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0716F" w14:textId="4261CBC3" w:rsidR="007D7E16" w:rsidRPr="001623FD" w:rsidRDefault="00F4360D" w:rsidP="002759D2">
      <w:pPr>
        <w:pStyle w:val="BodyText"/>
        <w:spacing w:before="2" w:line="276" w:lineRule="auto"/>
        <w:jc w:val="both"/>
      </w:pPr>
      <w:bookmarkStart w:id="0" w:name="_Hlk205362973"/>
      <w:bookmarkEnd w:id="0"/>
      <w:r w:rsidRPr="001623FD">
        <w:rPr>
          <w:noProof/>
          <w:lang w:val="en-GB" w:eastAsia="en-GB"/>
        </w:rPr>
        <w:drawing>
          <wp:anchor distT="0" distB="0" distL="114300" distR="114300" simplePos="0" relativeHeight="251654656" behindDoc="0" locked="0" layoutInCell="1" allowOverlap="1" wp14:anchorId="24968538" wp14:editId="6C66E155">
            <wp:simplePos x="0" y="0"/>
            <wp:positionH relativeFrom="column">
              <wp:posOffset>165100</wp:posOffset>
            </wp:positionH>
            <wp:positionV relativeFrom="paragraph">
              <wp:posOffset>-393700</wp:posOffset>
            </wp:positionV>
            <wp:extent cx="3536950" cy="1600200"/>
            <wp:effectExtent l="0" t="0" r="6350" b="0"/>
            <wp:wrapNone/>
            <wp:docPr id="1224278663" name="Picture 1" descr="European Global Gateway strateg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pean Global Gateway strategy ..."/>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353695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23FD">
        <w:rPr>
          <w:noProof/>
          <w:lang w:val="en-GB" w:eastAsia="en-GB"/>
        </w:rPr>
        <w:drawing>
          <wp:anchor distT="0" distB="0" distL="114300" distR="114300" simplePos="0" relativeHeight="251655680" behindDoc="0" locked="0" layoutInCell="1" allowOverlap="1" wp14:anchorId="6E295F17" wp14:editId="1230923D">
            <wp:simplePos x="0" y="0"/>
            <wp:positionH relativeFrom="margin">
              <wp:posOffset>4248150</wp:posOffset>
            </wp:positionH>
            <wp:positionV relativeFrom="paragraph">
              <wp:posOffset>6985</wp:posOffset>
            </wp:positionV>
            <wp:extent cx="812800" cy="860425"/>
            <wp:effectExtent l="0" t="0" r="6350" b="0"/>
            <wp:wrapNone/>
            <wp:docPr id="1161622873" name="Picture 1" descr="Forestry Development Authority-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estry Development Authority-FDA"/>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812800" cy="860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23FD">
        <w:rPr>
          <w:rFonts w:eastAsia="Calibri"/>
          <w:noProof/>
          <w:lang w:val="en-GB" w:eastAsia="en-GB"/>
        </w:rPr>
        <w:drawing>
          <wp:anchor distT="0" distB="0" distL="114300" distR="114300" simplePos="0" relativeHeight="251656704" behindDoc="1" locked="0" layoutInCell="1" allowOverlap="1" wp14:anchorId="2D75FA39" wp14:editId="742D8ABE">
            <wp:simplePos x="0" y="0"/>
            <wp:positionH relativeFrom="margin">
              <wp:posOffset>6146800</wp:posOffset>
            </wp:positionH>
            <wp:positionV relativeFrom="paragraph">
              <wp:posOffset>0</wp:posOffset>
            </wp:positionV>
            <wp:extent cx="660400" cy="1026795"/>
            <wp:effectExtent l="0" t="0" r="0" b="1905"/>
            <wp:wrapTight wrapText="bothSides">
              <wp:wrapPolygon edited="0">
                <wp:start x="1246" y="0"/>
                <wp:lineTo x="0" y="21239"/>
                <wp:lineTo x="18069" y="21239"/>
                <wp:lineTo x="18692" y="21239"/>
                <wp:lineTo x="19315" y="0"/>
                <wp:lineTo x="1246" y="0"/>
              </wp:wrapPolygon>
            </wp:wrapTight>
            <wp:docPr id="1158332378" name="Picture 1158332378" descr="A blue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square with white text&#10;&#10;Description automatically generated"/>
                    <pic:cNvPicPr>
                      <a:picLocks noChangeAspect="1" noChangeArrowheads="1"/>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0"/>
                      <a:ext cx="660400" cy="1026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11295" w:type="dxa"/>
        <w:tblInd w:w="151" w:type="dxa"/>
        <w:tblLayout w:type="fixed"/>
        <w:tblCellMar>
          <w:left w:w="0" w:type="dxa"/>
          <w:right w:w="0" w:type="dxa"/>
        </w:tblCellMar>
        <w:tblLook w:val="01E0" w:firstRow="1" w:lastRow="1" w:firstColumn="1" w:lastColumn="1" w:noHBand="0" w:noVBand="0"/>
      </w:tblPr>
      <w:tblGrid>
        <w:gridCol w:w="6697"/>
        <w:gridCol w:w="4598"/>
      </w:tblGrid>
      <w:tr w:rsidR="007D7E16" w:rsidRPr="001623FD" w14:paraId="02DF2AE6" w14:textId="77777777" w:rsidTr="00F4360D">
        <w:trPr>
          <w:trHeight w:val="3"/>
        </w:trPr>
        <w:tc>
          <w:tcPr>
            <w:tcW w:w="6697" w:type="dxa"/>
          </w:tcPr>
          <w:p w14:paraId="36244260" w14:textId="4F7B45F8" w:rsidR="007D7E16" w:rsidRPr="001623FD" w:rsidRDefault="007D7E16" w:rsidP="002759D2">
            <w:pPr>
              <w:pStyle w:val="TableParagraph"/>
              <w:tabs>
                <w:tab w:val="left" w:pos="3866"/>
              </w:tabs>
              <w:spacing w:line="276" w:lineRule="auto"/>
              <w:ind w:left="50"/>
              <w:jc w:val="both"/>
              <w:rPr>
                <w:position w:val="45"/>
              </w:rPr>
            </w:pPr>
          </w:p>
        </w:tc>
        <w:tc>
          <w:tcPr>
            <w:tcW w:w="4598" w:type="dxa"/>
          </w:tcPr>
          <w:p w14:paraId="28132E2D" w14:textId="24CC5F93" w:rsidR="007D7E16" w:rsidRPr="001623FD" w:rsidRDefault="007D7E16" w:rsidP="002759D2">
            <w:pPr>
              <w:pStyle w:val="TableParagraph"/>
              <w:tabs>
                <w:tab w:val="left" w:pos="3147"/>
              </w:tabs>
              <w:spacing w:line="276" w:lineRule="auto"/>
              <w:ind w:left="538" w:right="-15"/>
              <w:jc w:val="both"/>
            </w:pPr>
          </w:p>
        </w:tc>
      </w:tr>
    </w:tbl>
    <w:p w14:paraId="56258E0F" w14:textId="77777777" w:rsidR="007D7E16" w:rsidRPr="001623FD" w:rsidRDefault="007D7E16" w:rsidP="00F4360D">
      <w:pPr>
        <w:pStyle w:val="BodyText"/>
        <w:spacing w:line="276" w:lineRule="auto"/>
        <w:jc w:val="center"/>
        <w:rPr>
          <w:b/>
          <w:bCs/>
        </w:rPr>
      </w:pPr>
      <w:bookmarkStart w:id="1" w:name="_Hlk188462488"/>
      <w:r w:rsidRPr="001623FD">
        <w:rPr>
          <w:b/>
          <w:bCs/>
        </w:rPr>
        <w:t>Supporting increased forest-based revenue and livelihoods for forest users and forest fringe communities in the Gola and Grebo-Krahn Landscape of Liberia (LEH GO GREEN (LET’S GO GREEN).</w:t>
      </w:r>
    </w:p>
    <w:p w14:paraId="79C7CA09" w14:textId="77777777" w:rsidR="007D7E16" w:rsidRPr="001623FD" w:rsidRDefault="007D7E16" w:rsidP="002759D2">
      <w:pPr>
        <w:pStyle w:val="BodyText"/>
        <w:spacing w:line="276" w:lineRule="auto"/>
        <w:ind w:left="180"/>
        <w:jc w:val="both"/>
      </w:pPr>
    </w:p>
    <w:p w14:paraId="009EAD64" w14:textId="77777777" w:rsidR="007D7E16" w:rsidRPr="001623FD" w:rsidRDefault="007D7E16" w:rsidP="00F4360D">
      <w:pPr>
        <w:pStyle w:val="NoSpacing"/>
        <w:spacing w:line="276" w:lineRule="auto"/>
        <w:jc w:val="center"/>
        <w:rPr>
          <w:b/>
          <w:bCs/>
          <w:spacing w:val="-5"/>
          <w:sz w:val="24"/>
          <w:szCs w:val="24"/>
        </w:rPr>
      </w:pPr>
      <w:r w:rsidRPr="001623FD">
        <w:rPr>
          <w:b/>
          <w:bCs/>
          <w:sz w:val="24"/>
          <w:szCs w:val="24"/>
        </w:rPr>
        <w:t>ANNUAL NARRATIVE PROGRESS REPORT</w:t>
      </w:r>
      <w:r w:rsidRPr="001623FD">
        <w:rPr>
          <w:b/>
          <w:bCs/>
          <w:spacing w:val="40"/>
          <w:sz w:val="24"/>
          <w:szCs w:val="24"/>
        </w:rPr>
        <w:t xml:space="preserve"> </w:t>
      </w:r>
      <w:r w:rsidRPr="001623FD">
        <w:rPr>
          <w:b/>
          <w:bCs/>
          <w:sz w:val="24"/>
          <w:szCs w:val="24"/>
        </w:rPr>
        <w:t>REPORTING</w:t>
      </w:r>
      <w:r w:rsidRPr="001623FD">
        <w:rPr>
          <w:b/>
          <w:bCs/>
          <w:spacing w:val="-5"/>
          <w:sz w:val="24"/>
          <w:szCs w:val="24"/>
        </w:rPr>
        <w:t xml:space="preserve"> </w:t>
      </w:r>
      <w:r w:rsidRPr="001623FD">
        <w:rPr>
          <w:b/>
          <w:bCs/>
          <w:sz w:val="24"/>
          <w:szCs w:val="24"/>
        </w:rPr>
        <w:t>PERIOD:</w:t>
      </w:r>
    </w:p>
    <w:p w14:paraId="626E7B04" w14:textId="77777777" w:rsidR="007D7E16" w:rsidRPr="001623FD" w:rsidRDefault="007D7E16" w:rsidP="00F4360D">
      <w:pPr>
        <w:pStyle w:val="NoSpacing"/>
        <w:spacing w:line="276" w:lineRule="auto"/>
        <w:jc w:val="center"/>
        <w:rPr>
          <w:b/>
          <w:bCs/>
          <w:sz w:val="24"/>
          <w:szCs w:val="24"/>
        </w:rPr>
      </w:pPr>
      <w:r w:rsidRPr="001623FD">
        <w:rPr>
          <w:b/>
          <w:bCs/>
          <w:sz w:val="24"/>
          <w:szCs w:val="24"/>
        </w:rPr>
        <w:t>JANUARY</w:t>
      </w:r>
      <w:r w:rsidRPr="001623FD">
        <w:rPr>
          <w:b/>
          <w:bCs/>
          <w:spacing w:val="-5"/>
          <w:sz w:val="24"/>
          <w:szCs w:val="24"/>
        </w:rPr>
        <w:t xml:space="preserve"> </w:t>
      </w:r>
      <w:r w:rsidRPr="001623FD">
        <w:rPr>
          <w:b/>
          <w:bCs/>
          <w:sz w:val="24"/>
          <w:szCs w:val="24"/>
        </w:rPr>
        <w:t>1</w:t>
      </w:r>
      <w:r w:rsidRPr="001623FD">
        <w:rPr>
          <w:b/>
          <w:bCs/>
          <w:spacing w:val="-6"/>
          <w:sz w:val="24"/>
          <w:szCs w:val="24"/>
        </w:rPr>
        <w:t xml:space="preserve"> </w:t>
      </w:r>
      <w:r w:rsidRPr="001623FD">
        <w:rPr>
          <w:b/>
          <w:bCs/>
          <w:sz w:val="24"/>
          <w:szCs w:val="24"/>
        </w:rPr>
        <w:t>–</w:t>
      </w:r>
      <w:r w:rsidRPr="001623FD">
        <w:rPr>
          <w:b/>
          <w:bCs/>
          <w:spacing w:val="-5"/>
          <w:sz w:val="24"/>
          <w:szCs w:val="24"/>
        </w:rPr>
        <w:t xml:space="preserve"> </w:t>
      </w:r>
      <w:r w:rsidRPr="001623FD">
        <w:rPr>
          <w:b/>
          <w:bCs/>
          <w:sz w:val="24"/>
          <w:szCs w:val="24"/>
        </w:rPr>
        <w:t>DECEMBER</w:t>
      </w:r>
      <w:r w:rsidRPr="001623FD">
        <w:rPr>
          <w:b/>
          <w:bCs/>
          <w:spacing w:val="-5"/>
          <w:sz w:val="24"/>
          <w:szCs w:val="24"/>
        </w:rPr>
        <w:t xml:space="preserve"> </w:t>
      </w:r>
      <w:r w:rsidRPr="001623FD">
        <w:rPr>
          <w:b/>
          <w:bCs/>
          <w:sz w:val="24"/>
          <w:szCs w:val="24"/>
        </w:rPr>
        <w:t>31,</w:t>
      </w:r>
      <w:r w:rsidRPr="001623FD">
        <w:rPr>
          <w:b/>
          <w:bCs/>
          <w:spacing w:val="-5"/>
          <w:sz w:val="24"/>
          <w:szCs w:val="24"/>
        </w:rPr>
        <w:t xml:space="preserve"> </w:t>
      </w:r>
      <w:r w:rsidRPr="001623FD">
        <w:rPr>
          <w:b/>
          <w:bCs/>
          <w:sz w:val="24"/>
          <w:szCs w:val="24"/>
        </w:rPr>
        <w:t>2024.</w:t>
      </w:r>
    </w:p>
    <w:tbl>
      <w:tblPr>
        <w:tblpPr w:leftFromText="180" w:rightFromText="180" w:vertAnchor="text" w:horzAnchor="margin" w:tblpY="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58"/>
        <w:gridCol w:w="262"/>
        <w:gridCol w:w="5180"/>
      </w:tblGrid>
      <w:tr w:rsidR="00F4360D" w:rsidRPr="001623FD" w14:paraId="17969F09" w14:textId="77777777" w:rsidTr="00EA40DE">
        <w:trPr>
          <w:trHeight w:val="209"/>
        </w:trPr>
        <w:tc>
          <w:tcPr>
            <w:tcW w:w="5158" w:type="dxa"/>
            <w:tcBorders>
              <w:bottom w:val="nil"/>
            </w:tcBorders>
          </w:tcPr>
          <w:p w14:paraId="15A88928" w14:textId="77777777" w:rsidR="00F4360D" w:rsidRPr="001623FD" w:rsidRDefault="00F4360D" w:rsidP="00EA40DE">
            <w:pPr>
              <w:pStyle w:val="TableParagraph"/>
              <w:spacing w:before="59" w:line="276" w:lineRule="auto"/>
              <w:jc w:val="both"/>
              <w:rPr>
                <w:b/>
              </w:rPr>
            </w:pPr>
            <w:bookmarkStart w:id="2" w:name="_Hlk188462891"/>
            <w:bookmarkEnd w:id="1"/>
          </w:p>
        </w:tc>
        <w:tc>
          <w:tcPr>
            <w:tcW w:w="262" w:type="dxa"/>
            <w:vMerge w:val="restart"/>
            <w:tcBorders>
              <w:top w:val="nil"/>
            </w:tcBorders>
          </w:tcPr>
          <w:p w14:paraId="7DA26F10" w14:textId="77777777" w:rsidR="00F4360D" w:rsidRPr="001623FD" w:rsidRDefault="00F4360D" w:rsidP="00EA40DE">
            <w:pPr>
              <w:pStyle w:val="TableParagraph"/>
              <w:spacing w:line="276" w:lineRule="auto"/>
              <w:ind w:left="0"/>
              <w:jc w:val="both"/>
            </w:pPr>
          </w:p>
        </w:tc>
        <w:tc>
          <w:tcPr>
            <w:tcW w:w="5180" w:type="dxa"/>
            <w:tcBorders>
              <w:bottom w:val="nil"/>
            </w:tcBorders>
            <w:shd w:val="clear" w:color="auto" w:fill="F3F3F3"/>
          </w:tcPr>
          <w:p w14:paraId="5B8BA71B" w14:textId="77777777" w:rsidR="00F4360D" w:rsidRPr="001623FD" w:rsidRDefault="00F4360D" w:rsidP="00EA40DE">
            <w:pPr>
              <w:pStyle w:val="TableParagraph"/>
              <w:spacing w:before="59" w:line="276" w:lineRule="auto"/>
              <w:ind w:left="105"/>
              <w:jc w:val="both"/>
              <w:rPr>
                <w:b/>
              </w:rPr>
            </w:pPr>
            <w:r w:rsidRPr="001623FD">
              <w:rPr>
                <w:b/>
              </w:rPr>
              <w:t>Project</w:t>
            </w:r>
            <w:r w:rsidRPr="001623FD">
              <w:rPr>
                <w:b/>
                <w:spacing w:val="-3"/>
              </w:rPr>
              <w:t xml:space="preserve"> </w:t>
            </w:r>
            <w:r w:rsidRPr="001623FD">
              <w:rPr>
                <w:b/>
                <w:spacing w:val="-2"/>
              </w:rPr>
              <w:t>Locations:</w:t>
            </w:r>
          </w:p>
        </w:tc>
      </w:tr>
      <w:tr w:rsidR="00F4360D" w:rsidRPr="001623FD" w14:paraId="66D4B711" w14:textId="77777777" w:rsidTr="00EA40DE">
        <w:trPr>
          <w:trHeight w:val="547"/>
        </w:trPr>
        <w:tc>
          <w:tcPr>
            <w:tcW w:w="5158" w:type="dxa"/>
            <w:tcBorders>
              <w:top w:val="nil"/>
            </w:tcBorders>
          </w:tcPr>
          <w:p w14:paraId="085FE926" w14:textId="77777777" w:rsidR="00F4360D" w:rsidRPr="001623FD" w:rsidRDefault="00F4360D" w:rsidP="00EA40DE">
            <w:pPr>
              <w:pStyle w:val="TableParagraph"/>
              <w:spacing w:line="276" w:lineRule="auto"/>
              <w:ind w:right="38"/>
            </w:pPr>
            <w:r w:rsidRPr="001623FD">
              <w:rPr>
                <w:b/>
              </w:rPr>
              <w:t>Program</w:t>
            </w:r>
            <w:r w:rsidRPr="001623FD">
              <w:rPr>
                <w:b/>
                <w:spacing w:val="-10"/>
              </w:rPr>
              <w:t xml:space="preserve"> </w:t>
            </w:r>
            <w:r w:rsidRPr="001623FD">
              <w:rPr>
                <w:b/>
              </w:rPr>
              <w:t>Title:</w:t>
            </w:r>
            <w:r w:rsidRPr="001623FD">
              <w:rPr>
                <w:b/>
                <w:spacing w:val="-9"/>
              </w:rPr>
              <w:t xml:space="preserve"> </w:t>
            </w:r>
            <w:r w:rsidRPr="001623FD">
              <w:t>Supporting increased forest-based revenue and livelihoods for forest users and forest fringe communities in the Gola and Grebo-Krahn Landscape of Liberia.</w:t>
            </w:r>
          </w:p>
        </w:tc>
        <w:tc>
          <w:tcPr>
            <w:tcW w:w="262" w:type="dxa"/>
            <w:vMerge/>
            <w:tcBorders>
              <w:top w:val="nil"/>
            </w:tcBorders>
          </w:tcPr>
          <w:p w14:paraId="62801837" w14:textId="77777777" w:rsidR="00F4360D" w:rsidRPr="001623FD" w:rsidRDefault="00F4360D" w:rsidP="00EA40DE">
            <w:pPr>
              <w:spacing w:line="276" w:lineRule="auto"/>
              <w:jc w:val="both"/>
            </w:pPr>
          </w:p>
        </w:tc>
        <w:tc>
          <w:tcPr>
            <w:tcW w:w="5180" w:type="dxa"/>
            <w:tcBorders>
              <w:top w:val="nil"/>
            </w:tcBorders>
          </w:tcPr>
          <w:p w14:paraId="672DE5C5" w14:textId="77777777" w:rsidR="00F4360D" w:rsidRPr="001623FD" w:rsidRDefault="00F4360D" w:rsidP="00EA40DE">
            <w:pPr>
              <w:pStyle w:val="TableParagraph"/>
              <w:spacing w:line="276" w:lineRule="auto"/>
              <w:ind w:left="105"/>
              <w:jc w:val="both"/>
            </w:pPr>
            <w:r w:rsidRPr="001623FD">
              <w:t>(The Project is implemented in 5 counties: Grand</w:t>
            </w:r>
            <w:r w:rsidRPr="001623FD">
              <w:rPr>
                <w:spacing w:val="-2"/>
              </w:rPr>
              <w:t xml:space="preserve"> </w:t>
            </w:r>
            <w:r w:rsidRPr="001623FD">
              <w:t>Cape</w:t>
            </w:r>
            <w:r w:rsidRPr="001623FD">
              <w:rPr>
                <w:spacing w:val="-3"/>
              </w:rPr>
              <w:t xml:space="preserve"> </w:t>
            </w:r>
            <w:r w:rsidRPr="001623FD">
              <w:t>Mount,</w:t>
            </w:r>
            <w:r w:rsidRPr="001623FD">
              <w:rPr>
                <w:spacing w:val="-2"/>
              </w:rPr>
              <w:t xml:space="preserve"> </w:t>
            </w:r>
            <w:r w:rsidRPr="001623FD">
              <w:t>Gbarpolu,</w:t>
            </w:r>
            <w:r w:rsidRPr="001623FD">
              <w:rPr>
                <w:spacing w:val="-2"/>
              </w:rPr>
              <w:t xml:space="preserve"> </w:t>
            </w:r>
            <w:r w:rsidRPr="001623FD">
              <w:t>Lofa,</w:t>
            </w:r>
            <w:r w:rsidRPr="001623FD">
              <w:rPr>
                <w:spacing w:val="-2"/>
              </w:rPr>
              <w:t xml:space="preserve"> </w:t>
            </w:r>
            <w:r w:rsidRPr="001623FD">
              <w:t>Grand</w:t>
            </w:r>
            <w:r w:rsidRPr="001623FD">
              <w:rPr>
                <w:spacing w:val="-2"/>
              </w:rPr>
              <w:t xml:space="preserve"> </w:t>
            </w:r>
            <w:r w:rsidRPr="001623FD">
              <w:t>Gedeh, and River</w:t>
            </w:r>
            <w:r w:rsidRPr="001623FD">
              <w:rPr>
                <w:spacing w:val="-6"/>
              </w:rPr>
              <w:t xml:space="preserve"> </w:t>
            </w:r>
            <w:r w:rsidRPr="001623FD">
              <w:t>Gee)</w:t>
            </w:r>
            <w:r w:rsidRPr="001623FD">
              <w:rPr>
                <w:spacing w:val="-5"/>
              </w:rPr>
              <w:t xml:space="preserve"> </w:t>
            </w:r>
            <w:r w:rsidRPr="001623FD">
              <w:t>Within</w:t>
            </w:r>
            <w:r w:rsidRPr="001623FD">
              <w:rPr>
                <w:spacing w:val="-5"/>
              </w:rPr>
              <w:t xml:space="preserve"> </w:t>
            </w:r>
            <w:r w:rsidRPr="001623FD">
              <w:t>Liberia's North-West and South-East Landscapes.</w:t>
            </w:r>
          </w:p>
        </w:tc>
      </w:tr>
      <w:tr w:rsidR="00F4360D" w:rsidRPr="001623FD" w14:paraId="67C7D20C" w14:textId="77777777" w:rsidTr="00EA40DE">
        <w:trPr>
          <w:trHeight w:val="224"/>
        </w:trPr>
        <w:tc>
          <w:tcPr>
            <w:tcW w:w="5158" w:type="dxa"/>
          </w:tcPr>
          <w:p w14:paraId="097FF4B9" w14:textId="77777777" w:rsidR="00F4360D" w:rsidRPr="001623FD" w:rsidRDefault="00F4360D" w:rsidP="00EA40DE">
            <w:pPr>
              <w:pStyle w:val="TableParagraph"/>
              <w:spacing w:before="59" w:line="276" w:lineRule="auto"/>
              <w:ind w:right="1111"/>
              <w:jc w:val="both"/>
              <w:rPr>
                <w:b/>
                <w:i/>
              </w:rPr>
            </w:pPr>
            <w:r w:rsidRPr="001623FD">
              <w:rPr>
                <w:b/>
              </w:rPr>
              <w:t xml:space="preserve">Program Number: </w:t>
            </w:r>
            <w:r w:rsidRPr="001623FD">
              <w:rPr>
                <w:bCs/>
                <w:i/>
              </w:rPr>
              <w:t>01002122</w:t>
            </w:r>
          </w:p>
        </w:tc>
        <w:tc>
          <w:tcPr>
            <w:tcW w:w="262" w:type="dxa"/>
            <w:vMerge/>
            <w:tcBorders>
              <w:top w:val="nil"/>
            </w:tcBorders>
          </w:tcPr>
          <w:p w14:paraId="0CDC261E" w14:textId="77777777" w:rsidR="00F4360D" w:rsidRPr="001623FD" w:rsidRDefault="00F4360D" w:rsidP="00EA40DE">
            <w:pPr>
              <w:spacing w:line="276" w:lineRule="auto"/>
              <w:jc w:val="both"/>
            </w:pPr>
          </w:p>
        </w:tc>
        <w:tc>
          <w:tcPr>
            <w:tcW w:w="5180" w:type="dxa"/>
            <w:vMerge w:val="restart"/>
          </w:tcPr>
          <w:p w14:paraId="74AEF642" w14:textId="77777777" w:rsidR="00F4360D" w:rsidRPr="001623FD" w:rsidRDefault="00F4360D" w:rsidP="00EA40DE">
            <w:pPr>
              <w:pStyle w:val="TableParagraph"/>
              <w:spacing w:line="276" w:lineRule="auto"/>
              <w:ind w:left="105" w:right="222"/>
              <w:jc w:val="both"/>
            </w:pPr>
            <w:r w:rsidRPr="001623FD">
              <w:rPr>
                <w:b/>
              </w:rPr>
              <w:t>Lead Implementing</w:t>
            </w:r>
            <w:r w:rsidRPr="001623FD">
              <w:rPr>
                <w:b/>
                <w:spacing w:val="-2"/>
              </w:rPr>
              <w:t xml:space="preserve"> Partner</w:t>
            </w:r>
          </w:p>
          <w:p w14:paraId="772A2601" w14:textId="77777777" w:rsidR="00F4360D" w:rsidRPr="001623FD" w:rsidRDefault="00F4360D" w:rsidP="001D15F9">
            <w:pPr>
              <w:pStyle w:val="TableParagraph"/>
              <w:numPr>
                <w:ilvl w:val="0"/>
                <w:numId w:val="1"/>
              </w:numPr>
              <w:tabs>
                <w:tab w:val="left" w:pos="482"/>
              </w:tabs>
              <w:spacing w:before="56" w:line="276" w:lineRule="auto"/>
              <w:ind w:left="482" w:hanging="360"/>
              <w:jc w:val="both"/>
            </w:pPr>
            <w:r w:rsidRPr="001623FD">
              <w:t>The</w:t>
            </w:r>
            <w:r w:rsidRPr="001623FD">
              <w:rPr>
                <w:spacing w:val="-3"/>
              </w:rPr>
              <w:t xml:space="preserve"> </w:t>
            </w:r>
            <w:r w:rsidRPr="001623FD">
              <w:t>Forestry</w:t>
            </w:r>
            <w:r w:rsidRPr="001623FD">
              <w:rPr>
                <w:spacing w:val="-1"/>
              </w:rPr>
              <w:t xml:space="preserve"> </w:t>
            </w:r>
            <w:r w:rsidRPr="001623FD">
              <w:t xml:space="preserve">Development </w:t>
            </w:r>
            <w:r w:rsidRPr="001623FD">
              <w:rPr>
                <w:spacing w:val="-2"/>
              </w:rPr>
              <w:t xml:space="preserve">Authority (FDA). </w:t>
            </w:r>
          </w:p>
          <w:p w14:paraId="2700E116" w14:textId="77777777" w:rsidR="00F4360D" w:rsidRPr="001623FD" w:rsidRDefault="00F4360D" w:rsidP="00EA40DE">
            <w:pPr>
              <w:pStyle w:val="TableParagraph"/>
              <w:spacing w:line="276" w:lineRule="auto"/>
              <w:ind w:left="105" w:right="222"/>
              <w:jc w:val="both"/>
            </w:pPr>
          </w:p>
        </w:tc>
      </w:tr>
      <w:tr w:rsidR="00EA40DE" w:rsidRPr="001623FD" w14:paraId="128F3F0C" w14:textId="77777777" w:rsidTr="00EA40DE">
        <w:trPr>
          <w:trHeight w:val="600"/>
        </w:trPr>
        <w:tc>
          <w:tcPr>
            <w:tcW w:w="5158" w:type="dxa"/>
            <w:vMerge w:val="restart"/>
          </w:tcPr>
          <w:p w14:paraId="77D1F404" w14:textId="77777777" w:rsidR="00EA40DE" w:rsidRPr="001623FD" w:rsidRDefault="00EA40DE" w:rsidP="00EA40DE">
            <w:pPr>
              <w:pStyle w:val="TableParagraph"/>
              <w:spacing w:before="59" w:line="276" w:lineRule="auto"/>
              <w:ind w:left="451"/>
              <w:jc w:val="both"/>
              <w:rPr>
                <w:b/>
              </w:rPr>
            </w:pPr>
            <w:r w:rsidRPr="001623FD">
              <w:rPr>
                <w:b/>
              </w:rPr>
              <w:t>Participating</w:t>
            </w:r>
            <w:r w:rsidRPr="001623FD">
              <w:rPr>
                <w:b/>
                <w:spacing w:val="-3"/>
              </w:rPr>
              <w:t xml:space="preserve"> </w:t>
            </w:r>
            <w:r w:rsidRPr="001623FD">
              <w:rPr>
                <w:b/>
                <w:spacing w:val="-2"/>
              </w:rPr>
              <w:t>Organization(s)</w:t>
            </w:r>
          </w:p>
          <w:p w14:paraId="4C8B3F9A" w14:textId="77777777" w:rsidR="00EA40DE" w:rsidRPr="001623FD" w:rsidRDefault="00EA40DE" w:rsidP="001D15F9">
            <w:pPr>
              <w:pStyle w:val="TableParagraph"/>
              <w:numPr>
                <w:ilvl w:val="0"/>
                <w:numId w:val="2"/>
              </w:numPr>
              <w:tabs>
                <w:tab w:val="left" w:pos="826"/>
                <w:tab w:val="left" w:pos="828"/>
              </w:tabs>
              <w:spacing w:before="199" w:line="276" w:lineRule="auto"/>
              <w:ind w:right="456"/>
              <w:jc w:val="both"/>
            </w:pPr>
            <w:r w:rsidRPr="001623FD">
              <w:t>United</w:t>
            </w:r>
            <w:r w:rsidRPr="001623FD">
              <w:rPr>
                <w:spacing w:val="-13"/>
              </w:rPr>
              <w:t xml:space="preserve"> </w:t>
            </w:r>
            <w:r w:rsidRPr="001623FD">
              <w:t>Nations</w:t>
            </w:r>
            <w:r w:rsidRPr="001623FD">
              <w:rPr>
                <w:spacing w:val="-13"/>
              </w:rPr>
              <w:t xml:space="preserve"> </w:t>
            </w:r>
            <w:r w:rsidRPr="001623FD">
              <w:t>Development</w:t>
            </w:r>
            <w:r w:rsidRPr="001623FD">
              <w:rPr>
                <w:spacing w:val="-13"/>
              </w:rPr>
              <w:t xml:space="preserve"> </w:t>
            </w:r>
            <w:r w:rsidRPr="001623FD">
              <w:t xml:space="preserve">Programme </w:t>
            </w:r>
            <w:r w:rsidRPr="001623FD">
              <w:rPr>
                <w:spacing w:val="-2"/>
              </w:rPr>
              <w:t xml:space="preserve">(UNDP). </w:t>
            </w:r>
          </w:p>
        </w:tc>
        <w:tc>
          <w:tcPr>
            <w:tcW w:w="262" w:type="dxa"/>
            <w:vMerge/>
            <w:tcBorders>
              <w:top w:val="nil"/>
            </w:tcBorders>
          </w:tcPr>
          <w:p w14:paraId="1513E46B" w14:textId="77777777" w:rsidR="00EA40DE" w:rsidRPr="001623FD" w:rsidRDefault="00EA40DE" w:rsidP="00EA40DE">
            <w:pPr>
              <w:spacing w:line="276" w:lineRule="auto"/>
              <w:jc w:val="both"/>
            </w:pPr>
          </w:p>
        </w:tc>
        <w:tc>
          <w:tcPr>
            <w:tcW w:w="5180" w:type="dxa"/>
            <w:vMerge/>
            <w:tcBorders>
              <w:top w:val="nil"/>
              <w:bottom w:val="single" w:sz="4" w:space="0" w:color="auto"/>
            </w:tcBorders>
          </w:tcPr>
          <w:p w14:paraId="372E9ECF" w14:textId="77777777" w:rsidR="00EA40DE" w:rsidRPr="001623FD" w:rsidRDefault="00EA40DE" w:rsidP="00EA40DE">
            <w:pPr>
              <w:spacing w:line="276" w:lineRule="auto"/>
              <w:jc w:val="both"/>
            </w:pPr>
          </w:p>
        </w:tc>
      </w:tr>
      <w:tr w:rsidR="00EA40DE" w:rsidRPr="001623FD" w14:paraId="2CAE4DF5" w14:textId="77777777" w:rsidTr="00EA40DE">
        <w:trPr>
          <w:trHeight w:val="610"/>
        </w:trPr>
        <w:tc>
          <w:tcPr>
            <w:tcW w:w="5158" w:type="dxa"/>
            <w:vMerge/>
          </w:tcPr>
          <w:p w14:paraId="59480133" w14:textId="77777777" w:rsidR="00EA40DE" w:rsidRPr="001623FD" w:rsidRDefault="00EA40DE" w:rsidP="00EA40DE">
            <w:pPr>
              <w:pStyle w:val="TableParagraph"/>
              <w:spacing w:before="59" w:line="276" w:lineRule="auto"/>
              <w:ind w:left="451"/>
              <w:jc w:val="both"/>
              <w:rPr>
                <w:b/>
              </w:rPr>
            </w:pPr>
          </w:p>
        </w:tc>
        <w:tc>
          <w:tcPr>
            <w:tcW w:w="262" w:type="dxa"/>
            <w:vMerge/>
            <w:tcBorders>
              <w:top w:val="nil"/>
            </w:tcBorders>
          </w:tcPr>
          <w:p w14:paraId="3A62D453" w14:textId="77777777" w:rsidR="00EA40DE" w:rsidRPr="001623FD" w:rsidRDefault="00EA40DE" w:rsidP="00EA40DE">
            <w:pPr>
              <w:spacing w:line="276" w:lineRule="auto"/>
              <w:jc w:val="both"/>
            </w:pPr>
          </w:p>
        </w:tc>
        <w:tc>
          <w:tcPr>
            <w:tcW w:w="5180" w:type="dxa"/>
            <w:vMerge w:val="restart"/>
            <w:tcBorders>
              <w:top w:val="single" w:sz="4" w:space="0" w:color="auto"/>
            </w:tcBorders>
          </w:tcPr>
          <w:p w14:paraId="4F46AD09" w14:textId="77777777" w:rsidR="00EA40DE" w:rsidRPr="001623FD" w:rsidRDefault="00EA40DE" w:rsidP="00EA40DE">
            <w:pPr>
              <w:pStyle w:val="TableParagraph"/>
              <w:tabs>
                <w:tab w:val="left" w:pos="482"/>
              </w:tabs>
              <w:spacing w:before="56" w:line="276" w:lineRule="auto"/>
              <w:ind w:left="122"/>
              <w:jc w:val="both"/>
              <w:rPr>
                <w:b/>
                <w:bCs/>
                <w:spacing w:val="-2"/>
              </w:rPr>
            </w:pPr>
            <w:r w:rsidRPr="001623FD">
              <w:rPr>
                <w:b/>
                <w:bCs/>
                <w:spacing w:val="-2"/>
              </w:rPr>
              <w:t>Implementing partners</w:t>
            </w:r>
          </w:p>
          <w:p w14:paraId="7C7842F9" w14:textId="0E220650" w:rsidR="00EA40DE" w:rsidRPr="001623FD" w:rsidRDefault="00EA40DE" w:rsidP="001D15F9">
            <w:pPr>
              <w:pStyle w:val="TableParagraph"/>
              <w:numPr>
                <w:ilvl w:val="0"/>
                <w:numId w:val="1"/>
              </w:numPr>
              <w:tabs>
                <w:tab w:val="left" w:pos="482"/>
              </w:tabs>
              <w:spacing w:before="56" w:line="276" w:lineRule="auto"/>
              <w:ind w:left="482" w:hanging="360"/>
            </w:pPr>
            <w:r w:rsidRPr="001623FD">
              <w:rPr>
                <w:spacing w:val="-2"/>
              </w:rPr>
              <w:t xml:space="preserve">Society for the Conservation of Nature of Liberia (SCNL), </w:t>
            </w:r>
            <w:r w:rsidRPr="001623FD">
              <w:t>BRAC, Forestry Training Institute (FTI), Nimba Venture (NV), Green Gold (GG)</w:t>
            </w:r>
          </w:p>
        </w:tc>
      </w:tr>
      <w:tr w:rsidR="00EA40DE" w:rsidRPr="001623FD" w14:paraId="2E622D24" w14:textId="77777777" w:rsidTr="00EA40DE">
        <w:trPr>
          <w:trHeight w:val="209"/>
        </w:trPr>
        <w:tc>
          <w:tcPr>
            <w:tcW w:w="5158" w:type="dxa"/>
            <w:shd w:val="clear" w:color="auto" w:fill="F3F3F3"/>
          </w:tcPr>
          <w:p w14:paraId="1C726CA7" w14:textId="77777777" w:rsidR="00EA40DE" w:rsidRPr="001623FD" w:rsidRDefault="00EA40DE" w:rsidP="00EA40DE">
            <w:pPr>
              <w:pStyle w:val="TableParagraph"/>
              <w:spacing w:line="276" w:lineRule="auto"/>
              <w:jc w:val="both"/>
              <w:rPr>
                <w:b/>
              </w:rPr>
            </w:pPr>
            <w:r w:rsidRPr="001623FD">
              <w:rPr>
                <w:b/>
              </w:rPr>
              <w:t>Programme/Project</w:t>
            </w:r>
            <w:r w:rsidRPr="001623FD">
              <w:rPr>
                <w:b/>
                <w:spacing w:val="-2"/>
              </w:rPr>
              <w:t xml:space="preserve"> </w:t>
            </w:r>
            <w:r w:rsidRPr="001623FD">
              <w:rPr>
                <w:b/>
              </w:rPr>
              <w:t>Cost</w:t>
            </w:r>
            <w:r w:rsidRPr="001623FD">
              <w:rPr>
                <w:b/>
                <w:spacing w:val="-2"/>
              </w:rPr>
              <w:t xml:space="preserve"> (US$)</w:t>
            </w:r>
          </w:p>
          <w:p w14:paraId="6CBF0C78" w14:textId="77777777" w:rsidR="00EA40DE" w:rsidRPr="001623FD" w:rsidRDefault="00EA40DE" w:rsidP="00EA40DE">
            <w:pPr>
              <w:pStyle w:val="TableParagraph"/>
              <w:spacing w:line="276" w:lineRule="auto"/>
              <w:jc w:val="both"/>
            </w:pPr>
            <w:r w:rsidRPr="001623FD">
              <w:t>Total</w:t>
            </w:r>
            <w:r w:rsidRPr="001623FD">
              <w:rPr>
                <w:spacing w:val="-2"/>
              </w:rPr>
              <w:t xml:space="preserve"> </w:t>
            </w:r>
            <w:r w:rsidRPr="001623FD">
              <w:t>Approved</w:t>
            </w:r>
            <w:r w:rsidRPr="001623FD">
              <w:rPr>
                <w:spacing w:val="-1"/>
              </w:rPr>
              <w:t xml:space="preserve"> </w:t>
            </w:r>
            <w:r w:rsidRPr="001623FD">
              <w:t>Budget:</w:t>
            </w:r>
            <w:r w:rsidRPr="001623FD">
              <w:rPr>
                <w:spacing w:val="1"/>
              </w:rPr>
              <w:t xml:space="preserve"> </w:t>
            </w:r>
            <w:r w:rsidRPr="001623FD">
              <w:rPr>
                <w:spacing w:val="-2"/>
              </w:rPr>
              <w:t>US$4,943,250.00</w:t>
            </w:r>
          </w:p>
        </w:tc>
        <w:tc>
          <w:tcPr>
            <w:tcW w:w="262" w:type="dxa"/>
            <w:vMerge/>
            <w:tcBorders>
              <w:top w:val="nil"/>
            </w:tcBorders>
          </w:tcPr>
          <w:p w14:paraId="784E5492" w14:textId="77777777" w:rsidR="00EA40DE" w:rsidRPr="001623FD" w:rsidRDefault="00EA40DE" w:rsidP="00EA40DE">
            <w:pPr>
              <w:spacing w:line="276" w:lineRule="auto"/>
              <w:jc w:val="both"/>
            </w:pPr>
          </w:p>
        </w:tc>
        <w:tc>
          <w:tcPr>
            <w:tcW w:w="5180" w:type="dxa"/>
            <w:vMerge/>
            <w:tcBorders>
              <w:bottom w:val="nil"/>
            </w:tcBorders>
            <w:shd w:val="clear" w:color="auto" w:fill="F3F3F3"/>
          </w:tcPr>
          <w:p w14:paraId="43A1B9D0" w14:textId="3CEE2299" w:rsidR="00EA40DE" w:rsidRPr="001623FD" w:rsidRDefault="00EA40DE" w:rsidP="00EA40DE">
            <w:pPr>
              <w:pStyle w:val="TableParagraph"/>
              <w:tabs>
                <w:tab w:val="left" w:pos="482"/>
              </w:tabs>
              <w:spacing w:before="56" w:line="276" w:lineRule="auto"/>
              <w:ind w:left="122"/>
              <w:jc w:val="both"/>
            </w:pPr>
          </w:p>
        </w:tc>
      </w:tr>
      <w:tr w:rsidR="00F4360D" w:rsidRPr="001623FD" w14:paraId="1C14F44E" w14:textId="77777777" w:rsidTr="00EA40DE">
        <w:trPr>
          <w:trHeight w:val="18"/>
        </w:trPr>
        <w:tc>
          <w:tcPr>
            <w:tcW w:w="5158" w:type="dxa"/>
          </w:tcPr>
          <w:p w14:paraId="076A89FC" w14:textId="77777777" w:rsidR="00F4360D" w:rsidRPr="001623FD" w:rsidRDefault="00F4360D" w:rsidP="00EA40DE">
            <w:pPr>
              <w:pStyle w:val="TableParagraph"/>
              <w:spacing w:before="59" w:line="276" w:lineRule="auto"/>
            </w:pPr>
            <w:r w:rsidRPr="001623FD">
              <w:rPr>
                <w:b/>
              </w:rPr>
              <w:t>Program</w:t>
            </w:r>
            <w:r w:rsidRPr="001623FD">
              <w:rPr>
                <w:b/>
                <w:spacing w:val="-4"/>
              </w:rPr>
              <w:t xml:space="preserve"> </w:t>
            </w:r>
            <w:r w:rsidRPr="001623FD">
              <w:rPr>
                <w:b/>
              </w:rPr>
              <w:t>Duration:</w:t>
            </w:r>
            <w:r w:rsidRPr="001623FD">
              <w:rPr>
                <w:b/>
                <w:spacing w:val="-1"/>
              </w:rPr>
              <w:t xml:space="preserve"> </w:t>
            </w:r>
            <w:r w:rsidRPr="001623FD">
              <w:t xml:space="preserve">36 </w:t>
            </w:r>
            <w:r w:rsidRPr="001623FD">
              <w:rPr>
                <w:spacing w:val="-2"/>
              </w:rPr>
              <w:t>Months</w:t>
            </w:r>
          </w:p>
          <w:p w14:paraId="1D3C3C1A" w14:textId="77777777" w:rsidR="00F4360D" w:rsidRPr="001623FD" w:rsidRDefault="00F4360D" w:rsidP="00EA40DE">
            <w:pPr>
              <w:pStyle w:val="TableParagraph"/>
              <w:spacing w:before="199" w:line="276" w:lineRule="auto"/>
              <w:ind w:right="1971"/>
              <w:rPr>
                <w:b/>
              </w:rPr>
            </w:pPr>
            <w:r w:rsidRPr="001623FD">
              <w:rPr>
                <w:b/>
              </w:rPr>
              <w:t>Start Date: 01/1/2024. Original</w:t>
            </w:r>
            <w:r w:rsidRPr="001623FD">
              <w:rPr>
                <w:b/>
                <w:spacing w:val="-12"/>
              </w:rPr>
              <w:t xml:space="preserve"> </w:t>
            </w:r>
            <w:r w:rsidRPr="001623FD">
              <w:rPr>
                <w:b/>
              </w:rPr>
              <w:t>End</w:t>
            </w:r>
            <w:r w:rsidRPr="001623FD">
              <w:rPr>
                <w:b/>
                <w:spacing w:val="-13"/>
              </w:rPr>
              <w:t xml:space="preserve"> </w:t>
            </w:r>
            <w:r w:rsidRPr="001623FD">
              <w:rPr>
                <w:b/>
              </w:rPr>
              <w:t>Date:</w:t>
            </w:r>
            <w:r w:rsidRPr="001623FD">
              <w:rPr>
                <w:b/>
                <w:spacing w:val="-14"/>
              </w:rPr>
              <w:t xml:space="preserve"> </w:t>
            </w:r>
            <w:r w:rsidRPr="001623FD">
              <w:rPr>
                <w:b/>
              </w:rPr>
              <w:t>12/2026</w:t>
            </w:r>
          </w:p>
        </w:tc>
        <w:tc>
          <w:tcPr>
            <w:tcW w:w="262" w:type="dxa"/>
          </w:tcPr>
          <w:p w14:paraId="2ADA63B9" w14:textId="77777777" w:rsidR="00F4360D" w:rsidRPr="001623FD" w:rsidRDefault="00F4360D" w:rsidP="00EA40DE">
            <w:pPr>
              <w:pStyle w:val="TableParagraph"/>
              <w:spacing w:line="276" w:lineRule="auto"/>
              <w:ind w:left="0"/>
              <w:jc w:val="both"/>
            </w:pPr>
          </w:p>
        </w:tc>
        <w:tc>
          <w:tcPr>
            <w:tcW w:w="5180" w:type="dxa"/>
          </w:tcPr>
          <w:p w14:paraId="1730857A" w14:textId="77777777" w:rsidR="00F4360D" w:rsidRPr="001623FD" w:rsidRDefault="00F4360D" w:rsidP="00EA40DE">
            <w:pPr>
              <w:pStyle w:val="TableParagraph"/>
              <w:spacing w:before="59" w:line="276" w:lineRule="auto"/>
              <w:ind w:left="0"/>
              <w:jc w:val="both"/>
              <w:rPr>
                <w:b/>
                <w:sz w:val="14"/>
                <w:szCs w:val="14"/>
              </w:rPr>
            </w:pPr>
            <w:r w:rsidRPr="001623FD">
              <w:rPr>
                <w:b/>
                <w:sz w:val="14"/>
                <w:szCs w:val="14"/>
              </w:rPr>
              <w:t>Report</w:t>
            </w:r>
            <w:r w:rsidRPr="001623FD">
              <w:rPr>
                <w:b/>
                <w:spacing w:val="-4"/>
                <w:sz w:val="14"/>
                <w:szCs w:val="14"/>
              </w:rPr>
              <w:t xml:space="preserve"> </w:t>
            </w:r>
            <w:r w:rsidRPr="001623FD">
              <w:rPr>
                <w:b/>
                <w:sz w:val="14"/>
                <w:szCs w:val="14"/>
              </w:rPr>
              <w:t>Submitted</w:t>
            </w:r>
            <w:r w:rsidRPr="001623FD">
              <w:rPr>
                <w:b/>
                <w:spacing w:val="-2"/>
                <w:sz w:val="14"/>
                <w:szCs w:val="14"/>
              </w:rPr>
              <w:t xml:space="preserve"> </w:t>
            </w:r>
            <w:r w:rsidRPr="001623FD">
              <w:rPr>
                <w:b/>
                <w:spacing w:val="-5"/>
                <w:sz w:val="14"/>
                <w:szCs w:val="14"/>
              </w:rPr>
              <w:t>By:</w:t>
            </w:r>
          </w:p>
          <w:p w14:paraId="3B7D67EC" w14:textId="77777777" w:rsidR="00F4360D" w:rsidRPr="001623FD" w:rsidRDefault="00F4360D" w:rsidP="00EA40DE">
            <w:pPr>
              <w:pStyle w:val="NoSpacing"/>
              <w:rPr>
                <w:sz w:val="18"/>
                <w:szCs w:val="18"/>
              </w:rPr>
            </w:pPr>
            <w:r w:rsidRPr="001623FD">
              <w:rPr>
                <w:sz w:val="18"/>
                <w:szCs w:val="18"/>
              </w:rPr>
              <w:t>Davidetta Moore</w:t>
            </w:r>
          </w:p>
          <w:p w14:paraId="550890F7" w14:textId="77777777" w:rsidR="00F4360D" w:rsidRPr="001623FD" w:rsidRDefault="00F4360D" w:rsidP="00EA40DE">
            <w:pPr>
              <w:pStyle w:val="NoSpacing"/>
              <w:rPr>
                <w:sz w:val="18"/>
                <w:szCs w:val="18"/>
              </w:rPr>
            </w:pPr>
            <w:r w:rsidRPr="001623FD">
              <w:rPr>
                <w:sz w:val="18"/>
                <w:szCs w:val="18"/>
              </w:rPr>
              <w:t>Project</w:t>
            </w:r>
            <w:r w:rsidRPr="001623FD">
              <w:rPr>
                <w:spacing w:val="-2"/>
                <w:sz w:val="18"/>
                <w:szCs w:val="18"/>
              </w:rPr>
              <w:t xml:space="preserve"> Manager</w:t>
            </w:r>
          </w:p>
          <w:p w14:paraId="44AE3177" w14:textId="77777777" w:rsidR="00F4360D" w:rsidRPr="001623FD" w:rsidRDefault="00F4360D" w:rsidP="00EA40DE">
            <w:pPr>
              <w:pStyle w:val="NoSpacing"/>
              <w:rPr>
                <w:sz w:val="18"/>
                <w:szCs w:val="18"/>
              </w:rPr>
            </w:pPr>
            <w:hyperlink r:id="rId11" w:history="1">
              <w:r w:rsidRPr="001623FD">
                <w:rPr>
                  <w:rStyle w:val="Hyperlink"/>
                  <w:sz w:val="20"/>
                  <w:szCs w:val="20"/>
                </w:rPr>
                <w:t>davidetta.moore@undp.org</w:t>
              </w:r>
            </w:hyperlink>
          </w:p>
          <w:p w14:paraId="69AC84FC" w14:textId="77777777" w:rsidR="00F4360D" w:rsidRPr="001623FD" w:rsidRDefault="00F4360D" w:rsidP="00EA40DE">
            <w:pPr>
              <w:pStyle w:val="NoSpacing"/>
              <w:rPr>
                <w:sz w:val="18"/>
                <w:szCs w:val="18"/>
              </w:rPr>
            </w:pPr>
            <w:r w:rsidRPr="001623FD">
              <w:rPr>
                <w:sz w:val="18"/>
                <w:szCs w:val="18"/>
              </w:rPr>
              <w:t>+231777957769</w:t>
            </w:r>
          </w:p>
          <w:p w14:paraId="1A76A0D3" w14:textId="77777777" w:rsidR="00F4360D" w:rsidRPr="001623FD" w:rsidRDefault="00F4360D" w:rsidP="00EA40DE">
            <w:pPr>
              <w:pStyle w:val="NoSpacing"/>
              <w:rPr>
                <w:sz w:val="14"/>
                <w:szCs w:val="14"/>
              </w:rPr>
            </w:pPr>
          </w:p>
          <w:p w14:paraId="540479FF" w14:textId="77777777" w:rsidR="00F4360D" w:rsidRPr="001623FD" w:rsidRDefault="00F4360D" w:rsidP="00EA40DE">
            <w:pPr>
              <w:pStyle w:val="TableParagraph"/>
              <w:spacing w:line="276" w:lineRule="auto"/>
              <w:ind w:left="105" w:right="623"/>
              <w:jc w:val="both"/>
              <w:rPr>
                <w:b/>
                <w:bCs/>
                <w:sz w:val="16"/>
                <w:szCs w:val="16"/>
              </w:rPr>
            </w:pPr>
            <w:r w:rsidRPr="001623FD">
              <w:rPr>
                <w:b/>
                <w:bCs/>
                <w:sz w:val="16"/>
                <w:szCs w:val="16"/>
              </w:rPr>
              <w:t xml:space="preserve">Signed: </w:t>
            </w:r>
          </w:p>
          <w:p w14:paraId="4AC90015" w14:textId="77777777" w:rsidR="00F4360D" w:rsidRPr="001623FD" w:rsidRDefault="00F4360D" w:rsidP="00EA40DE">
            <w:pPr>
              <w:pStyle w:val="TableParagraph"/>
              <w:spacing w:line="276" w:lineRule="auto"/>
              <w:ind w:left="105" w:right="623"/>
              <w:jc w:val="both"/>
              <w:rPr>
                <w:lang w:val="de-AT"/>
              </w:rPr>
            </w:pPr>
            <w:r w:rsidRPr="001623FD">
              <w:rPr>
                <w:sz w:val="22"/>
                <w:szCs w:val="22"/>
                <w:lang w:val="de-AT"/>
              </w:rPr>
              <w:t>Louis Kuukpen, UNDP-DRR/P</w:t>
            </w:r>
          </w:p>
        </w:tc>
      </w:tr>
    </w:tbl>
    <w:p w14:paraId="4372304E" w14:textId="77777777" w:rsidR="007D7E16" w:rsidRPr="001623FD" w:rsidRDefault="007D7E16" w:rsidP="00F4360D">
      <w:pPr>
        <w:pStyle w:val="BodyText"/>
        <w:spacing w:before="187" w:line="276" w:lineRule="auto"/>
        <w:jc w:val="center"/>
        <w:rPr>
          <w:b/>
          <w:lang w:val="de-AT"/>
        </w:rPr>
      </w:pPr>
    </w:p>
    <w:bookmarkEnd w:id="2"/>
    <w:p w14:paraId="4EE7BBB4" w14:textId="77777777" w:rsidR="007D7E16" w:rsidRPr="001623FD" w:rsidRDefault="007D7E16" w:rsidP="002759D2">
      <w:pPr>
        <w:pStyle w:val="TableParagraph"/>
        <w:spacing w:line="276" w:lineRule="auto"/>
        <w:jc w:val="both"/>
        <w:rPr>
          <w:b/>
          <w:lang w:val="de-AT"/>
        </w:rPr>
      </w:pPr>
    </w:p>
    <w:p w14:paraId="4B8F1A10" w14:textId="77777777" w:rsidR="002D4C55" w:rsidRPr="001623FD" w:rsidRDefault="002D4C55" w:rsidP="002D4C55">
      <w:pPr>
        <w:rPr>
          <w:lang w:val="de-AT"/>
        </w:rPr>
      </w:pPr>
    </w:p>
    <w:p w14:paraId="1499AE32" w14:textId="77777777" w:rsidR="002D4C55" w:rsidRPr="001623FD" w:rsidRDefault="002D4C55" w:rsidP="002D4C55">
      <w:pPr>
        <w:rPr>
          <w:lang w:val="de-AT"/>
        </w:rPr>
      </w:pPr>
    </w:p>
    <w:p w14:paraId="637F4028" w14:textId="77777777" w:rsidR="002D4C55" w:rsidRPr="001623FD" w:rsidRDefault="002D4C55" w:rsidP="002D4C55">
      <w:pPr>
        <w:rPr>
          <w:lang w:val="de-AT"/>
        </w:rPr>
      </w:pPr>
    </w:p>
    <w:p w14:paraId="0F54D8DE" w14:textId="77777777" w:rsidR="002D4C55" w:rsidRPr="001623FD" w:rsidRDefault="002D4C55" w:rsidP="002D4C55">
      <w:pPr>
        <w:rPr>
          <w:lang w:val="de-AT"/>
        </w:rPr>
      </w:pPr>
    </w:p>
    <w:p w14:paraId="223A3258" w14:textId="77777777" w:rsidR="002D4C55" w:rsidRPr="001623FD" w:rsidRDefault="002D4C55" w:rsidP="002D4C55">
      <w:pPr>
        <w:rPr>
          <w:lang w:val="de-AT"/>
        </w:rPr>
      </w:pPr>
    </w:p>
    <w:p w14:paraId="70D83451" w14:textId="77777777" w:rsidR="002D4C55" w:rsidRPr="001623FD" w:rsidRDefault="002D4C55" w:rsidP="002D4C55">
      <w:pPr>
        <w:rPr>
          <w:lang w:val="de-AT"/>
        </w:rPr>
      </w:pPr>
    </w:p>
    <w:p w14:paraId="2E171148" w14:textId="77777777" w:rsidR="002D4C55" w:rsidRPr="001623FD" w:rsidRDefault="002D4C55" w:rsidP="002D4C55">
      <w:pPr>
        <w:rPr>
          <w:lang w:val="de-AT"/>
        </w:rPr>
      </w:pPr>
    </w:p>
    <w:p w14:paraId="577FE807" w14:textId="77777777" w:rsidR="002D4C55" w:rsidRPr="001623FD" w:rsidRDefault="002D4C55" w:rsidP="002D4C55">
      <w:pPr>
        <w:rPr>
          <w:lang w:val="de-AT"/>
        </w:rPr>
      </w:pPr>
    </w:p>
    <w:p w14:paraId="3C9BEDC3" w14:textId="77777777" w:rsidR="002D4C55" w:rsidRPr="001623FD" w:rsidRDefault="002D4C55" w:rsidP="002D4C55">
      <w:pPr>
        <w:rPr>
          <w:lang w:val="de-AT"/>
        </w:rPr>
      </w:pPr>
    </w:p>
    <w:p w14:paraId="3CAA449A" w14:textId="77777777" w:rsidR="002D4C55" w:rsidRPr="001623FD" w:rsidRDefault="002D4C55" w:rsidP="002D4C55">
      <w:pPr>
        <w:rPr>
          <w:lang w:val="de-AT"/>
        </w:rPr>
      </w:pPr>
    </w:p>
    <w:p w14:paraId="5F3DC2B2" w14:textId="77777777" w:rsidR="002D4C55" w:rsidRPr="001623FD" w:rsidRDefault="002D4C55" w:rsidP="002D4C55">
      <w:pPr>
        <w:rPr>
          <w:lang w:val="de-AT"/>
        </w:rPr>
      </w:pPr>
    </w:p>
    <w:p w14:paraId="7907EDA1" w14:textId="77777777" w:rsidR="002D4C55" w:rsidRPr="001623FD" w:rsidRDefault="002D4C55" w:rsidP="002D4C55">
      <w:pPr>
        <w:rPr>
          <w:lang w:val="de-AT"/>
        </w:rPr>
      </w:pPr>
    </w:p>
    <w:p w14:paraId="2CFDDF6A" w14:textId="77777777" w:rsidR="002D4C55" w:rsidRPr="001623FD" w:rsidRDefault="002D4C55" w:rsidP="002D4C55">
      <w:pPr>
        <w:rPr>
          <w:lang w:val="de-AT"/>
        </w:rPr>
      </w:pPr>
    </w:p>
    <w:p w14:paraId="57199127" w14:textId="77777777" w:rsidR="002D4C55" w:rsidRPr="001623FD" w:rsidRDefault="002D4C55" w:rsidP="002D4C55">
      <w:pPr>
        <w:rPr>
          <w:lang w:val="de-AT"/>
        </w:rPr>
      </w:pPr>
    </w:p>
    <w:p w14:paraId="2D491486" w14:textId="77777777" w:rsidR="002D4C55" w:rsidRPr="001623FD" w:rsidRDefault="002D4C55" w:rsidP="002D4C55">
      <w:pPr>
        <w:rPr>
          <w:lang w:val="de-AT"/>
        </w:rPr>
      </w:pPr>
    </w:p>
    <w:p w14:paraId="45E95D00" w14:textId="77777777" w:rsidR="002D4C55" w:rsidRPr="001623FD" w:rsidRDefault="002D4C55" w:rsidP="002D4C55">
      <w:pPr>
        <w:rPr>
          <w:lang w:val="de-AT"/>
        </w:rPr>
      </w:pPr>
    </w:p>
    <w:p w14:paraId="66AC1264" w14:textId="77777777" w:rsidR="002D4C55" w:rsidRPr="001623FD" w:rsidRDefault="002D4C55" w:rsidP="002D4C55">
      <w:pPr>
        <w:rPr>
          <w:lang w:val="de-AT"/>
        </w:rPr>
      </w:pPr>
    </w:p>
    <w:p w14:paraId="2B12FAE3" w14:textId="77777777" w:rsidR="002D4C55" w:rsidRPr="001623FD" w:rsidRDefault="002D4C55" w:rsidP="002D4C55">
      <w:pPr>
        <w:rPr>
          <w:lang w:val="de-AT"/>
        </w:rPr>
      </w:pPr>
    </w:p>
    <w:p w14:paraId="4A96F17D" w14:textId="6DB68D14" w:rsidR="002D4C55" w:rsidRPr="001623FD" w:rsidRDefault="00EA40DE" w:rsidP="002D4C55">
      <w:pPr>
        <w:rPr>
          <w:lang w:val="de-AT"/>
        </w:rPr>
      </w:pPr>
      <w:r w:rsidRPr="001623FD">
        <w:rPr>
          <w:noProof/>
          <w:lang w:val="en-GB" w:eastAsia="en-GB"/>
        </w:rPr>
        <w:drawing>
          <wp:anchor distT="0" distB="0" distL="114300" distR="114300" simplePos="0" relativeHeight="251657728" behindDoc="0" locked="0" layoutInCell="1" allowOverlap="1" wp14:anchorId="274661E0" wp14:editId="6FC859E5">
            <wp:simplePos x="0" y="0"/>
            <wp:positionH relativeFrom="margin">
              <wp:posOffset>19050</wp:posOffset>
            </wp:positionH>
            <wp:positionV relativeFrom="paragraph">
              <wp:posOffset>139700</wp:posOffset>
            </wp:positionV>
            <wp:extent cx="6718300" cy="2643505"/>
            <wp:effectExtent l="0" t="0" r="6350" b="4445"/>
            <wp:wrapThrough wrapText="bothSides">
              <wp:wrapPolygon edited="0">
                <wp:start x="0" y="0"/>
                <wp:lineTo x="0" y="21481"/>
                <wp:lineTo x="21559" y="21481"/>
                <wp:lineTo x="21559" y="0"/>
                <wp:lineTo x="0" y="0"/>
              </wp:wrapPolygon>
            </wp:wrapThrough>
            <wp:docPr id="17153198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6718300" cy="26435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53DDEE" w14:textId="51FCE3A8" w:rsidR="002D4C55" w:rsidRPr="001623FD" w:rsidRDefault="002D4C55" w:rsidP="002D4C55">
      <w:pPr>
        <w:rPr>
          <w:lang w:val="de-AT"/>
        </w:rPr>
      </w:pPr>
    </w:p>
    <w:p w14:paraId="7D9880EA" w14:textId="77777777" w:rsidR="002D4C55" w:rsidRPr="001623FD" w:rsidRDefault="002D4C55" w:rsidP="002D4C55">
      <w:pPr>
        <w:rPr>
          <w:lang w:val="de-AT"/>
        </w:rPr>
      </w:pPr>
    </w:p>
    <w:p w14:paraId="4EC6D389" w14:textId="3F31AC40" w:rsidR="002D4C55" w:rsidRPr="001623FD" w:rsidRDefault="002D4C55" w:rsidP="002D4C55">
      <w:pPr>
        <w:rPr>
          <w:lang w:val="de-AT"/>
        </w:rPr>
      </w:pPr>
    </w:p>
    <w:p w14:paraId="7E8C97CF" w14:textId="23F8925A" w:rsidR="002D4C55" w:rsidRPr="001623FD" w:rsidRDefault="002D4C55" w:rsidP="002D4C55">
      <w:pPr>
        <w:rPr>
          <w:lang w:val="de-AT"/>
        </w:rPr>
      </w:pPr>
    </w:p>
    <w:p w14:paraId="5578ECC9" w14:textId="39AC79A6" w:rsidR="002D4C55" w:rsidRPr="001623FD" w:rsidRDefault="002D4C55" w:rsidP="002D4C55">
      <w:pPr>
        <w:rPr>
          <w:lang w:val="de-AT"/>
        </w:rPr>
      </w:pPr>
    </w:p>
    <w:p w14:paraId="517F2551" w14:textId="77777777" w:rsidR="002D4C55" w:rsidRPr="001623FD" w:rsidRDefault="002D4C55" w:rsidP="002D4C55">
      <w:pPr>
        <w:rPr>
          <w:lang w:val="de-AT"/>
        </w:rPr>
      </w:pPr>
    </w:p>
    <w:p w14:paraId="1F84B0E0" w14:textId="77777777" w:rsidR="002D4C55" w:rsidRPr="001623FD" w:rsidRDefault="002D4C55" w:rsidP="002D4C55">
      <w:pPr>
        <w:rPr>
          <w:lang w:val="de-AT"/>
        </w:rPr>
      </w:pPr>
    </w:p>
    <w:p w14:paraId="628DAEB0" w14:textId="77777777" w:rsidR="002D4C55" w:rsidRPr="001623FD" w:rsidRDefault="002D4C55" w:rsidP="002D4C55">
      <w:pPr>
        <w:rPr>
          <w:lang w:val="de-AT"/>
        </w:rPr>
      </w:pPr>
    </w:p>
    <w:p w14:paraId="195A2289" w14:textId="77777777" w:rsidR="002D4C55" w:rsidRPr="001623FD" w:rsidRDefault="002D4C55" w:rsidP="002D4C55">
      <w:pPr>
        <w:rPr>
          <w:b/>
          <w:lang w:val="de-AT"/>
        </w:rPr>
      </w:pPr>
    </w:p>
    <w:p w14:paraId="0B7BAC82" w14:textId="0C6021EA" w:rsidR="002D4C55" w:rsidRPr="001623FD" w:rsidRDefault="002D4C55" w:rsidP="002D4C55">
      <w:pPr>
        <w:tabs>
          <w:tab w:val="left" w:pos="7200"/>
        </w:tabs>
        <w:rPr>
          <w:b/>
          <w:lang w:val="de-AT"/>
        </w:rPr>
      </w:pPr>
      <w:r w:rsidRPr="001623FD">
        <w:rPr>
          <w:b/>
          <w:lang w:val="de-AT"/>
        </w:rPr>
        <w:tab/>
      </w:r>
    </w:p>
    <w:p w14:paraId="23031AC7" w14:textId="666BE775" w:rsidR="002D4C55" w:rsidRPr="001623FD" w:rsidRDefault="002D4C55" w:rsidP="002D4C55">
      <w:pPr>
        <w:tabs>
          <w:tab w:val="left" w:pos="7200"/>
        </w:tabs>
        <w:rPr>
          <w:lang w:val="de-AT"/>
        </w:rPr>
        <w:sectPr w:rsidR="002D4C55" w:rsidRPr="001623FD" w:rsidSect="00CA40A7">
          <w:footerReference w:type="default" r:id="rId13"/>
          <w:pgSz w:w="12240" w:h="15840"/>
          <w:pgMar w:top="900" w:right="360" w:bottom="560" w:left="720" w:header="0" w:footer="371" w:gutter="0"/>
          <w:pgNumType w:start="1"/>
          <w:cols w:space="720"/>
        </w:sectPr>
      </w:pPr>
      <w:r w:rsidRPr="001623FD">
        <w:rPr>
          <w:lang w:val="de-AT"/>
        </w:rPr>
        <w:tab/>
      </w:r>
    </w:p>
    <w:bookmarkStart w:id="3" w:name="_Toc198799253" w:displacedByCustomXml="next"/>
    <w:sdt>
      <w:sdtPr>
        <w:rPr>
          <w:rFonts w:ascii="Times New Roman" w:eastAsia="Times New Roman" w:hAnsi="Times New Roman" w:cs="Times New Roman"/>
          <w:color w:val="auto"/>
          <w:sz w:val="24"/>
          <w:szCs w:val="24"/>
        </w:rPr>
        <w:id w:val="-479767499"/>
        <w:docPartObj>
          <w:docPartGallery w:val="Table of Contents"/>
          <w:docPartUnique/>
        </w:docPartObj>
      </w:sdtPr>
      <w:sdtEndPr>
        <w:rPr>
          <w:b/>
          <w:bCs/>
          <w:noProof/>
        </w:rPr>
      </w:sdtEndPr>
      <w:sdtContent>
        <w:p w14:paraId="24ECEDEA" w14:textId="27909BC2" w:rsidR="001A29A6" w:rsidRPr="001623FD" w:rsidRDefault="001A29A6">
          <w:pPr>
            <w:pStyle w:val="TOCHeading"/>
          </w:pPr>
          <w:r w:rsidRPr="001623FD">
            <w:t>Table of Contents</w:t>
          </w:r>
        </w:p>
        <w:p w14:paraId="15A25C2B" w14:textId="0B846BCE" w:rsidR="00945AE6" w:rsidRDefault="001A29A6">
          <w:pPr>
            <w:pStyle w:val="TOC1"/>
            <w:tabs>
              <w:tab w:val="right" w:leader="dot" w:pos="11150"/>
            </w:tabs>
            <w:rPr>
              <w:rFonts w:asciiTheme="minorHAnsi" w:eastAsiaTheme="minorEastAsia" w:hAnsiTheme="minorHAnsi" w:cstheme="minorBidi"/>
              <w:noProof/>
              <w:kern w:val="2"/>
              <w:lang w:eastAsia="zh-CN"/>
              <w14:ligatures w14:val="standardContextual"/>
            </w:rPr>
          </w:pPr>
          <w:r w:rsidRPr="001623FD">
            <w:fldChar w:fldCharType="begin"/>
          </w:r>
          <w:r w:rsidRPr="001623FD">
            <w:instrText xml:space="preserve"> TOC \o "1-3" \h \z \u </w:instrText>
          </w:r>
          <w:r w:rsidRPr="001623FD">
            <w:fldChar w:fldCharType="separate"/>
          </w:r>
          <w:hyperlink w:anchor="_Toc207353159" w:history="1">
            <w:r w:rsidR="00945AE6" w:rsidRPr="0040434E">
              <w:rPr>
                <w:rStyle w:val="Hyperlink"/>
                <w:noProof/>
              </w:rPr>
              <w:t>ACRONYMS</w:t>
            </w:r>
            <w:r w:rsidR="00945AE6" w:rsidRPr="0040434E">
              <w:rPr>
                <w:rStyle w:val="Hyperlink"/>
                <w:noProof/>
                <w:spacing w:val="-1"/>
              </w:rPr>
              <w:t xml:space="preserve"> </w:t>
            </w:r>
            <w:r w:rsidR="00945AE6" w:rsidRPr="0040434E">
              <w:rPr>
                <w:rStyle w:val="Hyperlink"/>
                <w:noProof/>
              </w:rPr>
              <w:t>AND</w:t>
            </w:r>
            <w:r w:rsidR="00945AE6" w:rsidRPr="0040434E">
              <w:rPr>
                <w:rStyle w:val="Hyperlink"/>
                <w:noProof/>
                <w:spacing w:val="-1"/>
              </w:rPr>
              <w:t xml:space="preserve"> </w:t>
            </w:r>
            <w:r w:rsidR="00945AE6" w:rsidRPr="0040434E">
              <w:rPr>
                <w:rStyle w:val="Hyperlink"/>
                <w:noProof/>
              </w:rPr>
              <w:t>ABBREVIATIONS</w:t>
            </w:r>
            <w:r w:rsidR="00945AE6">
              <w:rPr>
                <w:noProof/>
                <w:webHidden/>
              </w:rPr>
              <w:tab/>
            </w:r>
            <w:r w:rsidR="00945AE6">
              <w:rPr>
                <w:noProof/>
                <w:webHidden/>
              </w:rPr>
              <w:fldChar w:fldCharType="begin"/>
            </w:r>
            <w:r w:rsidR="00945AE6">
              <w:rPr>
                <w:noProof/>
                <w:webHidden/>
              </w:rPr>
              <w:instrText xml:space="preserve"> PAGEREF _Toc207353159 \h </w:instrText>
            </w:r>
            <w:r w:rsidR="00945AE6">
              <w:rPr>
                <w:noProof/>
                <w:webHidden/>
              </w:rPr>
            </w:r>
            <w:r w:rsidR="00945AE6">
              <w:rPr>
                <w:noProof/>
                <w:webHidden/>
              </w:rPr>
              <w:fldChar w:fldCharType="separate"/>
            </w:r>
            <w:r w:rsidR="00945AE6">
              <w:rPr>
                <w:noProof/>
                <w:webHidden/>
              </w:rPr>
              <w:t>3</w:t>
            </w:r>
            <w:r w:rsidR="00945AE6">
              <w:rPr>
                <w:noProof/>
                <w:webHidden/>
              </w:rPr>
              <w:fldChar w:fldCharType="end"/>
            </w:r>
          </w:hyperlink>
        </w:p>
        <w:p w14:paraId="10B69419" w14:textId="1689C4FA" w:rsidR="00945AE6" w:rsidRDefault="00945AE6">
          <w:pPr>
            <w:pStyle w:val="TOC2"/>
            <w:tabs>
              <w:tab w:val="left" w:pos="720"/>
              <w:tab w:val="right" w:leader="dot" w:pos="11150"/>
            </w:tabs>
            <w:rPr>
              <w:rFonts w:asciiTheme="minorHAnsi" w:eastAsiaTheme="minorEastAsia" w:hAnsiTheme="minorHAnsi" w:cstheme="minorBidi"/>
              <w:noProof/>
              <w:kern w:val="2"/>
              <w:lang w:eastAsia="zh-CN"/>
              <w14:ligatures w14:val="standardContextual"/>
            </w:rPr>
          </w:pPr>
          <w:hyperlink w:anchor="_Toc207353160" w:history="1">
            <w:r w:rsidRPr="0040434E">
              <w:rPr>
                <w:rStyle w:val="Hyperlink"/>
                <w:noProof/>
                <w:spacing w:val="-2"/>
              </w:rPr>
              <w:t>I.</w:t>
            </w:r>
            <w:r>
              <w:rPr>
                <w:rFonts w:asciiTheme="minorHAnsi" w:eastAsiaTheme="minorEastAsia" w:hAnsiTheme="minorHAnsi" w:cstheme="minorBidi"/>
                <w:noProof/>
                <w:kern w:val="2"/>
                <w:lang w:eastAsia="zh-CN"/>
                <w14:ligatures w14:val="standardContextual"/>
              </w:rPr>
              <w:tab/>
            </w:r>
            <w:r w:rsidRPr="0040434E">
              <w:rPr>
                <w:rStyle w:val="Hyperlink"/>
                <w:noProof/>
              </w:rPr>
              <w:t>EXECUTIVE</w:t>
            </w:r>
            <w:r w:rsidRPr="0040434E">
              <w:rPr>
                <w:rStyle w:val="Hyperlink"/>
                <w:noProof/>
                <w:spacing w:val="-9"/>
              </w:rPr>
              <w:t xml:space="preserve"> </w:t>
            </w:r>
            <w:r w:rsidRPr="0040434E">
              <w:rPr>
                <w:rStyle w:val="Hyperlink"/>
                <w:noProof/>
                <w:spacing w:val="-2"/>
              </w:rPr>
              <w:t>SUMMARY</w:t>
            </w:r>
            <w:r>
              <w:rPr>
                <w:noProof/>
                <w:webHidden/>
              </w:rPr>
              <w:tab/>
            </w:r>
            <w:r>
              <w:rPr>
                <w:noProof/>
                <w:webHidden/>
              </w:rPr>
              <w:fldChar w:fldCharType="begin"/>
            </w:r>
            <w:r>
              <w:rPr>
                <w:noProof/>
                <w:webHidden/>
              </w:rPr>
              <w:instrText xml:space="preserve"> PAGEREF _Toc207353160 \h </w:instrText>
            </w:r>
            <w:r>
              <w:rPr>
                <w:noProof/>
                <w:webHidden/>
              </w:rPr>
            </w:r>
            <w:r>
              <w:rPr>
                <w:noProof/>
                <w:webHidden/>
              </w:rPr>
              <w:fldChar w:fldCharType="separate"/>
            </w:r>
            <w:r>
              <w:rPr>
                <w:noProof/>
                <w:webHidden/>
              </w:rPr>
              <w:t>4</w:t>
            </w:r>
            <w:r>
              <w:rPr>
                <w:noProof/>
                <w:webHidden/>
              </w:rPr>
              <w:fldChar w:fldCharType="end"/>
            </w:r>
          </w:hyperlink>
        </w:p>
        <w:p w14:paraId="475C3895" w14:textId="12EAD598" w:rsidR="00945AE6" w:rsidRDefault="00945AE6">
          <w:pPr>
            <w:pStyle w:val="TOC2"/>
            <w:tabs>
              <w:tab w:val="left" w:pos="960"/>
              <w:tab w:val="right" w:leader="dot" w:pos="11150"/>
            </w:tabs>
            <w:rPr>
              <w:rFonts w:asciiTheme="minorHAnsi" w:eastAsiaTheme="minorEastAsia" w:hAnsiTheme="minorHAnsi" w:cstheme="minorBidi"/>
              <w:noProof/>
              <w:kern w:val="2"/>
              <w:lang w:eastAsia="zh-CN"/>
              <w14:ligatures w14:val="standardContextual"/>
            </w:rPr>
          </w:pPr>
          <w:hyperlink w:anchor="_Toc207353161" w:history="1">
            <w:r w:rsidRPr="0040434E">
              <w:rPr>
                <w:rStyle w:val="Hyperlink"/>
                <w:noProof/>
              </w:rPr>
              <w:t>2.1</w:t>
            </w:r>
            <w:r>
              <w:rPr>
                <w:rFonts w:asciiTheme="minorHAnsi" w:eastAsiaTheme="minorEastAsia" w:hAnsiTheme="minorHAnsi" w:cstheme="minorBidi"/>
                <w:noProof/>
                <w:kern w:val="2"/>
                <w:lang w:eastAsia="zh-CN"/>
                <w14:ligatures w14:val="standardContextual"/>
              </w:rPr>
              <w:tab/>
            </w:r>
            <w:r w:rsidRPr="0040434E">
              <w:rPr>
                <w:rStyle w:val="Hyperlink"/>
                <w:noProof/>
              </w:rPr>
              <w:t xml:space="preserve"> Main Purpose of the Report</w:t>
            </w:r>
            <w:r>
              <w:rPr>
                <w:noProof/>
                <w:webHidden/>
              </w:rPr>
              <w:tab/>
            </w:r>
            <w:r>
              <w:rPr>
                <w:noProof/>
                <w:webHidden/>
              </w:rPr>
              <w:fldChar w:fldCharType="begin"/>
            </w:r>
            <w:r>
              <w:rPr>
                <w:noProof/>
                <w:webHidden/>
              </w:rPr>
              <w:instrText xml:space="preserve"> PAGEREF _Toc207353161 \h </w:instrText>
            </w:r>
            <w:r>
              <w:rPr>
                <w:noProof/>
                <w:webHidden/>
              </w:rPr>
            </w:r>
            <w:r>
              <w:rPr>
                <w:noProof/>
                <w:webHidden/>
              </w:rPr>
              <w:fldChar w:fldCharType="separate"/>
            </w:r>
            <w:r>
              <w:rPr>
                <w:noProof/>
                <w:webHidden/>
              </w:rPr>
              <w:t>5</w:t>
            </w:r>
            <w:r>
              <w:rPr>
                <w:noProof/>
                <w:webHidden/>
              </w:rPr>
              <w:fldChar w:fldCharType="end"/>
            </w:r>
          </w:hyperlink>
        </w:p>
        <w:p w14:paraId="37F37A21" w14:textId="614A3C01" w:rsidR="00945AE6" w:rsidRDefault="00945AE6">
          <w:pPr>
            <w:pStyle w:val="TOC2"/>
            <w:tabs>
              <w:tab w:val="left" w:pos="960"/>
              <w:tab w:val="right" w:leader="dot" w:pos="11150"/>
            </w:tabs>
            <w:rPr>
              <w:rFonts w:asciiTheme="minorHAnsi" w:eastAsiaTheme="minorEastAsia" w:hAnsiTheme="minorHAnsi" w:cstheme="minorBidi"/>
              <w:noProof/>
              <w:kern w:val="2"/>
              <w:lang w:eastAsia="zh-CN"/>
              <w14:ligatures w14:val="standardContextual"/>
            </w:rPr>
          </w:pPr>
          <w:hyperlink w:anchor="_Toc207353162" w:history="1">
            <w:r w:rsidRPr="0040434E">
              <w:rPr>
                <w:rStyle w:val="Hyperlink"/>
                <w:noProof/>
              </w:rPr>
              <w:t>3.1</w:t>
            </w:r>
            <w:r>
              <w:rPr>
                <w:rFonts w:asciiTheme="minorHAnsi" w:eastAsiaTheme="minorEastAsia" w:hAnsiTheme="minorHAnsi" w:cstheme="minorBidi"/>
                <w:noProof/>
                <w:kern w:val="2"/>
                <w:lang w:eastAsia="zh-CN"/>
                <w14:ligatures w14:val="standardContextual"/>
              </w:rPr>
              <w:tab/>
            </w:r>
            <w:r w:rsidRPr="0040434E">
              <w:rPr>
                <w:rStyle w:val="Hyperlink"/>
                <w:noProof/>
              </w:rPr>
              <w:t>Progress Towards Project Results (Outputs)</w:t>
            </w:r>
            <w:r>
              <w:rPr>
                <w:noProof/>
                <w:webHidden/>
              </w:rPr>
              <w:tab/>
            </w:r>
            <w:r>
              <w:rPr>
                <w:noProof/>
                <w:webHidden/>
              </w:rPr>
              <w:fldChar w:fldCharType="begin"/>
            </w:r>
            <w:r>
              <w:rPr>
                <w:noProof/>
                <w:webHidden/>
              </w:rPr>
              <w:instrText xml:space="preserve"> PAGEREF _Toc207353162 \h </w:instrText>
            </w:r>
            <w:r>
              <w:rPr>
                <w:noProof/>
                <w:webHidden/>
              </w:rPr>
            </w:r>
            <w:r>
              <w:rPr>
                <w:noProof/>
                <w:webHidden/>
              </w:rPr>
              <w:fldChar w:fldCharType="separate"/>
            </w:r>
            <w:r>
              <w:rPr>
                <w:noProof/>
                <w:webHidden/>
              </w:rPr>
              <w:t>6</w:t>
            </w:r>
            <w:r>
              <w:rPr>
                <w:noProof/>
                <w:webHidden/>
              </w:rPr>
              <w:fldChar w:fldCharType="end"/>
            </w:r>
          </w:hyperlink>
        </w:p>
        <w:p w14:paraId="12A12134" w14:textId="55CC913F" w:rsidR="00945AE6" w:rsidRDefault="00945AE6">
          <w:pPr>
            <w:pStyle w:val="TOC2"/>
            <w:tabs>
              <w:tab w:val="left" w:pos="960"/>
              <w:tab w:val="right" w:leader="dot" w:pos="11150"/>
            </w:tabs>
            <w:rPr>
              <w:rFonts w:asciiTheme="minorHAnsi" w:eastAsiaTheme="minorEastAsia" w:hAnsiTheme="minorHAnsi" w:cstheme="minorBidi"/>
              <w:noProof/>
              <w:kern w:val="2"/>
              <w:lang w:eastAsia="zh-CN"/>
              <w14:ligatures w14:val="standardContextual"/>
            </w:rPr>
          </w:pPr>
          <w:hyperlink w:anchor="_Toc207353163" w:history="1">
            <w:r w:rsidRPr="0040434E">
              <w:rPr>
                <w:rStyle w:val="Hyperlink"/>
                <w:noProof/>
              </w:rPr>
              <w:t>5.1</w:t>
            </w:r>
            <w:r>
              <w:rPr>
                <w:rFonts w:asciiTheme="minorHAnsi" w:eastAsiaTheme="minorEastAsia" w:hAnsiTheme="minorHAnsi" w:cstheme="minorBidi"/>
                <w:noProof/>
                <w:kern w:val="2"/>
                <w:lang w:eastAsia="zh-CN"/>
                <w14:ligatures w14:val="standardContextual"/>
              </w:rPr>
              <w:tab/>
            </w:r>
            <w:r w:rsidRPr="0040434E">
              <w:rPr>
                <w:rStyle w:val="Hyperlink"/>
                <w:noProof/>
              </w:rPr>
              <w:t>Integrated Cross-Cutting Issues</w:t>
            </w:r>
            <w:r>
              <w:rPr>
                <w:noProof/>
                <w:webHidden/>
              </w:rPr>
              <w:tab/>
            </w:r>
            <w:r>
              <w:rPr>
                <w:noProof/>
                <w:webHidden/>
              </w:rPr>
              <w:fldChar w:fldCharType="begin"/>
            </w:r>
            <w:r>
              <w:rPr>
                <w:noProof/>
                <w:webHidden/>
              </w:rPr>
              <w:instrText xml:space="preserve"> PAGEREF _Toc207353163 \h </w:instrText>
            </w:r>
            <w:r>
              <w:rPr>
                <w:noProof/>
                <w:webHidden/>
              </w:rPr>
            </w:r>
            <w:r>
              <w:rPr>
                <w:noProof/>
                <w:webHidden/>
              </w:rPr>
              <w:fldChar w:fldCharType="separate"/>
            </w:r>
            <w:r>
              <w:rPr>
                <w:noProof/>
                <w:webHidden/>
              </w:rPr>
              <w:t>39</w:t>
            </w:r>
            <w:r>
              <w:rPr>
                <w:noProof/>
                <w:webHidden/>
              </w:rPr>
              <w:fldChar w:fldCharType="end"/>
            </w:r>
          </w:hyperlink>
        </w:p>
        <w:p w14:paraId="4A8379DE" w14:textId="56D6D5FF" w:rsidR="00945AE6" w:rsidRDefault="00945AE6">
          <w:pPr>
            <w:pStyle w:val="TOC2"/>
            <w:tabs>
              <w:tab w:val="left" w:pos="960"/>
              <w:tab w:val="right" w:leader="dot" w:pos="11150"/>
            </w:tabs>
            <w:rPr>
              <w:rFonts w:asciiTheme="minorHAnsi" w:eastAsiaTheme="minorEastAsia" w:hAnsiTheme="minorHAnsi" w:cstheme="minorBidi"/>
              <w:noProof/>
              <w:kern w:val="2"/>
              <w:lang w:eastAsia="zh-CN"/>
              <w14:ligatures w14:val="standardContextual"/>
            </w:rPr>
          </w:pPr>
          <w:hyperlink w:anchor="_Toc207353164" w:history="1">
            <w:r w:rsidRPr="0040434E">
              <w:rPr>
                <w:rStyle w:val="Hyperlink"/>
                <w:noProof/>
              </w:rPr>
              <w:t>5.2</w:t>
            </w:r>
            <w:r>
              <w:rPr>
                <w:rFonts w:asciiTheme="minorHAnsi" w:eastAsiaTheme="minorEastAsia" w:hAnsiTheme="minorHAnsi" w:cstheme="minorBidi"/>
                <w:noProof/>
                <w:kern w:val="2"/>
                <w:lang w:eastAsia="zh-CN"/>
                <w14:ligatures w14:val="standardContextual"/>
              </w:rPr>
              <w:tab/>
            </w:r>
            <w:r w:rsidRPr="0040434E">
              <w:rPr>
                <w:rStyle w:val="Hyperlink"/>
                <w:noProof/>
              </w:rPr>
              <w:t>Key Challenges During the Period Under Review (2024)</w:t>
            </w:r>
            <w:r>
              <w:rPr>
                <w:noProof/>
                <w:webHidden/>
              </w:rPr>
              <w:tab/>
            </w:r>
            <w:r>
              <w:rPr>
                <w:noProof/>
                <w:webHidden/>
              </w:rPr>
              <w:fldChar w:fldCharType="begin"/>
            </w:r>
            <w:r>
              <w:rPr>
                <w:noProof/>
                <w:webHidden/>
              </w:rPr>
              <w:instrText xml:space="preserve"> PAGEREF _Toc207353164 \h </w:instrText>
            </w:r>
            <w:r>
              <w:rPr>
                <w:noProof/>
                <w:webHidden/>
              </w:rPr>
            </w:r>
            <w:r>
              <w:rPr>
                <w:noProof/>
                <w:webHidden/>
              </w:rPr>
              <w:fldChar w:fldCharType="separate"/>
            </w:r>
            <w:r>
              <w:rPr>
                <w:noProof/>
                <w:webHidden/>
              </w:rPr>
              <w:t>41</w:t>
            </w:r>
            <w:r>
              <w:rPr>
                <w:noProof/>
                <w:webHidden/>
              </w:rPr>
              <w:fldChar w:fldCharType="end"/>
            </w:r>
          </w:hyperlink>
        </w:p>
        <w:p w14:paraId="30E71968" w14:textId="48EB451C" w:rsidR="00945AE6" w:rsidRDefault="00945AE6">
          <w:pPr>
            <w:pStyle w:val="TOC2"/>
            <w:tabs>
              <w:tab w:val="left" w:pos="960"/>
              <w:tab w:val="right" w:leader="dot" w:pos="11150"/>
            </w:tabs>
            <w:rPr>
              <w:rFonts w:asciiTheme="minorHAnsi" w:eastAsiaTheme="minorEastAsia" w:hAnsiTheme="minorHAnsi" w:cstheme="minorBidi"/>
              <w:noProof/>
              <w:kern w:val="2"/>
              <w:lang w:eastAsia="zh-CN"/>
              <w14:ligatures w14:val="standardContextual"/>
            </w:rPr>
          </w:pPr>
          <w:hyperlink w:anchor="_Toc207353165" w:history="1">
            <w:r w:rsidRPr="0040434E">
              <w:rPr>
                <w:rStyle w:val="Hyperlink"/>
                <w:noProof/>
              </w:rPr>
              <w:t>5.3</w:t>
            </w:r>
            <w:r>
              <w:rPr>
                <w:rFonts w:asciiTheme="minorHAnsi" w:eastAsiaTheme="minorEastAsia" w:hAnsiTheme="minorHAnsi" w:cstheme="minorBidi"/>
                <w:noProof/>
                <w:kern w:val="2"/>
                <w:lang w:eastAsia="zh-CN"/>
                <w14:ligatures w14:val="standardContextual"/>
              </w:rPr>
              <w:tab/>
            </w:r>
            <w:r w:rsidRPr="0040434E">
              <w:rPr>
                <w:rStyle w:val="Hyperlink"/>
                <w:noProof/>
              </w:rPr>
              <w:t>Lessons Learned During the Period Under Review (2024)</w:t>
            </w:r>
            <w:r>
              <w:rPr>
                <w:noProof/>
                <w:webHidden/>
              </w:rPr>
              <w:tab/>
            </w:r>
            <w:r>
              <w:rPr>
                <w:noProof/>
                <w:webHidden/>
              </w:rPr>
              <w:fldChar w:fldCharType="begin"/>
            </w:r>
            <w:r>
              <w:rPr>
                <w:noProof/>
                <w:webHidden/>
              </w:rPr>
              <w:instrText xml:space="preserve"> PAGEREF _Toc207353165 \h </w:instrText>
            </w:r>
            <w:r>
              <w:rPr>
                <w:noProof/>
                <w:webHidden/>
              </w:rPr>
            </w:r>
            <w:r>
              <w:rPr>
                <w:noProof/>
                <w:webHidden/>
              </w:rPr>
              <w:fldChar w:fldCharType="separate"/>
            </w:r>
            <w:r>
              <w:rPr>
                <w:noProof/>
                <w:webHidden/>
              </w:rPr>
              <w:t>42</w:t>
            </w:r>
            <w:r>
              <w:rPr>
                <w:noProof/>
                <w:webHidden/>
              </w:rPr>
              <w:fldChar w:fldCharType="end"/>
            </w:r>
          </w:hyperlink>
        </w:p>
        <w:p w14:paraId="2CC689DE" w14:textId="64CAD81B" w:rsidR="00945AE6" w:rsidRDefault="00945AE6">
          <w:pPr>
            <w:pStyle w:val="TOC2"/>
            <w:tabs>
              <w:tab w:val="left" w:pos="960"/>
              <w:tab w:val="right" w:leader="dot" w:pos="11150"/>
            </w:tabs>
            <w:rPr>
              <w:rFonts w:asciiTheme="minorHAnsi" w:eastAsiaTheme="minorEastAsia" w:hAnsiTheme="minorHAnsi" w:cstheme="minorBidi"/>
              <w:noProof/>
              <w:kern w:val="2"/>
              <w:lang w:eastAsia="zh-CN"/>
              <w14:ligatures w14:val="standardContextual"/>
            </w:rPr>
          </w:pPr>
          <w:hyperlink w:anchor="_Toc207353166" w:history="1">
            <w:r w:rsidRPr="0040434E">
              <w:rPr>
                <w:rStyle w:val="Hyperlink"/>
                <w:noProof/>
              </w:rPr>
              <w:t>5.4:</w:t>
            </w:r>
            <w:r>
              <w:rPr>
                <w:rFonts w:asciiTheme="minorHAnsi" w:eastAsiaTheme="minorEastAsia" w:hAnsiTheme="minorHAnsi" w:cstheme="minorBidi"/>
                <w:noProof/>
                <w:kern w:val="2"/>
                <w:lang w:eastAsia="zh-CN"/>
                <w14:ligatures w14:val="standardContextual"/>
              </w:rPr>
              <w:tab/>
            </w:r>
            <w:r w:rsidRPr="0040434E">
              <w:rPr>
                <w:rStyle w:val="Hyperlink"/>
                <w:noProof/>
              </w:rPr>
              <w:t>Project Coordination &amp; Engagement with Implementing Partners.</w:t>
            </w:r>
            <w:r>
              <w:rPr>
                <w:noProof/>
                <w:webHidden/>
              </w:rPr>
              <w:tab/>
            </w:r>
            <w:r>
              <w:rPr>
                <w:noProof/>
                <w:webHidden/>
              </w:rPr>
              <w:fldChar w:fldCharType="begin"/>
            </w:r>
            <w:r>
              <w:rPr>
                <w:noProof/>
                <w:webHidden/>
              </w:rPr>
              <w:instrText xml:space="preserve"> PAGEREF _Toc207353166 \h </w:instrText>
            </w:r>
            <w:r>
              <w:rPr>
                <w:noProof/>
                <w:webHidden/>
              </w:rPr>
            </w:r>
            <w:r>
              <w:rPr>
                <w:noProof/>
                <w:webHidden/>
              </w:rPr>
              <w:fldChar w:fldCharType="separate"/>
            </w:r>
            <w:r>
              <w:rPr>
                <w:noProof/>
                <w:webHidden/>
              </w:rPr>
              <w:t>45</w:t>
            </w:r>
            <w:r>
              <w:rPr>
                <w:noProof/>
                <w:webHidden/>
              </w:rPr>
              <w:fldChar w:fldCharType="end"/>
            </w:r>
          </w:hyperlink>
        </w:p>
        <w:p w14:paraId="57A3D061" w14:textId="025B1471" w:rsidR="00945AE6" w:rsidRDefault="00945AE6">
          <w:pPr>
            <w:pStyle w:val="TOC2"/>
            <w:tabs>
              <w:tab w:val="right" w:leader="dot" w:pos="11150"/>
            </w:tabs>
            <w:rPr>
              <w:rFonts w:asciiTheme="minorHAnsi" w:eastAsiaTheme="minorEastAsia" w:hAnsiTheme="minorHAnsi" w:cstheme="minorBidi"/>
              <w:noProof/>
              <w:kern w:val="2"/>
              <w:lang w:eastAsia="zh-CN"/>
              <w14:ligatures w14:val="standardContextual"/>
            </w:rPr>
          </w:pPr>
          <w:hyperlink w:anchor="_Toc207353167" w:history="1">
            <w:r w:rsidRPr="0040434E">
              <w:rPr>
                <w:rStyle w:val="Hyperlink"/>
                <w:noProof/>
              </w:rPr>
              <w:t>5.5   Project Coordination &amp; Engagement with External Partners.</w:t>
            </w:r>
            <w:r>
              <w:rPr>
                <w:noProof/>
                <w:webHidden/>
              </w:rPr>
              <w:tab/>
            </w:r>
            <w:r>
              <w:rPr>
                <w:noProof/>
                <w:webHidden/>
              </w:rPr>
              <w:fldChar w:fldCharType="begin"/>
            </w:r>
            <w:r>
              <w:rPr>
                <w:noProof/>
                <w:webHidden/>
              </w:rPr>
              <w:instrText xml:space="preserve"> PAGEREF _Toc207353167 \h </w:instrText>
            </w:r>
            <w:r>
              <w:rPr>
                <w:noProof/>
                <w:webHidden/>
              </w:rPr>
            </w:r>
            <w:r>
              <w:rPr>
                <w:noProof/>
                <w:webHidden/>
              </w:rPr>
              <w:fldChar w:fldCharType="separate"/>
            </w:r>
            <w:r>
              <w:rPr>
                <w:noProof/>
                <w:webHidden/>
              </w:rPr>
              <w:t>45</w:t>
            </w:r>
            <w:r>
              <w:rPr>
                <w:noProof/>
                <w:webHidden/>
              </w:rPr>
              <w:fldChar w:fldCharType="end"/>
            </w:r>
          </w:hyperlink>
        </w:p>
        <w:p w14:paraId="427E050F" w14:textId="5E151C44" w:rsidR="00945AE6" w:rsidRDefault="00945AE6">
          <w:pPr>
            <w:pStyle w:val="TOC2"/>
            <w:tabs>
              <w:tab w:val="left" w:pos="960"/>
              <w:tab w:val="right" w:leader="dot" w:pos="11150"/>
            </w:tabs>
            <w:rPr>
              <w:rFonts w:asciiTheme="minorHAnsi" w:eastAsiaTheme="minorEastAsia" w:hAnsiTheme="minorHAnsi" w:cstheme="minorBidi"/>
              <w:noProof/>
              <w:kern w:val="2"/>
              <w:lang w:eastAsia="zh-CN"/>
              <w14:ligatures w14:val="standardContextual"/>
            </w:rPr>
          </w:pPr>
          <w:hyperlink w:anchor="_Toc207353168" w:history="1">
            <w:r w:rsidRPr="0040434E">
              <w:rPr>
                <w:rStyle w:val="Hyperlink"/>
                <w:noProof/>
              </w:rPr>
              <w:t>5.6</w:t>
            </w:r>
            <w:r>
              <w:rPr>
                <w:rFonts w:asciiTheme="minorHAnsi" w:eastAsiaTheme="minorEastAsia" w:hAnsiTheme="minorHAnsi" w:cstheme="minorBidi"/>
                <w:noProof/>
                <w:kern w:val="2"/>
                <w:lang w:eastAsia="zh-CN"/>
                <w14:ligatures w14:val="standardContextual"/>
              </w:rPr>
              <w:tab/>
            </w:r>
            <w:r w:rsidRPr="0040434E">
              <w:rPr>
                <w:rStyle w:val="Hyperlink"/>
                <w:noProof/>
              </w:rPr>
              <w:t>Strategic Partnerships:</w:t>
            </w:r>
            <w:r>
              <w:rPr>
                <w:noProof/>
                <w:webHidden/>
              </w:rPr>
              <w:tab/>
            </w:r>
            <w:r>
              <w:rPr>
                <w:noProof/>
                <w:webHidden/>
              </w:rPr>
              <w:fldChar w:fldCharType="begin"/>
            </w:r>
            <w:r>
              <w:rPr>
                <w:noProof/>
                <w:webHidden/>
              </w:rPr>
              <w:instrText xml:space="preserve"> PAGEREF _Toc207353168 \h </w:instrText>
            </w:r>
            <w:r>
              <w:rPr>
                <w:noProof/>
                <w:webHidden/>
              </w:rPr>
            </w:r>
            <w:r>
              <w:rPr>
                <w:noProof/>
                <w:webHidden/>
              </w:rPr>
              <w:fldChar w:fldCharType="separate"/>
            </w:r>
            <w:r>
              <w:rPr>
                <w:noProof/>
                <w:webHidden/>
              </w:rPr>
              <w:t>47</w:t>
            </w:r>
            <w:r>
              <w:rPr>
                <w:noProof/>
                <w:webHidden/>
              </w:rPr>
              <w:fldChar w:fldCharType="end"/>
            </w:r>
          </w:hyperlink>
        </w:p>
        <w:p w14:paraId="7794F8E5" w14:textId="3B48C9F9" w:rsidR="00945AE6" w:rsidRDefault="00945AE6">
          <w:pPr>
            <w:pStyle w:val="TOC2"/>
            <w:tabs>
              <w:tab w:val="left" w:pos="960"/>
              <w:tab w:val="right" w:leader="dot" w:pos="11150"/>
            </w:tabs>
            <w:rPr>
              <w:rFonts w:asciiTheme="minorHAnsi" w:eastAsiaTheme="minorEastAsia" w:hAnsiTheme="minorHAnsi" w:cstheme="minorBidi"/>
              <w:noProof/>
              <w:kern w:val="2"/>
              <w:lang w:eastAsia="zh-CN"/>
              <w14:ligatures w14:val="standardContextual"/>
            </w:rPr>
          </w:pPr>
          <w:hyperlink w:anchor="_Toc207353169" w:history="1">
            <w:r w:rsidRPr="0040434E">
              <w:rPr>
                <w:rStyle w:val="Hyperlink"/>
                <w:noProof/>
              </w:rPr>
              <w:t>6.1</w:t>
            </w:r>
            <w:r>
              <w:rPr>
                <w:rFonts w:asciiTheme="minorHAnsi" w:eastAsiaTheme="minorEastAsia" w:hAnsiTheme="minorHAnsi" w:cstheme="minorBidi"/>
                <w:noProof/>
                <w:kern w:val="2"/>
                <w:lang w:eastAsia="zh-CN"/>
                <w14:ligatures w14:val="standardContextual"/>
              </w:rPr>
              <w:tab/>
            </w:r>
            <w:r w:rsidRPr="0040434E">
              <w:rPr>
                <w:rStyle w:val="Hyperlink"/>
                <w:noProof/>
              </w:rPr>
              <w:t xml:space="preserve"> Project Visibility and Communication</w:t>
            </w:r>
            <w:r>
              <w:rPr>
                <w:noProof/>
                <w:webHidden/>
              </w:rPr>
              <w:tab/>
            </w:r>
            <w:r>
              <w:rPr>
                <w:noProof/>
                <w:webHidden/>
              </w:rPr>
              <w:fldChar w:fldCharType="begin"/>
            </w:r>
            <w:r>
              <w:rPr>
                <w:noProof/>
                <w:webHidden/>
              </w:rPr>
              <w:instrText xml:space="preserve"> PAGEREF _Toc207353169 \h </w:instrText>
            </w:r>
            <w:r>
              <w:rPr>
                <w:noProof/>
                <w:webHidden/>
              </w:rPr>
            </w:r>
            <w:r>
              <w:rPr>
                <w:noProof/>
                <w:webHidden/>
              </w:rPr>
              <w:fldChar w:fldCharType="separate"/>
            </w:r>
            <w:r>
              <w:rPr>
                <w:noProof/>
                <w:webHidden/>
              </w:rPr>
              <w:t>48</w:t>
            </w:r>
            <w:r>
              <w:rPr>
                <w:noProof/>
                <w:webHidden/>
              </w:rPr>
              <w:fldChar w:fldCharType="end"/>
            </w:r>
          </w:hyperlink>
        </w:p>
        <w:p w14:paraId="291D7156" w14:textId="2C12DF90" w:rsidR="00945AE6" w:rsidRDefault="00945AE6">
          <w:pPr>
            <w:pStyle w:val="TOC2"/>
            <w:tabs>
              <w:tab w:val="left" w:pos="960"/>
              <w:tab w:val="right" w:leader="dot" w:pos="11150"/>
            </w:tabs>
            <w:rPr>
              <w:rFonts w:asciiTheme="minorHAnsi" w:eastAsiaTheme="minorEastAsia" w:hAnsiTheme="minorHAnsi" w:cstheme="minorBidi"/>
              <w:noProof/>
              <w:kern w:val="2"/>
              <w:lang w:eastAsia="zh-CN"/>
              <w14:ligatures w14:val="standardContextual"/>
            </w:rPr>
          </w:pPr>
          <w:hyperlink w:anchor="_Toc207353170" w:history="1">
            <w:r w:rsidRPr="0040434E">
              <w:rPr>
                <w:rStyle w:val="Hyperlink"/>
                <w:noProof/>
              </w:rPr>
              <w:t>6.2</w:t>
            </w:r>
            <w:r>
              <w:rPr>
                <w:rFonts w:asciiTheme="minorHAnsi" w:eastAsiaTheme="minorEastAsia" w:hAnsiTheme="minorHAnsi" w:cstheme="minorBidi"/>
                <w:noProof/>
                <w:kern w:val="2"/>
                <w:lang w:eastAsia="zh-CN"/>
                <w14:ligatures w14:val="standardContextual"/>
              </w:rPr>
              <w:tab/>
            </w:r>
            <w:r w:rsidRPr="0040434E">
              <w:rPr>
                <w:rStyle w:val="Hyperlink"/>
                <w:noProof/>
              </w:rPr>
              <w:t>Gender Inclusion.</w:t>
            </w:r>
            <w:r>
              <w:rPr>
                <w:noProof/>
                <w:webHidden/>
              </w:rPr>
              <w:tab/>
            </w:r>
            <w:r>
              <w:rPr>
                <w:noProof/>
                <w:webHidden/>
              </w:rPr>
              <w:fldChar w:fldCharType="begin"/>
            </w:r>
            <w:r>
              <w:rPr>
                <w:noProof/>
                <w:webHidden/>
              </w:rPr>
              <w:instrText xml:space="preserve"> PAGEREF _Toc207353170 \h </w:instrText>
            </w:r>
            <w:r>
              <w:rPr>
                <w:noProof/>
                <w:webHidden/>
              </w:rPr>
            </w:r>
            <w:r>
              <w:rPr>
                <w:noProof/>
                <w:webHidden/>
              </w:rPr>
              <w:fldChar w:fldCharType="separate"/>
            </w:r>
            <w:r>
              <w:rPr>
                <w:noProof/>
                <w:webHidden/>
              </w:rPr>
              <w:t>49</w:t>
            </w:r>
            <w:r>
              <w:rPr>
                <w:noProof/>
                <w:webHidden/>
              </w:rPr>
              <w:fldChar w:fldCharType="end"/>
            </w:r>
          </w:hyperlink>
        </w:p>
        <w:p w14:paraId="6991CBBA" w14:textId="797FE353" w:rsidR="00945AE6" w:rsidRDefault="00945AE6">
          <w:pPr>
            <w:pStyle w:val="TOC2"/>
            <w:tabs>
              <w:tab w:val="left" w:pos="960"/>
              <w:tab w:val="right" w:leader="dot" w:pos="11150"/>
            </w:tabs>
            <w:rPr>
              <w:rFonts w:asciiTheme="minorHAnsi" w:eastAsiaTheme="minorEastAsia" w:hAnsiTheme="minorHAnsi" w:cstheme="minorBidi"/>
              <w:noProof/>
              <w:kern w:val="2"/>
              <w:lang w:eastAsia="zh-CN"/>
              <w14:ligatures w14:val="standardContextual"/>
            </w:rPr>
          </w:pPr>
          <w:hyperlink w:anchor="_Toc207353171" w:history="1">
            <w:r w:rsidRPr="0040434E">
              <w:rPr>
                <w:rStyle w:val="Hyperlink"/>
                <w:noProof/>
              </w:rPr>
              <w:t>7.1</w:t>
            </w:r>
            <w:r>
              <w:rPr>
                <w:rFonts w:asciiTheme="minorHAnsi" w:eastAsiaTheme="minorEastAsia" w:hAnsiTheme="minorHAnsi" w:cstheme="minorBidi"/>
                <w:noProof/>
                <w:kern w:val="2"/>
                <w:lang w:eastAsia="zh-CN"/>
                <w14:ligatures w14:val="standardContextual"/>
              </w:rPr>
              <w:tab/>
            </w:r>
            <w:r w:rsidRPr="0040434E">
              <w:rPr>
                <w:rStyle w:val="Hyperlink"/>
                <w:noProof/>
              </w:rPr>
              <w:t>Annual Financial Outlook.</w:t>
            </w:r>
            <w:r>
              <w:rPr>
                <w:noProof/>
                <w:webHidden/>
              </w:rPr>
              <w:tab/>
            </w:r>
            <w:r>
              <w:rPr>
                <w:noProof/>
                <w:webHidden/>
              </w:rPr>
              <w:fldChar w:fldCharType="begin"/>
            </w:r>
            <w:r>
              <w:rPr>
                <w:noProof/>
                <w:webHidden/>
              </w:rPr>
              <w:instrText xml:space="preserve"> PAGEREF _Toc207353171 \h </w:instrText>
            </w:r>
            <w:r>
              <w:rPr>
                <w:noProof/>
                <w:webHidden/>
              </w:rPr>
            </w:r>
            <w:r>
              <w:rPr>
                <w:noProof/>
                <w:webHidden/>
              </w:rPr>
              <w:fldChar w:fldCharType="separate"/>
            </w:r>
            <w:r>
              <w:rPr>
                <w:noProof/>
                <w:webHidden/>
              </w:rPr>
              <w:t>49</w:t>
            </w:r>
            <w:r>
              <w:rPr>
                <w:noProof/>
                <w:webHidden/>
              </w:rPr>
              <w:fldChar w:fldCharType="end"/>
            </w:r>
          </w:hyperlink>
        </w:p>
        <w:p w14:paraId="19419675" w14:textId="66A7E36D" w:rsidR="00945AE6" w:rsidRDefault="00945AE6">
          <w:pPr>
            <w:pStyle w:val="TOC2"/>
            <w:tabs>
              <w:tab w:val="right" w:leader="dot" w:pos="11150"/>
            </w:tabs>
            <w:rPr>
              <w:rFonts w:asciiTheme="minorHAnsi" w:eastAsiaTheme="minorEastAsia" w:hAnsiTheme="minorHAnsi" w:cstheme="minorBidi"/>
              <w:noProof/>
              <w:kern w:val="2"/>
              <w:lang w:eastAsia="zh-CN"/>
              <w14:ligatures w14:val="standardContextual"/>
            </w:rPr>
          </w:pPr>
          <w:hyperlink w:anchor="_Toc207353172" w:history="1">
            <w:r w:rsidRPr="0040434E">
              <w:rPr>
                <w:rStyle w:val="Hyperlink"/>
                <w:noProof/>
              </w:rPr>
              <w:t>Annexes</w:t>
            </w:r>
            <w:r>
              <w:rPr>
                <w:noProof/>
                <w:webHidden/>
              </w:rPr>
              <w:tab/>
            </w:r>
            <w:r>
              <w:rPr>
                <w:noProof/>
                <w:webHidden/>
              </w:rPr>
              <w:fldChar w:fldCharType="begin"/>
            </w:r>
            <w:r>
              <w:rPr>
                <w:noProof/>
                <w:webHidden/>
              </w:rPr>
              <w:instrText xml:space="preserve"> PAGEREF _Toc207353172 \h </w:instrText>
            </w:r>
            <w:r>
              <w:rPr>
                <w:noProof/>
                <w:webHidden/>
              </w:rPr>
            </w:r>
            <w:r>
              <w:rPr>
                <w:noProof/>
                <w:webHidden/>
              </w:rPr>
              <w:fldChar w:fldCharType="separate"/>
            </w:r>
            <w:r>
              <w:rPr>
                <w:noProof/>
                <w:webHidden/>
              </w:rPr>
              <w:t>51</w:t>
            </w:r>
            <w:r>
              <w:rPr>
                <w:noProof/>
                <w:webHidden/>
              </w:rPr>
              <w:fldChar w:fldCharType="end"/>
            </w:r>
          </w:hyperlink>
        </w:p>
        <w:p w14:paraId="306FDFCF" w14:textId="12A037FD" w:rsidR="001A29A6" w:rsidRPr="001623FD" w:rsidRDefault="001A29A6">
          <w:r w:rsidRPr="001623FD">
            <w:rPr>
              <w:b/>
              <w:bCs/>
              <w:noProof/>
            </w:rPr>
            <w:fldChar w:fldCharType="end"/>
          </w:r>
        </w:p>
      </w:sdtContent>
    </w:sdt>
    <w:p w14:paraId="7FE51C10" w14:textId="77777777" w:rsidR="002D4C55" w:rsidRPr="001623FD" w:rsidRDefault="002D4C55" w:rsidP="002759D2">
      <w:pPr>
        <w:pStyle w:val="Heading1"/>
        <w:spacing w:line="276" w:lineRule="auto"/>
      </w:pPr>
    </w:p>
    <w:p w14:paraId="72A5EA15" w14:textId="34C5BB9E" w:rsidR="00945AE6" w:rsidRDefault="00E96300">
      <w:pPr>
        <w:pStyle w:val="TableofFigures"/>
        <w:tabs>
          <w:tab w:val="right" w:leader="dot" w:pos="11150"/>
        </w:tabs>
        <w:rPr>
          <w:rFonts w:asciiTheme="minorHAnsi" w:eastAsiaTheme="minorEastAsia" w:hAnsiTheme="minorHAnsi" w:cstheme="minorBidi"/>
          <w:noProof/>
          <w:kern w:val="2"/>
          <w:lang w:eastAsia="zh-CN"/>
          <w14:ligatures w14:val="standardContextual"/>
        </w:rPr>
      </w:pPr>
      <w:r w:rsidRPr="001623FD">
        <w:fldChar w:fldCharType="begin"/>
      </w:r>
      <w:r w:rsidRPr="001623FD">
        <w:instrText xml:space="preserve"> TOC \h \z \c "Figure" </w:instrText>
      </w:r>
      <w:r w:rsidRPr="001623FD">
        <w:fldChar w:fldCharType="separate"/>
      </w:r>
      <w:hyperlink w:anchor="_Toc207353125" w:history="1">
        <w:r w:rsidR="00945AE6" w:rsidRPr="00607FF4">
          <w:rPr>
            <w:rStyle w:val="Hyperlink"/>
            <w:rFonts w:eastAsiaTheme="majorEastAsia"/>
            <w:noProof/>
          </w:rPr>
          <w:t>Figure 1: Community level stakeholders’ consultations during CBA</w:t>
        </w:r>
        <w:r w:rsidR="00945AE6">
          <w:rPr>
            <w:noProof/>
            <w:webHidden/>
          </w:rPr>
          <w:tab/>
        </w:r>
        <w:r w:rsidR="00945AE6">
          <w:rPr>
            <w:noProof/>
            <w:webHidden/>
          </w:rPr>
          <w:fldChar w:fldCharType="begin"/>
        </w:r>
        <w:r w:rsidR="00945AE6">
          <w:rPr>
            <w:noProof/>
            <w:webHidden/>
          </w:rPr>
          <w:instrText xml:space="preserve"> PAGEREF _Toc207353125 \h </w:instrText>
        </w:r>
        <w:r w:rsidR="00945AE6">
          <w:rPr>
            <w:noProof/>
            <w:webHidden/>
          </w:rPr>
        </w:r>
        <w:r w:rsidR="00945AE6">
          <w:rPr>
            <w:noProof/>
            <w:webHidden/>
          </w:rPr>
          <w:fldChar w:fldCharType="separate"/>
        </w:r>
        <w:r w:rsidR="00945AE6">
          <w:rPr>
            <w:noProof/>
            <w:webHidden/>
          </w:rPr>
          <w:t>7</w:t>
        </w:r>
        <w:r w:rsidR="00945AE6">
          <w:rPr>
            <w:noProof/>
            <w:webHidden/>
          </w:rPr>
          <w:fldChar w:fldCharType="end"/>
        </w:r>
      </w:hyperlink>
    </w:p>
    <w:p w14:paraId="62121DF0" w14:textId="4F0ABDFE" w:rsidR="00945AE6" w:rsidRDefault="00945AE6">
      <w:pPr>
        <w:pStyle w:val="TableofFigures"/>
        <w:tabs>
          <w:tab w:val="right" w:leader="dot" w:pos="11150"/>
        </w:tabs>
        <w:rPr>
          <w:rFonts w:asciiTheme="minorHAnsi" w:eastAsiaTheme="minorEastAsia" w:hAnsiTheme="minorHAnsi" w:cstheme="minorBidi"/>
          <w:noProof/>
          <w:kern w:val="2"/>
          <w:lang w:eastAsia="zh-CN"/>
          <w14:ligatures w14:val="standardContextual"/>
        </w:rPr>
      </w:pPr>
      <w:hyperlink w:anchor="_Toc207353126" w:history="1">
        <w:r w:rsidRPr="00607FF4">
          <w:rPr>
            <w:rStyle w:val="Hyperlink"/>
            <w:rFonts w:eastAsiaTheme="majorEastAsia"/>
            <w:noProof/>
          </w:rPr>
          <w:t>Figure 2: CCA stakeholders community meeting in Barwu, Grand Gedeh County</w:t>
        </w:r>
        <w:r>
          <w:rPr>
            <w:noProof/>
            <w:webHidden/>
          </w:rPr>
          <w:tab/>
        </w:r>
        <w:r>
          <w:rPr>
            <w:noProof/>
            <w:webHidden/>
          </w:rPr>
          <w:fldChar w:fldCharType="begin"/>
        </w:r>
        <w:r>
          <w:rPr>
            <w:noProof/>
            <w:webHidden/>
          </w:rPr>
          <w:instrText xml:space="preserve"> PAGEREF _Toc207353126 \h </w:instrText>
        </w:r>
        <w:r>
          <w:rPr>
            <w:noProof/>
            <w:webHidden/>
          </w:rPr>
        </w:r>
        <w:r>
          <w:rPr>
            <w:noProof/>
            <w:webHidden/>
          </w:rPr>
          <w:fldChar w:fldCharType="separate"/>
        </w:r>
        <w:r>
          <w:rPr>
            <w:noProof/>
            <w:webHidden/>
          </w:rPr>
          <w:t>10</w:t>
        </w:r>
        <w:r>
          <w:rPr>
            <w:noProof/>
            <w:webHidden/>
          </w:rPr>
          <w:fldChar w:fldCharType="end"/>
        </w:r>
      </w:hyperlink>
    </w:p>
    <w:p w14:paraId="6C137932" w14:textId="0B4F10B1" w:rsidR="00945AE6" w:rsidRDefault="00945AE6">
      <w:pPr>
        <w:pStyle w:val="TableofFigures"/>
        <w:tabs>
          <w:tab w:val="right" w:leader="dot" w:pos="11150"/>
        </w:tabs>
        <w:rPr>
          <w:rFonts w:asciiTheme="minorHAnsi" w:eastAsiaTheme="minorEastAsia" w:hAnsiTheme="minorHAnsi" w:cstheme="minorBidi"/>
          <w:noProof/>
          <w:kern w:val="2"/>
          <w:lang w:eastAsia="zh-CN"/>
          <w14:ligatures w14:val="standardContextual"/>
        </w:rPr>
      </w:pPr>
      <w:hyperlink w:anchor="_Toc207353127" w:history="1">
        <w:r w:rsidRPr="00607FF4">
          <w:rPr>
            <w:rStyle w:val="Hyperlink"/>
            <w:rFonts w:eastAsiaTheme="majorEastAsia"/>
            <w:noProof/>
          </w:rPr>
          <w:t>Figure 3: Map of Koninga B RIL area</w:t>
        </w:r>
        <w:r>
          <w:rPr>
            <w:noProof/>
            <w:webHidden/>
          </w:rPr>
          <w:tab/>
        </w:r>
        <w:r>
          <w:rPr>
            <w:noProof/>
            <w:webHidden/>
          </w:rPr>
          <w:fldChar w:fldCharType="begin"/>
        </w:r>
        <w:r>
          <w:rPr>
            <w:noProof/>
            <w:webHidden/>
          </w:rPr>
          <w:instrText xml:space="preserve"> PAGEREF _Toc207353127 \h </w:instrText>
        </w:r>
        <w:r>
          <w:rPr>
            <w:noProof/>
            <w:webHidden/>
          </w:rPr>
        </w:r>
        <w:r>
          <w:rPr>
            <w:noProof/>
            <w:webHidden/>
          </w:rPr>
          <w:fldChar w:fldCharType="separate"/>
        </w:r>
        <w:r>
          <w:rPr>
            <w:noProof/>
            <w:webHidden/>
          </w:rPr>
          <w:t>12</w:t>
        </w:r>
        <w:r>
          <w:rPr>
            <w:noProof/>
            <w:webHidden/>
          </w:rPr>
          <w:fldChar w:fldCharType="end"/>
        </w:r>
      </w:hyperlink>
    </w:p>
    <w:p w14:paraId="421D5A6A" w14:textId="7DFA03F9" w:rsidR="00945AE6" w:rsidRDefault="00945AE6">
      <w:pPr>
        <w:pStyle w:val="TableofFigures"/>
        <w:tabs>
          <w:tab w:val="right" w:leader="dot" w:pos="11150"/>
        </w:tabs>
        <w:rPr>
          <w:rFonts w:asciiTheme="minorHAnsi" w:eastAsiaTheme="minorEastAsia" w:hAnsiTheme="minorHAnsi" w:cstheme="minorBidi"/>
          <w:noProof/>
          <w:kern w:val="2"/>
          <w:lang w:eastAsia="zh-CN"/>
          <w14:ligatures w14:val="standardContextual"/>
        </w:rPr>
      </w:pPr>
      <w:hyperlink w:anchor="_Toc207353128" w:history="1">
        <w:r w:rsidRPr="00607FF4">
          <w:rPr>
            <w:rStyle w:val="Hyperlink"/>
            <w:rFonts w:eastAsiaTheme="majorEastAsia"/>
            <w:noProof/>
          </w:rPr>
          <w:t>Figure 4: Project team photo within the Korninga B forest area</w:t>
        </w:r>
        <w:r>
          <w:rPr>
            <w:noProof/>
            <w:webHidden/>
          </w:rPr>
          <w:tab/>
        </w:r>
        <w:r>
          <w:rPr>
            <w:noProof/>
            <w:webHidden/>
          </w:rPr>
          <w:fldChar w:fldCharType="begin"/>
        </w:r>
        <w:r>
          <w:rPr>
            <w:noProof/>
            <w:webHidden/>
          </w:rPr>
          <w:instrText xml:space="preserve"> PAGEREF _Toc207353128 \h </w:instrText>
        </w:r>
        <w:r>
          <w:rPr>
            <w:noProof/>
            <w:webHidden/>
          </w:rPr>
        </w:r>
        <w:r>
          <w:rPr>
            <w:noProof/>
            <w:webHidden/>
          </w:rPr>
          <w:fldChar w:fldCharType="separate"/>
        </w:r>
        <w:r>
          <w:rPr>
            <w:noProof/>
            <w:webHidden/>
          </w:rPr>
          <w:t>14</w:t>
        </w:r>
        <w:r>
          <w:rPr>
            <w:noProof/>
            <w:webHidden/>
          </w:rPr>
          <w:fldChar w:fldCharType="end"/>
        </w:r>
      </w:hyperlink>
    </w:p>
    <w:p w14:paraId="7B227A08" w14:textId="30577E8E" w:rsidR="00945AE6" w:rsidRDefault="00945AE6">
      <w:pPr>
        <w:pStyle w:val="TableofFigures"/>
        <w:tabs>
          <w:tab w:val="right" w:leader="dot" w:pos="11150"/>
        </w:tabs>
        <w:rPr>
          <w:rFonts w:asciiTheme="minorHAnsi" w:eastAsiaTheme="minorEastAsia" w:hAnsiTheme="minorHAnsi" w:cstheme="minorBidi"/>
          <w:noProof/>
          <w:kern w:val="2"/>
          <w:lang w:eastAsia="zh-CN"/>
          <w14:ligatures w14:val="standardContextual"/>
        </w:rPr>
      </w:pPr>
      <w:hyperlink w:anchor="_Toc207353129" w:history="1">
        <w:r w:rsidRPr="00607FF4">
          <w:rPr>
            <w:rStyle w:val="Hyperlink"/>
            <w:rFonts w:eastAsiaTheme="majorEastAsia"/>
            <w:noProof/>
          </w:rPr>
          <w:t>Figure 5: Cocoa Nursery in Gelema</w:t>
        </w:r>
        <w:r>
          <w:rPr>
            <w:noProof/>
            <w:webHidden/>
          </w:rPr>
          <w:tab/>
        </w:r>
        <w:r>
          <w:rPr>
            <w:noProof/>
            <w:webHidden/>
          </w:rPr>
          <w:fldChar w:fldCharType="begin"/>
        </w:r>
        <w:r>
          <w:rPr>
            <w:noProof/>
            <w:webHidden/>
          </w:rPr>
          <w:instrText xml:space="preserve"> PAGEREF _Toc207353129 \h </w:instrText>
        </w:r>
        <w:r>
          <w:rPr>
            <w:noProof/>
            <w:webHidden/>
          </w:rPr>
        </w:r>
        <w:r>
          <w:rPr>
            <w:noProof/>
            <w:webHidden/>
          </w:rPr>
          <w:fldChar w:fldCharType="separate"/>
        </w:r>
        <w:r>
          <w:rPr>
            <w:noProof/>
            <w:webHidden/>
          </w:rPr>
          <w:t>16</w:t>
        </w:r>
        <w:r>
          <w:rPr>
            <w:noProof/>
            <w:webHidden/>
          </w:rPr>
          <w:fldChar w:fldCharType="end"/>
        </w:r>
      </w:hyperlink>
    </w:p>
    <w:p w14:paraId="74B089D3" w14:textId="139D2F3E" w:rsidR="00945AE6" w:rsidRDefault="00945AE6">
      <w:pPr>
        <w:pStyle w:val="TableofFigures"/>
        <w:tabs>
          <w:tab w:val="right" w:leader="dot" w:pos="11150"/>
        </w:tabs>
        <w:rPr>
          <w:rFonts w:asciiTheme="minorHAnsi" w:eastAsiaTheme="minorEastAsia" w:hAnsiTheme="minorHAnsi" w:cstheme="minorBidi"/>
          <w:noProof/>
          <w:kern w:val="2"/>
          <w:lang w:eastAsia="zh-CN"/>
          <w14:ligatures w14:val="standardContextual"/>
        </w:rPr>
      </w:pPr>
      <w:hyperlink w:anchor="_Toc207353130" w:history="1">
        <w:r w:rsidRPr="00607FF4">
          <w:rPr>
            <w:rStyle w:val="Hyperlink"/>
            <w:rFonts w:eastAsiaTheme="majorEastAsia"/>
            <w:noProof/>
          </w:rPr>
          <w:t>Figure 6: Lowland Rice Plot developed in Yasalahun</w:t>
        </w:r>
        <w:r>
          <w:rPr>
            <w:noProof/>
            <w:webHidden/>
          </w:rPr>
          <w:tab/>
        </w:r>
        <w:r>
          <w:rPr>
            <w:noProof/>
            <w:webHidden/>
          </w:rPr>
          <w:fldChar w:fldCharType="begin"/>
        </w:r>
        <w:r>
          <w:rPr>
            <w:noProof/>
            <w:webHidden/>
          </w:rPr>
          <w:instrText xml:space="preserve"> PAGEREF _Toc207353130 \h </w:instrText>
        </w:r>
        <w:r>
          <w:rPr>
            <w:noProof/>
            <w:webHidden/>
          </w:rPr>
        </w:r>
        <w:r>
          <w:rPr>
            <w:noProof/>
            <w:webHidden/>
          </w:rPr>
          <w:fldChar w:fldCharType="separate"/>
        </w:r>
        <w:r>
          <w:rPr>
            <w:noProof/>
            <w:webHidden/>
          </w:rPr>
          <w:t>19</w:t>
        </w:r>
        <w:r>
          <w:rPr>
            <w:noProof/>
            <w:webHidden/>
          </w:rPr>
          <w:fldChar w:fldCharType="end"/>
        </w:r>
      </w:hyperlink>
    </w:p>
    <w:p w14:paraId="33A46CD9" w14:textId="3925BB4F" w:rsidR="00945AE6" w:rsidRDefault="00945AE6">
      <w:pPr>
        <w:pStyle w:val="TableofFigures"/>
        <w:tabs>
          <w:tab w:val="right" w:leader="dot" w:pos="11150"/>
        </w:tabs>
        <w:rPr>
          <w:rFonts w:asciiTheme="minorHAnsi" w:eastAsiaTheme="minorEastAsia" w:hAnsiTheme="minorHAnsi" w:cstheme="minorBidi"/>
          <w:noProof/>
          <w:kern w:val="2"/>
          <w:lang w:eastAsia="zh-CN"/>
          <w14:ligatures w14:val="standardContextual"/>
        </w:rPr>
      </w:pPr>
      <w:hyperlink w:anchor="_Toc207353131" w:history="1">
        <w:r w:rsidRPr="00607FF4">
          <w:rPr>
            <w:rStyle w:val="Hyperlink"/>
            <w:rFonts w:eastAsiaTheme="majorEastAsia"/>
            <w:noProof/>
          </w:rPr>
          <w:t>Figure 8: Free range snail farm in Gelema</w:t>
        </w:r>
        <w:r>
          <w:rPr>
            <w:noProof/>
            <w:webHidden/>
          </w:rPr>
          <w:tab/>
        </w:r>
        <w:r>
          <w:rPr>
            <w:noProof/>
            <w:webHidden/>
          </w:rPr>
          <w:fldChar w:fldCharType="begin"/>
        </w:r>
        <w:r>
          <w:rPr>
            <w:noProof/>
            <w:webHidden/>
          </w:rPr>
          <w:instrText xml:space="preserve"> PAGEREF _Toc207353131 \h </w:instrText>
        </w:r>
        <w:r>
          <w:rPr>
            <w:noProof/>
            <w:webHidden/>
          </w:rPr>
        </w:r>
        <w:r>
          <w:rPr>
            <w:noProof/>
            <w:webHidden/>
          </w:rPr>
          <w:fldChar w:fldCharType="separate"/>
        </w:r>
        <w:r>
          <w:rPr>
            <w:noProof/>
            <w:webHidden/>
          </w:rPr>
          <w:t>23</w:t>
        </w:r>
        <w:r>
          <w:rPr>
            <w:noProof/>
            <w:webHidden/>
          </w:rPr>
          <w:fldChar w:fldCharType="end"/>
        </w:r>
      </w:hyperlink>
    </w:p>
    <w:p w14:paraId="45F08AC9" w14:textId="5D07B5DF" w:rsidR="00945AE6" w:rsidRDefault="00945AE6">
      <w:pPr>
        <w:pStyle w:val="TableofFigures"/>
        <w:tabs>
          <w:tab w:val="right" w:leader="dot" w:pos="11150"/>
        </w:tabs>
        <w:rPr>
          <w:rFonts w:asciiTheme="minorHAnsi" w:eastAsiaTheme="minorEastAsia" w:hAnsiTheme="minorHAnsi" w:cstheme="minorBidi"/>
          <w:noProof/>
          <w:kern w:val="2"/>
          <w:lang w:eastAsia="zh-CN"/>
          <w14:ligatures w14:val="standardContextual"/>
        </w:rPr>
      </w:pPr>
      <w:hyperlink w:anchor="_Toc207353132" w:history="1">
        <w:r w:rsidRPr="00607FF4">
          <w:rPr>
            <w:rStyle w:val="Hyperlink"/>
            <w:rFonts w:eastAsiaTheme="majorEastAsia"/>
            <w:noProof/>
          </w:rPr>
          <w:t>Figure 9: Images of cane rat at FTI facility</w:t>
        </w:r>
        <w:r>
          <w:rPr>
            <w:noProof/>
            <w:webHidden/>
          </w:rPr>
          <w:tab/>
        </w:r>
        <w:r>
          <w:rPr>
            <w:noProof/>
            <w:webHidden/>
          </w:rPr>
          <w:fldChar w:fldCharType="begin"/>
        </w:r>
        <w:r>
          <w:rPr>
            <w:noProof/>
            <w:webHidden/>
          </w:rPr>
          <w:instrText xml:space="preserve"> PAGEREF _Toc207353132 \h </w:instrText>
        </w:r>
        <w:r>
          <w:rPr>
            <w:noProof/>
            <w:webHidden/>
          </w:rPr>
        </w:r>
        <w:r>
          <w:rPr>
            <w:noProof/>
            <w:webHidden/>
          </w:rPr>
          <w:fldChar w:fldCharType="separate"/>
        </w:r>
        <w:r>
          <w:rPr>
            <w:noProof/>
            <w:webHidden/>
          </w:rPr>
          <w:t>25</w:t>
        </w:r>
        <w:r>
          <w:rPr>
            <w:noProof/>
            <w:webHidden/>
          </w:rPr>
          <w:fldChar w:fldCharType="end"/>
        </w:r>
      </w:hyperlink>
    </w:p>
    <w:p w14:paraId="38092593" w14:textId="21323D51" w:rsidR="00945AE6" w:rsidRDefault="00945AE6">
      <w:pPr>
        <w:pStyle w:val="TableofFigures"/>
        <w:tabs>
          <w:tab w:val="right" w:leader="dot" w:pos="11150"/>
        </w:tabs>
        <w:rPr>
          <w:rFonts w:asciiTheme="minorHAnsi" w:eastAsiaTheme="minorEastAsia" w:hAnsiTheme="minorHAnsi" w:cstheme="minorBidi"/>
          <w:noProof/>
          <w:kern w:val="2"/>
          <w:lang w:eastAsia="zh-CN"/>
          <w14:ligatures w14:val="standardContextual"/>
        </w:rPr>
      </w:pPr>
      <w:hyperlink w:anchor="_Toc207353133" w:history="1">
        <w:r w:rsidRPr="00607FF4">
          <w:rPr>
            <w:rStyle w:val="Hyperlink"/>
            <w:rFonts w:eastAsiaTheme="majorEastAsia"/>
            <w:noProof/>
          </w:rPr>
          <w:t>Figure 10: Charcoal briquette facility under construction at FTI</w:t>
        </w:r>
        <w:r>
          <w:rPr>
            <w:noProof/>
            <w:webHidden/>
          </w:rPr>
          <w:tab/>
        </w:r>
        <w:r>
          <w:rPr>
            <w:noProof/>
            <w:webHidden/>
          </w:rPr>
          <w:fldChar w:fldCharType="begin"/>
        </w:r>
        <w:r>
          <w:rPr>
            <w:noProof/>
            <w:webHidden/>
          </w:rPr>
          <w:instrText xml:space="preserve"> PAGEREF _Toc207353133 \h </w:instrText>
        </w:r>
        <w:r>
          <w:rPr>
            <w:noProof/>
            <w:webHidden/>
          </w:rPr>
        </w:r>
        <w:r>
          <w:rPr>
            <w:noProof/>
            <w:webHidden/>
          </w:rPr>
          <w:fldChar w:fldCharType="separate"/>
        </w:r>
        <w:r>
          <w:rPr>
            <w:noProof/>
            <w:webHidden/>
          </w:rPr>
          <w:t>27</w:t>
        </w:r>
        <w:r>
          <w:rPr>
            <w:noProof/>
            <w:webHidden/>
          </w:rPr>
          <w:fldChar w:fldCharType="end"/>
        </w:r>
      </w:hyperlink>
    </w:p>
    <w:p w14:paraId="51F34919" w14:textId="4ED2C2D0" w:rsidR="00945AE6" w:rsidRDefault="00945AE6">
      <w:pPr>
        <w:pStyle w:val="TableofFigures"/>
        <w:tabs>
          <w:tab w:val="right" w:leader="dot" w:pos="11150"/>
        </w:tabs>
        <w:rPr>
          <w:rFonts w:asciiTheme="minorHAnsi" w:eastAsiaTheme="minorEastAsia" w:hAnsiTheme="minorHAnsi" w:cstheme="minorBidi"/>
          <w:noProof/>
          <w:kern w:val="2"/>
          <w:lang w:eastAsia="zh-CN"/>
          <w14:ligatures w14:val="standardContextual"/>
        </w:rPr>
      </w:pPr>
      <w:hyperlink w:anchor="_Toc207353134" w:history="1">
        <w:r w:rsidRPr="00607FF4">
          <w:rPr>
            <w:rStyle w:val="Hyperlink"/>
            <w:rFonts w:eastAsiaTheme="majorEastAsia"/>
            <w:noProof/>
          </w:rPr>
          <w:t>Figure 11: Honeybee cages deployed in Barwu Town</w:t>
        </w:r>
        <w:r>
          <w:rPr>
            <w:noProof/>
            <w:webHidden/>
          </w:rPr>
          <w:tab/>
        </w:r>
        <w:r>
          <w:rPr>
            <w:noProof/>
            <w:webHidden/>
          </w:rPr>
          <w:fldChar w:fldCharType="begin"/>
        </w:r>
        <w:r>
          <w:rPr>
            <w:noProof/>
            <w:webHidden/>
          </w:rPr>
          <w:instrText xml:space="preserve"> PAGEREF _Toc207353134 \h </w:instrText>
        </w:r>
        <w:r>
          <w:rPr>
            <w:noProof/>
            <w:webHidden/>
          </w:rPr>
        </w:r>
        <w:r>
          <w:rPr>
            <w:noProof/>
            <w:webHidden/>
          </w:rPr>
          <w:fldChar w:fldCharType="separate"/>
        </w:r>
        <w:r>
          <w:rPr>
            <w:noProof/>
            <w:webHidden/>
          </w:rPr>
          <w:t>28</w:t>
        </w:r>
        <w:r>
          <w:rPr>
            <w:noProof/>
            <w:webHidden/>
          </w:rPr>
          <w:fldChar w:fldCharType="end"/>
        </w:r>
      </w:hyperlink>
    </w:p>
    <w:p w14:paraId="7D4835F8" w14:textId="3CDFEBDA" w:rsidR="00945AE6" w:rsidRDefault="00945AE6">
      <w:pPr>
        <w:pStyle w:val="TableofFigures"/>
        <w:tabs>
          <w:tab w:val="right" w:leader="dot" w:pos="11150"/>
        </w:tabs>
        <w:rPr>
          <w:rFonts w:asciiTheme="minorHAnsi" w:eastAsiaTheme="minorEastAsia" w:hAnsiTheme="minorHAnsi" w:cstheme="minorBidi"/>
          <w:noProof/>
          <w:kern w:val="2"/>
          <w:lang w:eastAsia="zh-CN"/>
          <w14:ligatures w14:val="standardContextual"/>
        </w:rPr>
      </w:pPr>
      <w:hyperlink w:anchor="_Toc207353135" w:history="1">
        <w:r w:rsidRPr="00607FF4">
          <w:rPr>
            <w:rStyle w:val="Hyperlink"/>
            <w:rFonts w:eastAsiaTheme="majorEastAsia"/>
            <w:noProof/>
          </w:rPr>
          <w:t>Figure 12: Photo of VSLA Group Meeting in Jebbeh Fornor</w:t>
        </w:r>
        <w:r>
          <w:rPr>
            <w:noProof/>
            <w:webHidden/>
          </w:rPr>
          <w:tab/>
        </w:r>
        <w:r>
          <w:rPr>
            <w:noProof/>
            <w:webHidden/>
          </w:rPr>
          <w:fldChar w:fldCharType="begin"/>
        </w:r>
        <w:r>
          <w:rPr>
            <w:noProof/>
            <w:webHidden/>
          </w:rPr>
          <w:instrText xml:space="preserve"> PAGEREF _Toc207353135 \h </w:instrText>
        </w:r>
        <w:r>
          <w:rPr>
            <w:noProof/>
            <w:webHidden/>
          </w:rPr>
        </w:r>
        <w:r>
          <w:rPr>
            <w:noProof/>
            <w:webHidden/>
          </w:rPr>
          <w:fldChar w:fldCharType="separate"/>
        </w:r>
        <w:r>
          <w:rPr>
            <w:noProof/>
            <w:webHidden/>
          </w:rPr>
          <w:t>29</w:t>
        </w:r>
        <w:r>
          <w:rPr>
            <w:noProof/>
            <w:webHidden/>
          </w:rPr>
          <w:fldChar w:fldCharType="end"/>
        </w:r>
      </w:hyperlink>
    </w:p>
    <w:p w14:paraId="564B6EE4" w14:textId="2A626473" w:rsidR="00945AE6" w:rsidRDefault="00945AE6">
      <w:pPr>
        <w:pStyle w:val="TableofFigures"/>
        <w:tabs>
          <w:tab w:val="right" w:leader="dot" w:pos="11150"/>
        </w:tabs>
        <w:rPr>
          <w:rFonts w:asciiTheme="minorHAnsi" w:eastAsiaTheme="minorEastAsia" w:hAnsiTheme="minorHAnsi" w:cstheme="minorBidi"/>
          <w:noProof/>
          <w:kern w:val="2"/>
          <w:lang w:eastAsia="zh-CN"/>
          <w14:ligatures w14:val="standardContextual"/>
        </w:rPr>
      </w:pPr>
      <w:hyperlink w:anchor="_Toc207353136" w:history="1">
        <w:r w:rsidRPr="00607FF4">
          <w:rPr>
            <w:rStyle w:val="Hyperlink"/>
            <w:rFonts w:eastAsiaTheme="majorEastAsia"/>
            <w:noProof/>
          </w:rPr>
          <w:t>Figure 13: Forest based enterprises training in Ganta</w:t>
        </w:r>
        <w:r>
          <w:rPr>
            <w:noProof/>
            <w:webHidden/>
          </w:rPr>
          <w:tab/>
        </w:r>
        <w:r>
          <w:rPr>
            <w:noProof/>
            <w:webHidden/>
          </w:rPr>
          <w:fldChar w:fldCharType="begin"/>
        </w:r>
        <w:r>
          <w:rPr>
            <w:noProof/>
            <w:webHidden/>
          </w:rPr>
          <w:instrText xml:space="preserve"> PAGEREF _Toc207353136 \h </w:instrText>
        </w:r>
        <w:r>
          <w:rPr>
            <w:noProof/>
            <w:webHidden/>
          </w:rPr>
        </w:r>
        <w:r>
          <w:rPr>
            <w:noProof/>
            <w:webHidden/>
          </w:rPr>
          <w:fldChar w:fldCharType="separate"/>
        </w:r>
        <w:r>
          <w:rPr>
            <w:noProof/>
            <w:webHidden/>
          </w:rPr>
          <w:t>31</w:t>
        </w:r>
        <w:r>
          <w:rPr>
            <w:noProof/>
            <w:webHidden/>
          </w:rPr>
          <w:fldChar w:fldCharType="end"/>
        </w:r>
      </w:hyperlink>
    </w:p>
    <w:p w14:paraId="26EA0E26" w14:textId="6E53DCF9" w:rsidR="00945AE6" w:rsidRDefault="00945AE6">
      <w:pPr>
        <w:pStyle w:val="TableofFigures"/>
        <w:tabs>
          <w:tab w:val="right" w:leader="dot" w:pos="11150"/>
        </w:tabs>
        <w:rPr>
          <w:rFonts w:asciiTheme="minorHAnsi" w:eastAsiaTheme="minorEastAsia" w:hAnsiTheme="minorHAnsi" w:cstheme="minorBidi"/>
          <w:noProof/>
          <w:kern w:val="2"/>
          <w:lang w:eastAsia="zh-CN"/>
          <w14:ligatures w14:val="standardContextual"/>
        </w:rPr>
      </w:pPr>
      <w:hyperlink w:anchor="_Toc207353137" w:history="1">
        <w:r w:rsidRPr="00607FF4">
          <w:rPr>
            <w:rStyle w:val="Hyperlink"/>
            <w:rFonts w:eastAsiaTheme="majorEastAsia"/>
            <w:noProof/>
          </w:rPr>
          <w:t>Figure 14: carbon market training of trainers for community forest management bodies</w:t>
        </w:r>
        <w:r>
          <w:rPr>
            <w:noProof/>
            <w:webHidden/>
          </w:rPr>
          <w:tab/>
        </w:r>
        <w:r>
          <w:rPr>
            <w:noProof/>
            <w:webHidden/>
          </w:rPr>
          <w:fldChar w:fldCharType="begin"/>
        </w:r>
        <w:r>
          <w:rPr>
            <w:noProof/>
            <w:webHidden/>
          </w:rPr>
          <w:instrText xml:space="preserve"> PAGEREF _Toc207353137 \h </w:instrText>
        </w:r>
        <w:r>
          <w:rPr>
            <w:noProof/>
            <w:webHidden/>
          </w:rPr>
        </w:r>
        <w:r>
          <w:rPr>
            <w:noProof/>
            <w:webHidden/>
          </w:rPr>
          <w:fldChar w:fldCharType="separate"/>
        </w:r>
        <w:r>
          <w:rPr>
            <w:noProof/>
            <w:webHidden/>
          </w:rPr>
          <w:t>34</w:t>
        </w:r>
        <w:r>
          <w:rPr>
            <w:noProof/>
            <w:webHidden/>
          </w:rPr>
          <w:fldChar w:fldCharType="end"/>
        </w:r>
      </w:hyperlink>
    </w:p>
    <w:p w14:paraId="7C2DA22A" w14:textId="1D46E28C" w:rsidR="00945AE6" w:rsidRDefault="00945AE6">
      <w:pPr>
        <w:pStyle w:val="TableofFigures"/>
        <w:tabs>
          <w:tab w:val="right" w:leader="dot" w:pos="11150"/>
        </w:tabs>
        <w:rPr>
          <w:rFonts w:asciiTheme="minorHAnsi" w:eastAsiaTheme="minorEastAsia" w:hAnsiTheme="minorHAnsi" w:cstheme="minorBidi"/>
          <w:noProof/>
          <w:kern w:val="2"/>
          <w:lang w:eastAsia="zh-CN"/>
          <w14:ligatures w14:val="standardContextual"/>
        </w:rPr>
      </w:pPr>
      <w:hyperlink w:anchor="_Toc207353138" w:history="1">
        <w:r w:rsidRPr="00607FF4">
          <w:rPr>
            <w:rStyle w:val="Hyperlink"/>
            <w:rFonts w:eastAsiaTheme="majorEastAsia"/>
            <w:noProof/>
          </w:rPr>
          <w:t>Figure 15: UNV Training and Induction</w:t>
        </w:r>
        <w:r>
          <w:rPr>
            <w:noProof/>
            <w:webHidden/>
          </w:rPr>
          <w:tab/>
        </w:r>
        <w:r>
          <w:rPr>
            <w:noProof/>
            <w:webHidden/>
          </w:rPr>
          <w:fldChar w:fldCharType="begin"/>
        </w:r>
        <w:r>
          <w:rPr>
            <w:noProof/>
            <w:webHidden/>
          </w:rPr>
          <w:instrText xml:space="preserve"> PAGEREF _Toc207353138 \h </w:instrText>
        </w:r>
        <w:r>
          <w:rPr>
            <w:noProof/>
            <w:webHidden/>
          </w:rPr>
        </w:r>
        <w:r>
          <w:rPr>
            <w:noProof/>
            <w:webHidden/>
          </w:rPr>
          <w:fldChar w:fldCharType="separate"/>
        </w:r>
        <w:r>
          <w:rPr>
            <w:noProof/>
            <w:webHidden/>
          </w:rPr>
          <w:t>39</w:t>
        </w:r>
        <w:r>
          <w:rPr>
            <w:noProof/>
            <w:webHidden/>
          </w:rPr>
          <w:fldChar w:fldCharType="end"/>
        </w:r>
      </w:hyperlink>
    </w:p>
    <w:p w14:paraId="7DB327B4" w14:textId="66D92F55" w:rsidR="00945AE6" w:rsidRDefault="00945AE6">
      <w:pPr>
        <w:pStyle w:val="TableofFigures"/>
        <w:tabs>
          <w:tab w:val="right" w:leader="dot" w:pos="11150"/>
        </w:tabs>
        <w:rPr>
          <w:rFonts w:asciiTheme="minorHAnsi" w:eastAsiaTheme="minorEastAsia" w:hAnsiTheme="minorHAnsi" w:cstheme="minorBidi"/>
          <w:noProof/>
          <w:kern w:val="2"/>
          <w:lang w:eastAsia="zh-CN"/>
          <w14:ligatures w14:val="standardContextual"/>
        </w:rPr>
      </w:pPr>
      <w:hyperlink w:anchor="_Toc207353139" w:history="1">
        <w:r w:rsidRPr="00607FF4">
          <w:rPr>
            <w:rStyle w:val="Hyperlink"/>
            <w:rFonts w:eastAsiaTheme="majorEastAsia"/>
            <w:noProof/>
          </w:rPr>
          <w:t>Figure 16: Phots from 2024 project launch and inaugural board meeting</w:t>
        </w:r>
        <w:r>
          <w:rPr>
            <w:noProof/>
            <w:webHidden/>
          </w:rPr>
          <w:tab/>
        </w:r>
        <w:r>
          <w:rPr>
            <w:noProof/>
            <w:webHidden/>
          </w:rPr>
          <w:fldChar w:fldCharType="begin"/>
        </w:r>
        <w:r>
          <w:rPr>
            <w:noProof/>
            <w:webHidden/>
          </w:rPr>
          <w:instrText xml:space="preserve"> PAGEREF _Toc207353139 \h </w:instrText>
        </w:r>
        <w:r>
          <w:rPr>
            <w:noProof/>
            <w:webHidden/>
          </w:rPr>
        </w:r>
        <w:r>
          <w:rPr>
            <w:noProof/>
            <w:webHidden/>
          </w:rPr>
          <w:fldChar w:fldCharType="separate"/>
        </w:r>
        <w:r>
          <w:rPr>
            <w:noProof/>
            <w:webHidden/>
          </w:rPr>
          <w:t>47</w:t>
        </w:r>
        <w:r>
          <w:rPr>
            <w:noProof/>
            <w:webHidden/>
          </w:rPr>
          <w:fldChar w:fldCharType="end"/>
        </w:r>
      </w:hyperlink>
    </w:p>
    <w:p w14:paraId="2E9A66B7" w14:textId="4221471E" w:rsidR="002D4C55" w:rsidRPr="001623FD" w:rsidRDefault="00E96300" w:rsidP="002759D2">
      <w:pPr>
        <w:pStyle w:val="Heading1"/>
        <w:spacing w:line="276" w:lineRule="auto"/>
      </w:pPr>
      <w:r w:rsidRPr="001623FD">
        <w:fldChar w:fldCharType="end"/>
      </w:r>
    </w:p>
    <w:p w14:paraId="169355D8" w14:textId="17D936BF" w:rsidR="00945AE6" w:rsidRDefault="00E96300">
      <w:pPr>
        <w:pStyle w:val="TableofFigures"/>
        <w:tabs>
          <w:tab w:val="right" w:leader="dot" w:pos="11150"/>
        </w:tabs>
        <w:rPr>
          <w:rFonts w:asciiTheme="minorHAnsi" w:eastAsiaTheme="minorEastAsia" w:hAnsiTheme="minorHAnsi" w:cstheme="minorBidi"/>
          <w:noProof/>
          <w:kern w:val="2"/>
          <w:lang w:eastAsia="zh-CN"/>
          <w14:ligatures w14:val="standardContextual"/>
        </w:rPr>
      </w:pPr>
      <w:r w:rsidRPr="001623FD">
        <w:fldChar w:fldCharType="begin"/>
      </w:r>
      <w:r w:rsidRPr="001623FD">
        <w:instrText xml:space="preserve"> TOC \h \z \c "Table" </w:instrText>
      </w:r>
      <w:r w:rsidRPr="001623FD">
        <w:fldChar w:fldCharType="separate"/>
      </w:r>
      <w:hyperlink w:anchor="_Toc207353175" w:history="1">
        <w:r w:rsidR="00945AE6" w:rsidRPr="009C152A">
          <w:rPr>
            <w:rStyle w:val="Hyperlink"/>
            <w:rFonts w:eastAsiaTheme="majorEastAsia"/>
            <w:noProof/>
          </w:rPr>
          <w:t>Table 1: Summary of Project Results (Outputs, Outcomes) for the Year Ended 2024</w:t>
        </w:r>
        <w:r w:rsidR="00945AE6">
          <w:rPr>
            <w:noProof/>
            <w:webHidden/>
          </w:rPr>
          <w:tab/>
        </w:r>
        <w:r w:rsidR="00945AE6">
          <w:rPr>
            <w:noProof/>
            <w:webHidden/>
          </w:rPr>
          <w:fldChar w:fldCharType="begin"/>
        </w:r>
        <w:r w:rsidR="00945AE6">
          <w:rPr>
            <w:noProof/>
            <w:webHidden/>
          </w:rPr>
          <w:instrText xml:space="preserve"> PAGEREF _Toc207353175 \h </w:instrText>
        </w:r>
        <w:r w:rsidR="00945AE6">
          <w:rPr>
            <w:noProof/>
            <w:webHidden/>
          </w:rPr>
        </w:r>
        <w:r w:rsidR="00945AE6">
          <w:rPr>
            <w:noProof/>
            <w:webHidden/>
          </w:rPr>
          <w:fldChar w:fldCharType="separate"/>
        </w:r>
        <w:r w:rsidR="00945AE6">
          <w:rPr>
            <w:noProof/>
            <w:webHidden/>
          </w:rPr>
          <w:t>35</w:t>
        </w:r>
        <w:r w:rsidR="00945AE6">
          <w:rPr>
            <w:noProof/>
            <w:webHidden/>
          </w:rPr>
          <w:fldChar w:fldCharType="end"/>
        </w:r>
      </w:hyperlink>
    </w:p>
    <w:p w14:paraId="2272B648" w14:textId="416D05ED" w:rsidR="002D4C55" w:rsidRPr="001623FD" w:rsidRDefault="00E96300" w:rsidP="002759D2">
      <w:pPr>
        <w:pStyle w:val="Heading1"/>
        <w:spacing w:line="276" w:lineRule="auto"/>
      </w:pPr>
      <w:r w:rsidRPr="001623FD">
        <w:fldChar w:fldCharType="end"/>
      </w:r>
    </w:p>
    <w:p w14:paraId="77C10F77" w14:textId="77777777" w:rsidR="002D4C55" w:rsidRPr="001623FD" w:rsidRDefault="002D4C55" w:rsidP="002759D2">
      <w:pPr>
        <w:pStyle w:val="Heading1"/>
        <w:spacing w:line="276" w:lineRule="auto"/>
      </w:pPr>
    </w:p>
    <w:p w14:paraId="48A21B8E" w14:textId="77777777" w:rsidR="002D4C55" w:rsidRPr="001623FD" w:rsidRDefault="002D4C55" w:rsidP="002759D2">
      <w:pPr>
        <w:pStyle w:val="Heading1"/>
        <w:spacing w:line="276" w:lineRule="auto"/>
      </w:pPr>
    </w:p>
    <w:p w14:paraId="60210878" w14:textId="26F08888" w:rsidR="00945AE6" w:rsidRDefault="00945AE6">
      <w:pPr>
        <w:spacing w:after="160" w:line="259" w:lineRule="auto"/>
        <w:rPr>
          <w:b/>
          <w:bCs/>
        </w:rPr>
      </w:pPr>
      <w:r>
        <w:br w:type="page"/>
      </w:r>
    </w:p>
    <w:p w14:paraId="49270A33" w14:textId="4EDFF9DA" w:rsidR="007D7E16" w:rsidRPr="001623FD" w:rsidRDefault="007D7E16" w:rsidP="002759D2">
      <w:pPr>
        <w:pStyle w:val="Heading1"/>
        <w:spacing w:line="276" w:lineRule="auto"/>
      </w:pPr>
      <w:bookmarkStart w:id="4" w:name="_Toc207353159"/>
      <w:r w:rsidRPr="001623FD">
        <w:lastRenderedPageBreak/>
        <w:t>ACRONYMS</w:t>
      </w:r>
      <w:r w:rsidRPr="001623FD">
        <w:rPr>
          <w:spacing w:val="-1"/>
        </w:rPr>
        <w:t xml:space="preserve"> </w:t>
      </w:r>
      <w:r w:rsidRPr="001623FD">
        <w:t>AND</w:t>
      </w:r>
      <w:r w:rsidRPr="001623FD">
        <w:rPr>
          <w:spacing w:val="-1"/>
        </w:rPr>
        <w:t xml:space="preserve"> </w:t>
      </w:r>
      <w:r w:rsidRPr="001623FD">
        <w:t>ABBREVIATIONS</w:t>
      </w:r>
      <w:bookmarkEnd w:id="4"/>
      <w:bookmarkEnd w:id="3"/>
    </w:p>
    <w:p w14:paraId="79BF326C" w14:textId="059C3CA4" w:rsidR="007D7E16" w:rsidRPr="001623FD" w:rsidRDefault="007D7E16" w:rsidP="002759D2">
      <w:pPr>
        <w:pStyle w:val="BodyText"/>
        <w:spacing w:before="56" w:line="276" w:lineRule="auto"/>
        <w:jc w:val="both"/>
        <w:rPr>
          <w:b/>
        </w:rPr>
      </w:pPr>
      <w:r w:rsidRPr="001623FD">
        <w:rPr>
          <w:b/>
        </w:rPr>
        <w:t xml:space="preserve">        </w:t>
      </w:r>
    </w:p>
    <w:tbl>
      <w:tblPr>
        <w:tblW w:w="0" w:type="auto"/>
        <w:tblInd w:w="403" w:type="dxa"/>
        <w:tblLayout w:type="fixed"/>
        <w:tblCellMar>
          <w:left w:w="0" w:type="dxa"/>
          <w:right w:w="0" w:type="dxa"/>
        </w:tblCellMar>
        <w:tblLook w:val="01E0" w:firstRow="1" w:lastRow="1" w:firstColumn="1" w:lastColumn="1" w:noHBand="0" w:noVBand="0"/>
      </w:tblPr>
      <w:tblGrid>
        <w:gridCol w:w="1436"/>
        <w:gridCol w:w="6993"/>
      </w:tblGrid>
      <w:tr w:rsidR="007D7E16" w:rsidRPr="001623FD" w14:paraId="3886AE2D" w14:textId="77777777" w:rsidTr="00C10018">
        <w:trPr>
          <w:trHeight w:val="371"/>
        </w:trPr>
        <w:tc>
          <w:tcPr>
            <w:tcW w:w="1436" w:type="dxa"/>
          </w:tcPr>
          <w:p w14:paraId="36FE48A7" w14:textId="77777777" w:rsidR="007D7E16" w:rsidRPr="001623FD" w:rsidRDefault="007D7E16" w:rsidP="002759D2">
            <w:pPr>
              <w:pStyle w:val="TableParagraph"/>
              <w:spacing w:line="276" w:lineRule="auto"/>
              <w:ind w:left="50"/>
              <w:jc w:val="both"/>
              <w:rPr>
                <w:b/>
              </w:rPr>
            </w:pPr>
            <w:r w:rsidRPr="001623FD">
              <w:rPr>
                <w:b/>
                <w:spacing w:val="-5"/>
              </w:rPr>
              <w:t>AFC</w:t>
            </w:r>
          </w:p>
        </w:tc>
        <w:tc>
          <w:tcPr>
            <w:tcW w:w="6993" w:type="dxa"/>
          </w:tcPr>
          <w:p w14:paraId="54360C67" w14:textId="5EEB7644" w:rsidR="007D7E16" w:rsidRPr="001623FD" w:rsidRDefault="007D7E16" w:rsidP="002759D2">
            <w:pPr>
              <w:pStyle w:val="TableParagraph"/>
              <w:spacing w:line="276" w:lineRule="auto"/>
              <w:ind w:left="414"/>
              <w:jc w:val="both"/>
            </w:pPr>
            <w:r w:rsidRPr="001623FD">
              <w:rPr>
                <w:b/>
              </w:rPr>
              <w:t>:</w:t>
            </w:r>
            <w:r w:rsidRPr="001623FD">
              <w:rPr>
                <w:b/>
                <w:spacing w:val="-3"/>
              </w:rPr>
              <w:t xml:space="preserve"> </w:t>
            </w:r>
            <w:r w:rsidRPr="001623FD">
              <w:t>Authorized Forest</w:t>
            </w:r>
            <w:r w:rsidRPr="001623FD">
              <w:rPr>
                <w:spacing w:val="-1"/>
              </w:rPr>
              <w:t xml:space="preserve"> </w:t>
            </w:r>
            <w:r w:rsidRPr="001623FD">
              <w:rPr>
                <w:spacing w:val="-2"/>
              </w:rPr>
              <w:t>Community</w:t>
            </w:r>
          </w:p>
        </w:tc>
      </w:tr>
      <w:tr w:rsidR="007D7E16" w:rsidRPr="001623FD" w14:paraId="599AA606" w14:textId="77777777" w:rsidTr="00C10018">
        <w:trPr>
          <w:trHeight w:val="477"/>
        </w:trPr>
        <w:tc>
          <w:tcPr>
            <w:tcW w:w="1436" w:type="dxa"/>
          </w:tcPr>
          <w:p w14:paraId="21D4B743" w14:textId="77777777" w:rsidR="007D7E16" w:rsidRPr="001623FD" w:rsidRDefault="007D7E16" w:rsidP="002759D2">
            <w:pPr>
              <w:pStyle w:val="TableParagraph"/>
              <w:spacing w:before="95" w:line="276" w:lineRule="auto"/>
              <w:ind w:left="50"/>
              <w:jc w:val="both"/>
              <w:rPr>
                <w:b/>
                <w:spacing w:val="-4"/>
              </w:rPr>
            </w:pPr>
            <w:r w:rsidRPr="001623FD">
              <w:rPr>
                <w:b/>
                <w:spacing w:val="-4"/>
              </w:rPr>
              <w:t>CCA</w:t>
            </w:r>
          </w:p>
          <w:p w14:paraId="788740AE" w14:textId="77777777" w:rsidR="007D7E16" w:rsidRPr="001623FD" w:rsidRDefault="007D7E16" w:rsidP="002759D2">
            <w:pPr>
              <w:pStyle w:val="TableParagraph"/>
              <w:spacing w:before="95" w:line="276" w:lineRule="auto"/>
              <w:ind w:left="50"/>
              <w:jc w:val="both"/>
              <w:rPr>
                <w:b/>
                <w:spacing w:val="-4"/>
              </w:rPr>
            </w:pPr>
            <w:r w:rsidRPr="001623FD">
              <w:rPr>
                <w:b/>
                <w:spacing w:val="-4"/>
              </w:rPr>
              <w:t>CSA</w:t>
            </w:r>
          </w:p>
          <w:p w14:paraId="77C94E04" w14:textId="77777777" w:rsidR="007D7E16" w:rsidRPr="001623FD" w:rsidRDefault="007D7E16" w:rsidP="002759D2">
            <w:pPr>
              <w:pStyle w:val="TableParagraph"/>
              <w:spacing w:before="95" w:line="276" w:lineRule="auto"/>
              <w:ind w:left="50"/>
              <w:jc w:val="both"/>
              <w:rPr>
                <w:b/>
                <w:spacing w:val="-4"/>
              </w:rPr>
            </w:pPr>
            <w:r w:rsidRPr="001623FD">
              <w:rPr>
                <w:b/>
                <w:spacing w:val="-4"/>
              </w:rPr>
              <w:t>CSP</w:t>
            </w:r>
          </w:p>
          <w:p w14:paraId="00C2E492" w14:textId="77777777" w:rsidR="007D7E16" w:rsidRPr="001623FD" w:rsidRDefault="007D7E16" w:rsidP="002759D2">
            <w:pPr>
              <w:pStyle w:val="TableParagraph"/>
              <w:spacing w:before="95" w:line="276" w:lineRule="auto"/>
              <w:ind w:left="50"/>
              <w:jc w:val="both"/>
              <w:rPr>
                <w:b/>
              </w:rPr>
            </w:pPr>
            <w:r w:rsidRPr="001623FD">
              <w:rPr>
                <w:b/>
                <w:spacing w:val="-4"/>
              </w:rPr>
              <w:t>CPD</w:t>
            </w:r>
          </w:p>
        </w:tc>
        <w:tc>
          <w:tcPr>
            <w:tcW w:w="6993" w:type="dxa"/>
          </w:tcPr>
          <w:p w14:paraId="4FC764EB" w14:textId="476C6D4F" w:rsidR="007D7E16" w:rsidRPr="001623FD" w:rsidRDefault="007D7E16" w:rsidP="002759D2">
            <w:pPr>
              <w:pStyle w:val="TableParagraph"/>
              <w:spacing w:before="95" w:line="276" w:lineRule="auto"/>
              <w:ind w:left="414"/>
              <w:jc w:val="both"/>
            </w:pPr>
            <w:r w:rsidRPr="001623FD">
              <w:rPr>
                <w:b/>
              </w:rPr>
              <w:t>:</w:t>
            </w:r>
            <w:r w:rsidRPr="001623FD">
              <w:rPr>
                <w:b/>
                <w:spacing w:val="-3"/>
              </w:rPr>
              <w:t xml:space="preserve"> </w:t>
            </w:r>
            <w:r w:rsidRPr="001623FD">
              <w:t>Community Conservation Agreement</w:t>
            </w:r>
          </w:p>
          <w:p w14:paraId="2F7767D6" w14:textId="4FFC004E" w:rsidR="007D7E16" w:rsidRPr="001623FD" w:rsidRDefault="007D7E16" w:rsidP="002759D2">
            <w:pPr>
              <w:pStyle w:val="TableParagraph"/>
              <w:spacing w:before="95" w:line="276" w:lineRule="auto"/>
              <w:ind w:left="414"/>
              <w:jc w:val="both"/>
            </w:pPr>
            <w:r w:rsidRPr="001623FD">
              <w:rPr>
                <w:b/>
              </w:rPr>
              <w:t>:</w:t>
            </w:r>
            <w:r w:rsidRPr="001623FD">
              <w:t xml:space="preserve"> Climate Smart Agriculture</w:t>
            </w:r>
          </w:p>
          <w:p w14:paraId="12D7413B" w14:textId="77777777" w:rsidR="007D7E16" w:rsidRPr="001623FD" w:rsidRDefault="007D7E16" w:rsidP="002759D2">
            <w:pPr>
              <w:pStyle w:val="TableParagraph"/>
              <w:spacing w:before="95" w:line="276" w:lineRule="auto"/>
              <w:ind w:left="414"/>
              <w:jc w:val="both"/>
            </w:pPr>
            <w:r w:rsidRPr="001623FD">
              <w:rPr>
                <w:b/>
              </w:rPr>
              <w:t>:</w:t>
            </w:r>
            <w:r w:rsidRPr="001623FD">
              <w:t xml:space="preserve"> Community Service Providers</w:t>
            </w:r>
          </w:p>
          <w:p w14:paraId="66EE28A8" w14:textId="77777777" w:rsidR="007D7E16" w:rsidRPr="001623FD" w:rsidRDefault="007D7E16" w:rsidP="002759D2">
            <w:pPr>
              <w:pStyle w:val="TableParagraph"/>
              <w:spacing w:before="95" w:line="276" w:lineRule="auto"/>
              <w:ind w:left="414"/>
              <w:jc w:val="both"/>
            </w:pPr>
            <w:r w:rsidRPr="001623FD">
              <w:rPr>
                <w:b/>
              </w:rPr>
              <w:t>:</w:t>
            </w:r>
            <w:r w:rsidRPr="001623FD">
              <w:t xml:space="preserve"> Country Program Document</w:t>
            </w:r>
          </w:p>
        </w:tc>
      </w:tr>
      <w:tr w:rsidR="007D7E16" w:rsidRPr="001623FD" w14:paraId="06BA0C9D" w14:textId="77777777" w:rsidTr="00C10018">
        <w:trPr>
          <w:trHeight w:val="477"/>
        </w:trPr>
        <w:tc>
          <w:tcPr>
            <w:tcW w:w="1436" w:type="dxa"/>
          </w:tcPr>
          <w:p w14:paraId="1CE00AB9" w14:textId="77777777" w:rsidR="007D7E16" w:rsidRPr="001623FD" w:rsidRDefault="007D7E16" w:rsidP="002759D2">
            <w:pPr>
              <w:pStyle w:val="TableParagraph"/>
              <w:spacing w:before="95" w:line="276" w:lineRule="auto"/>
              <w:ind w:left="50"/>
              <w:jc w:val="both"/>
              <w:rPr>
                <w:b/>
              </w:rPr>
            </w:pPr>
            <w:r w:rsidRPr="001623FD">
              <w:rPr>
                <w:b/>
                <w:spacing w:val="-5"/>
              </w:rPr>
              <w:t>CF</w:t>
            </w:r>
          </w:p>
        </w:tc>
        <w:tc>
          <w:tcPr>
            <w:tcW w:w="6993" w:type="dxa"/>
          </w:tcPr>
          <w:p w14:paraId="5A082D2D" w14:textId="09A25F88" w:rsidR="007D7E16" w:rsidRPr="001623FD" w:rsidRDefault="007D7E16" w:rsidP="002759D2">
            <w:pPr>
              <w:pStyle w:val="TableParagraph"/>
              <w:spacing w:before="95" w:line="276" w:lineRule="auto"/>
              <w:ind w:left="414"/>
              <w:jc w:val="both"/>
            </w:pPr>
            <w:r w:rsidRPr="001623FD">
              <w:rPr>
                <w:b/>
              </w:rPr>
              <w:t>:</w:t>
            </w:r>
            <w:r w:rsidRPr="001623FD">
              <w:rPr>
                <w:b/>
                <w:spacing w:val="-1"/>
              </w:rPr>
              <w:t xml:space="preserve"> </w:t>
            </w:r>
            <w:r w:rsidRPr="001623FD">
              <w:t xml:space="preserve">Community </w:t>
            </w:r>
            <w:r w:rsidRPr="001623FD">
              <w:rPr>
                <w:spacing w:val="-2"/>
              </w:rPr>
              <w:t>Forest</w:t>
            </w:r>
          </w:p>
        </w:tc>
      </w:tr>
      <w:tr w:rsidR="007D7E16" w:rsidRPr="001623FD" w14:paraId="7DE71BBF" w14:textId="77777777" w:rsidTr="00C10018">
        <w:trPr>
          <w:trHeight w:val="476"/>
        </w:trPr>
        <w:tc>
          <w:tcPr>
            <w:tcW w:w="1436" w:type="dxa"/>
          </w:tcPr>
          <w:p w14:paraId="2A82A0C7" w14:textId="77777777" w:rsidR="007D7E16" w:rsidRPr="001623FD" w:rsidRDefault="007D7E16" w:rsidP="002759D2">
            <w:pPr>
              <w:pStyle w:val="TableParagraph"/>
              <w:spacing w:before="95" w:line="276" w:lineRule="auto"/>
              <w:ind w:left="50"/>
              <w:jc w:val="both"/>
              <w:rPr>
                <w:b/>
              </w:rPr>
            </w:pPr>
            <w:r w:rsidRPr="001623FD">
              <w:rPr>
                <w:b/>
                <w:spacing w:val="-5"/>
              </w:rPr>
              <w:t>FTI</w:t>
            </w:r>
          </w:p>
        </w:tc>
        <w:tc>
          <w:tcPr>
            <w:tcW w:w="6993" w:type="dxa"/>
          </w:tcPr>
          <w:p w14:paraId="705EBF8B" w14:textId="77777777" w:rsidR="007D7E16" w:rsidRPr="001623FD" w:rsidRDefault="007D7E16" w:rsidP="002759D2">
            <w:pPr>
              <w:pStyle w:val="TableParagraph"/>
              <w:spacing w:before="95" w:line="276" w:lineRule="auto"/>
              <w:ind w:left="414"/>
              <w:jc w:val="both"/>
            </w:pPr>
            <w:r w:rsidRPr="001623FD">
              <w:rPr>
                <w:b/>
              </w:rPr>
              <w:t>:</w:t>
            </w:r>
            <w:r w:rsidRPr="001623FD">
              <w:rPr>
                <w:b/>
                <w:spacing w:val="-2"/>
              </w:rPr>
              <w:t xml:space="preserve"> </w:t>
            </w:r>
            <w:r w:rsidRPr="001623FD">
              <w:t xml:space="preserve">Forestry Training Institute </w:t>
            </w:r>
          </w:p>
        </w:tc>
      </w:tr>
      <w:tr w:rsidR="007D7E16" w:rsidRPr="001623FD" w14:paraId="1B8A7C8F" w14:textId="77777777" w:rsidTr="00C10018">
        <w:trPr>
          <w:trHeight w:val="477"/>
        </w:trPr>
        <w:tc>
          <w:tcPr>
            <w:tcW w:w="1436" w:type="dxa"/>
          </w:tcPr>
          <w:p w14:paraId="26207017" w14:textId="77777777" w:rsidR="007D7E16" w:rsidRPr="001623FD" w:rsidRDefault="007D7E16" w:rsidP="002759D2">
            <w:pPr>
              <w:pStyle w:val="TableParagraph"/>
              <w:spacing w:before="95" w:line="276" w:lineRule="auto"/>
              <w:ind w:left="50"/>
              <w:jc w:val="both"/>
              <w:rPr>
                <w:b/>
              </w:rPr>
            </w:pPr>
            <w:r w:rsidRPr="001623FD">
              <w:rPr>
                <w:b/>
              </w:rPr>
              <w:t>GAP</w:t>
            </w:r>
          </w:p>
          <w:p w14:paraId="4578E604" w14:textId="77777777" w:rsidR="007D7E16" w:rsidRPr="001623FD" w:rsidRDefault="007D7E16" w:rsidP="002759D2">
            <w:pPr>
              <w:pStyle w:val="TableParagraph"/>
              <w:spacing w:before="95" w:line="276" w:lineRule="auto"/>
              <w:ind w:left="50"/>
              <w:jc w:val="both"/>
              <w:rPr>
                <w:b/>
              </w:rPr>
            </w:pPr>
            <w:r w:rsidRPr="001623FD">
              <w:rPr>
                <w:b/>
              </w:rPr>
              <w:t>GAP</w:t>
            </w:r>
          </w:p>
        </w:tc>
        <w:tc>
          <w:tcPr>
            <w:tcW w:w="6993" w:type="dxa"/>
          </w:tcPr>
          <w:p w14:paraId="4A1D021E" w14:textId="58F8915F" w:rsidR="007D7E16" w:rsidRPr="001623FD" w:rsidRDefault="007D7E16" w:rsidP="002759D2">
            <w:pPr>
              <w:pStyle w:val="TableParagraph"/>
              <w:spacing w:before="95" w:line="276" w:lineRule="auto"/>
              <w:ind w:left="414"/>
              <w:jc w:val="both"/>
            </w:pPr>
            <w:r w:rsidRPr="001623FD">
              <w:t>: Growth Accelerated Program</w:t>
            </w:r>
          </w:p>
          <w:p w14:paraId="55E70A7F" w14:textId="77777777" w:rsidR="007D7E16" w:rsidRPr="001623FD" w:rsidRDefault="007D7E16" w:rsidP="002759D2">
            <w:pPr>
              <w:pStyle w:val="TableParagraph"/>
              <w:spacing w:before="95" w:line="276" w:lineRule="auto"/>
              <w:ind w:left="414"/>
              <w:jc w:val="both"/>
            </w:pPr>
            <w:r w:rsidRPr="001623FD">
              <w:t>: Good Agriculture Practices</w:t>
            </w:r>
          </w:p>
        </w:tc>
      </w:tr>
      <w:tr w:rsidR="007D7E16" w:rsidRPr="001623FD" w14:paraId="4F881B69" w14:textId="77777777" w:rsidTr="00C10018">
        <w:trPr>
          <w:trHeight w:val="477"/>
        </w:trPr>
        <w:tc>
          <w:tcPr>
            <w:tcW w:w="1436" w:type="dxa"/>
          </w:tcPr>
          <w:p w14:paraId="6E13A0A5" w14:textId="0E8982B4" w:rsidR="007D7E16" w:rsidRPr="001623FD" w:rsidRDefault="007D7E16" w:rsidP="002759D2">
            <w:pPr>
              <w:pStyle w:val="TableParagraph"/>
              <w:spacing w:before="95" w:line="276" w:lineRule="auto"/>
              <w:ind w:left="50"/>
              <w:jc w:val="both"/>
              <w:rPr>
                <w:b/>
                <w:spacing w:val="-5"/>
              </w:rPr>
            </w:pPr>
            <w:r w:rsidRPr="001623FD">
              <w:rPr>
                <w:b/>
                <w:spacing w:val="-5"/>
              </w:rPr>
              <w:t>I</w:t>
            </w:r>
            <w:r w:rsidR="00C97C1F" w:rsidRPr="001623FD">
              <w:rPr>
                <w:b/>
                <w:spacing w:val="-5"/>
              </w:rPr>
              <w:t>Ps</w:t>
            </w:r>
          </w:p>
          <w:p w14:paraId="2AD94C4C" w14:textId="1D47A8B8" w:rsidR="00C97C1F" w:rsidRPr="001623FD" w:rsidRDefault="00C97C1F" w:rsidP="002759D2">
            <w:pPr>
              <w:pStyle w:val="TableParagraph"/>
              <w:spacing w:before="95" w:line="276" w:lineRule="auto"/>
              <w:ind w:left="50"/>
              <w:jc w:val="both"/>
              <w:rPr>
                <w:b/>
              </w:rPr>
            </w:pPr>
            <w:r w:rsidRPr="001623FD">
              <w:rPr>
                <w:b/>
                <w:spacing w:val="-5"/>
              </w:rPr>
              <w:t>LGG</w:t>
            </w:r>
          </w:p>
        </w:tc>
        <w:tc>
          <w:tcPr>
            <w:tcW w:w="6993" w:type="dxa"/>
          </w:tcPr>
          <w:p w14:paraId="2F105579" w14:textId="60F92CB1" w:rsidR="007D7E16" w:rsidRPr="001623FD" w:rsidRDefault="007D7E16" w:rsidP="002759D2">
            <w:pPr>
              <w:pStyle w:val="TableParagraph"/>
              <w:spacing w:before="95" w:line="276" w:lineRule="auto"/>
              <w:ind w:left="414"/>
              <w:jc w:val="both"/>
              <w:rPr>
                <w:spacing w:val="-2"/>
              </w:rPr>
            </w:pPr>
            <w:r w:rsidRPr="001623FD">
              <w:rPr>
                <w:b/>
              </w:rPr>
              <w:t>:</w:t>
            </w:r>
            <w:r w:rsidRPr="001623FD">
              <w:rPr>
                <w:b/>
                <w:spacing w:val="-2"/>
              </w:rPr>
              <w:t xml:space="preserve"> </w:t>
            </w:r>
            <w:r w:rsidRPr="001623FD">
              <w:t>Implementing</w:t>
            </w:r>
            <w:r w:rsidRPr="001623FD">
              <w:rPr>
                <w:spacing w:val="-2"/>
              </w:rPr>
              <w:t xml:space="preserve"> Partners</w:t>
            </w:r>
          </w:p>
          <w:p w14:paraId="6D50CAFC" w14:textId="684BE8FA" w:rsidR="00C97C1F" w:rsidRPr="001623FD" w:rsidRDefault="00C97C1F" w:rsidP="002759D2">
            <w:pPr>
              <w:pStyle w:val="TableParagraph"/>
              <w:spacing w:before="95" w:line="276" w:lineRule="auto"/>
              <w:ind w:left="414"/>
              <w:jc w:val="both"/>
            </w:pPr>
            <w:r w:rsidRPr="001623FD">
              <w:rPr>
                <w:b/>
              </w:rPr>
              <w:t>:</w:t>
            </w:r>
            <w:r w:rsidRPr="001623FD">
              <w:t xml:space="preserve"> Let’s Go</w:t>
            </w:r>
            <w:r w:rsidR="00E7224E" w:rsidRPr="001623FD">
              <w:t>,</w:t>
            </w:r>
            <w:r w:rsidRPr="001623FD">
              <w:t xml:space="preserve"> Green</w:t>
            </w:r>
          </w:p>
        </w:tc>
      </w:tr>
      <w:tr w:rsidR="007D7E16" w:rsidRPr="001623FD" w14:paraId="05B72643" w14:textId="77777777" w:rsidTr="00C10018">
        <w:trPr>
          <w:trHeight w:val="477"/>
        </w:trPr>
        <w:tc>
          <w:tcPr>
            <w:tcW w:w="1436" w:type="dxa"/>
          </w:tcPr>
          <w:p w14:paraId="33905A58" w14:textId="77777777" w:rsidR="007D7E16" w:rsidRPr="001623FD" w:rsidRDefault="007D7E16" w:rsidP="002759D2">
            <w:pPr>
              <w:pStyle w:val="TableParagraph"/>
              <w:spacing w:before="95" w:line="276" w:lineRule="auto"/>
              <w:ind w:left="0"/>
              <w:jc w:val="both"/>
              <w:rPr>
                <w:b/>
              </w:rPr>
            </w:pPr>
            <w:r w:rsidRPr="001623FD">
              <w:rPr>
                <w:b/>
              </w:rPr>
              <w:t xml:space="preserve">MOA                 </w:t>
            </w:r>
          </w:p>
        </w:tc>
        <w:tc>
          <w:tcPr>
            <w:tcW w:w="6993" w:type="dxa"/>
          </w:tcPr>
          <w:p w14:paraId="43E6BB95" w14:textId="12EAD332" w:rsidR="007D7E16" w:rsidRPr="001623FD" w:rsidRDefault="007D7E16" w:rsidP="002759D2">
            <w:pPr>
              <w:pStyle w:val="TableParagraph"/>
              <w:spacing w:before="95" w:line="276" w:lineRule="auto"/>
              <w:ind w:left="414"/>
              <w:jc w:val="both"/>
            </w:pPr>
            <w:r w:rsidRPr="001623FD">
              <w:t>: Ministry of Agriculture</w:t>
            </w:r>
          </w:p>
        </w:tc>
      </w:tr>
      <w:tr w:rsidR="007D7E16" w:rsidRPr="001623FD" w14:paraId="1AC16597" w14:textId="77777777" w:rsidTr="00C10018">
        <w:trPr>
          <w:trHeight w:val="477"/>
        </w:trPr>
        <w:tc>
          <w:tcPr>
            <w:tcW w:w="1436" w:type="dxa"/>
          </w:tcPr>
          <w:p w14:paraId="5E4397BA" w14:textId="77777777" w:rsidR="007D7E16" w:rsidRPr="001623FD" w:rsidRDefault="007D7E16" w:rsidP="002759D2">
            <w:pPr>
              <w:pStyle w:val="TableParagraph"/>
              <w:spacing w:before="95" w:line="276" w:lineRule="auto"/>
              <w:ind w:left="50"/>
              <w:jc w:val="both"/>
              <w:rPr>
                <w:b/>
              </w:rPr>
            </w:pPr>
            <w:r w:rsidRPr="001623FD">
              <w:rPr>
                <w:b/>
                <w:spacing w:val="-5"/>
              </w:rPr>
              <w:t>M&amp;E</w:t>
            </w:r>
          </w:p>
        </w:tc>
        <w:tc>
          <w:tcPr>
            <w:tcW w:w="6993" w:type="dxa"/>
          </w:tcPr>
          <w:p w14:paraId="6220AE08" w14:textId="267D48AD" w:rsidR="007D7E16" w:rsidRPr="001623FD" w:rsidRDefault="007D7E16" w:rsidP="002759D2">
            <w:pPr>
              <w:pStyle w:val="TableParagraph"/>
              <w:spacing w:before="95" w:line="276" w:lineRule="auto"/>
              <w:ind w:left="414"/>
              <w:jc w:val="both"/>
            </w:pPr>
            <w:r w:rsidRPr="001623FD">
              <w:rPr>
                <w:b/>
              </w:rPr>
              <w:t>:</w:t>
            </w:r>
            <w:r w:rsidRPr="001623FD">
              <w:rPr>
                <w:b/>
                <w:spacing w:val="-2"/>
              </w:rPr>
              <w:t xml:space="preserve"> </w:t>
            </w:r>
            <w:r w:rsidRPr="001623FD">
              <w:t xml:space="preserve">Monitoring and </w:t>
            </w:r>
            <w:r w:rsidRPr="001623FD">
              <w:rPr>
                <w:spacing w:val="-2"/>
              </w:rPr>
              <w:t>Evaluation</w:t>
            </w:r>
          </w:p>
        </w:tc>
      </w:tr>
      <w:tr w:rsidR="007D7E16" w:rsidRPr="001623FD" w14:paraId="4D236F9E" w14:textId="77777777" w:rsidTr="00C10018">
        <w:trPr>
          <w:trHeight w:val="477"/>
        </w:trPr>
        <w:tc>
          <w:tcPr>
            <w:tcW w:w="1436" w:type="dxa"/>
          </w:tcPr>
          <w:p w14:paraId="08630EED" w14:textId="77777777" w:rsidR="007D7E16" w:rsidRPr="001623FD" w:rsidRDefault="007D7E16" w:rsidP="002759D2">
            <w:pPr>
              <w:pStyle w:val="TableParagraph"/>
              <w:spacing w:before="96" w:line="276" w:lineRule="auto"/>
              <w:ind w:left="50"/>
              <w:jc w:val="both"/>
              <w:rPr>
                <w:b/>
              </w:rPr>
            </w:pPr>
            <w:r w:rsidRPr="001623FD">
              <w:rPr>
                <w:b/>
                <w:spacing w:val="-2"/>
              </w:rPr>
              <w:t>NV</w:t>
            </w:r>
          </w:p>
        </w:tc>
        <w:tc>
          <w:tcPr>
            <w:tcW w:w="6993" w:type="dxa"/>
          </w:tcPr>
          <w:p w14:paraId="5B404EFF" w14:textId="3D1A3D5D" w:rsidR="007D7E16" w:rsidRPr="001623FD" w:rsidRDefault="007D7E16" w:rsidP="002759D2">
            <w:pPr>
              <w:pStyle w:val="TableParagraph"/>
              <w:spacing w:before="96" w:line="276" w:lineRule="auto"/>
              <w:ind w:left="414"/>
              <w:jc w:val="both"/>
            </w:pPr>
            <w:r w:rsidRPr="001623FD">
              <w:t>:</w:t>
            </w:r>
            <w:r w:rsidRPr="001623FD">
              <w:rPr>
                <w:spacing w:val="-1"/>
              </w:rPr>
              <w:t xml:space="preserve"> </w:t>
            </w:r>
            <w:r w:rsidRPr="001623FD">
              <w:t>Nimba Venture</w:t>
            </w:r>
          </w:p>
        </w:tc>
      </w:tr>
      <w:tr w:rsidR="007D7E16" w:rsidRPr="001623FD" w14:paraId="40D9C4B9" w14:textId="77777777" w:rsidTr="00C10018">
        <w:trPr>
          <w:trHeight w:val="476"/>
        </w:trPr>
        <w:tc>
          <w:tcPr>
            <w:tcW w:w="1436" w:type="dxa"/>
          </w:tcPr>
          <w:p w14:paraId="637DD836" w14:textId="77777777" w:rsidR="007D7E16" w:rsidRPr="001623FD" w:rsidRDefault="007D7E16" w:rsidP="002759D2">
            <w:pPr>
              <w:pStyle w:val="TableParagraph"/>
              <w:spacing w:before="95" w:line="276" w:lineRule="auto"/>
              <w:ind w:left="50"/>
              <w:jc w:val="both"/>
              <w:rPr>
                <w:b/>
              </w:rPr>
            </w:pPr>
            <w:r w:rsidRPr="001623FD">
              <w:rPr>
                <w:b/>
                <w:spacing w:val="-5"/>
              </w:rPr>
              <w:t>PPAs</w:t>
            </w:r>
          </w:p>
        </w:tc>
        <w:tc>
          <w:tcPr>
            <w:tcW w:w="6993" w:type="dxa"/>
          </w:tcPr>
          <w:p w14:paraId="6DDC8B52" w14:textId="77777777" w:rsidR="007D7E16" w:rsidRPr="001623FD" w:rsidRDefault="007D7E16" w:rsidP="002759D2">
            <w:pPr>
              <w:pStyle w:val="TableParagraph"/>
              <w:spacing w:before="95" w:line="276" w:lineRule="auto"/>
              <w:ind w:left="414"/>
              <w:jc w:val="both"/>
            </w:pPr>
            <w:r w:rsidRPr="001623FD">
              <w:rPr>
                <w:b/>
              </w:rPr>
              <w:t>:</w:t>
            </w:r>
            <w:r w:rsidRPr="001623FD">
              <w:rPr>
                <w:b/>
                <w:spacing w:val="-3"/>
              </w:rPr>
              <w:t xml:space="preserve"> </w:t>
            </w:r>
            <w:r w:rsidRPr="001623FD">
              <w:rPr>
                <w:bCs/>
                <w:spacing w:val="-3"/>
              </w:rPr>
              <w:t>Proposed</w:t>
            </w:r>
            <w:r w:rsidRPr="001623FD">
              <w:rPr>
                <w:b/>
                <w:spacing w:val="-3"/>
              </w:rPr>
              <w:t xml:space="preserve"> </w:t>
            </w:r>
            <w:r w:rsidRPr="001623FD">
              <w:t>Protected</w:t>
            </w:r>
            <w:r w:rsidRPr="001623FD">
              <w:rPr>
                <w:spacing w:val="-1"/>
              </w:rPr>
              <w:t xml:space="preserve"> </w:t>
            </w:r>
            <w:r w:rsidRPr="001623FD">
              <w:rPr>
                <w:spacing w:val="-2"/>
              </w:rPr>
              <w:t>Areas</w:t>
            </w:r>
          </w:p>
        </w:tc>
      </w:tr>
      <w:tr w:rsidR="007D7E16" w:rsidRPr="001623FD" w14:paraId="715D90EF" w14:textId="77777777" w:rsidTr="00C10018">
        <w:trPr>
          <w:trHeight w:val="476"/>
        </w:trPr>
        <w:tc>
          <w:tcPr>
            <w:tcW w:w="1436" w:type="dxa"/>
          </w:tcPr>
          <w:p w14:paraId="7D5CB177" w14:textId="77777777" w:rsidR="007D7E16" w:rsidRPr="001623FD" w:rsidRDefault="007D7E16" w:rsidP="002759D2">
            <w:pPr>
              <w:pStyle w:val="TableParagraph"/>
              <w:spacing w:before="94" w:line="276" w:lineRule="auto"/>
              <w:ind w:left="50"/>
              <w:jc w:val="both"/>
              <w:rPr>
                <w:b/>
              </w:rPr>
            </w:pPr>
            <w:r w:rsidRPr="001623FD">
              <w:rPr>
                <w:b/>
              </w:rPr>
              <w:t>PAs</w:t>
            </w:r>
          </w:p>
        </w:tc>
        <w:tc>
          <w:tcPr>
            <w:tcW w:w="6993" w:type="dxa"/>
          </w:tcPr>
          <w:p w14:paraId="68110E46" w14:textId="77777777" w:rsidR="007D7E16" w:rsidRPr="001623FD" w:rsidRDefault="007D7E16" w:rsidP="002759D2">
            <w:pPr>
              <w:pStyle w:val="TableParagraph"/>
              <w:spacing w:before="94" w:line="276" w:lineRule="auto"/>
              <w:ind w:left="0"/>
              <w:jc w:val="both"/>
            </w:pPr>
            <w:r w:rsidRPr="001623FD">
              <w:t xml:space="preserve">       :  Protected Areas</w:t>
            </w:r>
          </w:p>
        </w:tc>
      </w:tr>
      <w:tr w:rsidR="007D7E16" w:rsidRPr="001623FD" w14:paraId="78282634" w14:textId="77777777" w:rsidTr="00C10018">
        <w:trPr>
          <w:trHeight w:val="477"/>
        </w:trPr>
        <w:tc>
          <w:tcPr>
            <w:tcW w:w="1436" w:type="dxa"/>
          </w:tcPr>
          <w:p w14:paraId="2D8E042E" w14:textId="77777777" w:rsidR="007D7E16" w:rsidRPr="001623FD" w:rsidRDefault="007D7E16" w:rsidP="002759D2">
            <w:pPr>
              <w:pStyle w:val="TableParagraph"/>
              <w:spacing w:before="95" w:line="276" w:lineRule="auto"/>
              <w:ind w:left="50"/>
              <w:jc w:val="both"/>
              <w:rPr>
                <w:b/>
              </w:rPr>
            </w:pPr>
            <w:r w:rsidRPr="001623FD">
              <w:rPr>
                <w:b/>
                <w:spacing w:val="-4"/>
              </w:rPr>
              <w:t>PPAs</w:t>
            </w:r>
          </w:p>
        </w:tc>
        <w:tc>
          <w:tcPr>
            <w:tcW w:w="6993" w:type="dxa"/>
          </w:tcPr>
          <w:p w14:paraId="3C432D28" w14:textId="77777777" w:rsidR="007D7E16" w:rsidRPr="001623FD" w:rsidRDefault="007D7E16" w:rsidP="002759D2">
            <w:pPr>
              <w:pStyle w:val="TableParagraph"/>
              <w:spacing w:before="95" w:line="276" w:lineRule="auto"/>
              <w:ind w:left="414"/>
              <w:jc w:val="both"/>
            </w:pPr>
            <w:r w:rsidRPr="001623FD">
              <w:rPr>
                <w:b/>
              </w:rPr>
              <w:t>:</w:t>
            </w:r>
            <w:r w:rsidRPr="001623FD">
              <w:rPr>
                <w:b/>
                <w:spacing w:val="-3"/>
              </w:rPr>
              <w:t xml:space="preserve"> </w:t>
            </w:r>
            <w:r w:rsidRPr="001623FD">
              <w:t>Proposed</w:t>
            </w:r>
            <w:r w:rsidRPr="001623FD">
              <w:rPr>
                <w:spacing w:val="-2"/>
              </w:rPr>
              <w:t xml:space="preserve"> </w:t>
            </w:r>
            <w:r w:rsidRPr="001623FD">
              <w:t>Protected</w:t>
            </w:r>
            <w:r w:rsidRPr="001623FD">
              <w:rPr>
                <w:spacing w:val="-1"/>
              </w:rPr>
              <w:t xml:space="preserve"> </w:t>
            </w:r>
            <w:r w:rsidRPr="001623FD">
              <w:rPr>
                <w:spacing w:val="-2"/>
              </w:rPr>
              <w:t>Areas</w:t>
            </w:r>
          </w:p>
        </w:tc>
      </w:tr>
      <w:tr w:rsidR="007D7E16" w:rsidRPr="001623FD" w14:paraId="4F6D9C1D" w14:textId="77777777" w:rsidTr="00C10018">
        <w:trPr>
          <w:trHeight w:val="477"/>
        </w:trPr>
        <w:tc>
          <w:tcPr>
            <w:tcW w:w="1436" w:type="dxa"/>
          </w:tcPr>
          <w:p w14:paraId="374E8E74" w14:textId="77777777" w:rsidR="007D7E16" w:rsidRPr="001623FD" w:rsidRDefault="007D7E16" w:rsidP="002759D2">
            <w:pPr>
              <w:pStyle w:val="TableParagraph"/>
              <w:spacing w:before="95" w:line="276" w:lineRule="auto"/>
              <w:ind w:left="50"/>
              <w:jc w:val="both"/>
              <w:rPr>
                <w:b/>
              </w:rPr>
            </w:pPr>
            <w:r w:rsidRPr="001623FD">
              <w:rPr>
                <w:b/>
              </w:rPr>
              <w:t xml:space="preserve">RPA                     </w:t>
            </w:r>
          </w:p>
        </w:tc>
        <w:tc>
          <w:tcPr>
            <w:tcW w:w="6993" w:type="dxa"/>
          </w:tcPr>
          <w:p w14:paraId="5BBBD1D4" w14:textId="77777777" w:rsidR="007D7E16" w:rsidRPr="001623FD" w:rsidRDefault="007D7E16" w:rsidP="002759D2">
            <w:pPr>
              <w:pStyle w:val="TableParagraph"/>
              <w:spacing w:before="95" w:line="276" w:lineRule="auto"/>
              <w:ind w:left="414"/>
              <w:jc w:val="both"/>
            </w:pPr>
            <w:r w:rsidRPr="001623FD">
              <w:t>: Responsible Party Agreement</w:t>
            </w:r>
          </w:p>
        </w:tc>
      </w:tr>
      <w:tr w:rsidR="007D7E16" w:rsidRPr="001623FD" w14:paraId="4DC50AE1" w14:textId="77777777" w:rsidTr="00C10018">
        <w:trPr>
          <w:trHeight w:val="477"/>
        </w:trPr>
        <w:tc>
          <w:tcPr>
            <w:tcW w:w="1436" w:type="dxa"/>
          </w:tcPr>
          <w:p w14:paraId="3B0AE62B" w14:textId="77777777" w:rsidR="007D7E16" w:rsidRPr="001623FD" w:rsidRDefault="007D7E16" w:rsidP="002759D2">
            <w:pPr>
              <w:pStyle w:val="TableParagraph"/>
              <w:spacing w:before="95" w:line="276" w:lineRule="auto"/>
              <w:ind w:left="50"/>
              <w:jc w:val="both"/>
              <w:rPr>
                <w:b/>
              </w:rPr>
            </w:pPr>
            <w:r w:rsidRPr="001623FD">
              <w:rPr>
                <w:b/>
                <w:spacing w:val="-4"/>
              </w:rPr>
              <w:t>SCNL</w:t>
            </w:r>
          </w:p>
        </w:tc>
        <w:tc>
          <w:tcPr>
            <w:tcW w:w="6993" w:type="dxa"/>
          </w:tcPr>
          <w:p w14:paraId="2C2CCD19" w14:textId="77777777" w:rsidR="007D7E16" w:rsidRPr="001623FD" w:rsidRDefault="007D7E16" w:rsidP="002759D2">
            <w:pPr>
              <w:pStyle w:val="TableParagraph"/>
              <w:spacing w:before="95" w:line="276" w:lineRule="auto"/>
              <w:ind w:left="414"/>
              <w:jc w:val="both"/>
            </w:pPr>
            <w:r w:rsidRPr="001623FD">
              <w:rPr>
                <w:b/>
              </w:rPr>
              <w:t>:</w:t>
            </w:r>
            <w:r w:rsidRPr="001623FD">
              <w:rPr>
                <w:b/>
                <w:spacing w:val="-4"/>
              </w:rPr>
              <w:t xml:space="preserve"> </w:t>
            </w:r>
            <w:r w:rsidRPr="001623FD">
              <w:t>Society for</w:t>
            </w:r>
            <w:r w:rsidRPr="001623FD">
              <w:rPr>
                <w:spacing w:val="-1"/>
              </w:rPr>
              <w:t xml:space="preserve"> </w:t>
            </w:r>
            <w:r w:rsidRPr="001623FD">
              <w:t>the</w:t>
            </w:r>
            <w:r w:rsidRPr="001623FD">
              <w:rPr>
                <w:spacing w:val="-2"/>
              </w:rPr>
              <w:t xml:space="preserve"> </w:t>
            </w:r>
            <w:r w:rsidRPr="001623FD">
              <w:t>Conservation of</w:t>
            </w:r>
            <w:r w:rsidRPr="001623FD">
              <w:rPr>
                <w:spacing w:val="-2"/>
              </w:rPr>
              <w:t xml:space="preserve"> </w:t>
            </w:r>
            <w:r w:rsidRPr="001623FD">
              <w:t>Nature</w:t>
            </w:r>
            <w:r w:rsidRPr="001623FD">
              <w:rPr>
                <w:spacing w:val="-2"/>
              </w:rPr>
              <w:t xml:space="preserve"> </w:t>
            </w:r>
            <w:r w:rsidRPr="001623FD">
              <w:t xml:space="preserve">of </w:t>
            </w:r>
            <w:r w:rsidRPr="001623FD">
              <w:rPr>
                <w:spacing w:val="-2"/>
              </w:rPr>
              <w:t>Liberia</w:t>
            </w:r>
          </w:p>
        </w:tc>
      </w:tr>
      <w:tr w:rsidR="007D7E16" w:rsidRPr="001623FD" w14:paraId="1AD24B5C" w14:textId="77777777" w:rsidTr="00C10018">
        <w:trPr>
          <w:trHeight w:val="477"/>
        </w:trPr>
        <w:tc>
          <w:tcPr>
            <w:tcW w:w="1436" w:type="dxa"/>
          </w:tcPr>
          <w:p w14:paraId="1B3F2891" w14:textId="77777777" w:rsidR="007D7E16" w:rsidRPr="001623FD" w:rsidRDefault="007D7E16" w:rsidP="002759D2">
            <w:pPr>
              <w:pStyle w:val="TableParagraph"/>
              <w:spacing w:before="95" w:line="276" w:lineRule="auto"/>
              <w:ind w:left="50"/>
              <w:jc w:val="both"/>
              <w:rPr>
                <w:b/>
                <w:spacing w:val="-5"/>
              </w:rPr>
            </w:pPr>
            <w:r w:rsidRPr="001623FD">
              <w:rPr>
                <w:b/>
                <w:spacing w:val="-5"/>
              </w:rPr>
              <w:t>TOT</w:t>
            </w:r>
          </w:p>
          <w:p w14:paraId="7CCC4C24" w14:textId="77777777" w:rsidR="00BA6E5F" w:rsidRPr="001623FD" w:rsidRDefault="007D7E16" w:rsidP="002759D2">
            <w:pPr>
              <w:pStyle w:val="TableParagraph"/>
              <w:spacing w:before="95" w:line="276" w:lineRule="auto"/>
              <w:ind w:left="50"/>
              <w:jc w:val="both"/>
              <w:rPr>
                <w:b/>
              </w:rPr>
            </w:pPr>
            <w:r w:rsidRPr="001623FD">
              <w:rPr>
                <w:b/>
              </w:rPr>
              <w:t xml:space="preserve">TEI </w:t>
            </w:r>
          </w:p>
          <w:p w14:paraId="6103F972" w14:textId="6C57FF33" w:rsidR="007D7E16" w:rsidRPr="001623FD" w:rsidRDefault="00BA6E5F" w:rsidP="002759D2">
            <w:pPr>
              <w:pStyle w:val="TableParagraph"/>
              <w:spacing w:before="95" w:line="276" w:lineRule="auto"/>
              <w:ind w:left="50"/>
              <w:jc w:val="both"/>
              <w:rPr>
                <w:b/>
              </w:rPr>
            </w:pPr>
            <w:r w:rsidRPr="001623FD">
              <w:rPr>
                <w:b/>
              </w:rPr>
              <w:t>UNV</w:t>
            </w:r>
            <w:r w:rsidR="007D7E16" w:rsidRPr="001623FD">
              <w:rPr>
                <w:b/>
              </w:rPr>
              <w:t xml:space="preserve">                     </w:t>
            </w:r>
          </w:p>
        </w:tc>
        <w:tc>
          <w:tcPr>
            <w:tcW w:w="6993" w:type="dxa"/>
          </w:tcPr>
          <w:p w14:paraId="70858226" w14:textId="77777777" w:rsidR="007D7E16" w:rsidRPr="001623FD" w:rsidRDefault="007D7E16" w:rsidP="002759D2">
            <w:pPr>
              <w:pStyle w:val="TableParagraph"/>
              <w:spacing w:before="95" w:line="276" w:lineRule="auto"/>
              <w:ind w:left="414"/>
              <w:jc w:val="both"/>
              <w:rPr>
                <w:spacing w:val="-2"/>
              </w:rPr>
            </w:pPr>
            <w:r w:rsidRPr="001623FD">
              <w:rPr>
                <w:b/>
              </w:rPr>
              <w:t>:</w:t>
            </w:r>
            <w:r w:rsidRPr="001623FD">
              <w:rPr>
                <w:b/>
                <w:spacing w:val="-2"/>
              </w:rPr>
              <w:t xml:space="preserve"> </w:t>
            </w:r>
            <w:r w:rsidRPr="001623FD">
              <w:t>Training</w:t>
            </w:r>
            <w:r w:rsidRPr="001623FD">
              <w:rPr>
                <w:spacing w:val="-1"/>
              </w:rPr>
              <w:t xml:space="preserve"> </w:t>
            </w:r>
            <w:r w:rsidRPr="001623FD">
              <w:t xml:space="preserve">of </w:t>
            </w:r>
            <w:r w:rsidRPr="001623FD">
              <w:rPr>
                <w:spacing w:val="-2"/>
              </w:rPr>
              <w:t>Trainer</w:t>
            </w:r>
          </w:p>
          <w:p w14:paraId="520B3FB2" w14:textId="77777777" w:rsidR="007D7E16" w:rsidRPr="001623FD" w:rsidRDefault="007D7E16" w:rsidP="002759D2">
            <w:pPr>
              <w:pStyle w:val="TableParagraph"/>
              <w:spacing w:before="95" w:line="276" w:lineRule="auto"/>
              <w:ind w:left="414"/>
              <w:jc w:val="both"/>
              <w:rPr>
                <w:spacing w:val="-2"/>
              </w:rPr>
            </w:pPr>
            <w:r w:rsidRPr="001623FD">
              <w:rPr>
                <w:b/>
              </w:rPr>
              <w:t>:</w:t>
            </w:r>
            <w:r w:rsidRPr="001623FD">
              <w:rPr>
                <w:spacing w:val="-2"/>
              </w:rPr>
              <w:t xml:space="preserve"> Team Europe Initiative </w:t>
            </w:r>
          </w:p>
          <w:p w14:paraId="4CDECFAF" w14:textId="186BDD04" w:rsidR="00BA6E5F" w:rsidRPr="001623FD" w:rsidRDefault="00BA6E5F" w:rsidP="002759D2">
            <w:pPr>
              <w:pStyle w:val="TableParagraph"/>
              <w:spacing w:before="95" w:line="276" w:lineRule="auto"/>
              <w:ind w:left="414"/>
              <w:jc w:val="both"/>
              <w:rPr>
                <w:spacing w:val="-2"/>
              </w:rPr>
            </w:pPr>
            <w:r w:rsidRPr="001623FD">
              <w:rPr>
                <w:b/>
              </w:rPr>
              <w:t>United Nations Volunteer</w:t>
            </w:r>
          </w:p>
        </w:tc>
      </w:tr>
      <w:tr w:rsidR="007D7E16" w:rsidRPr="001623FD" w14:paraId="55F6150D" w14:textId="77777777" w:rsidTr="00C10018">
        <w:trPr>
          <w:trHeight w:val="371"/>
        </w:trPr>
        <w:tc>
          <w:tcPr>
            <w:tcW w:w="1436" w:type="dxa"/>
          </w:tcPr>
          <w:p w14:paraId="480BF797" w14:textId="77777777" w:rsidR="007D7E16" w:rsidRPr="001623FD" w:rsidRDefault="007D7E16" w:rsidP="002759D2">
            <w:pPr>
              <w:pStyle w:val="TableParagraph"/>
              <w:spacing w:before="95" w:line="276" w:lineRule="auto"/>
              <w:ind w:left="50"/>
              <w:jc w:val="both"/>
              <w:rPr>
                <w:b/>
                <w:spacing w:val="-4"/>
              </w:rPr>
            </w:pPr>
            <w:r w:rsidRPr="001623FD">
              <w:rPr>
                <w:b/>
                <w:spacing w:val="-4"/>
              </w:rPr>
              <w:t>UNDP</w:t>
            </w:r>
          </w:p>
          <w:p w14:paraId="0E263D0A" w14:textId="77777777" w:rsidR="007D7E16" w:rsidRPr="001623FD" w:rsidRDefault="007D7E16" w:rsidP="002759D2">
            <w:pPr>
              <w:pStyle w:val="TableParagraph"/>
              <w:spacing w:before="95" w:line="276" w:lineRule="auto"/>
              <w:ind w:left="50"/>
              <w:jc w:val="both"/>
              <w:rPr>
                <w:b/>
                <w:spacing w:val="-4"/>
              </w:rPr>
            </w:pPr>
            <w:r w:rsidRPr="001623FD">
              <w:rPr>
                <w:b/>
                <w:spacing w:val="-4"/>
              </w:rPr>
              <w:t xml:space="preserve">VSLA                 </w:t>
            </w:r>
          </w:p>
        </w:tc>
        <w:tc>
          <w:tcPr>
            <w:tcW w:w="6993" w:type="dxa"/>
          </w:tcPr>
          <w:p w14:paraId="6C0072A9" w14:textId="77777777" w:rsidR="007D7E16" w:rsidRPr="001623FD" w:rsidRDefault="007D7E16" w:rsidP="002759D2">
            <w:pPr>
              <w:pStyle w:val="TableParagraph"/>
              <w:spacing w:before="95" w:line="276" w:lineRule="auto"/>
              <w:ind w:left="414"/>
              <w:jc w:val="both"/>
              <w:rPr>
                <w:spacing w:val="-2"/>
              </w:rPr>
            </w:pPr>
            <w:r w:rsidRPr="001623FD">
              <w:rPr>
                <w:b/>
              </w:rPr>
              <w:t>:</w:t>
            </w:r>
            <w:r w:rsidRPr="001623FD">
              <w:rPr>
                <w:b/>
                <w:spacing w:val="-2"/>
              </w:rPr>
              <w:t xml:space="preserve"> </w:t>
            </w:r>
            <w:r w:rsidRPr="001623FD">
              <w:t>United</w:t>
            </w:r>
            <w:r w:rsidRPr="001623FD">
              <w:rPr>
                <w:spacing w:val="-1"/>
              </w:rPr>
              <w:t xml:space="preserve"> </w:t>
            </w:r>
            <w:r w:rsidRPr="001623FD">
              <w:t>Nations</w:t>
            </w:r>
            <w:r w:rsidRPr="001623FD">
              <w:rPr>
                <w:spacing w:val="-1"/>
              </w:rPr>
              <w:t xml:space="preserve"> </w:t>
            </w:r>
            <w:r w:rsidRPr="001623FD">
              <w:t>Development</w:t>
            </w:r>
            <w:r w:rsidRPr="001623FD">
              <w:rPr>
                <w:spacing w:val="-1"/>
              </w:rPr>
              <w:t xml:space="preserve"> </w:t>
            </w:r>
            <w:r w:rsidRPr="001623FD">
              <w:rPr>
                <w:spacing w:val="-2"/>
              </w:rPr>
              <w:t>Programme</w:t>
            </w:r>
          </w:p>
          <w:p w14:paraId="683BA8EA" w14:textId="77777777" w:rsidR="007D7E16" w:rsidRPr="001623FD" w:rsidRDefault="007D7E16" w:rsidP="002759D2">
            <w:pPr>
              <w:pStyle w:val="TableParagraph"/>
              <w:spacing w:before="95" w:line="276" w:lineRule="auto"/>
              <w:ind w:left="0"/>
              <w:jc w:val="both"/>
            </w:pPr>
            <w:r w:rsidRPr="001623FD">
              <w:t xml:space="preserve">       : Village Saving Loan and Association </w:t>
            </w:r>
          </w:p>
          <w:p w14:paraId="53CC0C06" w14:textId="77777777" w:rsidR="007D7E16" w:rsidRPr="001623FD" w:rsidRDefault="007D7E16" w:rsidP="002759D2">
            <w:pPr>
              <w:pStyle w:val="TableParagraph"/>
              <w:spacing w:before="95" w:line="276" w:lineRule="auto"/>
              <w:ind w:left="0"/>
              <w:jc w:val="both"/>
            </w:pPr>
            <w:r w:rsidRPr="001623FD">
              <w:t xml:space="preserve">      </w:t>
            </w:r>
          </w:p>
        </w:tc>
      </w:tr>
    </w:tbl>
    <w:p w14:paraId="5C926984" w14:textId="6ACD8BB5" w:rsidR="007D7E16" w:rsidRPr="001623FD" w:rsidRDefault="007D7E16" w:rsidP="002759D2">
      <w:pPr>
        <w:pStyle w:val="TableParagraph"/>
        <w:spacing w:line="276" w:lineRule="auto"/>
        <w:ind w:left="0"/>
        <w:jc w:val="both"/>
        <w:sectPr w:rsidR="007D7E16" w:rsidRPr="001623FD" w:rsidSect="007D7E16">
          <w:pgSz w:w="12240" w:h="15840"/>
          <w:pgMar w:top="1300" w:right="360" w:bottom="560" w:left="720" w:header="0" w:footer="371" w:gutter="0"/>
          <w:cols w:space="720"/>
        </w:sectPr>
      </w:pPr>
    </w:p>
    <w:p w14:paraId="0ABA5146" w14:textId="2F1D9F9E" w:rsidR="000C4712" w:rsidRPr="001623FD" w:rsidRDefault="007D7E16" w:rsidP="0034520C">
      <w:pPr>
        <w:pStyle w:val="Heading2"/>
        <w:numPr>
          <w:ilvl w:val="0"/>
          <w:numId w:val="14"/>
        </w:numPr>
        <w:rPr>
          <w:spacing w:val="-2"/>
        </w:rPr>
      </w:pPr>
      <w:bookmarkStart w:id="5" w:name="_Toc198799255"/>
      <w:bookmarkStart w:id="6" w:name="_Toc188871862"/>
      <w:bookmarkStart w:id="7" w:name="_Toc207353160"/>
      <w:bookmarkStart w:id="8" w:name="_Hlk205284139"/>
      <w:r w:rsidRPr="001623FD">
        <w:lastRenderedPageBreak/>
        <w:t>EXECUTIVE</w:t>
      </w:r>
      <w:r w:rsidRPr="001623FD">
        <w:rPr>
          <w:spacing w:val="-9"/>
        </w:rPr>
        <w:t xml:space="preserve"> </w:t>
      </w:r>
      <w:r w:rsidRPr="001623FD">
        <w:rPr>
          <w:spacing w:val="-2"/>
        </w:rPr>
        <w:t>SUMMARY</w:t>
      </w:r>
      <w:bookmarkEnd w:id="5"/>
      <w:bookmarkEnd w:id="6"/>
      <w:bookmarkEnd w:id="7"/>
    </w:p>
    <w:p w14:paraId="628B766A" w14:textId="77777777" w:rsidR="008E7811" w:rsidRPr="001623FD" w:rsidRDefault="008E7811" w:rsidP="002759D2">
      <w:pPr>
        <w:pStyle w:val="BodyText"/>
        <w:spacing w:line="276" w:lineRule="auto"/>
        <w:ind w:left="360" w:right="540"/>
        <w:jc w:val="both"/>
      </w:pPr>
    </w:p>
    <w:p w14:paraId="3367A8C9" w14:textId="6B28EC4C" w:rsidR="00D65F39" w:rsidRPr="001623FD" w:rsidRDefault="00D65F39" w:rsidP="00D65F39">
      <w:pPr>
        <w:jc w:val="both"/>
      </w:pPr>
      <w:r w:rsidRPr="001623FD">
        <w:t xml:space="preserve">The LEH GO GREEN project </w:t>
      </w:r>
      <w:r w:rsidRPr="001623FD">
        <w:rPr>
          <w:i/>
          <w:iCs/>
        </w:rPr>
        <w:t>(Let’s Go Green)</w:t>
      </w:r>
      <w:r w:rsidRPr="001623FD">
        <w:t>, funded by the European Union</w:t>
      </w:r>
      <w:r w:rsidR="008A535D" w:rsidRPr="001623FD">
        <w:t xml:space="preserve"> (EU)</w:t>
      </w:r>
      <w:r w:rsidRPr="001623FD">
        <w:t xml:space="preserve"> and implemented by the United Nations Development Programme (UNDP) in collaboration with the Forestry Development Authority (FDA) and other stakeholders, is a flagship initiative promoting sustainable forest governance, climate-resilient land use, and forest-based livelihoods in Liberia’s Gola and Grebo-Krahn landscapes. The project supports national climate and conservation goals while enhancing the wellbeing of forest-fringe communities who depend heavily on natural resources for their survival.</w:t>
      </w:r>
    </w:p>
    <w:p w14:paraId="2AC2ED61" w14:textId="77777777" w:rsidR="00D65F39" w:rsidRPr="001623FD" w:rsidRDefault="00D65F39" w:rsidP="00D65F39">
      <w:pPr>
        <w:jc w:val="both"/>
      </w:pPr>
    </w:p>
    <w:p w14:paraId="13196B39" w14:textId="7CA3D0E1" w:rsidR="00D65F39" w:rsidRPr="001623FD" w:rsidRDefault="00D65F39" w:rsidP="00D65F39">
      <w:pPr>
        <w:jc w:val="both"/>
      </w:pPr>
      <w:r w:rsidRPr="001623FD">
        <w:t xml:space="preserve">Aligned with the EU's 2021–2024 </w:t>
      </w:r>
      <w:r w:rsidR="008A535D" w:rsidRPr="001623FD">
        <w:t>p</w:t>
      </w:r>
      <w:r w:rsidRPr="001623FD">
        <w:t xml:space="preserve">rogramming on </w:t>
      </w:r>
      <w:r w:rsidR="00F640D2" w:rsidRPr="001623FD">
        <w:t>f</w:t>
      </w:r>
      <w:r w:rsidRPr="001623FD">
        <w:t xml:space="preserve">orestry and </w:t>
      </w:r>
      <w:r w:rsidR="00F640D2" w:rsidRPr="001623FD">
        <w:t>c</w:t>
      </w:r>
      <w:r w:rsidRPr="001623FD">
        <w:t>onservation under the Team Europe Initiative (TEI), LEH GO GREEN contributes to Liberia’s transition toward inclusive green growth, sustainable forest management, and climate resilience. It is fully integrated with national development and climate frameworks, including the ARREST Agenda for Inclusive Development (AAID)—under Pillar 5 (Environmental Sustainability)—Liberia’s National Adaptation Plans (NAPs), and the UN Sustainable Development Cooperation Framework (UNSDCF), specifically Outcome 2, which focuses on economic diversification, food security, job creation, and climate adaptation.</w:t>
      </w:r>
    </w:p>
    <w:p w14:paraId="51331A09" w14:textId="77777777" w:rsidR="00D65F39" w:rsidRPr="001623FD" w:rsidRDefault="00D65F39" w:rsidP="00D65F39">
      <w:pPr>
        <w:jc w:val="both"/>
      </w:pPr>
    </w:p>
    <w:p w14:paraId="307AAB2E" w14:textId="77777777" w:rsidR="00D65F39" w:rsidRPr="001623FD" w:rsidRDefault="00D65F39" w:rsidP="00D65F39">
      <w:pPr>
        <w:jc w:val="both"/>
      </w:pPr>
      <w:r w:rsidRPr="001623FD">
        <w:t>Launched officially on May 15, 2024, following its signing on December 20, 2023, the project held regional launch events in Grand Gedeh (Ziah Town) and Grand Cape Mount (Fornor) counties. Throughout 2024, LEH GO GREEN transitioned from foundational planning to active implementation, delivering significant progress across nine key output areas. These achievements laid the groundwork for deeper outcome-level impacts expected in 2025–2026.</w:t>
      </w:r>
    </w:p>
    <w:p w14:paraId="6D05CA5E" w14:textId="77777777" w:rsidR="00D65F39" w:rsidRPr="001623FD" w:rsidRDefault="00D65F39" w:rsidP="00D65F39">
      <w:pPr>
        <w:jc w:val="both"/>
      </w:pPr>
    </w:p>
    <w:p w14:paraId="12315D01" w14:textId="203AE898" w:rsidR="00D65F39" w:rsidRPr="001623FD" w:rsidRDefault="00D65F39" w:rsidP="00D65F39">
      <w:pPr>
        <w:jc w:val="both"/>
      </w:pPr>
      <w:r w:rsidRPr="001623FD">
        <w:t xml:space="preserve">Key milestones </w:t>
      </w:r>
      <w:r w:rsidR="007D1F8B" w:rsidRPr="001623FD">
        <w:t xml:space="preserve">achieved in 2024 </w:t>
      </w:r>
      <w:r w:rsidRPr="001623FD">
        <w:t>include the prepara</w:t>
      </w:r>
      <w:r w:rsidR="00E96300" w:rsidRPr="001623FD">
        <w:t>tory engagements</w:t>
      </w:r>
      <w:r w:rsidRPr="001623FD">
        <w:t xml:space="preserve"> </w:t>
      </w:r>
      <w:r w:rsidR="00E96300" w:rsidRPr="001623FD">
        <w:t xml:space="preserve">for </w:t>
      </w:r>
      <w:r w:rsidRPr="001623FD">
        <w:t>four Community Conservation Agreements (CCAs) in the forest communities of Konobo, Lower Sokpo, Bondi Mandingo, and Gbeapo-Sarbo-Potupo. A</w:t>
      </w:r>
      <w:r w:rsidR="00331BE1" w:rsidRPr="001623FD">
        <w:t>dditionally, the</w:t>
      </w:r>
      <w:r w:rsidRPr="001623FD">
        <w:t xml:space="preserve"> participatory cost-benefit analysis </w:t>
      </w:r>
      <w:r w:rsidR="00E96300" w:rsidRPr="001623FD">
        <w:t xml:space="preserve">done is intended to </w:t>
      </w:r>
      <w:r w:rsidRPr="001623FD">
        <w:t>play a central role in aligning sustainable agriculture with forest conservation incentives, paving the way for the successful negotiation and signing of the CCAs in 2025</w:t>
      </w:r>
      <w:r w:rsidR="007D1F8B" w:rsidRPr="001623FD">
        <w:t xml:space="preserve"> and beyond</w:t>
      </w:r>
      <w:r w:rsidRPr="001623FD">
        <w:t>.</w:t>
      </w:r>
    </w:p>
    <w:p w14:paraId="0AC9B5B9" w14:textId="77777777" w:rsidR="00D65F39" w:rsidRPr="001623FD" w:rsidRDefault="00D65F39" w:rsidP="00D65F39">
      <w:pPr>
        <w:jc w:val="both"/>
      </w:pPr>
    </w:p>
    <w:p w14:paraId="774D432F" w14:textId="315B43A3" w:rsidR="00D65F39" w:rsidRPr="001623FD" w:rsidRDefault="00D65F39" w:rsidP="00D65F39">
      <w:pPr>
        <w:jc w:val="both"/>
      </w:pPr>
      <w:r w:rsidRPr="001623FD">
        <w:t xml:space="preserve">To promote sustainable land use, the project </w:t>
      </w:r>
      <w:r w:rsidR="00E96300" w:rsidRPr="001623FD">
        <w:t>mapped</w:t>
      </w:r>
      <w:r w:rsidRPr="001623FD">
        <w:t xml:space="preserve"> 400 </w:t>
      </w:r>
      <w:r w:rsidR="00331BE1" w:rsidRPr="001623FD">
        <w:t xml:space="preserve">out of 500 </w:t>
      </w:r>
      <w:r w:rsidRPr="001623FD">
        <w:t>hectares of agroforestry plots benefiting 400 smallholder farmers across 22 communities</w:t>
      </w:r>
      <w:r w:rsidR="00E96300" w:rsidRPr="001623FD">
        <w:t xml:space="preserve">. </w:t>
      </w:r>
      <w:r w:rsidR="003A5E9A" w:rsidRPr="001623FD">
        <w:t xml:space="preserve">As </w:t>
      </w:r>
      <w:r w:rsidR="00A647BD" w:rsidRPr="001623FD">
        <w:t>of</w:t>
      </w:r>
      <w:r w:rsidR="003A5E9A" w:rsidRPr="001623FD">
        <w:t xml:space="preserve"> December 2024,</w:t>
      </w:r>
      <w:r w:rsidR="00331BE1" w:rsidRPr="001623FD">
        <w:t xml:space="preserve"> </w:t>
      </w:r>
      <w:r w:rsidR="003A5E9A" w:rsidRPr="001623FD">
        <w:t>approximately</w:t>
      </w:r>
      <w:r w:rsidR="00331BE1" w:rsidRPr="001623FD">
        <w:t xml:space="preserve"> </w:t>
      </w:r>
      <w:r w:rsidR="00E96300" w:rsidRPr="001623FD">
        <w:t xml:space="preserve">255 </w:t>
      </w:r>
      <w:r w:rsidR="00AB02E7" w:rsidRPr="001623FD">
        <w:t xml:space="preserve">smallholder </w:t>
      </w:r>
      <w:r w:rsidR="002D14EF" w:rsidRPr="001623FD">
        <w:t>farmers have</w:t>
      </w:r>
      <w:r w:rsidR="00E96300" w:rsidRPr="001623FD">
        <w:t xml:space="preserve"> received native trees and cocoa seedlings that are being transplanted</w:t>
      </w:r>
      <w:r w:rsidR="00FF7445" w:rsidRPr="001623FD">
        <w:t xml:space="preserve"> across 255 hectares of degraded farmland</w:t>
      </w:r>
      <w:r w:rsidRPr="001623FD">
        <w:t>. Each household received material and technical support to cultivate cocoa intercropped with native tree species, fruits, and vegetables. In total, 140,000 cocoa seedlings and 100,000 native tree seedlings were placed in nurseries, targeting 500 hectares of agroforestry land by end-2025. This climate-smart approach supports biodiversity restoration, reduces deforestation, and strengthens household incomes.</w:t>
      </w:r>
    </w:p>
    <w:p w14:paraId="6A175F21" w14:textId="77777777" w:rsidR="00D65F39" w:rsidRPr="001623FD" w:rsidRDefault="00D65F39" w:rsidP="00D65F39">
      <w:pPr>
        <w:jc w:val="both"/>
      </w:pPr>
    </w:p>
    <w:p w14:paraId="1DA954F9" w14:textId="6A201DFA" w:rsidR="00D65F39" w:rsidRPr="001623FD" w:rsidRDefault="00FA7592" w:rsidP="00D65F39">
      <w:pPr>
        <w:jc w:val="both"/>
      </w:pPr>
      <w:r w:rsidRPr="001623FD">
        <w:t>As part of efforts t</w:t>
      </w:r>
      <w:r w:rsidR="00D65F39" w:rsidRPr="001623FD">
        <w:t>o reduce reliance on extractive forest practices, the project launched two alternative livelihood initiatives: snail farming and cane rat rearing, with three farms established in Lofa, Grand Cape Mount, and Grand Gedeh counties. Twenty-five (25) individuals, mostly women and students, were trained in managing the</w:t>
      </w:r>
      <w:r w:rsidRPr="001623FD">
        <w:t xml:space="preserve"> snail farming</w:t>
      </w:r>
      <w:r w:rsidR="00D65F39" w:rsidRPr="001623FD">
        <w:t xml:space="preserve"> enterprises—advancing accessible, forest-friendly economic options.</w:t>
      </w:r>
    </w:p>
    <w:p w14:paraId="042DA216" w14:textId="77777777" w:rsidR="00D65F39" w:rsidRPr="001623FD" w:rsidRDefault="00D65F39" w:rsidP="00D65F39">
      <w:pPr>
        <w:jc w:val="both"/>
      </w:pPr>
    </w:p>
    <w:p w14:paraId="65AFE05C" w14:textId="77777777" w:rsidR="00D65F39" w:rsidRPr="001623FD" w:rsidRDefault="00D65F39" w:rsidP="00D65F39">
      <w:pPr>
        <w:jc w:val="both"/>
      </w:pPr>
      <w:r w:rsidRPr="001623FD">
        <w:t xml:space="preserve">The project also promoted community financial inclusion through the formation of 10 Village Savings and Loan Associations (VSLAs) across 30 forest-based communities, now involving 900 members, 65% of whom are women. These VSLAs provide members with opportunities to save, borrow, and invest in small-scale businesses. In parallel, 570 farmers and beekeepers, along with 30 Ministry of Agriculture staff and </w:t>
      </w:r>
      <w:r w:rsidRPr="001623FD">
        <w:lastRenderedPageBreak/>
        <w:t>community service providers, received training in climate-smart agriculture, livestock management, and good agricultural practices.</w:t>
      </w:r>
    </w:p>
    <w:p w14:paraId="7F066862" w14:textId="77777777" w:rsidR="00F908AD" w:rsidRPr="001623FD" w:rsidRDefault="00F908AD" w:rsidP="00D65F39">
      <w:pPr>
        <w:jc w:val="both"/>
      </w:pPr>
    </w:p>
    <w:p w14:paraId="273F165F" w14:textId="77777777" w:rsidR="00D65F39" w:rsidRPr="001623FD" w:rsidRDefault="00D65F39" w:rsidP="00D65F39">
      <w:pPr>
        <w:jc w:val="both"/>
      </w:pPr>
      <w:r w:rsidRPr="001623FD">
        <w:t>In support of sustainable timber production, a pilot Reduced Impact Logging (RIL) scheme was initiated in Koningar-B Community Forest (Gbarpolu County). The scheme, backed by strong community support, aims to model low-impact, community-led timber harvesting aligned with national guidelines. While management plans are still under development, 32,635.7 hectares of forest have been identified for RIL, and governance structures and operational frameworks are being designed in collaboration with FDA and local stakeholders.</w:t>
      </w:r>
    </w:p>
    <w:p w14:paraId="3A49F209" w14:textId="77777777" w:rsidR="00D65F39" w:rsidRPr="001623FD" w:rsidRDefault="00D65F39" w:rsidP="00D65F39">
      <w:pPr>
        <w:jc w:val="both"/>
      </w:pPr>
    </w:p>
    <w:p w14:paraId="41D70D99" w14:textId="3650C262" w:rsidR="00D65F39" w:rsidRPr="001623FD" w:rsidRDefault="00D65F39" w:rsidP="00D65F39">
      <w:pPr>
        <w:jc w:val="both"/>
      </w:pPr>
      <w:r w:rsidRPr="001623FD">
        <w:t xml:space="preserve">By the end of 2024, the project had disbursed USD </w:t>
      </w:r>
      <w:r w:rsidR="00AE3243" w:rsidRPr="001623FD">
        <w:t>1,301,928.88,</w:t>
      </w:r>
      <w:r w:rsidR="00FA7592" w:rsidRPr="001623FD">
        <w:t xml:space="preserve"> </w:t>
      </w:r>
      <w:r w:rsidRPr="001623FD">
        <w:t>achieving a 73% disbursement rate</w:t>
      </w:r>
      <w:r w:rsidR="00795A45">
        <w:t xml:space="preserve"> </w:t>
      </w:r>
      <w:r w:rsidRPr="001623FD">
        <w:t>and expended USD 739,729.40, reflecting a 42% expenditure rate against its annual budget of USD 1,775,709.73.</w:t>
      </w:r>
      <w:r w:rsidR="00F908AD" w:rsidRPr="001623FD">
        <w:t xml:space="preserve"> The disbursement level is an indication that the project’s first year made significant progress despite the challenges that affected its inception.</w:t>
      </w:r>
    </w:p>
    <w:p w14:paraId="7231879D" w14:textId="77777777" w:rsidR="00D65F39" w:rsidRPr="001623FD" w:rsidRDefault="00D65F39" w:rsidP="00D65F39">
      <w:pPr>
        <w:jc w:val="both"/>
      </w:pPr>
    </w:p>
    <w:p w14:paraId="712C747D" w14:textId="77777777" w:rsidR="00D65F39" w:rsidRPr="001623FD" w:rsidRDefault="00D65F39" w:rsidP="00D65F39">
      <w:pPr>
        <w:jc w:val="both"/>
      </w:pPr>
      <w:r w:rsidRPr="001623FD">
        <w:t>Despite strong progress, the project faced several early-stage challenges. A political transition in Liberia led to delays in engaging new FDA officials. Additionally, procedural issues in certain communities necessitated adjustments in community selection. These factors extended the foundational phase and affected the timely launch of core interventions, including agroforestry plot development, community training, and procurement.</w:t>
      </w:r>
    </w:p>
    <w:p w14:paraId="517DD353" w14:textId="77777777" w:rsidR="00D65F39" w:rsidRPr="001623FD" w:rsidRDefault="00D65F39" w:rsidP="00D65F39">
      <w:pPr>
        <w:jc w:val="both"/>
      </w:pPr>
    </w:p>
    <w:p w14:paraId="4BFC7E6E" w14:textId="533E084F" w:rsidR="00D65F39" w:rsidRPr="001623FD" w:rsidRDefault="00D65F39" w:rsidP="00D65F39">
      <w:pPr>
        <w:jc w:val="both"/>
      </w:pPr>
      <w:r w:rsidRPr="001623FD">
        <w:t>Looking ahead to 2025, the project will focus on finalizing and operationalizing the CCAs, expanding agroforestry plots to cover the remaining 2</w:t>
      </w:r>
      <w:r w:rsidR="00B9453D" w:rsidRPr="001623FD">
        <w:t>4</w:t>
      </w:r>
      <w:r w:rsidRPr="001623FD">
        <w:t xml:space="preserve">5 hectares, </w:t>
      </w:r>
      <w:r w:rsidR="00B9453D" w:rsidRPr="001623FD">
        <w:t>mapping the outstanding 100 hectares</w:t>
      </w:r>
      <w:r w:rsidR="004E2C34" w:rsidRPr="001623FD">
        <w:t xml:space="preserve">. </w:t>
      </w:r>
      <w:r w:rsidR="003D5388" w:rsidRPr="001623FD">
        <w:t>Completing</w:t>
      </w:r>
      <w:r w:rsidRPr="001623FD">
        <w:t xml:space="preserve"> the RIL </w:t>
      </w:r>
      <w:r w:rsidR="00CA5F60" w:rsidRPr="001623FD">
        <w:t>pilot and</w:t>
      </w:r>
      <w:r w:rsidRPr="001623FD">
        <w:t xml:space="preserve"> establishing benefit-sharing and monitoring frameworks. These efforts will be pivotal in advancing sustainable forest management, climate mitigation, and inclusive rural development in Liberia—contributing to the global goals of biodiversity preservation, poverty reduction, and climate resilience.</w:t>
      </w:r>
    </w:p>
    <w:p w14:paraId="5B292238" w14:textId="77777777" w:rsidR="00D65F39" w:rsidRPr="001623FD" w:rsidRDefault="00D65F39" w:rsidP="00D65F39">
      <w:pPr>
        <w:jc w:val="both"/>
      </w:pPr>
    </w:p>
    <w:p w14:paraId="4F73E391" w14:textId="5C6D7D5A" w:rsidR="00153820" w:rsidRPr="001623FD" w:rsidRDefault="00153820" w:rsidP="0049003E">
      <w:pPr>
        <w:pStyle w:val="Heading2"/>
      </w:pPr>
      <w:bookmarkStart w:id="9" w:name="_Toc207353161"/>
      <w:bookmarkEnd w:id="8"/>
      <w:r w:rsidRPr="001623FD">
        <w:t>2.1</w:t>
      </w:r>
      <w:r w:rsidRPr="001623FD">
        <w:tab/>
      </w:r>
      <w:r w:rsidRPr="001623FD">
        <w:tab/>
      </w:r>
      <w:r w:rsidR="009D53D7" w:rsidRPr="001623FD">
        <w:t xml:space="preserve">Main </w:t>
      </w:r>
      <w:r w:rsidRPr="001623FD">
        <w:t>Purpose of the Report</w:t>
      </w:r>
      <w:bookmarkEnd w:id="9"/>
    </w:p>
    <w:p w14:paraId="21D07EB4" w14:textId="77777777" w:rsidR="00ED529B" w:rsidRPr="001623FD" w:rsidRDefault="00ED529B" w:rsidP="002759D2">
      <w:pPr>
        <w:pStyle w:val="BodyText"/>
        <w:spacing w:line="276" w:lineRule="auto"/>
        <w:ind w:left="360" w:right="540"/>
        <w:jc w:val="both"/>
      </w:pPr>
    </w:p>
    <w:p w14:paraId="48D4171D" w14:textId="3B985A3E" w:rsidR="009D53D7" w:rsidRPr="001623FD" w:rsidRDefault="009D53D7" w:rsidP="00461ACD">
      <w:pPr>
        <w:pStyle w:val="BodyText"/>
        <w:spacing w:line="276" w:lineRule="auto"/>
        <w:ind w:left="360" w:right="-4"/>
        <w:jc w:val="both"/>
      </w:pPr>
      <w:r w:rsidRPr="001623FD">
        <w:t xml:space="preserve">The main purpose of this report is to provide a comprehensive progress update on the implementation of the </w:t>
      </w:r>
      <w:r w:rsidR="00EF6B80" w:rsidRPr="001623FD">
        <w:t>“</w:t>
      </w:r>
      <w:r w:rsidRPr="001623FD">
        <w:rPr>
          <w:i/>
          <w:iCs/>
        </w:rPr>
        <w:t>LEH GO GREEN</w:t>
      </w:r>
      <w:r w:rsidR="00EF6B80" w:rsidRPr="001623FD">
        <w:rPr>
          <w:i/>
          <w:iCs/>
        </w:rPr>
        <w:t>”</w:t>
      </w:r>
      <w:r w:rsidRPr="001623FD">
        <w:rPr>
          <w:i/>
          <w:iCs/>
        </w:rPr>
        <w:t xml:space="preserve"> (Let’s Go Green)</w:t>
      </w:r>
      <w:r w:rsidRPr="001623FD">
        <w:t xml:space="preserve"> project for the 2024 reporting period. It aims to present results against planned outcomes and outputs, highlight achievements and challenges, and analyze the effectiveness of activities implemented across the Gola and Grebo-Krahn forest landscapes of Liberia. The report also outlines how the project contributes to national and international development priorities</w:t>
      </w:r>
      <w:r w:rsidR="00263622" w:rsidRPr="001623FD">
        <w:t xml:space="preserve">, </w:t>
      </w:r>
      <w:r w:rsidRPr="001623FD">
        <w:t>including sustainable forest governance, livelihood improvement, climate change mitigation, and inclusive rural development</w:t>
      </w:r>
      <w:r w:rsidR="00263622" w:rsidRPr="001623FD">
        <w:t xml:space="preserve">, </w:t>
      </w:r>
      <w:r w:rsidRPr="001623FD">
        <w:t>while setting the stage for strategic planning and implementation in 2025.</w:t>
      </w:r>
    </w:p>
    <w:p w14:paraId="464795BC" w14:textId="77777777" w:rsidR="00ED529B" w:rsidRPr="001623FD" w:rsidRDefault="00ED529B" w:rsidP="002759D2">
      <w:pPr>
        <w:pStyle w:val="BodyText"/>
        <w:spacing w:line="276" w:lineRule="auto"/>
        <w:ind w:left="360" w:right="540"/>
        <w:jc w:val="both"/>
      </w:pPr>
    </w:p>
    <w:p w14:paraId="2D33A942" w14:textId="77777777" w:rsidR="00CA5F60" w:rsidRDefault="00CA5F60">
      <w:pPr>
        <w:spacing w:after="160" w:line="259" w:lineRule="auto"/>
        <w:rPr>
          <w:rFonts w:eastAsiaTheme="majorEastAsia"/>
          <w:b/>
          <w:color w:val="00B0F0"/>
          <w:szCs w:val="26"/>
        </w:rPr>
      </w:pPr>
      <w:r>
        <w:br w:type="page"/>
      </w:r>
    </w:p>
    <w:p w14:paraId="21330302" w14:textId="76336842" w:rsidR="00ED529B" w:rsidRPr="001623FD" w:rsidRDefault="00C41B9F" w:rsidP="0049003E">
      <w:pPr>
        <w:pStyle w:val="Heading2"/>
      </w:pPr>
      <w:bookmarkStart w:id="10" w:name="_Toc207353162"/>
      <w:r w:rsidRPr="001623FD">
        <w:lastRenderedPageBreak/>
        <w:t>3.1</w:t>
      </w:r>
      <w:r w:rsidRPr="001623FD">
        <w:tab/>
      </w:r>
      <w:r w:rsidR="00D07A05" w:rsidRPr="001623FD">
        <w:t xml:space="preserve">Progress Towards </w:t>
      </w:r>
      <w:r w:rsidR="00073AA4" w:rsidRPr="001623FD">
        <w:t xml:space="preserve">Project </w:t>
      </w:r>
      <w:r w:rsidR="00EA6878" w:rsidRPr="001623FD">
        <w:t>Results (</w:t>
      </w:r>
      <w:r w:rsidR="00073AA4" w:rsidRPr="001623FD">
        <w:t>Outputs</w:t>
      </w:r>
      <w:r w:rsidR="0034084D" w:rsidRPr="001623FD">
        <w:t>)</w:t>
      </w:r>
      <w:bookmarkEnd w:id="10"/>
    </w:p>
    <w:p w14:paraId="362B9F75" w14:textId="77777777" w:rsidR="00827DA2" w:rsidRPr="001623FD" w:rsidRDefault="00827DA2" w:rsidP="002759D2">
      <w:pPr>
        <w:pStyle w:val="BodyText"/>
        <w:spacing w:line="276" w:lineRule="auto"/>
        <w:ind w:left="360" w:right="540"/>
        <w:jc w:val="both"/>
        <w:rPr>
          <w:b/>
          <w:bCs/>
        </w:rPr>
      </w:pPr>
    </w:p>
    <w:p w14:paraId="7A423E71" w14:textId="1ACB9962" w:rsidR="00D16417" w:rsidRPr="001623FD" w:rsidRDefault="00755376" w:rsidP="007202EB">
      <w:pPr>
        <w:pStyle w:val="BodyText"/>
        <w:spacing w:line="276" w:lineRule="auto"/>
        <w:ind w:right="540"/>
        <w:jc w:val="both"/>
        <w:rPr>
          <w:b/>
          <w:bCs/>
        </w:rPr>
      </w:pPr>
      <w:r w:rsidRPr="001623FD">
        <w:rPr>
          <w:b/>
          <w:bCs/>
        </w:rPr>
        <w:t xml:space="preserve">3.1.1 </w:t>
      </w:r>
      <w:r w:rsidR="007202EB" w:rsidRPr="001623FD">
        <w:rPr>
          <w:b/>
          <w:bCs/>
        </w:rPr>
        <w:tab/>
      </w:r>
      <w:r w:rsidRPr="001623FD">
        <w:rPr>
          <w:b/>
          <w:bCs/>
        </w:rPr>
        <w:t>Introduction:</w:t>
      </w:r>
    </w:p>
    <w:p w14:paraId="7DC3E78D" w14:textId="77777777" w:rsidR="00620C71" w:rsidRPr="001623FD" w:rsidRDefault="00620C71" w:rsidP="00620C71">
      <w:pPr>
        <w:jc w:val="both"/>
      </w:pPr>
    </w:p>
    <w:p w14:paraId="0B6A3B99" w14:textId="39F9B892" w:rsidR="00A9392C" w:rsidRPr="001623FD" w:rsidRDefault="006F194C" w:rsidP="00CE4877">
      <w:pPr>
        <w:jc w:val="both"/>
      </w:pPr>
      <w:r w:rsidRPr="001623FD">
        <w:t>Under this section, the report outlines progress made toward achieving development results, marking a shift from planning to implementation and the delivery of key outputs that laid the foundation for the project’s outcomes. To ensure these results were realized, activities such as agroforestry development, cost-benefit analyses, farmer training, the formation of Village Savings and Loan Associations (VSLAs), and the piloting of Reduced Impact Logging (RIL) demonstrated advances in forest governance, livelihood diversification, and community engagement. These efforts established the institutional and participatory groundwork necessary to scale up implementation in 2025 and beyond.</w:t>
      </w:r>
    </w:p>
    <w:p w14:paraId="286B11CE" w14:textId="77777777" w:rsidR="00A9392C" w:rsidRPr="001623FD" w:rsidRDefault="00A9392C" w:rsidP="00CE4877">
      <w:pPr>
        <w:jc w:val="both"/>
      </w:pPr>
    </w:p>
    <w:p w14:paraId="7164685F" w14:textId="796BF820" w:rsidR="008C728C" w:rsidRPr="001623FD" w:rsidRDefault="008C728C" w:rsidP="00CE4877">
      <w:pPr>
        <w:jc w:val="both"/>
      </w:pPr>
      <w:r w:rsidRPr="001623FD">
        <w:rPr>
          <w:b/>
          <w:bCs/>
          <w:color w:val="00B0F0"/>
        </w:rPr>
        <w:t>Output 1</w:t>
      </w:r>
      <w:r w:rsidR="00E930F8" w:rsidRPr="001623FD">
        <w:rPr>
          <w:b/>
          <w:bCs/>
          <w:color w:val="00B0F0"/>
        </w:rPr>
        <w:t>.1</w:t>
      </w:r>
      <w:r w:rsidRPr="001623FD">
        <w:rPr>
          <w:b/>
          <w:bCs/>
          <w:color w:val="00B0F0"/>
        </w:rPr>
        <w:t>:</w:t>
      </w:r>
      <w:r w:rsidRPr="001623FD">
        <w:rPr>
          <w:color w:val="00B0F0"/>
        </w:rPr>
        <w:t xml:space="preserve"> </w:t>
      </w:r>
      <w:r w:rsidR="00C46BFD" w:rsidRPr="001623FD">
        <w:t>Conduct cost-benefit estimates to allow understanding and comparison between the benefits and loss of unsustainable activities (e.g., logging) and other sustainable land use systems (e.g., forest friendly enterprises, participation in REDD+, etc.)</w:t>
      </w:r>
      <w:r w:rsidR="00BF09FC" w:rsidRPr="001623FD">
        <w:t>.</w:t>
      </w:r>
      <w:r w:rsidR="006955FB" w:rsidRPr="001623FD">
        <w:t xml:space="preserve"> </w:t>
      </w:r>
    </w:p>
    <w:p w14:paraId="296A21C6" w14:textId="77777777" w:rsidR="003A278D" w:rsidRPr="001623FD" w:rsidRDefault="003A278D" w:rsidP="00CE4877">
      <w:pPr>
        <w:jc w:val="both"/>
      </w:pPr>
    </w:p>
    <w:p w14:paraId="30A08E62" w14:textId="77777777" w:rsidR="00A41EDD" w:rsidRPr="001623FD" w:rsidRDefault="008C728C" w:rsidP="00A41EDD">
      <w:pPr>
        <w:spacing w:line="276" w:lineRule="auto"/>
        <w:jc w:val="both"/>
        <w:rPr>
          <w:b/>
          <w:bCs/>
        </w:rPr>
      </w:pPr>
      <w:r w:rsidRPr="001623FD">
        <w:rPr>
          <w:b/>
          <w:bCs/>
        </w:rPr>
        <w:t>Description of Expected Output:</w:t>
      </w:r>
    </w:p>
    <w:p w14:paraId="1F59BC7E" w14:textId="3E1AD2BE" w:rsidR="00A41EDD" w:rsidRPr="001623FD" w:rsidRDefault="00A41EDD" w:rsidP="00A41EDD">
      <w:pPr>
        <w:spacing w:line="276" w:lineRule="auto"/>
        <w:jc w:val="both"/>
      </w:pPr>
    </w:p>
    <w:p w14:paraId="3404FE92" w14:textId="0B177E6C" w:rsidR="008C728C" w:rsidRPr="001623FD" w:rsidRDefault="008C728C" w:rsidP="00062A9E">
      <w:pPr>
        <w:spacing w:line="276" w:lineRule="auto"/>
        <w:jc w:val="both"/>
      </w:pPr>
      <w:r w:rsidRPr="001623FD">
        <w:t xml:space="preserve">This output aims to empower forest communities to make informed land-use decisions by providing them with clear economic comparisons between unsustainable practices such as logging and more sustainable alternatives including forest-friendly enterprises and participation in mechanisms like REDD+. </w:t>
      </w:r>
      <w:r w:rsidR="00D90D5B" w:rsidRPr="001623FD">
        <w:t>This initiative was planned to allow for engagements with people at the community level to gather their perspectives</w:t>
      </w:r>
      <w:r w:rsidR="009A4D71" w:rsidRPr="001623FD">
        <w:t xml:space="preserve"> and insights that could inform how the project design incentivi</w:t>
      </w:r>
      <w:r w:rsidR="00EE303E" w:rsidRPr="001623FD">
        <w:t xml:space="preserve">ze initiatives that could compensate for livelihood loss as a result of their engagement in conservation initiatives that seek to protect forest and biodiversity. </w:t>
      </w:r>
      <w:r w:rsidRPr="001623FD">
        <w:t>As a key preparatory activity toward implementing Community Conservation Agreements (CCAs), this output supports both conservation and local economic development by demonstrating the potential value of ecosystem services and nature-based livelihoods.</w:t>
      </w:r>
    </w:p>
    <w:p w14:paraId="6B8B92DB" w14:textId="77777777" w:rsidR="00822BBB" w:rsidRDefault="00822BBB" w:rsidP="00E763B1">
      <w:pPr>
        <w:spacing w:line="276" w:lineRule="auto"/>
        <w:jc w:val="both"/>
        <w:rPr>
          <w:b/>
          <w:bCs/>
        </w:rPr>
      </w:pPr>
    </w:p>
    <w:p w14:paraId="5F803A73" w14:textId="77777777" w:rsidR="00CD35D1" w:rsidRDefault="00CD35D1" w:rsidP="00E763B1">
      <w:pPr>
        <w:spacing w:line="276" w:lineRule="auto"/>
        <w:jc w:val="both"/>
        <w:rPr>
          <w:b/>
          <w:bCs/>
        </w:rPr>
      </w:pPr>
    </w:p>
    <w:p w14:paraId="31A23BCE" w14:textId="77777777" w:rsidR="00CD35D1" w:rsidRDefault="00CD35D1" w:rsidP="00E763B1">
      <w:pPr>
        <w:spacing w:line="276" w:lineRule="auto"/>
        <w:jc w:val="both"/>
        <w:rPr>
          <w:b/>
          <w:bCs/>
        </w:rPr>
      </w:pPr>
    </w:p>
    <w:p w14:paraId="605CB480" w14:textId="579A7A52" w:rsidR="00B1250E" w:rsidRPr="001623FD" w:rsidRDefault="008C728C" w:rsidP="00E763B1">
      <w:pPr>
        <w:spacing w:line="276" w:lineRule="auto"/>
        <w:jc w:val="both"/>
      </w:pPr>
      <w:r w:rsidRPr="001623FD">
        <w:rPr>
          <w:b/>
          <w:bCs/>
        </w:rPr>
        <w:t>Results Achieved:</w:t>
      </w:r>
      <w:r w:rsidR="001E11F8" w:rsidRPr="001623FD">
        <w:rPr>
          <w:b/>
          <w:bCs/>
        </w:rPr>
        <w:t xml:space="preserve"> </w:t>
      </w:r>
      <w:r w:rsidR="00B1250E" w:rsidRPr="001623FD">
        <w:t xml:space="preserve">Under </w:t>
      </w:r>
      <w:r w:rsidR="00B1250E" w:rsidRPr="001623FD">
        <w:rPr>
          <w:b/>
          <w:bCs/>
        </w:rPr>
        <w:t>Output 1.1</w:t>
      </w:r>
      <w:r w:rsidR="00B1250E" w:rsidRPr="001623FD">
        <w:t xml:space="preserve">, a comprehensive cost-benefit and loss analysis was </w:t>
      </w:r>
      <w:r w:rsidR="0081194F" w:rsidRPr="001623FD">
        <w:t>conducted in</w:t>
      </w:r>
      <w:r w:rsidR="00B1250E" w:rsidRPr="001623FD">
        <w:t xml:space="preserve"> four pilot community forests Konobo, Glarro, Tonglay, and Lower Sokpo. The study</w:t>
      </w:r>
      <w:r w:rsidR="00DD7688" w:rsidRPr="001623FD">
        <w:t>, which was conducted by an independent consultant,</w:t>
      </w:r>
      <w:r w:rsidR="00B1250E" w:rsidRPr="001623FD">
        <w:t xml:space="preserve"> quantified economic trade-offs between forest-conservation alternatives and unsustainable land uses. </w:t>
      </w:r>
      <w:r w:rsidR="00EA69DA" w:rsidRPr="001623FD">
        <w:t>Upon the validation in 2025, the report</w:t>
      </w:r>
      <w:r w:rsidR="00A357F9" w:rsidRPr="001623FD">
        <w:t xml:space="preserve"> will pro</w:t>
      </w:r>
      <w:r w:rsidR="00C4387D" w:rsidRPr="001623FD">
        <w:t>vide</w:t>
      </w:r>
      <w:r w:rsidR="003D4452" w:rsidRPr="001623FD">
        <w:t xml:space="preserve"> </w:t>
      </w:r>
      <w:r w:rsidR="00B1250E" w:rsidRPr="001623FD">
        <w:t>critical decision</w:t>
      </w:r>
      <w:r w:rsidR="00B1250E" w:rsidRPr="001623FD">
        <w:noBreakHyphen/>
        <w:t>making support for community-led forest management and CCA planning.</w:t>
      </w:r>
    </w:p>
    <w:p w14:paraId="1732944F" w14:textId="0862B12A" w:rsidR="007E1D7B" w:rsidRPr="001623FD" w:rsidRDefault="007E1D7B" w:rsidP="00E763B1">
      <w:pPr>
        <w:spacing w:line="276" w:lineRule="auto"/>
        <w:jc w:val="both"/>
      </w:pPr>
    </w:p>
    <w:p w14:paraId="1C1FD5BB" w14:textId="77777777" w:rsidR="00CD35D1" w:rsidRDefault="00CD35D1" w:rsidP="00062A9E">
      <w:pPr>
        <w:pStyle w:val="Caption"/>
      </w:pPr>
    </w:p>
    <w:p w14:paraId="0DDEA56A" w14:textId="77777777" w:rsidR="00CD35D1" w:rsidRDefault="00CD35D1" w:rsidP="00062A9E">
      <w:pPr>
        <w:pStyle w:val="Caption"/>
      </w:pPr>
    </w:p>
    <w:p w14:paraId="16AFBB4F" w14:textId="77777777" w:rsidR="00CD35D1" w:rsidRDefault="00CD35D1" w:rsidP="00062A9E">
      <w:pPr>
        <w:pStyle w:val="Caption"/>
      </w:pPr>
    </w:p>
    <w:p w14:paraId="7C4E6A97" w14:textId="77777777" w:rsidR="00CD35D1" w:rsidRDefault="00CD35D1" w:rsidP="00062A9E">
      <w:pPr>
        <w:pStyle w:val="Caption"/>
      </w:pPr>
    </w:p>
    <w:p w14:paraId="29AAFF36" w14:textId="77777777" w:rsidR="00CD35D1" w:rsidRDefault="00CD35D1" w:rsidP="00062A9E">
      <w:pPr>
        <w:pStyle w:val="Caption"/>
      </w:pPr>
    </w:p>
    <w:p w14:paraId="74ABDC00" w14:textId="77777777" w:rsidR="00CD35D1" w:rsidRDefault="00CD35D1" w:rsidP="00062A9E">
      <w:pPr>
        <w:pStyle w:val="Caption"/>
      </w:pPr>
    </w:p>
    <w:p w14:paraId="03B79FA8" w14:textId="77777777" w:rsidR="00CD35D1" w:rsidRDefault="00CD35D1" w:rsidP="00062A9E">
      <w:pPr>
        <w:pStyle w:val="Caption"/>
      </w:pPr>
    </w:p>
    <w:p w14:paraId="091F767A" w14:textId="269C0799" w:rsidR="00CD35D1" w:rsidRPr="00CD35D1" w:rsidRDefault="00CD35D1" w:rsidP="00461ACD">
      <w:r w:rsidRPr="001623FD">
        <w:rPr>
          <w:noProof/>
          <w:lang w:val="en-GB" w:eastAsia="en-GB"/>
          <w14:ligatures w14:val="standardContextual"/>
        </w:rPr>
        <mc:AlternateContent>
          <mc:Choice Requires="wpg">
            <w:drawing>
              <wp:anchor distT="0" distB="0" distL="114300" distR="114300" simplePos="0" relativeHeight="251668992" behindDoc="0" locked="0" layoutInCell="1" allowOverlap="1" wp14:anchorId="4ADC4D7A" wp14:editId="297B840E">
                <wp:simplePos x="0" y="0"/>
                <wp:positionH relativeFrom="margin">
                  <wp:posOffset>0</wp:posOffset>
                </wp:positionH>
                <wp:positionV relativeFrom="paragraph">
                  <wp:posOffset>176530</wp:posOffset>
                </wp:positionV>
                <wp:extent cx="6988810" cy="2886075"/>
                <wp:effectExtent l="0" t="0" r="2540" b="9525"/>
                <wp:wrapNone/>
                <wp:docPr id="86868783" name="Group 27"/>
                <wp:cNvGraphicFramePr/>
                <a:graphic xmlns:a="http://schemas.openxmlformats.org/drawingml/2006/main">
                  <a:graphicData uri="http://schemas.microsoft.com/office/word/2010/wordprocessingGroup">
                    <wpg:wgp>
                      <wpg:cNvGrpSpPr/>
                      <wpg:grpSpPr>
                        <a:xfrm>
                          <a:off x="0" y="0"/>
                          <a:ext cx="6988810" cy="2886075"/>
                          <a:chOff x="0" y="0"/>
                          <a:chExt cx="7135495" cy="2470150"/>
                        </a:xfrm>
                      </wpg:grpSpPr>
                      <pic:pic xmlns:pic="http://schemas.openxmlformats.org/drawingml/2006/picture">
                        <pic:nvPicPr>
                          <pic:cNvPr id="1447650652" name="Picture 25"/>
                          <pic:cNvPicPr>
                            <a:picLocks noChangeAspect="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3494405" cy="2470150"/>
                          </a:xfrm>
                          <a:prstGeom prst="rect">
                            <a:avLst/>
                          </a:prstGeom>
                          <a:noFill/>
                          <a:ln>
                            <a:noFill/>
                          </a:ln>
                        </pic:spPr>
                      </pic:pic>
                      <pic:pic xmlns:pic="http://schemas.openxmlformats.org/drawingml/2006/picture">
                        <pic:nvPicPr>
                          <pic:cNvPr id="635521578" name="Picture 26" descr="A group of people sitting in chairs&#10;&#10;AI-generated content may be incorrect."/>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3473450" y="12700"/>
                            <a:ext cx="3662045" cy="24320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A734BCA" id="Group 27" o:spid="_x0000_s1026" style="position:absolute;margin-left:0;margin-top:13.9pt;width:550.3pt;height:227.25pt;z-index:251668992;mso-position-horizontal-relative:margin;mso-width-relative:margin;mso-height-relative:margin" coordsize="71354,24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vvao5AIAADoIAAAOAAAAZHJzL2Uyb0RvYy54bWzUVWtv2yAU/T5p/wF5&#10;0r41fjtp1qSK1rWq1G3RHj+AYGyjmoeAxMm/3wW7aZNMW1Vpk/ohBDBczjmce7m43PIWbag2TIpZ&#10;EI+iAFFBZMlEPQt+/rg+mwTIWCxK3EpBZ8GOmuBy/vbNRaemNJGNbEuqEQQRZtqpWdBYq6ZhaEhD&#10;OTYjqaiAj5XUHFsY6josNe4gOm/DJIqKsJO6VFoSagzMXvUfg7mPX1WU2K9VZahF7SwAbNa32rcr&#10;14bzCzytNVYNIwMM/AIUHDMBh+5DXWGL0Vqzk1CcES2NrOyISB7KqmKEeg7AJo6O2NxouVaeSz3t&#10;arWXCaQ90unFYcmXzY1W39VSgxKdqkELP3JctpXm7h9Qoq2XbLeXjG4tIjBZnE8mkxiUJfAtmUyK&#10;aJz3opIGlD/ZR5pPw85xnObZeT7szMZRnPvrCB8ODg/gKEam8Bs0gN6JBn/3Cuyya02DIQh/VgyO&#10;9f1ancF1KWzZirXM7rz14GIcKLFZMrLU/QDkXGrESkiFLBsXeVTkSYAE5mB9WOZOR4kXyG11q/u9&#10;2HG7k+TeICE/NljUdGEUuBcCOTnDw+V+eHDwqmXqmrWtuy/XHyiC04+c8huVehdeSbLmVNg+rTRt&#10;ga0UpmHKBEhPKV9RoKVvyxiuDFLaAiXIUdb21200+QZ4fT4Zq6kljcNSAaZhHi52/8ETeMTs2Bnw&#10;IFp1n2UJgfHaSp9Pz/Fgmp1nWfQHJ4G62tgbKjlyHWABSH14vLkzDjNge1jiUAvptPRcWnEwAQvd&#10;jMfvEA9dINAbADqvxqJFmudJnI+hRB85tAhQSQ0B9yxQ7YoQkhVSVKqWIsOshUqLmECkwUyb9++2&#10;iw++Wdye1VRQDd4oEZHCgp0Qxzu0orCcSO10Hzm/HNr5Nbk/+Z92T7NxmkFZRFBc42QcDe/VQ/FN&#10;iyKJsr3x0yQ6KqGPrv6nxveVGh4on0fDY+pewKdj6D998ue/AAAA//8DAFBLAwQKAAAAAAAAACEA&#10;NszTzgBNBAAATQQAFAAAAGRycy9tZWRpYS9pbWFnZTEucG5niVBORw0KGgoAAAANSUhEUgAAAWgA&#10;AAEuCAYAAACj5IikAAAAAXNSR0IArs4c6QAAAARnQU1BAACxjwv8YQUAAAAJcEhZcwAADsMAAA7D&#10;AcdvqGQAAP+lSURBVHhedP0HdGRZehwIo3yh4D2Q3nskvE+4RMImvE94772pAgplAZT33rvurjbT&#10;M+yxFEWRIilxfy0prSSKK4pLSmcpLkVxJZIjclx3l4k9cV8mqnrIv86Jc1/6RNbLuHHji+9mUH1K&#10;5Nva5AjUOSNQ6wiH1xEGb7KEalsIqm2HUGkJR4U5DGX6YHgMIag0h6HaGgGvPQqV5nAUqfahULkf&#10;ZfpQNKfL0J6txmCJDQPFNvS6zOjKM6AjW4vG1FjwtSoth1BjD0ONLUxcrk+JRlN6LJrS49CY5kdq&#10;HOqSo+G1R6LGFoEqaziqLGGoMIegwhyKclMIPAa+n2B4dIfg0YaijNCECLg1B+HWHECZluNBlKoP&#10;+LFfXP8+SlT7d8DbiRLVPoFi5V5xn8D1fA7puQ+iXH9Iem0D30sISvlaumCU8XpDCMqNoTu3VRhC&#10;BapMYag2h6NME45ieSjy4w8iO2YfsqL2ITNqN0qU4ajUx6POKkeTU4GWVKVAa5pKXK6zR8FrDUet&#10;LQK1tkg02qPQnByNJkc0muxRAo3JEWh0RqElJR7NzkQ08/N18vpYNCcnodGRgAZ7DOpt0aizRkmw&#10;HYLXeghecyhqTBGoMUWixhj8j8PA8RBqzSGoM4cKeI2HvgkTEbID3r/aECyBx8aQb8IcuoMaSxi8&#10;1kjUWCIEAsdVpnCBwGfJzzmAUt1BlGj2o0SzD6Xa/XDrDqBMfxDlxkOoMIWg0hIqziOvIwq1jhhU&#10;WyPFY3IS9yA5ag/S4w+g1JiA+nQ92vJt8BXZ0VXsQFeRHR0uKzqy9fDl6NGRqUFbugotaTI0p0ej&#10;LStWjM1pUWhMDxOoSzmEupRg1DpCUGeNRC3/BrOEGlM4vO9fNoeh1hQqwRwGr4nnSIhAheGQQLnh&#10;EDzGYJQZglFuOiTBKJ1fAfAc4+fA84/nIVHCc1tzAMXq/QJFygMoVATDpQhGgeyAHzwORn7SwR3k&#10;ySTkJh0QyJPtQ27SXmQn7PZjD7IT9glkxe8VyIw9IJARs/8bSI/eh7TovcjgOR7P59iHnMT94vnz&#10;5cEo4PtRBqNQFQKXKhgu1UEUqoNRpD6EYk0ISnShKNWFCZQZwlFuikKFJRrl5ihUmKXRY4qUYIwU&#10;93n/2K0Pg1sfjlKdhDJDJMqMUai0xCE7MQzWkN3Iio9AkVqGEl0MivVhKNKGIk95AHmKA8iV7Udu&#10;Et/zbuQk7UKObDdyZHuRI9+HfOUBFKgPokB5QLzvIvG+g1GsC0OJPgLFunCUGKTRbYqCxxLzDuYY&#10;lJk4xqHcEo8KawLKrTEot0bDbYpAuSUaZcYIT1BrVtzblsxYEE0Z0QKNaVFoSItEXUo4ap0k0Sh4&#10;HZGospK0w3dQY49AjS1c3F6bHIPG1ARB5Dw5suKC4AwPQnZ8EMoNEejK02PYY8W0Nw1jFQ70FxvR&#10;W6SDL1+J9hySehJaMxPQmskxCW3ZMjE2ZySiOT1BkHZDaizqnNE776fSEiZQQTLUh8CjI/ykSaLU&#10;BvsJ+SBKBQFLpBsg2wBBk4SJwG0SWb8j6ACx/zIEcfu/BIEvAsf3iTrwZeFEEQDfX6n6ENxqTiih&#10;8OjCUKGPQLkuAh4t/55IFMkPIismCCmhQXCGBiE7ZhfaM9QYLbNjoT4HQyVW9LmM6MhQoSNDjdZU&#10;hRg7MlVozYxFe3Y8WjJi0ZoZh9aMBLSkxaM5NR4taQloTo1DS3oMmtMkYiGa0sLQmBKOxhSSezQa&#10;nTGot0cINCaT3P8ROCLR4EedLfwfRa01DF5L6DdBIvplWMO/ARIyJzLp/1X6Pw38P+/8v/mJJ/C5&#10;cyzV7Ydbf2BnLFbvFaRNwq40h6LWEYUaWxTqkmPF2JSWgNoUhfiC5CtDYAsLgik4CHaeu0n7UWlL&#10;QHO2HkNlqRiryMRoeTqG3KnoKjDCl6+Cr0AlnatZSWjLid1Ba3YMWjL5+UajKTUKDc4IgabUWNQ7&#10;IlHPz88ZhXpHBOpsIQINjjAx1jt4vTQRE9VWnuehYqIJEHRg4n9/kirR8jx895kEUKjc68c+FCoO&#10;wqUgMe/3g8cHd5AvIyF/E7lJ+5GTSEImwf4yJKIOEK8EPoYkHyzGd5clUnYpQ1CkDkORn4DLjBGC&#10;dCutMahNTtyBNzkBNY541NjjUW2LQ6X/PiRmEnC5IOIIPwmHoVQfhmLNIRSS5P3Ik+1FvnyfIP8i&#10;dShKtOHwGKNQbopBhTURhepoWA8FwR62F3mKMJQaYgTcxlgU6/g6MXCTbLWHUKiWSDuAAElzAstX&#10;7EcBP1fFAeQrg5GvOiTgUpPsg1GgDkWBOgQFKgn5qmAU8D1pQ+HShKBQG4oiXSiKddJYYgiHSxXi&#10;Ceoukr/tciXBRxQkorMgEe15CWjNiUNLdgyaMqLQlBGLxvQYNKRFC9SnRqGOSIlETXKYUMNeu6Ry&#10;eTJV2yKEsq6yRKJUG4wKUzjculC4tSFwKfahQL4fHgMVdIRQzm3ZifDlK9BVoEJ3gUagM0+5g45c&#10;Bdqz5WjLkki7JSMRTWnxQmUTDcnRqE+OFCd+HU94B5VXOKrMJLtDQukG1IhHT+ImUUrq+v1jt8ZP&#10;ut8gYek6j47EehBl70G6TEKWIKk2ScG4eRtfyw+qIKGE9MGCaIhKI9V0QCVGieN6RyyaU0moiWhy&#10;JqItQ4m2dCWanElo4ElrjUOVMVoQeJE8GMWqCFRbZWhJ16PH5cC0Nx/T9ZmY8Dox4DGgt1SN7nwt&#10;uvI06MpTortAga78JPjy49CRF4v2nBg/otGWHY3WLEkVCqTHCbSmx/4DtKTFoDmViBZodEb+o2hI&#10;jpDg4N8WLsEWgXpb5A7qxGpAgkRKYeL/r5r/f0bpsxKflykUlUYSNldNgc+W5BT8TimbQ8VKi+KB&#10;kzgn9PqUGDG581zhudOerURnrkqQNJV0hTUS3uQ4VDliUe2IFaqs1BCJQnUY3IZouFShyEw8gLTY&#10;PXBG7UNKzAHkq0JQYY9GU7YSbXlatOZp0JmfJOBzKdBZIEdnXgK68uPhy4tDR26MQGduAtqy4sQk&#10;KpAejda0SIGWtEg0p0UI8iYaxETJc5uCJALVNn63/LDy/136nhEVJqpo6bPguUdIK4r3CZrYDxfJ&#10;RL5Xwg5R74dLfgD5MqrbfX7weL8g1YCqzpfxmKQk3VagpII8CJdqP4o0BwVKKED0oTvwcNVjoaCK&#10;FURb40hArTMJdc5EgfrUpB14HRIpV9liUUmlaaLijRAgAZdoQ1GsDUGR5pAAlSvJMQASch6JU75v&#10;hzB5nxKdn5jNJHgJHnMsyi1xKDPGIy1mPywhQUiO2I3sRJIo//9jUKQOh0stvV6hRlLHPDfcxigU&#10;68OFEvYYowXhcyRK9JECxTqOUXCpw1Csi0ChJnwHkkLfh3wVz6UDyFPuR66f3AvUh1CkDZMIerBc&#10;/ba/TImBcjX6PSr0l6nQW6pEd7FcwFeYhI4CCS05cYK4m7Ji0ZgZjYb0SNSmRqA2lSpaQqWV9gW/&#10;JNJsL6ntMNQ6IuG1xaAuOR619liUG6m0D6BEuxfFmj0oNx1ElTVE+nLZItCcwRNZJsAvFVU0VYog&#10;aD/4hSNRt2TEoS0zDu1Z8e9BJtCSniBBKMg4NKXEooHqMDkadVzu2iP9ii0MVaZ3y2weVxgPoYrH&#10;vM5CMpXGGt7fD15HUggQA/9eqh2ClwN/D60Jot7BL10smlJi0JIWi7ZMvtcEgY7sRLTyb8mIR3tm&#10;Anw5KrRlKNCWrpCW1CmEZHu0pqnR5JSj2iJDiSYGBfJwZMQcQHrMPnGCVdkUaM7SoLfUhmGPEyOe&#10;ZIx4rBgsM2DArUN/qQqDbrWYlLsLZegsiEeXKxG+ggR05sejMz8OvtwEdOZIhNKexc+Y7/cdWjNi&#10;BFoyotHiX+ZLalxCczrHSDSlShDqXCj0SDSRwGnFBAjcrzDrabc5wlFnjxT/NwQ/N9o5Xv/nyGNx&#10;m4NKOBoNKRL58lwQSjZbho4cBdpz3k3qPJ94e51TsjeqOIFbIiSLwByKMtMhVFClUq1aIwRJi+W0&#10;OVqCPRHVTgWqnXKUGmORowxBatwepMQGwaUjWceiOZMCRy3Qmq1Aa3YC2nOj0ZYbLcaOvBhB2u25&#10;/HwpShLRmRePztw4AZ//mOdBZ06S/7yIF6ug5gxagLFilI7jxd/Dv11Ygfx+BexAnn/mdxYgVxMl&#10;2n1iNVEsFPY+FKn2+rEfRSpaH5IFIo7VAdBuOCishmINyZaWQQTcBhImCS8CldYogSpbBKq5yrZz&#10;jILXGYNavreUWNSnxvkhkXGtkwSdICbFGk6K9hhUWmhdREr2hSlKImOqST8R0/Kg9UG4aC2QeJXv&#10;yJk2A28jefOxZQbp/5CKm6iyxqHCHCtQboqGxxQtVKrbSLKNFmo6XxkBW+he2EJ3CfujUBWLQk0E&#10;inRRcPkVLi2LUkOUeAzJl0Rdaaa6j0eVNUGAloXHFIcyUyxK9NEoNUSjzBQnVLnbSGsjHpV2SRBU&#10;2eNQaY9FhZXXc8KIRamRzxuDYm2EJ2i4WvN2xKvDqFeH8ToDRr1GjNYYMVJjwGClDkOVOgxWaNHv&#10;0fihRleJHL5iGTqLktDuSkBLHk8a+shRaEyLRENqBBpSOUaJsTaZNglVtnQSUWFLfjIJXPKivcL/&#10;jkChcjfy5UHI4Imv3C0tS5OjBUlTBQWeg3YLR56gDU5pCdmYEonWjFh0ZCegNT0enTkydGbL4MuV&#10;o7dAjf5CLfqLtOgr1GCgWIf+Ih36CrUYKNKJ23oK1OJ+fS6NOKbi7MpT7IDP15Gd9A20ZyX6rZkE&#10;tGRwsvAjMx7NGfwSxYrLbZkJAry/9FiJkInAF/Gd7SChITkGDclxQlXX2WNQa4uB1xK7g1pbPKpM&#10;8agyJ6DGmiRQbUlEuUGJvKRIOEJ3w3wgCLaQIKEeuCzvLjSgp9CIniIdOvOV6Cs1oqdYjy6XAt1F&#10;SvQUq9BXqkS/W4m+YiV6i7iykaGrIGkHJJYOKsHsOLRl0x6LRjsn76xYAV6mEhfL/KxoNGdEfQMt&#10;aVSNMTsQatz/N/MzIFoz4v2QPjeCn1vg/6AzRw5fnkJYZJ15JGPaDNJETuIiYVVb6VnSv6UlQLVN&#10;ZcmVDlWmBK52itR7BIEVqaSRSrTaGo1aB221JAnpClQ54uEhkdhiUJ1Mv1qBGmciCrUhcETugjU0&#10;CGlxQcJHbM3RoLvIsKOmO/KT0JabgGaKm4xoMbbmxKNNIE6AnyHBc6MzhyQtnRucIFv86MxLEgis&#10;OLvylQL8HLoLVOKzEMiVS9Zh4HPxn4us87wPfrcC4ORF1KfFCzSkJ0hIS0BjeiIa05PQlCFDo7gu&#10;XoL/PvVpcQIN6RxjUZsSg7oUPlcs6lh7ckajhvaSIwrV9khU2sJRbqFfHIYyYyjchkMCtCiEWvWT&#10;MYl5h6Q1hwRpB+D2+807RGwhogXJB3xpKm/er0RLwqW1QtKXUKgJWA6hcKkj4DHJUGFRCnI2BwfB&#10;GbkXWbIQ5KvDUWKMhpvPa4nd8Y2pvgWRasKFbUO/PiN2NxzhQeLxpoMSjAeDYDgQJM4PWmcp0buR&#10;R6uJk44mVPjVkprnc8aL5yeKtdGeoOb88LfthVHodiegtzwJveVy9HmUAkPVOox4DZhutmOm2Y7J&#10;RgummqwYrzNhxKvHYJUWg1Ua9Jer0FssR0+RDN2FtEoS0JEbL315+YXNkqwSzvyN6X6POyUS9Skk&#10;74gdkKCpioTHTIUklEGUWL7xy1Wg2I0CxT6UaPeLYmENyVooc2lZXG0JQYWRxTtaEvvFcYXhgECl&#10;8SAqTcECVaZgeG1hwv+jNdKYEi1Inp4gl+1C2foJguM3QJJ9HyToLKp7ElYi2ql8cpLQkSsTkC7L&#10;0EFizvJ/4Ug4GdIk0pIeh2Z+cVJjJD/SHo5aP6jiWVQMoNLI4lhgyR8q/NgKXQgq9WECFbpQlGtD&#10;UKGPFEXIUlUYyjSRohCTJzuE7IRgJIfvgiOUflkwvI5E9BTZMOhOQb/bgs4CFZqz49Gen4BOV+LO&#10;/ynH3mIF+kqUfvBYIa7n/zeVd2c+lWEc2nPpwcaglXZJdmD8JtozY9BBn5yTqX9sy4zxQ1Ln3/iM&#10;dz7rBPF/wv8jrkB4ztBeq7ZxxcLiMe2093xao1RU4yjUpH98v7hWwc/Vv8qpd8agIYW2WTy8dtof&#10;0Sg3hovit4dFSWEhSP5vFa0pErWVhexYNKbQy5ajWB+J1JjdcEbvRmbCftQkx6IlW4n2XA16ik1C&#10;XXcXacWkKCbGQrUgW6I9N0mAqxZaIZ058ejgJEgyzyZBc/Kjtx0jvjsNtJYE6caKYxIuC+7NGSRf&#10;6XpCEgtU4XFoyZTQSmWeFf+uOC8soFjxfI0ZcQINfN70WNSnxaAulSvmGDT6rwtg575+wiZJk5wF&#10;GbM25YyBN5nkTHUdJlBpC0W55ZBYtZCUS2kL+iEKg34bgxBELJQ7C3wRQl0HIPnQ0sjbWBQUj9X4&#10;LQnhO0s2SKEoOoaikHaFOkSMhZow5CtDkSM7hIz4YKRG70OpPg6FmijkykKE5aEjyYYFwRa1C/bo&#10;XXBE7UJyxC4kR+6GI4JkvAsO3h4SJLzs5LAgpMbsE8iIP4CM+INIi92HlOi94jFOgV1Iid6D1Ji9&#10;/vtyJHYLkMCJ5IggT1BHafTbztIYdJRGo604Es0FkWjKjURDTjgassPRmBuBpvxotLpi0VYUD1+p&#10;DD0eJQaqtBiq0WOoxoCxejMm662YqrNg3GvCWI0Ro1VGjFQaMFSuQ2+JEt1FXEbzS8yTLRpNmRGC&#10;rOuckagluLRNfkfYVNS19JWFhxgtTp4GzsrOKKGeA34jLQVhU9C/5BLYQTUdIwozVGRcTkuFmmjU&#10;O3kf+ndUSIdQaw+F1x4ijbYQ6dgRinpnuJhACGmpHi3GlowYyT7JpqqRrBSqnI5cIkDMksIheD1V&#10;ZivVD5enaTFoTOH7k4pEfK+SzRIl3jvtk4CdwpGeOUk5QMwk5HLhYUtFUHrglfpggSr9IVTxWMcJ&#10;aj/KdQdQTv/fX8UWSzlDLIo10XApI5GdcAAZcfuQEUvP7hAKtRGoTk6Er9CIoQo7hipt6ClSo6tQ&#10;ho68OPhccehyJaC7kJYIyVuGnqIkDLjVkl1SpsFAmUYck8y7C+XoZl0jP1EQd4cgb4nAO3Pi4CP5&#10;ZJGIJWJu5/F7kD4vTlzS/x0/N9oftfYwMXl5BSkHo9JMEj7gh5Ta4PKe54eA/5j1CFEfocdtoxVA&#10;i4RWVyzqnVyFxaHWHi3sD3q65SRk3SG4tYfEKGoUrFXw8zVwoqcVRt88GrW2KNRYI8XnV+1MgjdV&#10;jgp7PEpNkaLKn5W0BxkJe5CZcBAFJCBDhKjqV9hi4XUmoDmDaleFLq7cCrXoLVKiO1+GviIV+grV&#10;YuwupGLmZ6oQ6CpQoDNfBl8+vW6eexQH78QCyZeF/+aMmB1bhJfbsiVibqP9kpMgyFuCJDDa+BwB&#10;cCUqEC8UfwBNmRIxN6TRvmBNKloQsUBytFDIVTYJ1XYqZskCeZ+gKywhqLSGocrK2hXtiDB4OLky&#10;nWHh/WOED13ltygqrVKBkKBFEUCZkWmccEG+gpiFX0wClghaskH8nrn8gL/YuQdZCXuQFrsbqVG7&#10;kBK1G86IPYJs0+P2waUOR6E6Aulxe2EnEfP2mN1IS9gnahEZ8fuRyaIofXkWPVWhKFTRH49EiS4S&#10;Baow5CQFIzspWNw3LXYvUqP3fJOko/YihfWMqH3ScfRecT8iJWaPQHJ0kCeo15P4tqcsAV2l8fCV&#10;xMJXEofO4jh0FMWio4hjHDpKkgR8bjm6yxTo8ajRK6BBT5kSPfStPUr0livR7Zajp0whjgcqtRio&#10;oMrWY6haj7EaPSZqjRj3GjBarcOAR4veEpKAAm15iWIZ2JoTgdbsSDRlRAjVTYukzkmypk3CIiR9&#10;avq7EjkH0iSBZIdIltgjUGHYhwrDflQZD6DGckgs77oL1BgsNWK6NhWT1Q5MeW0YKdfvLOU78hLg&#10;K5QJBdmaGyc8d7HszI1HazaVIS9LJzZP9MAxl5A8wd8tHVlMjUR9aoRIwhAsYAaUsSAYUcSSVgpU&#10;byQO4WVbWGnehzIDiYArgGBRGKthkYWeH5d1WhbRolFjjkK1KRpVpihUmeilx6DOHodaKy2QGHGf&#10;SkOEKNIGQNVYxmSEPgwexpaM4cJ7zIw/BFvYbrEcs4buQoEqBgOlaRitSsVwlQl9HhIyFTXJIUn4&#10;1rzMibe3RAFfYaJQ3QNuLUbKDRitMGLYo8eQR4ehMnreavSXqAX5sCgtVHdevETcOe+Rs18xsm7Q&#10;zEIwyTOZq4toNFHdUpH5J+NAYZGJB1Eo5mQnfGoWKGMEOFlLnr9Ue+Bz8Zg1iADoa+/UEzjxs/Yg&#10;Vi8kYdYe3hEJCZzxUpI6i4wk+UBsr5JEZI9GFeOnJG0mjtLoycYgVxYMe+gu6PZyyUs7ZBcckXvF&#10;Mjotai/SqZ6imRwJQoEiCCWavX6VH45KE8WLX90zhZPOQjkLjTwHKQbkwu7oL9ZjyG1Cf4neDx16&#10;izQYKNUJ9JdoxdhXrBEE31OoQrdL6Yd0HCB8CVwBJqA9m7WgJDSnxwsEFDcFU0OqBBZipWIsSToK&#10;9fyMnRK4IiFEIisA1pQyWV/i80rXiYK/31JqTKOVIoc3OR4VIkrHIiFJ+BAKFBJYvPxlMC0iJUeY&#10;KvEnTxL3CkIOgKmUfDl9bH/MT8WYZgSKNYzzMRVComX0LhS5iv3ITqLK3Y20mL0oUHKikaGS9qKD&#10;/jGjcRECZeZIAZHA0ATDpQ4Wxb8c2T5kJe5HJsmaijmahea9cMbsESut5OhdAimxJGYStFSITo4+&#10;4Aka9areDlcrMOJVYrhGgaEqBQYr5RiokGGgUkJfuRI9HjkGKlXoq1Ci16NAj1uJ7lJ60UnoLE5E&#10;V0nCDqG3F8airSAGLfkxaC2IRVNuNJpyItGaF4m2vCh0uGLQXZyAAdoolRqBYY4VGgyWydFXwi+w&#10;tGQWvmY20wY8GSXPjks0Ls0a02L8SzSOXH5xyeeHvyAlFackNcxlIH1xKq0K80E0pIahKSMSbYGl&#10;eE4sOl0JO0XSriKSkGTb9BTKBbH4hAcrqWO+H0mN8CTjycXnp59HP52TipQvFxlzFkptYTspExK0&#10;sGhI0P5JJVDw4lKbsUISVFsG7RE12jM0okDYnqGFL1snCoQNjiR4LfGoMcei0hAponoexoi0zFkz&#10;usfrIlHBGJORBTFW/SPF6NaGoUQTCpec2df9Qk3zBOKMzyUffTRHKGsBkspmZMlrS0AD30OWHh05&#10;BvS4TOgqSkRvqRw9JTL0uuUYcCswWKYS40CZCsPlGgy6dRjy6AVxj5QbMVimlZR3iQoDpWoMlFIp&#10;qtBLosiXoYvkkK1AR5YcHVn8+2VoY/TSD0YFJcSjMYWJEtpRiWjlF51EkEorSrpvu3/kbYHHsXjc&#10;SoJIf/cY8Rz++/BzF89H0iDBOFn7oN1GOyNaxPOosulh72SMVSzOkgB2ITM+CDlJu8WSvcwULKUa&#10;dLRJWCxiQShBeJdcYrtUYWjJMKC/xInmDLW4n4spBEa3mEhI2o28xD3IS9yH3IS9yEng8V7kxAch&#10;XxaEfPkuUbeRCn7sRyCkxIZLIY07BUG1lBGXbB6uNChypNWEsBRpS/gFg8iMsyAr/mZpEhKfgV0a&#10;AyuNwMRPC4goYYpDRB6lgqMoPPpRrJLAJEmhYp9Ik/CYaZLcxN3ITdgtcun8HMVnGc/Pchey4ncj&#10;K4F55d3IjNv1DzPYcbxeAsmXEPf357Zz/TG4QDGRSlsqdNL/llDJNI9ImnCkoqcnHYZiPf3pQ8hM&#10;oPplymMXspMOodKWJCythnQlGjIT3yEjAd6UBFQnx4laRJkpHEW6QyJSlyOn+ub37ABSY0nQu+AU&#10;xLzbD4mcU2MPIDXmoETQq52WtyvtZqx2WLDSYcZymwmLLUYsNBsw78dkvRZjtWqM1igxUq3EUJUS&#10;gxUK9JfLhLLq8yShuyQOPaXx6C6NQ1dJHLqowl0x6HTFor0gBu0F0ehwRaGzMBrtBVHi9l53PAYr&#10;5BitUWGyXofxWg1Gq1QYrVJjpEKDIY8GQ2VaQY5UsqyA0+ukv01fm+TdmE4vOwx1Tgn1qeECDcz0&#10;pkWIsSk9Eo0ZUaI4w+QJUc84U1oYalND0JAeJlCXGgpvyiFUJwejMSMCLTmsvseKJT7RksVmBDbW&#10;UM2HotbJRp5gf0MPPXEiVPLSaWE4SbhUPrRcpAJYoDDYliWBxRtONBKx01Pnl4O+qJTrLlUfRJHi&#10;AArZOBC3V+Shs2P2CPByfsI+FDD4H79v55hjXvzenWOXnBEqfhEYp+IX+CCKlIdQrApBCbOhwpc7&#10;tBNfYlGFS8kyfRRK1OEoVochjzGzyN1IDglCSvguZESx2BYpvMkW/j25MtSmRAk/uMrK5qZgMfIy&#10;VznS6sZvW9E6YuqDCRARN2NWmwr6nW3UnaeCL1cJX44SXblKQdhEV65qB52MXmZI5BsgVEGyfvVN&#10;BNI6BFV44FiocDZbMaomLBDJUqKF5NEzQsk6BiOXzMbvQ5GaBEfS24UC+S5RyCZB5skkxcvrXYyw&#10;KZmWOIAi9QGU+bPKHjaVmFgUZ+SMiZEQlJlYHApGgZLELqm9Uh2JkH8rG2NMaEyRo9oaBbfukCDa&#10;vKRdyE3cJUYJu5Ev240C+R5BciS7YqYu/GBCQyJpiQgl8iYxBsibkVc+do//eaToXX7SHoG8pD0o&#10;kO0V504hiU3NomqIiMyWsminOrhzbnEyERMKJ5MkEi6P9yI3YQ9y4ondyCa5xu0Sl3l9ViyPd4vL&#10;nICIgPIl2CAigfG592yKpL0CIlLnjwTm8z3w/FawViXF/gimURj9K2V+3sDCohT7K2c8USR2aLmE&#10;i/QJfXKvk/Hh6B3UZySiPi0JblMkcmT7kR63X2TlU2P2i6SG16kUpNyQmYCGjHg0ZMahPoPZeQWa&#10;suRoypajISNph7BpbwnvWx2MbMV+ZMr2IIMWmLDBDgikxR1EWlywRNAb3Za3Gz0WbHQHYMW6z4Ij&#10;HWYxrnWacbjTgjWfFWtdNhzxWbHSacVypwUL7SbMt0pYaDNjplmPqUatHzpMNxoF5lrMmG02Y67F&#10;goU2Gxbb7eJ4rsWEmSYdppt04jGTDRpM1+sxVafHpFcv1BcxVmXAZI0Z49VGDJfrRDxswK16r1gl&#10;qVzhefp9bjYLkFCpjEmubfS+c2N+CVG/hGi05EahJUdCcw6JPUygKSNMWC9SBC1+53Ua08NR4yAR&#10;BaPCvB/lpn2oMNMPpTfqjw5aQ1BtPQiv/RDqHCFoTotEY2okSrS74DHuE2TGjk2SPEnNbWAcapfU&#10;KKPYj2LFARQrggVKSarKwMgOynBU6KNQoZMUdKBASLARhihRHxIoVjE3HSyOS+mt6kNRbqACYlwq&#10;FNW0XkRNQDpJG0UqhxNMIMoWL5b1VFAkHqoddomlRVP5HEBDqhq+XBO68izoyDagMUWJSlOMWKpT&#10;bZJkRMRLvRsl2j0iXlmk3oVi9W4Uq3YJFCmDBApIfFzuB+C/XEiCJDEmBiGfSJIQuJ9L9o8j8Bw8&#10;LlLsQpFiNwrlfL3dKCZUe6TxPYj7+UeXkqmidyhU7RZgdI3pD46BBiXROcrCLptthCXC2grPkxBU&#10;O0JQye5cP8rNwSgzhgjlTBJKY/EofBfyEoLRnKZGd4Ee3S4NfAUyUc+osQej0rJfqFYSLEk4oELZ&#10;YxC4zJH/x/TQSfBuTvZa/r9T9bOh5aBQs1LMjhE7kjkn831iEhcTOYUBwQibH9K5w//PUEHWO+cW&#10;0xbMQwfEwE6n4gGxQpNImYQtgWTM6wMrg8DlABkHOgxdykMCwltWS3G/Ik0wSrRMdLxDgIBJvlTE&#10;5RYWIkNRSeuQXci0Qjkxc8Jmw5sAj6NFEXQH/ssNfjRRRGXL0JytRH2aXCQ3inVRSI/dK4g6JykE&#10;talUzjI0ZSWhMUsi6YZMjvFozEoQaM5OQkuuXBA3E0He1DhUOKJQag5FsfEQXPqDyNccQq7qENLj&#10;9yM94QBS4w94gjaHHG+3hxzYGrRia9CGzQE/Bu043W/DqT4rjnaZsdZpwJFOAw536LHSrsdSux6L&#10;bbodzDXrMNOoxnyLDgutekw3qDHuVWC0WobR6iQMllMtyzBQkSTA48HKRAxXyzBWq8REvRoTdSoM&#10;lSeityQOvoIYdNAiyY70E61Etszn9hQlot8tx5CHS2hJbY9VaTFercNYlQ4jwi7RYsCjFrnuPrcS&#10;PSxuugk5ut0ydJUkwleSINBZHC+hMB4drlh0FEiqvy1fyq+KDGt+DDoL+L4kcmaBjCmGQbdKqPxB&#10;t0b4srRBRK44jwUb2jD00BkJDJZgC0at/RC8jhDUpwTiiFSVtDlC4GWRMoW2iJRKkVp+Q0RXpNRi&#10;HowSFdWdpK55vVQ8pAKkXxopfGqO9K0JEgXBln1BGiyQvafw6f01Z0QKcIVA/785MxItGVx+h6E1&#10;M1KAqRxpRcHMNCdEBXwFJrTl6NCYrkSpPhKF8hBkRO9FThy983j0FtgxWZ2Byep0TFSloTtfj4aU&#10;BGETBJbQPObfKRqG2OxDsPlHzU5OiSBJzDwuUe3xkyuJViLS94mY9/sG5EEC4nb/8Q4hq/aglMSq&#10;2Ycy7X4xBlDCzLD/PsVKaSJ5HyWaPXDrWSs4AA/TQiYWnWlhsRszyr9iopcurQ6YTOnIjherQCnh&#10;xBUZ000xYlKsEEQitTF7DBFitZMZG4SMmF2CQBlj5TkVqHv4uMLIU0l572y5iKHy/5FF9VoH7Sw2&#10;7viL6ey45QpBFE5Zg5DihUxGBZpZAh2ItEkKSNJyqu0AMQesE2kCCHTLSghM9uxqpLoOxBel60vY&#10;3ME8NScNv9XBiUCaRGh5UOlLdohQ/bRH+Lwi1SGlPNw8/9mIYyLxsumFypeqN1yICipfxviYHqlN&#10;4SgRL9HI5FgGEycxInXSxEw5CTMrAU2Z8QLNrCGRQLMS0UT1y9F/W1N2AppzktCULUNLjgrNWUrU&#10;piaJ/HOuIhj2MMbmdqHMFIW6tCShphuz49CYHYuGrJgdNGXHoZn1qjwZWvOUaMmXo82lQEuBDM35&#10;SWjKTYI3LQ5Vzli4LZEoNkbApQ3xBJ0bS357YTwZ50cdAhfGnLgwloLzo06cHU7GmSEHzoykYGvI&#10;gdMDEmFv9FpwpMeE1S4Dljp0EkjYgrh5HWHEYpsRC60GQd5zzVqM16oxUq3AQHki+j0J6HXT5ohF&#10;nycOgxUkaznGa5QYr1FhwqvDSIUKPUUJ6C5iHCzRT8ZqDHrk6CtNFOgvTcJAmQxD5QoMlyswUqnC&#10;SAWtGD1Ga/SYarBgqtGKiUYTxhuYONFjtFaHoRoNBqslDFSpJJQr0M/nLpOhn164W4ZBj0JgoEyO&#10;frcMfSUByNFfyviZpN672IWZHy/Uemd+7A6Z00sXaYcSJQZLVRhiyoEFtkK58LKZMWbSgd42i5GE&#10;+AIzG5vpbwQRX/R3jTY73WUsbHGPCWbCRZpFKpCxYMYCWbPwsaUmh2ZW9NnSz4YTUeDke00Qr8NM&#10;c3tuBNrzItHBGkF+FDoLYtCTLxPoLUhErysR3S4pD83HEXyvzcw5Z0ejJScGjZlRaOfSLi0RNeyM&#10;tEaihJV1ZYiwVdw62jds69cJZThW4cS0l8SdiqESI3ry1fDlKIRVwb+TVoTUESrZD4HOTVoPbj+h&#10;uv1kGsAOqfpBQpfAln3uq0IyliYBPk+5/qDUkOTf/+LdniCMNkqXRROTfyUkVkM2pn9oqdHuYiFb&#10;2kumLTMS7VlR6MyJQSfrGTkkZV4fLbLfzHuzR6BOWGS0w4JRbQ9Glf2QAJu8Km20REj4TClFiFUO&#10;W7CpMNntx20TaH0wccEYpxTRY5GQCQ+piMuxi2DSI4/2IMUCi3usbUgRPaan+De8/3cxEcPeBDaR&#10;McUS8JVZsJZwQLTPB0ZCRBf9cUY+VtorR5oUpMIqRQGbt96BkwT38yGkhiHpenZGCtJl1yStPlp+&#10;hDNqh3ipbhn1kwg0bgckXFptTJ+0ZPM4XqA1lwV/CW1MVeXRjpPQzAamTJnIeRN1KXHwJnPCjJXG&#10;5BjUpkeijmkz1ryykoSibsxKRH1GEiqsbAePQFZ8CJxRu0QXYCMLn3nsDYlHc24cmnJi0ZQdg8Ys&#10;1uHiBFFTUTcwDZMXjyZ+hzj6QbJuzpOhMUeG+sx4T9D2sO3t9qAFW4NmnBkiARux1q7EiR6DUNXb&#10;Q1acGbZje8iO82NOnBtz4iwxnoIzY05sjzmxNZqMk4M2nBy041ivVWC9y2+R0C6hTdJhwpFOC1bb&#10;TFhpNWCpRY+5JjWm6xWYqKXKTsBIZTxGyhIwUanARIUC014tpuv0mGnQYbyGtkYiBkvlGCqTYbRC&#10;jrEqBca8KozXaCVUawSpk7A7C+l7R6EpOxSN2WFozg1De2E0esoSMVqrwXi9DhMNJkw1WTDVbMF0&#10;ixWTDSZM1BkwXqcXjTsj1RoMVygF+ZP0OTH0FMWhuygWPcUJAt2FCejyR9ACmWFmhftLFQKDZWpR&#10;NBsqU2GknAkHHQZKGE1TCpuGxTKmHJh6GK3UYrRSh9EqnbB2uEIg+HgqdT4vib6fZE+bh2TPSBbT&#10;FIy1vTdyAhBfVBY1XQk76C5K8iNRFGq7iuLRLSZBrkzi0F0Yi67CWGnMZ6sy1VocfPmxInEhWUf+&#10;BpSsSDQyiklkhaMpJwLN2VGCsNt437x4kYrp8cfHOPqoHjLixYTCphHuZVJu4P4TCejJN2K8PBUz&#10;3mwsNGZhri4dE5XJGC6zoL/EgJ5itWilbs1l3CtSdCqS8BpJeqxBJNPvZoQyWKDKchA15hB/gZbd&#10;iUQY6pO/CamAzOSB5I8Lj5ybH6UGOiKlZhvRgMNJk9FAJk52Gkvi0CFig3HozGaBUuqybGE0My0C&#10;TUzxJIei3sH3FywRsxjZdXsINY5QacsEblAmahghqLEdQh07LEX9IgFeayzcmjDkxO1GVozkP7Pg&#10;25KhgC9Ph448JdqpsCkSCuLR6eL/JUWEWqzuBko16C3m+cL/C7VIbJC8Gcnj/weL3Ew6MQfNCaee&#10;+4Qw2phCZchagwR2DnuZTHKGo17s1ePvInYyrcQJSwK3gRDbQbBZTajXd7YBbQRxLBIgfE1pnx2R&#10;wSb5CkHBOpNEsi2MqlKw5MWLbShIru15bPzxgzFDFu7zZRIB55GkA4+liIgTKxVOUPzbdgr39mjU&#10;iqKnP4nD4icTPSyM+gnamxIJLz8Hkfmm6k4UJN3ELuVsBRoz5KhyJCJbfkA0K2Um7kdDpgKt7CnI&#10;kwnSbcmPRytHEneuDI1ZcjTyfZGc2byUS0JP2iF0cV1OIupz4z1BZ4btb8+PUkEn45hPi/V2FU70&#10;GXGsW4eTfSacHrTgNMc+E071GiX0GXF6wCywNWzDmRE7zo2lCJwZSRbYHkrG9nAqtgZTcLrfgVN9&#10;dhyjx+0zYb3DKCDZJnqB9S6DwNEOO460mbHSZMBivRbz9KfrlZht1GCxxYylFjvmG02Y9qoxVkWb&#10;RIaxGhWma7UCM3V6zNbrMdtiwEwTQV+cfjh9bh0mG7SYatBiok6DiQY24ZCkTZhuNgtMNRkFdi7z&#10;PvTSG4zieKrB/1wNekzWMTaoxwQJnfZKjQEjVQYMV+olVOgwUKYWnXkk8wCJSwqHl2mXxAslLVS0&#10;+FIlYLCMk4FSWDW0bCZqDJj0GjFZa8R0nQkTXoO4frRSg4FyJQb9GKpQC4jrKpTop/InymUC/Z4k&#10;9JW9Q09pArpL4gV6iGLmnaPRWUAFHSWO378s1HUA+dHSxESyL+FqQyW6TLllwCDfB5M5VVoMV+ow&#10;zKidh7UD1hT0GPFoMeLRYdRjxLDbiKFSIwaKLWhKk4llLotTOYn078NEu/awx4L5xkzMNadhqt6B&#10;iTorRqsNmKk3Y6qOmXtpYqbFJeytck5sSgx5FOinDcXmmqIk9BUmoZcZ7vfQI7LdkjUl/g8EEtDB&#10;CSmftYxoCVlcHUSjMzcGvrxY+HIJEjP3LeHtAUuD+W0pty11t4ajgcVrEnRyKLzJIahzSiRMJc2m&#10;La5sqHADefpelwzdbANnBJHdmJyInLSrApn4UJSwA052EBnRe5AZs08kE+pTE9BdzIlMB1+hUqzK&#10;SNKcrKmspVGGvmKFmOT7SlTiuFdM6FzV8dz078kjivH+/Ho+yTEWbazl+Os5geJ5oDGJSSiCl0Wv&#10;Q06MWFVJiBVozn6HVrFKlPLY74OruR1wwiEhi9em9ShNPrxOIup4gcDzE01Uqlm0NiTsTC60Ezl5&#10;cCIRk0k46mjziQ5Kf42Fk5MgYr8VIgieapy2h3Tcyu5MrkrYvSogR4dLBW8q27rDpUaTuL0oNEag&#10;1aVHR6kGbUUK+NgHUpiEVipkqvcc2icSSMZNQv3Tq+ZkxNchccd7gi5Ppr09M2jFsU4NNnuNgohP&#10;9hoEEW+SgKmu+80Cp3m7/z476JeI+3SfGaf7LDjVaxY43WvB9oADm/12bPnH0302nOq1vkOfFZv0&#10;vQft2BqSwMec7rNKj+mzYaPXhrWeZKx1p+GILx2HO9Ox2unESqcTR7pTcKTLIZQ5i5lHOkw43GaQ&#10;Rp8Rh+mZ+wxY7TRguV2HpVYN5ptVmG8i4SswWafGVL0GE7VKv1/ORIlcjCNVMnHdSI1ceOQsYrKY&#10;Odeix3ybHnMtElmPVKswWJGEXneCsEcGy1UYJmFUkaDUgiD73Enop/ovU2BEFD61QpHTNyfJMq3C&#10;Bo8+5snZYk3fvEwJnyA/GXpKFYIEu4plAp1FiRio0GC4Wo/JehZizX6YBMQqoFaPEaZhiGopfTNc&#10;9Q4ijVOp2MEwx3I5hsplGC6XC0iX5RiukCDso0qVWFUQY9Xa9yYmnTgeEaTM2KRWik16GKXTiKw5&#10;CUK0jlOV087hpkHM84rW+GjRKSdtGcC4IjPGUcIz53KfW23Sk6ywsIU4EX3FFszUOzBdZ8NMvQ2z&#10;9XZM1XMVxElVwnidERO1BjGJjtXwvWowUqnGWIWE0Qo1hgWRczWj2AGtrH5hn7EeEi/QUxgr0O2K&#10;QQ9jogUx6OJ+Jdxwit2RXDVkRQq0ZkaghSmgjAi0ZkYJiyNA4lyBMD5KO4xZcFHcFs0/tI7YSMKJ&#10;IMr/HOF+8JjXxYiOSm5f0JIhE801dY4Y4eFz8zEmHrLimcigjZAgVgWBRhU2m9A6E41Cosgd73/t&#10;OCEe+t2SVSjgVgqREPg8elm/KUlCd7EfXH2JlSP/Bgk+Yem9Q2eBVMshOl1U9CTXBAFGWbnHj7RB&#10;2y+Ddp80QUibt/FxnCTePV9gouBKiqDCfl8tC8Uc8JD9aODeQZlRwmpoEHYDJwoSYiJaqMLz5WjP&#10;J/kmiZVIp0sOn+sdETOl1JHHXgmJlL+BAhXa89VozFCKImK2LAT2CDa27EWFIxbtLh26ORl6NOgt&#10;U6HbrUB3qRJdJUp0FpHgZWh38XW5IkhEC6PEOfGSxXGsQ/P2RKcW2yThPjM23yPfbVocg1acG7IJ&#10;nBmw+kHyJYmascVjFhgHbBL6rX7YsD2YjC0/QYux3yaI+1Q3CdyKzX4+vx1n6XMPOXCqx4T5mkhs&#10;tCtwqkuL0716nB1Lw5HuZBwbKMDx4RKcHC3D2SkPzsxU4OxcOc5NunBhPANXJjNwcTwN50bonTuw&#10;PWrH5rAVm0MWnBoy4+SAESc5mQyacXrIguN9RhzvdwicHHDieJ8DR3vor9twrNe2c9vRASfW+5Nx&#10;pNeBtV4HDveYsdptwkqXGcs+MxbbTZhr0UpKvUEn4oITdSx4qjFeqxKe+3CVDAOlceLL3VUgKbCu&#10;gkgMlMZj2CPHcBktEbl/bxMue2LQmE37QEJDdqS4ro0nflEiOviFLlWgl+RHEq1UiIlitIZRSL4u&#10;3w+TNTbMt1pFWiYAriqmG6X3OlGv3cFknRYTtWpMeNWiBkCMVZOE/ajhqBaQopASOMlQzXNkjSDw&#10;xZb8eYl8utiExAYUf9dgSzpJJ1IoQ25yFQBtARbSOnISxN4nPfnMRkt7o3DPlO4C7iuuR6NTgxJV&#10;NLLjpZwwmzma05nmMWLAY8JIjQ3jdU5MNaRgvM6GyQYHZpqcAtONdsw1mDBbb8RMHdNBOkzWaDFR&#10;pcZouQKjFQHIMFKehBExYSVh2JOEQXcChsoSMORJxJCw26jQaeHEC/QWxaOXhOeKQ48YeZkdgXIM&#10;lCgE+oQFphBKlnULklmXKxY+Vwza86KkOkBuODpyI9DtikZXQbQ4b3oLE0QdgBMbP6N3W8VGS58f&#10;93PJlqMxVYZyQxSKlGEiHy2anvQHRdSRloK0Pwe3RvVvR5AX6BBNEkqaNRVOUBQTQ1yVlSsxWsna&#10;Dwv40uVhj0JgsFSG/uIk9BUnot8P8RkUxYvaUcAG7N1Bkqglib4Cig+eGy5CalwieDsR6FrtKkqA&#10;ryhBKuDvkDW3I6CSDoD2hlJsVcD9ZQifS4sunjNFenQXauHjvijFRviKTTtoLzCgrcCAljwdWvL0&#10;aM1RoyVLieZMBepTEv2bOskEauyJqHUkoTZZJrZI8CYnoi5ZJsCd+bwOOeqdGjSk6lFlV6FQG4sc&#10;eShSaEepQlCTnICWHCU6C1XoLFSggzUoKmv2W1B8lcjQXayCr1Cxs39Le67ME7Tda357ts+M7V4T&#10;tntJ0iZB1Nv9FkHK54ftuDSSLHDZj4vEqBMXRhw4N2THBXE5ZQcXRpy4MMzbJZwfTvYfp+DqZCZu&#10;z+fh+nQ2bsxk4fpUOq5NpuFYuwqL3hgcbYnH8fYkXBgy4vqkAxcm0tGRH47WnCRUOmOQq92DPOVe&#10;5Bv2w2VktCsUF4ZTMFMRjtPdepwbsODCsB1Xppy4MunE5QnHO0wm45I4ThY4NypBpFf6LTglVg9G&#10;HO/WY6NTI7DWTTVuwJEuwojVTg1WOtRY6dAIVb7crsdyu1ao9MPCa7eK8UiXhPUeG9Z7bVjvsuNI&#10;px3LLVbMN5gxQzKskmO8kqAPLccwSa9GI0hWUuZyP/wqt0qFoUqqXxKxBmNerciQj9Hu8WPUS3uB&#10;j5GJkUp5ptmA2WajRM5NeoG5FsYfjeI2cTtJu06DyVrWBbTC9w9guoEELpH3hFeDsWoqaYWkqvml&#10;5cqhjF9qqi9+ef3euZuExCKjXBQbSdS9VCZUQzlsn5f2n2YLd70jBo3JcWhwxAo0pXBvFO5kR/84&#10;BDVWbtfKvaAPoZBZ2Lh9AqUado3GoSApGFlxu5EeE4T0WDY4cIP1PciW7RGt1lkssqn3o9wSgpaM&#10;UHQXxGKgRIaxSg2ma/SYqzdhtTUZKy0OrLTYsdJqwzJjoY0mzDeSzHU7FhqPZ2p1mOY+NV4Dprw6&#10;gclq1hgUGKtQCYyUqzDKFVOZCqMejqyjUKFLExjBpqy+EhJZvPD+CZJ8X1GCgKTUo+HjTng5nMAI&#10;7jQYi668OPQUSMRNq6aL6pUxUE6IJOHsRNH1x+0RSrXMFjOiSN8/DA1ONv9o0J6lREeOCr58Dbry&#10;6U+z1kGi5vuT6iSjlXqMVeoxWWPClNeMyWojpmvMmKoyYtKPiQq9wHiFTmC0gp+FBsMerlSk2gvT&#10;TsNlOoyww7RMK2ovbFxi/UVqYjIIG4yNTIFkFDtT+9zcx4S1JR36xbEaPcXcjEopupDFntw5KjRl&#10;svswSUDaLS9eNJ+4WWhVhiErMRTJ/tZqS8geWEJ2+7ELltBdsBwKgjVYgp17RB8Kgi34m7Bw5PUh&#10;QbCH7BII3GbaFwTT3l0w7N8Fa8gu5DMWq4/ktqHISgwW+2ukxu4SG/IzK01bQ6Q7cmPQnBstvP0q&#10;ewhKjXtRot8DlyrIE3Su3/r2woAN5/utuDBgxYVBGy4OOwQJXx5z4up4Kq6PpwncnEjHzcl0XJ9M&#10;xzUS61S6INib05m4NZuDW7O5uDWTg5vT2bg+lYnrkxJuzWbj1kw2bs5m4+ZMtrh8YzoLF4Zs2GiR&#10;Y9kbjWNtCpwfMOPamA13plNwfdwucHkqA12MveVrUZ0mh4u5QUMYCkzRKLXHoEy7F1dH03F9NBnL&#10;1TFYqYnGmW49Lg1bcWnYgot+XBiy4OKQGRfFaMG1CSduzKTi1mwabswQqdI4nYrrUym4PG7HxVEr&#10;NgesON1v8cOMEz06nOjVCTIXlk4frRozNrk66KM94/TbN7zNgpM9ZpzoNuJoF+OKdhztcuJ4dzpO&#10;9Dpxqj8Vm4OZONadhpN9mTjen4b17mRB5CttFiy1mLDcasZKuwUrbWYstfKyCYvNLLIascRGIirj&#10;VmbQjYKEA8dUyZIHz6KnUoBWzajfthmpkX0D4zUKjHuplGlnJGLAw6VvlECnKwzdRZHoKY5GdxF9&#10;6Uh0FISjPY8ecTjaskPRlH5QgLG89mwu9SPQnB6KBuch1LJoZ9qPGssBNCZLt3fksMgnxQ89ur1w&#10;q3ejVLVLwK3ajXLdHni0HHej0rAPXutBNDiplKP9OwHGi/ZjxstaWLhJk4pcjLd5rfRppQ2yytju&#10;b2V8kVsCcJ9o7rvCAuJ+VJr2odK8D1XG3fBa9qHOdgD19mDUO0LQkhaK1vRQdGZHwpcbLUiSypgq&#10;cdBNda3EGG2eCiUmqtUCYyzylmswwboBUU0S59YCRonIudVBAF6DGLnyYDKJ3rlYgXiU4jlGy7UY&#10;r9ALUieY/hkoUWHIrcUQt4stlGGQ/jqJlOqXirMgFj7GQfOiBKTdBuPRzJWLaKFnx6tcJEPSGQ1j&#10;Zl4fhgIFEzHBcGulHf8qWFy1S81X3GJB2teGiSImUrgdbix82UnozklCT55coK9AKRC43JUr7dgY&#10;aD7i48WGYGKva2nbg8DeKIGtDgiRIjHx12P4qzj7UKzdCxcbhNS7UaDaI0H5DvkKdgpyMuY+zrtE&#10;J6dA/G6kxxK7kB5D8FdfDiIz5iAyY4ORHX8IWXGHkJMQ+h4OITcpBPmyUOQlhSJfFoZ8OfewD0WR&#10;mq3g3PeDPy4QI/atrkvhntZJqKd6dsjQ6FSgKVWFliwF2nKU6CkySKByd5lF12G5JUb8IgsTIF2F&#10;RvR7zOj3GNDFVVWxWqjorkKuBqig4z1BFwbtby8NOXB5OBlXR1NwdSwV1ybSBAnfmMqQyHdKwr3Z&#10;HIG7c7m4v5CP+wt5uL+Yj4dLLjxYJApxf9GFe/MFuDufh7vzuQJ35nPF810ZS8HZfgtOdmqx0arE&#10;emMSTrQqcHsyHbcm0nBjPAW3xpNxa9wpxptjDlyZIEHHoaPAhOp0FQr5U0WmeOSbk1DKnnjDAdwY&#10;y8LlfivuTmbiHIuNtfG42G/CtVEHrlBNC9hwccCC831GbPk0ONujx/lBPS6NmHB90o6b08m4PZsi&#10;wONrEzZcHbfi8hhXDA5cGLbh3KAFZweMODtoxJl+E870mXGmzyJWHvy7zg8m48JgCs4POnBh0I7z&#10;gzZx22a3EUfaDJiqSsRIaQzGPAkY88RgqDQS/a5w+LLD0JUbjqHicExVxmOj04STPXYc77aKcbM/&#10;GVsDTmz2JeNEjw0bHSYc7TRhrd2AxVYj5qmEWQhlAbReIyAUb53aPyq/gfFaBcZr5QITdQqB6Xo1&#10;5hq1mGvSYb6ZWXY+tx9tfA0pTUOVzSjkCNU5l/+MJDLVwkJiThjaMsPRlsHCWDC81r2oNu9BtXGf&#10;gNd8AI2OUDSnHUJHNn9lh2qRUb54dOdGwpcdjuaUA6h37EW97SBqLQfgNe8XIy83phxEa0YIeguj&#10;MOSOwVB5PMaYo6+RY6JWgelaFRbr9VhpMmK5kTBgqYmKT40hdxK68rkv9SHUJ4eLHQu78uRiK9pO&#10;pjO4Ra79kETQtmDUWfehxrwXDfaDqCdxJwejISUE9c5DYmxMIw4INKUHCzTy+tRQtNJ7DnjQWbRz&#10;+FNwIWhKY/59Lyptu1Hj2Itqxz7UOg+gPjVkJ+NPj7ieETzrAXhtB1HFCcS8D9WWA6gyHxAriRor&#10;f4ElGI32Q2h0hKApWfo1Fu6r3ZQSgdb0CPH/wKQNn5e+Nz1dFkOZYW/NYlQtQtzOQp34kQGmIER2&#10;n9uScrKLg9fuJ0xGErX7UKLcJVAs34VSxW6UyINQqtiFEsUuuJW7BcrUe+FR70O5dh/KdftRRotF&#10;sxclyj0o0+xHGX8IQzRg7UE+uyJFsxGV/W4J8l1wMeeu3CPGfPlu5Cu4B8Y+f1egtONdYLe7nX2i&#10;xS+oSPtEvwN/ZIDNL/4OxwTm5/ejiC3m8n1Shy4bwVRswGEmXKpzeMQe4WxuYQqFncfcBoIFS5nw&#10;zXu4u2OpAj0k1RKuhqQNw5jIYtqqn4mrUo5qDJUbMFCmRz/rHOVa9Lq18BWqUW6NFXt8lBrDhQc+&#10;XG3BcIUJQ+VG/2N06C3WeoLOjWa9vTKRi2uTubgxlY3bM5m4M5OBm1PpuDWThTvzOXgwVYIn8wV4&#10;uJSLh6vFeHq4HE+WC/BkLRsPVnJxf7EUj+ZK8WjBjUdLZXiw4hEkTaJnAXK9Q43DnSqc6NYLn5pE&#10;tt6owpUhJ25NpOPGWBruTGbi7nQW7s1k4N40CTsFN8dpRaSju0iFFpcF3iwlyuxJ8FiTUGSJQpk1&#10;UXTnkdhvDtsE7o4n49FsBta9UTjXpRbX3R6148aoDTdGbLgyaMKlPj3O9+pxrl+Hi0NGXBo24/qE&#10;HfemU3F/Jg0PZtJwd4qvb8f1Eav02FGbOL44aML5QRPODRglVc7nHEuRVhUTaRJGU3B91IkbY07c&#10;5HsbT8Gd6Qzx992ZzsTtyQzcnszG7clc3J3Kw73pAtybzsfdmRyBW1x1TGbi6rj/+cSEmYHrE+m4&#10;Pp6Ka2NOgevjXGmk4tp4Kq6OpeDyKK0oB84OmXFm0IStfgNO9+qw1WXGls+CUx1GnGjT43ibHsc6&#10;TBLajdhoMwgcbdVjvUWPjTYjjrYZsdqmE1huVmO5SY2VJiVWm5VYbfGjWYUjLQYcbtFjtUmLpXoV&#10;ZuplmK7RYKVBicX6RMxw6V+pxDjtEHcSht2JGPHEYNSdiIkyJWY8KsyWyzHvlQksN6qw0qjG4Wad&#10;wJEWQu+HQVy32kRosdSkwlKzGouNKiz5MV+nxFytYmecrZMwUysTmGIRuEKB7oI4NKRwE61Q+LIj&#10;MeKWY6pKgxmme6pkGCtLxHBJPPpdMegroMXABEeUgC8/Gp05kejIDENbBpV2CFpSg9GWFiHQ6kdb&#10;OsmSe5Rzm4FwNGaGoC0jBO0ZB9GUdkCkCkSTUsZBNGQEo4WrkfxIdOVHoJ2TldjxUYqtNYmdHRnX&#10;O4RaThL2MDTZw9GaEoV2qlv+0o3YF0ZKRtDHD3S8vo+A10z7IrCdLH1oNifVpTCbLU0MDSmh8HFr&#10;BWZ3U9kaHwqPfi+qLcHw5Sahv1DaN8WXk4A6R6hYtfDXcqrMbMYKgdd2QEzQNZbdqLVxBbQPXssh&#10;VBr2w6PdizI1yXwPSvmbnyRs+W6BEqp55QGUsa2crev+HxJwqfbBpTmAIkHMwXAbQ0QHpgA3FTMe&#10;QKXp4M5OldXWA6ixHRSotQejzsEkDYWDtG88/XsmZDpz40XRuqfA36vgVmKI+8mUsm9BOiZYJxoo&#10;kWOgOAkDRQnoL4xHnysefRyL4tDrR19xvKg3DbjjMOiOw1iVHKN+MTNRrcSUV4vZegOm64xixcVa&#10;TIkmCB79PrGP93RtMmbq7BivMmK0TOsJuj3nevtgoQhPFovwdNGFxwsFeLRUiIdLhUIRP1wuxoP5&#10;EqGM768U4eGRatyc8eDKeD4uTaTi0kQ6TnWn4jTjc80arDYqsdAgw3qLEpsdOqEyz1JJDllxbtCG&#10;090GbLSocYeTwWQ6bk+m4s5UGu5OZ+AO7RIqZwEnbozTM04T0r/FZUNtrhrlyQpB0IXcOcqSIH6Y&#10;89ZkGu6MO3B7zI57E06Bx3OZ2GqTYbM1Sdx2d9KJOxPJYrw5asO1YQsuD5lwccCIiwMGXBoyCQK+&#10;PZGM+9OpeDSXgUfzmYKo+bjb4w4xXh93CPvk/IBRQr8RF4dsuDLiEKR5ezoD92Y50RCZ3xgfzOXg&#10;4XyuNM7l4+F8AR7M5eHBLMHr8wTuTWcLPFjIF7g/n4d787m4N8f7ZOPhQi7uz2bj4XwOHi3m4TFX&#10;MeJ5s3Gfrz2XibuzGbg9nYabkym4ydXJWBquj6aK8cZ4Gi6OOHFu0IGzLOz2WnawyToEVT8xIFk8&#10;x+jJd+lwtEONo+0qrLUpsS6gwrFOvcB6mxZHWlRYalVgsV6H1QYFlptkWGqyYrWdCRsrNnqScaw3&#10;Geu9JmH5HPPZccpnxSmfCSe6zALHOk3Y6DDiuM8ssNFhwEa7AUfbDVhrNQiiXuOE0KgRZL7cRCgl&#10;NCqx1EAVzclBiYU6BRYaVALzvNygwnKzTuTwV1pMWGkxY7XFhrV2Ow63WbHYYMBSsxELjXosNeiw&#10;3KATalxEPhsNmKP37NVgkikYdwJGSuIwVBSD3rxw+LJC0JkZic6McHRkhKM9PUyAqwmmMlqyItCW&#10;x0aWcHRkh6A96xDauVFXpnQb0Z7DCCM9Z2bQWWSUoYu7y3ELW3ZxclOvTKY5otBGgkmLRHtaFDoI&#10;dhqKBpkYkSihV83n6HbFi0JefwkLejIRLexmTpodsjmBtEiYmKg4tmVGwJcdhR6ubvJJQgnod8kw&#10;wIx/foKYdBqTQ9DoDEF7ZpS4bqbGjKUGJxbqkjFf68BstRVTlUZMVuow7tFghOqS8T4XnyMR3bkJ&#10;6MqJh49NPJzA0iLQkhLuB3/smL95GS4moTprKOpsoaL7NpAXZ7ctJzf+QAhTP8ykcyLh/tld+YxP&#10;ykSksq9IJgqzJNrhMkY7tRh2azDkVovjIbdKah6j0hVgZ7BMoK8oUWCgJEkUQzkKFMkwXCLHcIkC&#10;w6VKjJaxuKzFWCVtLYPAeCXrEXpMVRsEJqul66fo21czImzBbJ0Vs3V2zHgdmKpKFhuC1dj5yy9h&#10;ovloutaBGa/VE7Tebn273mrGRgvJJhWXRjJxbcqFW7NFuD5VgJszhbg+m4NLE5lYqNMKn65MeRCD&#10;+YnY7kvFZo8d5weycXVC8qHvLrlwYz4XNyYycWM4BRf77TjXS+XpEN72do8R92aycWMkBRcHTLg6&#10;asGNCTtujBMOQcoBXB914OJYqiDotiI7anNVKE+W7yhotzledGTdnkrHXZIviXTMgZvDVlztN+LB&#10;VCquD5mxUReDmyM2QbwPZ9PFSOK9NeHAtRErrg5bcGXIhCuDRkHcJHDeTiVNkiZZU13fI1nPpOHW&#10;FJWrA1dHbbg0aMbFQQsuDlqFhXJpyCrUMy0bEjMJk+AE9D5JP1rIE+RKUg0Q+t0pCVxNELen/iHu&#10;TlGJc0zHvWnp+fkcD/g6XIFMZ+A+b5tMw30xcaXg9oTfMuJExVXCbAbuzGXi1kw6bs9m4PpkCq6M&#10;OXB5xCb8ea4Mzg9ZcG7EKnB+lKMF54elojFXRUz9EGcHrQJM9pwZtIjY5PZAGs7Sk+dWAf0unBrJ&#10;xunRXIGTI9k4MZyK4/0pONHjwKkuPU75NDjpM+3ghM+IE2I04XinQUKHYUftczxOm6ddJ8DJIYDD&#10;zYQGyw1KLNUrMOuVYdYrx2yNDHO1cszXUV0nYqFejkWSeYMGK606HG7XY5XE32zE4SaTeB6q99Um&#10;jTheqFNipjoJU1UJYuRlThgb7SasNmqxVKfEfLUKs5UKjJbEYaQoBkOFMRhwxaKfDVJMZLhiRcKh&#10;vygG/UXRGCyMx4ArURCgAEnFRYWbhB4upV0y9BTI0E3lK6J93DI3Ft20hLIj4MsMhy8jDB1pIWhN&#10;O4iOrBBhlfH1BkviMF6uFBh1ywVG6J27ZRgtk2PMoxDXDZcmYbgkSRr9GOdqolyN6QoNpis1mK1W&#10;Y7Zag6lyBaYqFJj0KDDhUWOoMBF9+XFosB1AnfkA2tPC0ZsTh4kyDeaqzViss2OlwYnlhmQs1Nqw&#10;WG/CvFePhToj5r0GzHl1mKlWS6iRMFWpxmSFClOVEibL+VoK6e9gw1i5DCOlcox7VJgoV2OiQo3J&#10;Kq56NKLYPuKRY4yFazdJmapXhkGilMSbhEFBtAkYLPU3vbkVGPGoMSZ8f7V4DmKySisw7dVjts4o&#10;MFNrwHytFcv1yViud2KpziEw43VipiYZMzUOzHqTMVPtxHR1CqareH0KZqqJNIG52gzM12ZirpbH&#10;RDoW6rOw1JiL6ZpM0WHLln2PgSuQEE9QUVr0W092HJpKNRhvT8ex8TKsDxZgttWB3tJEdBREYaIi&#10;FmPlNP+TsNFehAvDVbg0WoILQ5m4PZOPO9N5eDBfiLsz+bg8lIrzfQ6c6bLh6nAGLg9l4OpwJk61&#10;mXBtPAtXRlJxsc+G890GnOvTi7TG1TErrk3YcX3CgduTaYLcSHLXRpJxYTRA0A5B0B5HgKCjBUHX&#10;2IIl+yBA0KN2QdDXBky4PmgWaprXn25JxNUBI+5NOvFwJk2Q9IPZdNyekJTxrXGHIGZhaQQwahOK&#10;mmRNYuf97/txbzYNd2iDTCTj2qgdV4dJ0CZB2NdGHDv2BomZhMrVAlcIJG0S6qOFHDxZovrNwcMF&#10;quFs3J/JkTAr4d7MO4jrZrJxfzoT96YydsDLD0j8VOqsE0xl4MFEmsC9MSfujCTj5qgVN8f491gE&#10;bo7bcGPMLgj7+phNTFJXhsy45F9NcFVxYcCAs4OEHtv9jGFqsdmjw2avHlu9BuHB05M/N2gWONNv&#10;xJkB5uGN2O6x47RPh5M9NrSJHb2SxG5fTWLjmESxTwF/Pb4rJxrH28041aGVSJlE3K7D8Q69hHYd&#10;jvmx0arF0VYdjrbwWBqp2I80q7DapMBKIyHHEom3To4FbxLmaxIxW50kMOeV72CxUY45Wh41JG/a&#10;H3LMN8ix1KjAcr0GK/U68VwrDXIcbiIRq8VrcTzarsUxMWkYcdJnxGaPBVt+nOlLxlaPXfr7u6w4&#10;2WnDsXYrjnaYsNpiFOmQuSbmtqmgLJirtWC6xrhTOJyskQqH7GIdrWHxUIWxShYgmatnvE2OkTIF&#10;xsqUGCmOw1hJvMB4aQImPQliElqgvVPrn5BIelxWV8gFJstlAjNVSsxWKzFXoxJYqOWEpsdKowHL&#10;9Tos1WqxXKfFoleDhRo15qpl0udYmSiOF7wqLNbwPgas1BuxWm/EoteAWRY6XXFode6H17gLVfrd&#10;qNTtRltqKPry4sXrLtXrsVhH6MTrznmVmK99D5xMvXLMi79DIf6exVq1IPPZWg3mG1SYrVFhvlaL&#10;Oa8W87yuVoe5Wg1mvRrM1+kEFupMWGqwYKXJ5ocZK81cMVmw0mzCUqNR3D5P8q3RY5p7+XgUYnKY&#10;rtZgspITACc4hZjMBmldcHJlIxN/g5PNR9wAzbhf+PG0Z4qSdqOA6aEoCdlRu5AZsQsZYcRuZITv&#10;RnroLqSFSNdnsfOQ25dG7UJuzG5kRO1GWgQ38tojflhEEPTo4aG3OZXp6J5sQfdEI9p73fB1FaC1&#10;KRVD3bkY6cnBcLMFI01OdJaZ0VFqRn+lERMNeiy0GXC8145TfTbxga80GHHal4qzfVk4P5KLJS4L&#10;maktS8Basxmnupw40W7Bdo8N5/uo1qy4OUOvm2mQVFydcOL6aAous8jWZ8b5XjPODTnRW6JBR4kD&#10;dXm0OOTw2JJQbJUIuspyAPepIKdScX8yRRAwfegAhL0xnownc5k436HEuQ4lHs+k48lsJh7PZeDh&#10;TDoeTKfh/lQK7k6mCCuDRB3ArTG7IG+qZ8mjTpEwy+NU3JtOEQR+ezwZ1zgxUL0Pk/S4Akj2EzNJ&#10;WsL7qlpYFAtU037M06og8gQezf0ycvF4NkcClfhMlsCjmWwxPiBZT36ToO9SzY9acWvMhtvj78OB&#10;W6N2YQtJ9pB0+dqgCZf7DLhEj35Aj7P9tKm0Als977DdoxP2DpM3xBmSdq8BW716nKHn3aXBMZ8N&#10;6VFByOQP2iaFIi3hkDguNEg/nlllCMXx1mScajPgVKcBJzv079Cuw4k2LY63anC8RY2NZhU2mtU4&#10;1qIVONGqw0mfAae6TZIdQ4uGjU/M1/dacbJLUuLHfdZv4GRPMraGcnB6MAebgwXYHirCqf5cnB5I&#10;wfaAHWd7U3C2Nx1nB2j/MEbKmKgTF4acuDjsxOXRVFwZT8eV0VRcHk4RoOi4xALxgAPn++3Y7rZg&#10;y2fCps+Mk8Ku0WKuOgETHiWmG2xYbMvGcmcRVrpKsNpThMMDLhzud2G1r0BgtisLc74sLHamY7Et&#10;FfMtyZhrdmCpxYHDLclYa3VgrcmMoy0WgY1WK9ZbjFhv1Qqs1CuExbTeahA42moUEMdiBWLCRpuE&#10;I/T5m3RYqVeJVcBKnRKHG9QCRxo0AocbFDjcqMRao0rYmBstehxrNeO4Hzw+0WYTONWZjJPtdmy0&#10;OXC40YIFrx6TZQoMFyVi0BWFmUpOfHocaTZhtcmAlUYtlhs0WKxTY7GWk4WflOuUAlypzFZTaZsx&#10;4zVhuo52lQEL9QYsNpikUUCHhXotFht0AvN1XPXoRNFYgnQ97zNHwq+lUpdjzM0VTDR66f3nRKA7&#10;NwK9eZHoyY1EV3YEunPC0JkVio7MEPiyQ8WqpTsrCj3Z0ejLjUVvbiwG8uUYKFCgNy8JAwVyDBWq&#10;MVKsw1ipARNlJkx6zJgut2GmwoHZSgdmKh2Yq3JgrtouMF9jxbzXirlaJxbqqbo5cZsw4zV6goa2&#10;Ft7aa3PRf3IKGU35mL+4hO7VHjSO1mB4tQ3bNxdx+vo01s+OoawuGdMrdegdyUF9swFVlXK0NejR&#10;1WRAd60JffVmjDU7MdnsxGiDBXPtTsy1OXF7rRlrvkwcaUvBWpsdR0nSvXZss1Glz4JLo6lShnok&#10;BZf6bbg0YMflQQnnR1LQV6pFp9uJ+nwNKpwKlNtlKLHFwG1JQKV5Px4v5ePRbDoezaTj8WyGGEnI&#10;hCDgqVQ8mEzF4+l03BmxYbMpAQ8nU/F8MQfP5rPE/fh4qmQSMX3qAARBk8T8/jXJ+eEcrY90PJpP&#10;w4NZyTahHXJnMlnc9/qIXRA0wdUASZrkLPnGkgctqeJcyX+eyxd4vOjCk6VCPFni6BI1gWffQAGe&#10;+/FiyYVnC/nvCHs2RyLq6Sw8nEoXeECbYyIV9yZScH+SE9h7mEjH3REnbgxYcXc0BY+mMvGIlsl4&#10;Gm6PJOPGoE0kXy4P8f/Dgov9Zpzp0e3grCiyGqRo5oAV5/rMfhhwodciVhOn+1KRFrkHWaoYZKlj&#10;kaGIQqYqBoUmFnoTUW0OwalOGzY7tdj06bHlM+B0p24HQlm3qXG8leSsxEaTCkeblBIaFVhrkmOj&#10;RYljvE+7Gid4/w69wLE2JoU0WGvWYa1Zj8NNVHxUjGr/TzBx7+1Y1CYnor/IgLlaA1Yb5FhvUGOj&#10;wYiNFh2OU4CQ0Nr0ONGqx8k2PU61S+MxElWjSuBEswZHG5Q4UivDEW8SVqsTsVKVgCNeGTZ9nLS4&#10;+jBhIC9W/E6dITgI8n1BSNgfBHl4EDRRu6GL3Qe7IkzAIguDVRaCDGU4ctRhKNKHoS6NTSZxGClJ&#10;wkyFAss1JE8DNpqtONZqw/E2C051mrHZZRXY6rHhTJ9dYLuXaSKbuG6rm7ebcdonQfj/7Vy5GMRI&#10;nPLjdIdR4FS7Cac7zNjqtGC7y4rtbhu2u+zY8tmw6bNiu8uGbZ8DZ7qTsdVpw6l2KzaajVip12Kp&#10;Vo3ZShkm3HGYKE3AtEeG2QoF5quUWKhSY6FaI9Q4x/kqNearaRUpsUBlX0O1rMV0jQ2zNVmYqUvH&#10;bKMVcw02zNRZd3LZszU6zNFe+saqQIUFr1IaBTgBaHewXK8XNYYlvsd6LVYaaGeZcLjJgsNU2w1G&#10;LHN10GjCKicCL20sPVbqjDjcYMaRRsKC9WYbNtqTcawjBRvtKTjhS/UjDSe70gVO92TiVHcWNnuy&#10;sdmbg83ebJzqzsbJLl6fia2+dIGTvZk42ZeBo75kHPXZsdZl9QS5RmvfVs21IbHIgN7NMZRONCK1&#10;y4PKmRa4hysxe3EWay9Oom61FWOXRvAv/+pHOP5sBle+fQov/ulNfPabD3Hm9gKml2vR0p2Fmnor&#10;Ksr1KM2LQ7Z1H/JtB5Br2A2XaS+qk0NRaduLLlc0pr1KrHeYcWY4HVem8nFxPAdbA6k410cVY8eZ&#10;bhvO9TKRkIq+Uh18ZSmoz9eiwqlEuUOOUnucSHGQoJ+uuHYI+cn8LyMLTxey8GQ2Aw8nUvB4Og3P&#10;5jJxoi5GXPdiIRvPFrLxdI6KOlPYGPeojP0I2B9UyHdYgJxy4uFsCh4vSAT9cC7VT9Yk6VTcnUwW&#10;ni8tjhujJOhUYdvQ3qBqfrxIdUwf2oWHc4V4MFuA+zNEPh5SJS8U4NlykcDzX8ZSET5aKhT4cKkQ&#10;LxYK8HQ2dwdPSNRCTXNlkIEHM7RAJLJ+NJWBx9Pv8GQmB09mcnF/PAN3R9PwaDILT6Zz8HyuAM85&#10;WUzn4O5EBu6Mp4t6wTWuagZMOxDquZ9WiA0X+pmjl3Cx3ygij1eGzbgwmofUyP1IU4UhXR2ODFU4&#10;MtURKDDFwmOLRbVlPza7TTjbo8SZHiPO9Zpxptu4g+0uA7Z8emz6dDjVrsVJKuoWNY41qwRBH21S&#10;4GiLhPVmuSDsoy0qARaijzar/GqQtoUai7Q4arRwRvFXlUORJw9DStR+pEcGoS0tDH05+zGSF4zx&#10;vAiMFkZgoiQK40WRmCqNxnyZhMXyWCxWxGHRE7ODlYo4LIvrYrFQFoPZ4giBxbIYnGpV4WyfBmcY&#10;wxzIx9ZIOYarMqEN24ewXUEI2R2EQ7t2IzhoN0L27EPInv0ICdqLsKA9iN+7H6p9+2EJ3wOXmlt7&#10;7kdragg60/ZjKDcS06VJmPUosFipxqpXjbV6FTaatIJMt302nO21CpzrlVasHM/6xzM9VgHWh7a7&#10;TNjsZPzUJI63OfpMONtlETjD5+qy42y3Hee6HTgnRhvO+Cw4Q8Lu5OtZsdVhwYlmPY4367DeqMFK&#10;nQpLVMO0LSoTMFmaiPGSeEyUJmLSnYSJEhkmSxWYcit3MF0mE5jxyAUmPRrkJe0TP3ackbAPxcYD&#10;8KZGo9OlwlCFBVN1Tiw3JQtiXW00C3IVaDZgtZEFZZMArxO3N5qx1mLDeguJ1SpuO9pmEccb7XYc&#10;73TihI9Em4KTvlRs9ZFAM3G6Jx2bvZnY7svAmV/C9kAGtvvTcWYwE9sD6TgzkIYzA6nY7k8R0djT&#10;vQ6c5sqtLwWnepJxstsughUnu1JxqtuJzV47NvvsOM4+iQ4pPnvUZ8Ral9YTlNdf9Tavvwrzt48j&#10;q9uD7C4POo+NoXm1H90nJ7H1yXXMXF/E7M0FaMq18C5UY+3JEhbuT2H5yTyu/fAs7v+TC7j/nW10&#10;z3uxdGYEvpk6TG10Y+vmItKKtVg61Y+xlTq0D5ehb9yNnr48tDSmobM9DeUVStR69ajzGuEpVqCq&#10;JAlVRQlodSvQUaqHz2ODz+NAd4UT9S4DilMT4XbIUGJVotzO3ywLw5OVYqGaaXFwfDqfheck59k0&#10;PFvIxLPFLDxbzMEjKuq5NDycT8HTlXSc75HjQq8Cz1ey8HQlC09WM/HkcCYeLqfhwVKqwLNZidCo&#10;OCUykywUKmYS+mOSv38yIMk/n83GYypY2iYzabg9nYqb0yzU0QohSefg0XyBPzUjgZfvkyxn8gQe&#10;zFJNF+LFihsfrJThgxU3Plz14INlNz5aLhX4cKlE4OlcLp7MZQs8nqXdwYnq3WUBXjeThWdz2QJP&#10;Z3mciefz0shJiwr68TRvy8GHSy58tFyID5by8GyORJ6Fh8yqjzmEL0/PmsXUq0NmgcuDLLCaJQxZ&#10;cL3fjhv9Rlwdz0FadBCc8gikq6KQrYlGvj4WJZY4eKzxYjvRi/2puNKrw5V+s8DVAYvA5V4jLvfR&#10;bjHhUq8RF7oNONNhwGabDqdbtTjVIlkfkv1BRS3HOlV1gxrrje+hXoX1Bg3WGjRi2c+IHn+6yKUK&#10;R74yErlJkbCF70aDIxKjBRGYcIVisjACkyUk5ihMuaMxTdL1xP4DzL+HpcoELJXFSfDEY6UiAUeq&#10;EnGiSYnz3UZc6rficr8Dl3udIid/oi8ZXcV6OBNDELsvCOF7ghC6dx8O7DmA4N17ELbvAKIP7Icq&#10;dDfS47k3djjy5QfhtUSi1RGOocxojOXGYsoVh5niRCyUJWKxPAFLFYk4XCPHRr0ax5v0ONlixFa7&#10;Fee6knGhl3DgQq/dPzpwvkc6PttlfYdujhZBwsR2J0nYijMcOyzYbDfjdJsJp1qNONaoxYkm2lGM&#10;cBpxrEWPo01a8XkTR+o1OFynwnKNHAuVSZgpi8e0OwEz7iQ/YcdhrDhOjBOl8ZgqS8CkWxqJiQol&#10;0uL2Qht2EIrwXVCG7oM2Yg+0kXuhD9+FMmOEyNaPlbGwKcdUWSKm3PGY9CRhqjwJs1UKgblqNeap&#10;1GuooHWYr9FgvkYtee/vgZeprpfq/Cq7XucHbzdgyX+82mgQNg2x3moRWGsh+VNZU2UbsEKLpUYt&#10;oVqFhUolFioVmOcKokKBOQE5Zj0yzJXLsFClwKJYWUj3W6hUeYLc401vvYs90FdnwOTNwuDZBWT5&#10;PHD11+DSFw/QvDqAvq1RrD7cQFKxDNXzlTj/nS3kDGRg6ck8nv7uPZz5aB2DGy1YuTqJI9dnMX9+&#10;AnWTFWhdbkb9bD2mr0zi/Hc2ceLpGsbPdGDz4SSOXu7Fy392AZdfLuCj37iAxz/cxo1P1nD85ig+&#10;+ME2WgcyMThRhunxelS7LGh3p6C50IyylESUJiegxKqA2ypDhSMCx305ONudh3N9Bbg4UIgL/YW4&#10;PpKHmyN5uDGUiesDqbgxnIZbY7Q7MgVBPZ5KxdPFDDxfysI5nwLPlrLw4ZE8fLSej5frBTv4aC0f&#10;HxzJw5OlTKGS788y/WHD3elkcfxoMQNPF/PxJICFAimquOjCw8UC3J7PxU1aGsx5T2Tj0awLj2eL&#10;8WTehRcrxfjosBsfrJbg2VKRiN7dFgmOLEHYTxcK8XypGB+skqDd4r4vD5cIfEACXS7E0/kciYzn&#10;JHKmcn6foDmSZJ/P5+DFQp4fufhgkUQsjS8WScLZeDSVhaczvF8BPlh04eVKMT5eKcJHKwX4YCkX&#10;T1jMnE0XVo/wsMfsophKst4prI7YcJv59kEzbk4XIDtxP6wJIUhRRCBTFYUCfRzc1niU2xLE7wle&#10;GcrArSEzbgzZ/gFuDtvFeH2QqRwLLvZYcK7LiHM+krUep9u1ONWmwclWNU7Q6mhSYr1BhbV6jmqB&#10;Yw0aHGuSfOujzUxkmARB5ytD4VJFIV8RhVxZGOpsYVgoT8JyZTyWqhIxXx6H+fJYgYWKeCxW/hIq&#10;4rH0Hlark7BWLRNYr5HjaK0SxxsUONWswplOPS73WXF10IEbXDGOOHBpNAXbg3nYHqnAVEMWPM4k&#10;mGKCIQ/dhcjdu6CJi0Vc8EFowvchI+EQijXhcHFfbdkeNFsPYSA9AsNZkRjPi8YkV6SFMZgponqP&#10;xbw7AUvlMqxUyrBaJcfhagXWvCpB2scaJZxo1gmcbNHjdJsRp1oMONVqEJd5/fEm7c59Nho0Akfr&#10;1eI51muVEupUYuT1x/k4Pp4kzcc0vsOxJj02GrVYq1djtUaJxQo5FsrlmC1LwpQ7EZMscpKc3QmY&#10;LU/CjCcRMyTX8iRMVqmRGrcH+shQaKL3QRMZAn30AeijD8IcvU/8FFVTcphIekwz8cHiaWGUlKJx&#10;RWFYHEdjpCh2B6NFcRhyxWCwIBIjxTEYKY4VGC6K2cFQYZQY+TwBiOdzRWG0OEaaUNwJAuOl8eK2&#10;ncnAT7oz4u9LwDT/Rq4cimMxVhiD4fxIDOVFYKQgCqOuaIwURGKUz+uKxmRxHKZKOYklYrI43hNU&#10;v9L/duneFiqmO9CwMoCeUzNoXh1E2Vgz+k7PIi7XgMOPT+P4h9vI6cvH+os1HH95FD1nu3D046MY&#10;vjiAWz+6irmrE2g/3Ii5q1M49ngds9dmcfTpCfze3/8hei6P4cJvXkPlahXSuk04/uE4Tjwdwtan&#10;k1h9NoDFx31YfT6C6XvdWHo6jeUnY7jwK0fxL/7iV/Gf/vL3UVudg87KbLQUWOF2JqDUGYtSaxLc&#10;NjlKHPGwJ+2GNnwXtGG7oIvcBUNkEGyxQciUBaFEv0t0hzETyhba5Xr6Z1m40J2N872pONvtwMv1&#10;Gqx5ldhsZcqDfnYRXqxW4OO1anx0tByfHK/Cx8fK8MlGKT5cK8CzpWw8ns8QeDqfKcjs+WI+ni3n&#10;4+lyHp4uu/B0qQhPlovweLlQ5MqfLOTjEa2DuQI8nnMJPCP5rrjx8Vo5PjlaiQ+PuIUP/WAuV3jU&#10;d+gTTzKtkYnH83liIni+5MdKAV6suPDBsgT60s8W8vB0noqapE1fOltc/mCxAB8uFghVLIEKmSSc&#10;hxeLuUIpP5/LE7bHY5L0bC4+W/Pg5XIZXq6U4OPD+fj4cDY+XM3Di5U8sRqhbSTih5MpuEvrRxRo&#10;6d8n48FYGu6N2nFrrlj8xpol/hBS5CToSLgM8SizJaDCLv1+4PXRHNxnIZcFTaZORpMFbo84xBi4&#10;7tawA9eHHLhCJdprxsUek8DZLgPO+vTY7tRhkwmLJskPPtFMgtHiVLMep1roaUvksd7iEASdIwtB&#10;oZr7JHAnuGgRnVqvo/+sxEajBuv1CuEpH/YmSd5yrfwfYN37DsfqVTjeoBY40ajBqWYtNlt12GzV&#10;4HSrGlvtWmy363Chx47rw7S+nLgxko6rQ1k4P5CO80N5ODdSgqFSDeS7gxAVFISk4H3QRRxCRhJ/&#10;xy4cxdow5MYFoSslDIMZERjKisB4XhQmCiIx5SJBJwg1PVeShPlSGRbK4new6CFpU2EHJhVJbS9X&#10;0i+nby4TypvgMa97B97nvfv573vEq5CUeqMWJ1sMQlVTXVNZ0+oIgMRPkPSPNepwtF6HI2xmqlZh&#10;sUqB+Uq5UJDzJO5KjjLMc6yUYbpKA2fMbphiIqCJ3g9tVAiMscEwxh2Cmb8LaI5GszMcE2UKYZtM&#10;0+cujcNoUSzGiknGMWKkSg+ANstoYYy4TVLw7+47UhhA9M7txKSbij5RqHx66ZPuREx7kgR4v8H8&#10;iJ37ThTFYrwwBmOuaIzzWCBGIuP8SAznRWAoNxyDRE6YAC+TuAPkLcjaFe0Jat+YeHvq5U2c+PA6&#10;CgbqMHrhMLqPzyCzoxxbH99GZIYWbRsj2P78KsauTuP0t05h48M1LD1dwsanJ3H6sy2c/ewstj/Z&#10;wtGn65i6OoX5W3O48b1ruPODu2ha7cT4jXmc/t4ZvPjXT+BsV+H480HMXKzB2c8mcO+3T2L9oxGs&#10;fzyOtY8n8fzf3cPZHx3Fo9+7hu/88Ut88FtP4CpLRkdVNloL7ShPlcOdEg+PQwZPsgp5yUk4fnYC&#10;W7eXcO3ZCZy8PoeJ9Q70TTXg5PlpdPeWoLMtG20t+fCUOFBdkoyKbCNSFaHIUexDsf6Q+Jkd/kBp&#10;lekQGpMZko9Ca1ocOjISMVTAE8iEU23puNCXiyuDGcI7/nDFg8/XvfjscAU+WSnBs3kq3mw8X87C&#10;8+VcvFjKwwfL+ZL6XM7D88Mk7lw8X83H88NFeLZShmfLZXixUo6PjlTik6M1+GSjCh+tleP5Krsy&#10;XXgwnY07Exm4OZqK2+NpopX9ESN6c7mCrAVBrxTio9VigQ9XivChsCZcAiwispj4cqUIH1MNrxIl&#10;/rEIL1d4mx8k7qVCQdT3x9Mxnb8fV7rseDqbj5creX6CzsWHq9Lf82KZf1+e8O9pKzG6+IANPtNO&#10;PJmkLZSKm3MlSIndj2R5BFKVkUJBk6A99iRUJcvEj77eHM/DY8YYJ9IEHoyl4MF4Kh6Jy6l4OJ4q&#10;rrs34sQtRgZJ1IN2XBuw4uoAbQMLLvWZBS6yyabTiNNtemy2SzjbbsZ2hx7bLNZ12rBQZRK/zMzf&#10;knOpIlCojkCp6iCOt2XgJJMhbfS6SShUlxo/SECBYz+aCZKxCieb1DjdQlLW4HSLFlttOmy1GbDV&#10;zpGXJXKmkt7uMGGzTY2z7Urc7LfgxoAFt0e4UnDg6kAyrg6mYb4uE7VpWugj/AQtj0KRNhLFujDR&#10;Zt2dGoKR7AiMCXKOwqQrElNCQUsEvUPS7rh3IFF7EgRZ8zLHpXJaI79M4tJ1JG8q8JXKJEHmi+Xx&#10;gsxJ0CTmtVqlOJZU+TuCpg+92WaSVDkLqy0kaGmSlCZNHU42G3C80YijDTocqdNg1avCSo0CK9Vy&#10;LFcpsFQpx1IlvXU5pivVcEQHwRwbCV3sAeiiQ3cI2pEYIgjalxmLSbcc024ZZt1JmCuTFCuVKMed&#10;Y5JriaROSeRU299ErCBXQbDFceL+vC+VMNU+VbFAOUGPXCZuHy+WCJjPQWKeKIzFuCsGYwXRYhTH&#10;rmiBUarmgihBwiToAT9B7xB1Xvg7dZ0b4QnqOjn3tuXIOLpOzsHZ7MbWJ/eQ11OL/N46NK+OQlWa&#10;hqUH21h7fgbNx7pw5deuYOHhHNo3O3H9N+/ixq/fx9EnJ3Hu80voOt6NxdsLOPZsHaefHcPFl2ex&#10;8fA4jjw4jEvfO4sTH61g5V4/Hv7aBi59MIFr317Auc+msfygF30XanHme6s4/ukM7v7Oadz656dw&#10;4fsbuPOrl1FS50RbZRpaih1wp6vhTpWhIlmB0mQ5MlMScenj45i41o8z3zmG6ZtDWHwwgYblOjz7&#10;F09x7OERrN1cxKe/8xlO3N7CH/zFH+EP/uw/4ge//SOsrk2gqakEtdVZ8BSZUZylQFWhGTkOBZyG&#10;cKQao2GT7Yc1LggWqi75XlTaQ1HHXdjSIjBeZsSJjmxcGC/AoyPVeL5ejSeHS/HkcCE+OFqCT46X&#10;4eOjpQIfHPfgg2MePF/34MXRSrw83oCXx5rwwdF6fLjRgI+PN+GTjTp8drwenx6rwydHa/HySAWe&#10;L5fi8XwhHs258GAmX3jY7DpkJO/JIi0QWhAl+ORIGT5ZK8Onax58drRc4BP/8bc3qvDto5X4fL1i&#10;Z/xszY1PD5fik9WSb+JwiSDqDxYKsOyOwr2xNOGtv1jMwgeL2fhwOU9YIx8u5eGjlXy8JGHTq2Ya&#10;ZjYDT2dT8GI6E8/mMnB70YOUuGA4FZFIU0UhSx0FlzEe5ckyVDvl4jf17k4X4tlsOp7RI5/JwlM+&#10;lsfTWXg6lYknk+kSWY+n4j5z5f5s9+1h2gXMvNtxi4p7jHFCqtJUXBtKEWR3uc+Oq70puMJUSZ8J&#10;57pTMJgrhzNyD3LloXCpI1CkjRB7R1wcyMMFUTSz4Cz92W4LzneZ/1Fc6LYKXOy24ILPjHMdRpzt&#10;MPqJWSe88jMdRmy36wUxvw9xfZsWJxoScbI+DifrY3C5R4cbgxaxSrjN2N5QHi5P1yIlYR8MUQeQ&#10;rohCoS4KxfpwNNjCMFkQi6nCOMwWx2O2JA6zpbGYK43DfGmiBDeRJBGyJ0EiZxJzWQLmShMwWxKP&#10;uVJex8vS8ZybxJ0gHsvbFz1JWCqXY7lCLoiZBL1SKfnbtDZoa5CoOVJRb9SpcKxeLVYsZzttOMt0&#10;Rzs/E4PAZqteTF6nW3Q41WzAZosZp1pMONFswLFGPY7Wa8QKZs2rweFqNVarlOK1BUFHBcESFwlD&#10;fDCMsREwxR2CKS4EThl/IT0K3dkJGC9KxHRJIub4d5eRpP8xJGLWnSBGYppkLZCAmdIETBXHY4oW&#10;Q3GcuDxXJhOPm/dIlgyxWK7AUgVtGqW4fpZWRFGcIOFJkjsJmsScH4WxvMh38BM0CZxkHlDKgqBz&#10;JQzkhO4QtqSwQzxBE5ePvc3pqUXtwgAyfVVwNBYjrcUD38YMMtoqkNxYgs4TM5i8sY6SqUpc+icX&#10;ceKzDXznT7+LotkKzN49jBs/eIDJi7MYPTuG6StTuPjtczj72SYWbsxg/dE6BrZ6cOtXL+D2b17A&#10;539wD8u3fNh+OoGbXxzBt/7NDXSeKMPp7yzh2m9u4tTn07j666s4/cU01l6O48Y/2YSn1Y7uhiy0&#10;edJQkmOAJ1WL6hQ1Sp1ypKTE4+4PL+DqP9nCue8eR+/ZFlQtFkFdk4S+C71Y/+gYPLM1+Ozffh8j&#10;F+Zx+NEZ/Pp/+de4+J2HaF3tg3uwEt6xKtQOlqKsNRm/8wef4vf+5Lu4/+kJfPbr13Hq5jwWT/Sj&#10;b8yLcxeXkZWjRn6BFunOeNh1obCrg6GT74GZm7rwV73twVjusuPEeCauH/Hg5mEPbq168HCtHh+c&#10;7MQnW314st6BpxtteHGiAx+d8uGj0134ZLMb3z7ZgW+f6MC3jrXjs2Nt+OJ0G744RbTiOyda8fmx&#10;Rny0XoUP1yrxdElS4B8sl+DFUhE+OeLB5xtV+M7xGnxxsnYH3z1Vhx9sNuB7J+vw3RO1+P7pBnz/&#10;VD2+OFGN7xyrxOdHyyWsc0XgwWdH3PjWWhmeUaXPZuFSl04Q44PxNDydycAHCzkCHy7m4qOlPHy8&#10;6sKnh6nC8yXiXkzFyznp9gdHvEhNCkOqKhppQkFHotCUgEqnXBB0r0uLR/NufLiYjY/m83bwciFf&#10;jB/O5eLFTDaeB8h6OhOPp5jGScP9sRTcGWNbP2ODUtfk/UnGJLNwb5JNO1li9fFgLBd3uQkXUzUj&#10;efAlxyMl6gAK+F40ESg1RKHedAi3J0twy98Gf308S6xamF75ZVwfcuLaYDKuD9J2ScGNQSeuDzhw&#10;pdeGC90mnO8y4ZyPPrkRZzsNAlTO9MwFQbfpcbbDgLMdemx1anC6XYkzPoPY5OvqIFcIKbg1aMPl&#10;8UKkJQTBELUHGfTudZFim0rmbddrtDhcRWJU4UiNShDl4RqF8JqJ1Wo5VqpkWK70o0KGpQoSNolb&#10;ImkWFelTB0BSk4g9UdxOgl6uUAiipFKmiqbFQeVMP1qkNZqohkmuahyuSsLxeq4iDLjQ5cD5LhvO&#10;MwXSadyZrDZbJdvndLMemy0mbLaahSUibJEWyf+mst6o1+NoLW0QNsnokBy9G5a4KOjjDsIUH7VD&#10;0CnyMPHjrf15iRgvTMBMCclZLiaWpUrlNyD53iTbRDFKxzIBkvEvg9cvVlDNK7FcpcJKtVqAx4HL&#10;S5UqcZ8ZplKK4gTZk9wnqJr//xA0VTZ9ZnrRAT+algexY3nkvkfQc9dOvx3YXsXUzU24RttQNNaK&#10;gTNLiM+3Iq2lHOmtFcjuqkP74VGMnJlG/7lhbHx6Ajd/6z5ajnfj7Ldu4OijMzjz8RWs3j+G4bPj&#10;OPJoDUefr2Pz000cebyGhTtzmL4+isHLPjz8l2fx/He3ce7lDM59PI2eE6UYulCHsVs+XPz1U1h9&#10;OYT5x11Y/XAIm99fxfN/cwflbcnobclHa3UW3HlGeFL1qEjVoCxFAbs1EkduzeDub1zF5e9vY/Nb&#10;R9F+og7d240YvtSDxYeLqDvciqX7a7j7G4+x8WIL68+30HikGz1nJlAxW4vUtlS0HG6EsjgEv/Pn&#10;n+K3/utLnHoxjru/ehLbn65j9kofLn16EluPT+DUw1PoWvYhtzYLOdXp6J/3obytFDkeJxo7izE6&#10;WYemjhQsHqnH1FwZFpYr0dZuR19rNpYHvZhqK8NIUzHaS+3oLk/GUG0WxhpyseRz48KYF1cm63Bx&#10;tBqPVjrwZL0T91ea8OhwE+4v1OLuXCVuTBbh4WIFvnWqFT+60I8fnuvC58cb8N3TLfjhVjt+uN2B&#10;H53txI/OtONXt1vxq1st+MGpRvzKsVp8cawW3ztej++fbMD3T9fie6dq8b0TNfjuCZI6CbtCkPO3&#10;1z341hG3iPI9mczEYxLiuFM0+LwgQc+TgEnIBfh0pQifCstE8rY/WMrGx/P5+Ji+9kYdMmQhSFXH&#10;IE0ZJYjGxQy0U4FKZwL6ChV4vMRESg4+ms8VeLmQi48X8vDxUj4+nOf1OfhglgSdjg9I2IwUTmXj&#10;6WS2yLJLmW8mUJh/z8BDZs0DXZf01Gey8Xg6S8p4TxWiPTkByVF74dJEw6UJR6kxEl0psbg3XSpa&#10;5fkYbl71YDJX4P5ELu5NkOSzcHciC7fHMvxIx93RVNwZScHtYSduDDpwedCGS4zT9ZhwjrHBLh3O&#10;+rQCZ3wabHeocbHTiEtdVlxgSoKdiB1abHbSfqElYsB2hxEXO9TY6klBSkwQzJH7kEWvXBeJMnMk&#10;5iqNONdhw3abBdvtFmwxTcFiXqMGJ0icLIo2qLBRp8QGPfU6NY7Va7FRp8G6Vy0I/XC1UhD5kWol&#10;jlSrsFajwipJrCwBS1TOHpJ3ElYrFVivpaKVPOnVqiRxzAIoiZhqmf7ziUYSrwlnO6zYbjPjnM+G&#10;8z5OWCRpK852kqjNONNhwna7Sdxns8UoHhMgaKZDtoR/bcGpFjNONJlwjM1wtSbYo3fDTAUdFwZj&#10;XDhM8SToMKQpolFujsWwS46J4nhhRcxT9VfSLlFhlUrcj5VqEi2Jm5ONhPlyKT3xjpjjhcKeFQRN&#10;a8f/PDXS48VzVJOgJdJeFT66WrwmyZnJFEHWtDgKYjBeEPXO4ihkgTAWkyUJmCpNxJR/HC+Kw2gB&#10;C4UsEkaJguFIfgSG80nYEZ6gxUubb72T/Sif6kPzxiymbp1C18kpVE12omK4HR//5o/w7Ne+j89/&#10;81dx/9tP0bc5heOfX8DMvcPYfHkRt7/3DJ3LI5i7vIHK8WYcf3IGXUf7cPrFFpZuLuPcJ+ex/nAD&#10;Rx8dQ+NyDX7r//kWfvAf7+D4o2GceDSEtXvduPK9wxi+3IyzP1jH9OMeTN3pwsRNH2afDuP2715B&#10;TXcOetvdaKrLRWWBEZ5MI8qyDPAkK5FijsTA8U7c/mc3sPFyDUc+XILvXBv6z7Vi9fEcOk60o+NY&#10;N1YerOPkR9u49Wv3cPqTs1i4s4KOo70oHanA7PUFTF2ZhqNZje/9yQN88cd38OBfnMa5X1nBzV/b&#10;xOBmNb79b+5jYLMPd/7pI7Std6NxpRNZnS40H+5GxUgDXN1uLF5fRseRdvQcbcfJx2s488ExXP7s&#10;FK59Zxvf+91v4Wdf/jXefPUT/OzLH+Pvf/xX+Iv/8sf4Zz/6Ln7wK5/iVz55gUsnlnHp6DzunjmC&#10;7fl+rIy0YH2yA1sLPTi70IXbGyPYGCrBXFM6Bkq5J7AaU7UWbI+W4spUJS6OuHFtvBz3F+rwbLUJ&#10;j+aq8GDKjbuTpXi8WIUPjtTjV7a78fnJdnx+sglfbLfhu1tt+GKzFb+y1YIviNPN+IK3nWjEt47V&#10;4lPG/OYYUUzFk8VsPCeBLhXg5VIBPlwuwLeWivHZagk+PVyMl4cLRV77o4USiWCP1yNLFow0bSzS&#10;1DFIV8eiwCRHaTL3VInDYJESz5bdeLlSiJdL+QJU5cSLuRzxGh9QSS/k4SXJnwVN+upMwMwX4ulc&#10;Bh6zk3I6G49FeiUdj0WiJVf49MyVP5lLxbPpfDxnTnyuCO3OBFiiguDSR8GlCUOpIRITQsl78EgU&#10;V/PwZLYQz2aIIjyZKsSjSRfuj7OY+T6ycX8iE/fGM3BnJFWo6asjTlzhj1P00yoxiwLmOZ9O4Gyn&#10;Fmc6NMISudhlweVuK6722nGpmxE4k1CaVNgsJp6h/93pgDN8F6zhh5Cni0SBNhIeUxhWas240u3A&#10;pS6LeCyf72y7QSjzALZYnGzxF0ib9ThNMm3SCyIljpPESdwCGhyv1+GoV43FsngsexKxUp4ksFat&#10;xLE6kjsJXyXdn0XBBo14zi0SrB/b7SRgiyDpc50kaLtQ0pKatovLvJ73IViQJ+hbE4zxnfUx0mfH&#10;VocNp9ssONlsxFKjHbbY3TAnRMIUHwNjXCj0cQegjwlDhiIOVRamKBSYZqt7RRLmuYKo1wmrZL1W&#10;i6N1OgEer3m1QpUThxl9q5SLguScJxGzRFmCX1lLSptETG+cyZNVr4TDXpI1FbQKR2q1AozM0dPm&#10;BCGSGywiitTG+/42PW+SchJm3DKRYRejW4apEnrmtGkk+2OsMFpAFAn/+tUv3n7/d/853F3NKOys&#10;x/rdcxg8PouGoXZEKRPwX/7iz/ATvMYv3r7C37z6OS59/gxbv3IPn/3BP8Gffvnf8Z/+53/Fj1/9&#10;Av/tF3+Nf/7v/zccvXICPXN9aJ/uxPKlVTz8/mOsXj6CzfvbmL00j5HTPpz/6DBufL6FzUeLOH5/&#10;Ct3Hq3H2i1Xc/p0zmH3ci+l7LCw2Y/mDYZz53lE0DxWjv6sC7c1uVBc4UJVrQ2WeFVXpemQ44jB6&#10;ugeNh2uxcH8GF390BmsfLWP0ig8nP1lD+UwZ6pYa0L89jL7tYbz4Vx/j8e88R+/mECqn6pDTVYDc&#10;7nzUzHlx+tNV3Pz1E/jhf34M36kynPx4Dme+WMbk9Ub8p69/G2vPljB4cRwtx3oxf+8okkqNKB6r&#10;hWugCi1HetB9sh/ztxdw4oPTWLmziitfXMHD33iAqctjuPbpNXz59md4/fprfPX2S7x+8zXevnmF&#10;t69f4e3b13jz6mv87Y9/jL//+7/Hz37yd3j15U/ws5/+Pd68+RpvXn+JN1/+BK9//mP89G//K978&#10;/H/g//p3v4vf/N7HuH/tGI4u9mDEV45mTxpK01Uo0EcjTxuJujQFGtIVaCnQYcibhsMD5ZjrLMJk&#10;U4741ewr8y24f7QPz7fG8K0rs/jo3Bhebo/iOxen8MXlaTw+1ozn63V4OF+KR8uleHG4DJ+uluHT&#10;BRc+W8zHJ8t5+Gy5CN85UoIv1kvwnbVCfLTG4mMpXrIQerIJWWxS0cUhXROLTE0cXGYF3A49Km0K&#10;TJQa8eFiBT5bKcXHRySw0Pli2YUXS8V4Jjx2FkDdeL5ciCcrOXiyLG0y9YiJlvk8vJgvEkT6dCYP&#10;T2eYWsnHs7l8vFhw4cVCIV4s5eDD+VJ8uMCiaSlaHXEwRwTBpaOvGyGWyGs1DjxZ9ODJQp5Iw4iM&#10;+aJLgE07z2Zz8Xgi+5eQgyeTBXg0nocHTKKMZOP2SBZuDWfimsh2O3GZREol2WHFxU6OFpzrNOJ8&#10;l1FYIjeHuE2uU6Q6rlJ9i0KnCZe6uNd4Ghxhu2AOOyj+P0nQZUaJoC/5rIKciYtU4z4LzneacK4j&#10;ACPOkLTbLQIkTY5UrSRWQihYP6hoeftJ5qYbaUFI9xH3azUJIhZoM4v7Bi4HHifwj5Dzxe7kb0CQ&#10;tZ+ohdr2q2ehoEnQbIZhR2KnHZvtVpxuNWOpKRnWmD2wJEQJe4PFQVEsjAlFppJbPcRhscaEw8wn&#10;e9ViPN5mxclmKnGSvAQen2rh9VTnEtbqdFitoU0hF6RMX3qBdg9tn0q5UM4kZ5L0Oj1yAR3W6kjM&#10;mh2CZr5ZZJn9EHlnZpxZUAwUGMsYK5QLUp7zKDBfrhRj4JiYLiVxk7CTBCaLZZ6gn3/95dv/98d/&#10;g7/9xU/xB//5j/HyR99B79wougd7MNTXC19dA37xs5/hzdev8bPXr3H505f4tf/7D7H26DKe/7Pv&#10;4sevvsJXX7/Gz199hS9ff4Wfv/4SP/36Z/jLv/0r/J9/9h/xR3/+x/jnv/9buPPiHrbuXkDXbCeG&#10;1/rROFyPvgUfjt1YwvLNCWx+axXHP59H59lqjN9pw9iNBpz+9gyOfTCP7slqDPTWwdfuhdeVgco8&#10;ByrybShzqpGfpcbYZh98J9pw8Xtn0H/Bh6e//wCnPltByUQOcvuz4GxNRdlkBeqWG3H8w1PYeHEC&#10;6Z3ZqJr2ov2oD5NXplDQn4+CwXR8/H/cweUfHMHqk0Es3OvHxL1WXPv1JXzxx7ew/tEsGo62IG+k&#10;DAuPjqP2SA+Wn5xF0+F+9G5NoOVoF5rW2tC20YeW9R7Ur3Rg+/NL6N0awtiZefztq5/i1Zu3+PLt&#10;a7x++xavXhNv8ObtW3z9+g2+fAN8+eYtvn77Fl8Rb4Cv3gJf87o3EI999eYNXr19g1evX+PrV2/w&#10;9euv8OWrX+Crr3+Or1/9Aj/96d/hF3/3t/jJ3/wP/OWf/Sn+/E//CH/yh/8a//H/+N/w7//338a/&#10;/I0f4PvfeoHvv3yC7330CE9uXsDyRD/mBprg8xagMFmFfHOiQIE1GuXOeNSly1CXmoArk+V4vlyL&#10;l8tVeLlUhg9JxEcq8PmxKvzKsXJ8cdSN7xxz4fO1Uny8XoxnJxuQrT6EDH08MrRxyNTGodCihMep&#10;Q3WyHEteBz47Uo3PSfzrboFPjpCQC/HhcjFeLBbivM+IrRaNOH68kIvHjCsuuPCIW+TOleLZXAU+&#10;WKzFh0s1eLFUjudL5Xix6MEHi2X4cNEtZc0Xq/Fy2YNnSxVosMUIgi61xKOIBG2KwvFmtuyXie1f&#10;mT3/YKlURCeJFwucCHLxZCrnl0CrJQ+PJ3LxcCwb90cycXcsC3dGM3F7JB03h9JwvT8F10jUXXZB&#10;1BfFUp9+MxtvzLjQYxb56Juj3NAqGdeGmJW24EoPfywiXxC0KewAXMYYMaF4TOE41paC631OXO6x&#10;CZCkpVE6fkfcFkGGAn5iJCkGyJrkGMCZDqukckmQJEo/eL0EiYBJyDvwPzbwnO+TM18vQMqXelNw&#10;qdcpwMuB1xGv5WM3YgBWMbKpZrONdoc0LjUmwxwZUNBRMMYH7yjobHUCauxx2GhNxmmfHRu0XGj5&#10;dEpKnGTPMQAq8812mxiFSuc+Io0kXBKxAstVsh2lfKRWJaVMalXi8lqdRoAETVI+7H1H0CtsA69S&#10;7TSgLNGfrlYLomZ0UMK7BhXRjFKpwny5AnPcC72CTSlKzLgVErhPuhhlnqA3r16/ffvmrSAJksYv&#10;3rzCf/jjP8L5s2cx0tmFIpsTM0PDePWTL/Hzn7/G//k//xo/+MN/i3/713+B65+/xN+9eoU3X74F&#10;3rzxg8fS8BpvBb5++1rg53iDn+Nr/N3rn+Kvv/x7/Pnf/jf873/8r7Bx9whmbo9i9cMZdGw2YfpB&#10;P6qWs3DnNzax9cEaBmdaMTjQit7uZtQV56IyLxlVrmRUZhjhytHj1KM1dJ1ow7EPDuPoB8uYvjOK&#10;6/90Ezf+6TkUDGWjbNKD7tN9qJipxOlPNnH5+1egrzaidMSD4bMj6NvshaPRjvqVcnzw+7fxW//9&#10;Wxi/1owHv30WHdsluPkbi/jVP7uHO7+zjcLJYnRsDqL52CAqF7rw7F/9ELVL/Vi8fxqdJ0cxdHEG&#10;nadGcfEH91F/pAuTN5cxdWsZ2x9fw1/9/Md49Rb4Cm/x6i0/c//HJcDLX+HN26/x+vWXeI1XeP3m&#10;K7x58xqv37zCKz/4fyWRu0Tyr8X/HfDVqzf48tUb/PzrV/jJV1+KyfTvvv4aP3n9Gl9+/RpffsXn&#10;fYuvv36Fr3ifr7/GL17x+DVevXqDt6+/xKuvfopf/PR/4ad/8z/w53/6x/hnP/whLp89g821dVzb&#10;2sLmbBemG3Kw1JiJI505ODFcjHvHu3BjuQ63FipEGuWLkyX44qQXn52qxv0jVchXH0KmIQGZunih&#10;ootsalRmalGfrcDR7mx8fKoB3zldh++c9OLz49UCnx4tx8vD5bg3kYObI+l4NF2AawOpONuZgo06&#10;E+ZLFRjOikKr7RAq5LtQId+PDkcM+rOSMJgvx2QJl6EmrNUYRFfW4WorNhosOOlLh1sbBlvM7h2C&#10;5i9brDak4vJIKa6MuHB9xIVbY2wkKscHK5V4tlyKJwuFeDRThAdTLtwbz8P9iXzhTT+cycYD+tai&#10;CYmZ8AzcHU8XYIv8nbE04U/fGkoWSRIqYxbOznVZhD97qc8hNa+MOHFtyIHrww5cG7Lj1pATVycK&#10;4AgLgin0AEqtiSg1x6HUEIozvbm42Z+K6/3JuD7AAqWEa0S/hKv9fD0HrvSlCgQI8lKPhIs9kpol&#10;CZ8jfCRoGy722AX43iT/mCMvJ/vBdItkWdBnlh5vkxSxn9QDypmvd7k3BZf73iNo/+uKsTtZpD0Y&#10;ywt0KZKwSao7KrrNgsV6JyxRe2GKi4AhPhyGuP3QxwVDGx2CLHUMauzRONXpFG3o3EFzq9Mq8I74&#10;fwmCvCW1zjig6Ixkftuf4d7stIjHs13+dIcFp7iyaDXheAsbcAzYaGI80PANHKk3YK3BKMDj9y+v&#10;ekngGqzW6nZwuE6P1VotlqpVwgMPYKFCLTBfrpKOy1SeoNd+gg4wBb/AP/nJz/H6y6/xd3/xl7iw&#10;dhRtNbW4cfYifv7TL/Gf/9ePsf30EX77T/4If/DXf4X/8F//DL/4xVfAm6+BN692CFrA/++XuBs/&#10;f/0aP3v7Bj959TV+/Pon+O7v/QDrz47i+j+/iqf/v5foPu/D0ZcLeP5bt3HtkwuYXBjG2Fgfevpa&#10;0eimD52K6uJ0VGXbkJ2uxpVPzmDi4iB6Trdh+EI3+s624/z313Hz189h9ck88vpzsfJwFb1bfVi4&#10;t4jbv34HxWMlmLw8hdUHh3H9h9cwdXUcU9cGcfOfMg2ygBMfj+LDf30Jxz4ZxeZnA/jNv3iIiz9Y&#10;Re3hGnSdHsTU9cMYuXgE//nt36NxeQJzN7exeHcbBQM1KJmox8aHF9Cy0Ye5e2uYuLGItYeb+NvX&#10;P8EbQbAkXxLvmx28EZ/dz4C3P8ebN7/A27df4e3Xf483r2hz/AKv336JV2/5GX8lbiOZv8ZXeEVi&#10;ffMlfvHqZ/ibn/4N/vBP/xD/9//8r/h//td/x+/9X/8ef/nz/4W/ffMV/ttP/hb/9j//Mf7q53+H&#10;//ern+F3/uSP8D9ff42f8f0I5f4KX715LdT569dv8Prr1/jJT97gJ18DP30L/OQr4NWrX+DN1z/B&#10;n/yH38elixtwV2TB4VTjL//83+Grv/4jzPeW4d7Retw76sOjrV5sznuRqYkWBJ2lT0CWNh5FVhUq&#10;M/WoztZgobsQT84O4qMLQ3h6okfg2ak+MV6crMCaLwsjHg28joOodRxCnS0KTc4ENKfI4DXHwa2P&#10;REbsPmTFByMzbp/4Ydgc7rGhOIhi5QHUmMLFT0C1ORPRzl8uSQ5HauxeOGL3wm1NQLEhCpW2eFRb&#10;IlEs3wtXQhCKEoLgke9CZwqbFDQ42ZGBK2NFuDNRgVtjZbjUV4BzXTk4352Fi/3p+P94+8vouM4t&#10;bRdO7504cWJmZowZYk7MzBYzMzOXuCSVmJmZZUmWLMsky2zLQjMzM9uyr2+s5SR7d/fb5/R3frzL&#10;4x5PgUoqJaprzXU/E8L1FxBj8jtRRosJ159PlOFC8XaEwULxfqzxAqIN5xFrspAow3mEas8lVGsO&#10;Mo2ZBGvNJkx7lpgaKFS5RunPEiV42lFmfzCl278AverXQaye2JNQg2XE6M0Wo/QY/Tn/SUL0LihS&#10;Z+af0J4tKkxr1n+TAM5vwP0GYwHMwRpTCdEU4DpVVJi20INlJuE6s0UJ71WQ8FoBskKk/Deg/4yi&#10;/wK0AOC/Qa0585uEaFo4QQiRtBDRCzD9E9CBwntRn0aw5ixRMs1ZBKpNx2HHHH7t+yPjxU3Cbowf&#10;0IVxA35hTJ9fWDx+EFtm9BG7DwYL70ljuvg9BAnf7/+kb31EpohfI/wOQun93ycwzekEaU3/1i5Z&#10;bAg1GT+VKWIjKF+VKXgrTcZLYTISuUl47JiAu7CRuX0Crtsn4rZjEhKFKXjITcZ9xyQ85H/FU3Gq&#10;KOG2244Joly2jcN1+3hxddwswHskdhuEUvgRIrAF2QmbkoLXvXH0qu8+d3Z+FaK3vyD9+aPw4YRP&#10;7z7y+c07Xj64z5H9BynNyuPUiVM8/vyO6pNHaHl0j5CSXEoO1PO+s5MvXz+I0Pj69QtfvyLqr+Pv&#10;+39SWogiP3z9yttPnzl77TJn7rYTVBaKXqQJpe0H0QkxImZfBHVnq7j34T4GxnoYm+ijqauAwtpF&#10;bFo+ny2r57N58QxmThuCos0WzEP1ma86E2XJNhHQav6b8C91wTXTnuVGy1ikswgNXw0MQwwIKAtg&#10;jspsNlltxiLSnKCyAJxT7HHLtGHnhTRi97sRuNOMigsx+BWbU3Dan/wTvsTt9WSN+Qrs4l2QFkSy&#10;3lSNs2+/XVEcuXeN8PJs5siv4tdt81lhshklT22Mwq1Q99cluCSKF59fwpdOvor+818ntL/0Cb6+&#10;F/8bfvjyiSevXvLh0ys6v77lXecb3vNJvPrgTzB/5ANvec/bzqc8fn2TS3fbuPniCrdeXuPui4vc&#10;f3ODu29vc+paE8fudBBYkEDa/jLiduUSWp6OgrM5hQd386rzI52fBF/8Cx+FK50vn+kUId2JcGH0&#10;5OsX7vOVe18/8+jDZ958+cqLL1+5+u4959+9p+3xE+6//3ZyOH/2NKePVXHr2lmuXDrJkcZKJo0a&#10;+Teg54zqx6IJQ1k3bwbr5s+gKCWcuxdO8PRuB8/uXuTxjbPcvXyGi82NKGxajLbiGlYsmMQsoa3s&#10;kqmilz22TxfG9v6J0b1+Egs5xvb8kQm9u4vr2F5dmDiwDzOG9mPphCGs+XUoa37tzaYpw9kxaxDb&#10;5w9nav8fmT6wCysnD2TZ+D6smzKQtb8O4vcRvZjX/0fm9fme+X3/yVIhx3ZEN9aO/YWlw/7BmuE/&#10;sH7UD2wa+xObxvzEhlFdWDviezaO/on1I39i4+iubBrTla3jfmHzuF9Qmz0I8xXCxJ4/iBLgbrKW&#10;cAMB8AsJUJ2Dl/w0/JVnE6I5jyi930QrIEwAvvYcIrWFmZhLxMnRfwF69ZTBogcdqL2YaJ2ZROkK&#10;EjoP/gvMfylab5b4fITOHFF/gfrfJTwugFbIFf9LoVp/Fsv8LSGlcIbYLkFsmfCn/oK+aF/8GZX/&#10;tSH4N6D/7bYYSQv56MKJQWPGv/xo1SliVCs0YAoSImzNGYRqz/lbwgnMfvscJvfpwvh+vRjbrxvj&#10;B3Zh/IBujO3bjT8mDWHLzN4Eas0mRFvohDn9b8k0p/0P+taDRPiaEM3p4knoLwnfI0hrGgEaU5AK&#10;nf9UhCZQ3wAtVZuOn+pU/FSEjn1T8Vb8FU/5yaIkAowFOMv/irvcZFy2TRAhLcDZR2U6XkpTRdtF&#10;kNCe1VNxEt5/3vdU+pckiuP/1AQ8lSbipjh+1XedXzq/fhUA/RdFRVj/GQELQBXg+7mTJw8fceTI&#10;ES5dv8q1u3fJLi3j4sP7tFy+xJsPQiT3ic8CeARAC1D+F5//dQjfT/BWP3eKQLj16hknr5+n5NAu&#10;9KVWmMQ5cePLGwIrosk7U8Cha0d5/OkN5o4OmDlYYWCmzfYNy9i65ne2rPuDTasXMm3qINyCzYgu&#10;8mWN3gJ2OKxik90yVLw3E703kJj9wSh6b0M/TJvftGahF6hG9dlCDPyVMfBTxj/fDS2pCibRhpiE&#10;a1DekUTW8QBi9jiQ1xRAVK0jBS0hRO1xJPt4AKFVPugE6KLuY8g2Jx0CylKpvtSBV24aJS1HmLRx&#10;CauMtzNffTnbHVVwSpEgLQkhoCSSPR0NvPwqQFWIhgUQdoq2xYdPH/j05RMfvn7g/dd3vPz8kutP&#10;rnP8fAP3313m1quznH94nGuvznDzTRMPPl7iaedNHny4yM3Xx7j4eD91Tam036/h2usDnLpWwLlH&#10;NRy9WEL7g324xzkhzfXDLd0Tp6xg7NOj8MyOp/3JfZ51fuR952defP3Eu87PfP74iY+dH3n99RMX&#10;3r6m+eVLml6+4czrj7S9/cjZD59offuJxidvOPLyI/UPXnHgwQta33dy4vEz7nV+4NmnTl7xhQfP&#10;HjBx8Dc4zxMALbQcHdmPjQtnorB+FR0tZ/jy+SNfO/+8Kvjykc7O93zufE9xVREpeSmEJ0VQXr+T&#10;yr1VvHz5iOvXL3CocR+V1WVUVZbg4e5Eemoi3l5ubFi7AktjAyyNdXCw1WPDmrlsWjMXbaUtKG1Y&#10;wZr50xnT9xdmDO/Bil8F26Cf2F980cSRzB01kPmj+orpd0KfjqWj+7BiXD+xgm/hsF9YNrI7q8b2&#10;Ys34Pqwe24dVY3uKA0hXDu/BupG9WDPsJ5YP/Z7lw37gjyE/sHjQD8zs/h9M6/odS/r/wNrhv7Bp&#10;xM+sHfkDq4Z/x4phgv7B+jFd2DbpRxSmdMFbUfBJJxKgIHS+W8Kv3b5jYo8fWDpxMKt/HcyKMT3w&#10;VVtMoPpMUUEa84k0XEa40TzCDGYSoSdMMZpLlN5sonRmEaEv5HLPIlJvJlF6QqbJLKL+VIQQZevM&#10;JFRnFiHaMwkRITdXXEOFyUpaMwnSnkmg8DVCnreWIAFoQkQ961tkrT1TfCxYY9qf0avgdU8SNy4D&#10;hahYkLBJKvjvqoLlIoBaALoA7m9NmwI1p4hQFN5DsPZMwnRmEKYzU4zUBaCbb5zCpL7/ZEK/nxnf&#10;rxsT+ndjXF8hgu7Ksl+HiHMQg7TmfPsd/oSsKPHkIwBf+N1mECICWbgyEAqYhPc8g1DNaYSKz80U&#10;r2iEE0SQ5jQCNYSBI0KXv0n4qgr9vaci1ZiGv7qgqSKovZWm4KU4TZQwmEEczqA0CXfFibiKEbQA&#10;5ZmiPJWm46UyDR/VaXgrTcdHaQa+qlPxVfsmP/Vpovw1povyUxfWGQRoTFv13Rfhmvv/5RDg/eXL&#10;Fz59+sTnz5958OAhxWXlnDl3lqu3b/Ph42cx4hKeE0H/PxxClC48/7HzM+87P9FwtoWaM8c4ebUD&#10;q1B3VP3MqDp7guY3V/AvDOb8y+u86PyMracEcxc7LOxM2bF5LdvWL2PbxlVs2rCUlatm4eSjTXpl&#10;ECZ+imy1Wc4K43kioF2zrfAvd8M+05ygXb44ZFig7r0F/zw7kvdI2dmcSFi5O+bRusxSncJS4zmk&#10;Hw0m6ZAvngX6hOyyJOdEIFmnZQRV2bLnRjqpjeHoyTRZabYByzgP1tmqMWbTMn5T30pQeQZzlNcy&#10;ddtCVhlvYZbiQqTFoQSUhBJek0Tpmd0UHKwkvaKA2y8ecP3xbe68eMCzj6+49+ohd1/d59zdDu6+&#10;v8bp64203d/PhacHOHWrjFO3Cjh1O4+DV1M4dDmbxkt5HGhPpe1hKS0Pi7n0uoqDFxI5fSebI9cS&#10;2NMewZl7hTTdKSa2xJPDN6oobS0kvDYLx4wkfHLTOXD1Mvc+feLu23fcefuWF587ef/5K887O7n6&#10;7jVHn73g5OsPHH/dyf5HH9j34DXVNx+y6/YT9j59S9Xd5yS3Xqb42gP2v/hA5a1H7H/wlANX79H+&#10;8gP7W9sZO2wY88YNEiEtZnKMGcD6eVPYsvIPLpy/8Kez9oUvdP4pYePzE/tPHcYvOoSG1lPEFmSQ&#10;WJzNu86PnGo7w417t3j78R0Z+Tl0XDrPy/dvuXDtCq3nOvjw+RPvO99xquMYWaXJ1DTu5Om7Jzx5&#10;/oSnTx+x4o/5zB7Tj9UzhAHEg1j+6xD8PezwsDNCffMfLJk8gMUT+zN7RC/mjuzFrGHdmDGkK7OH&#10;dWXeyO7iht3SSQNYOqkvcwZ3YcHQ7iwY2JXFQ35gwZDvWTi8C3MHf89soUVm/y6M7vKd2NJ0yeBf&#10;WDakKytH9mHN+J6sHPOLCPxVY3qzdmw31o/tisGSEVisHI3tyhFYrZ/Gr92/Y3LvH1g+eZg4pGLF&#10;2D44bF+I5brxyE3rzYqhP7FlfF8Ml4/EafskPJSmie0vgwTY6swlWG8WYQZziBQKbwznEW34G5EG&#10;cwnXm024rtAH5NucynD9WYTrzyZcb+43C0O0CaZ+a/cr9JRW+csnnoK/8lT8VaYTqDqLANWZBKjN&#10;JFBtFv6CVKZ/e15pMr4Kgn7FV37yNykIm43CRuUU/BWFzUShs55gKQij72aKdlGwGDVPRybYDGqC&#10;ZTEb/dUTmdj3n0zu31WEs1BJOLrXz4zp/ROrpg1j29ReBGjMEeH67xJOMoKESF/w4QUoi2BWFyL4&#10;GQSp/nlCUZ9OoPoM/FVn4q82XQTwNwhPEeUj2DCCd60m2B7fJFX/Znn4KH2Tt/J0UX9ZGhLFqXip&#10;TMdXaFGqNgtv1Rl4CxG42refI1WZhVR9NgGac/6LhHbLMwnUmkWQ9mxkOjP/d4AW4CyAVQCwoE8f&#10;P/Huwwcev37FsdOnuXDxEu/evRMh/f8IaHFT6wsfOj/z9vNHorIzOXrhLA8/vubKqwcYyJyRVWeT&#10;d6aGnW31NN+5yq0XL7D1kWDt7oK1gyU7tqxl+8aV4iq3Yx2KSivJKPPn5tsjBGbboeC4HkXXraj7&#10;bcMwQp0tLquQFDviWWJP8rFw7JN1SdznR3lLHGVNwZQ1RxNWKWGexnRGb+pP0pEggmqdkFZZYxS7&#10;hdAqe8wTlAiosiPzWCC1V/KQ5NihFaDBVLk56IfassZKnSV6W1igsZYdjlqMWDGFxVqrmamwEAVX&#10;NQyDLcg/XU7ivmy8s0IJLU4mY08+UcXx+KUGkVmfz7Hrp6ht2s2upgr2niujtjWDK+/3UHDIl6gy&#10;Y0qOe9JwPZqKFh8KDruTd9CNwkZX8htcOHwtjtpWGbkHnCk+4kHrk0yO3Uzg9N0M2p8UUXo4gNP3&#10;iqg9X0RIeSo1l6/S/v4DgcVFBBYUEJBfgHmgH6137/Lg0xcuvv1E85tPnHr7hcMvO6l78I66h5+o&#10;uvWavU8+U/f4AyENp7EvrEY3KRe7omrqX36i+sFzwk+2su/5J3beeUxIZQ2jx//6nwC9cNIw1v82&#10;ha0r/+DKxUt0CpvJf25Qi5uff26CNjSfonhPDfc/vMVR5k/RvjrxZP3o3RtefnjP4+cv2NPQyOPX&#10;b0Qf/cmbd7zp/MKrL1948eUjFx5cJzg1kj1tBzl6sZnrTx7x5utnfp05iTljBrBmxghWTh3C75MH&#10;8+LlTT52PuTalWPUVadwvqWOU4fLuXruIIf35ZOV4k92ii8aCkuIDrYhMdIZS4PNbFkxlbnjhd9p&#10;AHPHdmPSkO8Z2/8fjB/8I0N6/Qf9fv4P+vz0Hf1/+o4xff7JlEE/MaN/NxaO7MPiMT34fWxv/hjb&#10;i+Xje7BibHfWTerHuvF9xSh83uAuTOj5Dyb17sLqaSO+TREa3595Q7vya4//YHzX75jw4z+Y1rUL&#10;i/v/xB9D/sHKMf9gw6Tv2Tq1CypzeqCzeABWa8fgvmM6UtV5hOosJlxvMZEGvxOmt1jcEBXK4iP0&#10;hOh79jf7QohGVWcSqDyNACHqU/wVidx0nLf8it3aCVisGIP5CmHzdQq2G6bhvG0uEoWFuMjNxUVu&#10;Dh7ys/GQm4Hrtqm4bPlVlOvWv9YpuO+YhkR+Bp5yM/BWmIWP0ix8lWfjpzIXf9W5+KjOwEt5BhL5&#10;6UgUZqCyeDQT+37PpP4/iznQ4/r3EAE9ulcX8f/h9pkD8BGAJ2x6Cp642jRRMsFK+UvqM0Q/O0B1&#10;OgEqM5AqzcRPUYhsp+CpNBWJwjTc5abitkPIBBH84n9JsDC8FH7FR2mqKF/lafirThOjaF+hB7Zw&#10;8lKaIcpXcboob2UhMp6OVHMWAVqzxGjYX3OGCF6hQVuQIM3fkGnPJ0hrnnhbUIDQD1+QzkwCdWf9&#10;/wfovyRCWIimv3yzKYSNpZcvXnDjxg2uX7/Oo0eP/ob0X+tf4BbgLETP7z59FAFdf/I4L75+5eXn&#10;T1x58ZBd508StDsX/9IkGm+28ajzM0fOt2PjK8HGww0nVwfktq9Dbus65LdvQkF+I1t2LOVwew7V&#10;J6PYeToR81AdFF23YxCign2aKUZRmgRWexKxz5e8tlh8SiyovpxMzikZBSe9KW8NJ77eh1XGC5go&#10;N5SEYzJke1xxLTJBNXgdrpkGeBZZ4JgtZGhsJv9EFAHFDjinmTNuwxg2OyiiHWTBFgcVjEJtmCm/&#10;kEmb5rBAfQWbbOTRkRpjGm6NR6YvZhF2BFfEIi2NIWJXPNUX6gjZGYl/oYzUQ1l4pHnik+tGxE5X&#10;shq9yDvizf4rCaTvd6LgmISKVil7Lodz7H4KNW2BpO62JLpcm4RdBuw+G0DxMXfKTkpIrTMnpc6C&#10;M48yKT7mxfkXeZy6l865VwfR87bm+L3HHH7wCE1/H9xyMnDLyaH5xVNufv1Kx+uPnHn7haPv4PCr&#10;rxx43kn5jefkXnhA9b2P7Hv+lbpnn9GKyyL69HlkR86Q3HGVkMOnCTl0AoOcPIIPHaXq6TM887MZ&#10;M2ECc8cOZs7YQcwePZAlU0eLgN74x0JOnT7NR4T9iC98AN5/gQfPXvCu8wsX7t/lQPNp2u7eZOfR&#10;Bjoe3mF/ewt33rzmrZBtJMC48yt1jUfYdbCBS3fvcf/NW849vEf1icPk76+h5Gg99W2N1B4/xNVH&#10;D3n+4R2DhvZn3vihrJk1hrVzRrNk2gg6rh2joama8to0znTUUV2XzuXrR2k7v4+q3SnEJXtSsSse&#10;F09tDh0rJL8kjJR0HxITPUmM9+Ty5QYOHy6ivj6fxKQACkuSKC5PxzfIFTMrAzS05NDWkWPN6t8w&#10;UNuAhfZGLLRWoa84H50ds9mxfAQbFwxixrDvmNz/n0zo/Q/G9f2R0b1/ZHyvH1grFPZMHcrCcf0Z&#10;2+9HRg/oypCe/2ToLz8w5Id/MGdQT5aN6cOyMb+wfPTPLBvxvdhfZNXw71k9XPDJu7JtXDfkJnRH&#10;dVpPtOcMwGDBUCyXj8Nm7VgcN03GbdsM3LbNxnXLHOzXTMP097FozR6MyrS+bJ7Ug3Vjf2bliJ9Y&#10;Jtg3A7uwaGBX5vX9gXl9v90W2qGumdCXrdMGsH36AORnDEB5zkBRirP6ozCzHypzB6E+fyg6i4WR&#10;UGMxWyU0r5qG1ZopWK2djMWaCRitGIXBslGozxuE0qz+/DG2JxOETcJ+XcVNwrH9uzO6TzfG9PiB&#10;9bNGs2XWEOy2TsVt+yTc5abgJcBSbTbeyjPxVZklrl6K0/GQn47Hjhm4bZ+By9bpOG2ejvXWaVhs&#10;nITpmnEYLR+F/h8jMFg6EsNlozBbPR7LdZNw3DwJl+0CvKfjLjcDD4VZeCoJcP9mbUiUJoie9L/L&#10;U2UqEhWhSf+Mb438tefgr/0bQbrzRL88SLBUBL9bW7h6+LYKCtCdgVRn+jfpzsBX539pcfy3Q9wI&#10;/MLnPy9KhfsChD9+/MjVq1dpb2/n/v37YlT94cOHv8EufL2Q43vpxjXef/nC0y8fxU3H11862dt8&#10;gt0Xm6i61Yx3XhyNV9t58PkD1c2N2ARJcPOX4uHpgbzcBhTlNqOssB0Fxc1skVvO4fZsgtL1yTko&#10;Q8FpDbpSdTbZLxctDudsS0zidJDVuFHQEYtnkSkpx/zIPhNESUcgaYc98S4wR5JjzWztCSSfCsM2&#10;Sx+jBGWcC0wIKLfHu9wWabUTplHKZB0OJrjMhqBSW6yi9ZmntoDNjgpoBxihIzVh/LqpTNo4m5VG&#10;m1lnvg05Z1WcUyVE7YrFrzAIn6IgMk4UYhpjg1eRP+kncgjeFUFUfRylHeUYh2tScCacuD3WRFba&#10;UHBCRvJed8J3WpN2QCIq/6gPDdcSKT3px9lXWWQesKTuvIyyUz7kNLgQV2lGbUcYuzvCyD7oRuO1&#10;KBquRlNyIhqLIHuqWtqpvXgR6/hQ/EoyyW9pov76dZpfvePwo5ccevqeg88/cfD5B/Y9fU/VvRdk&#10;nrtB3sXbVNx5xq5Hb8m9cg/pgRNY5JdimJ6NRkwCVjl5mGQmYZQQS8yJBhzjQpg2biSzxw5hlgDp&#10;cUP4fcZ4ls4Yx+bVSymqKOfKo28++P23rzhz+RLl++rZf+qE+Ldx+cl99rWdQhITQnh+OrUtpyhv&#10;PMC1p4+5fO8uTz+85+bzJ9x59YxjZ1tJKswhZ3c5GnbG+CZHkHugirzaQl5+ecebz59F+2PM6GEs&#10;nDSSDfMmsmH+BP6YPZaQeHdyK+Mo3JXIqfP1lNSmcv1BC0ebq0krkJGY40tBVRQ1h9KpP5bLoaZi&#10;CiujqapLYWdtAjcfnWDX/kwkAXZkFsXj4GVJeEoI9t62WLiao2GihpWrOWqGSqRkSKmrT6WxMY0j&#10;jTE8eVjFs0cVvHi6k9YzqTTsTcDWWgtXJzOG9u3KuF7fs2qyUBo/gpljerNg3kTG/TqCEWN7MWRY&#10;N4YP6cHYYT2YPrI3v43qy7xRvZk95BfmDukqRudCKuEfo3rwx/DuLB3+M8tHdOWPYV1YNOifLB70&#10;PbMG/IPJPf+DKT2/Y3qf75ne+wem9+rCjJ4/MKvnD8zu9SMz+/+DGX3/Q+yJMbXXP5jWuwtTev3E&#10;5B4/MFa4OvjxO8Z2ExqK/ZMpvf6DqT3/g2k9v2Nuv38wf+AP/Nb/n8zt/09m9fkPZvb6JmFCytSf&#10;vxM3ZZcM6sKKkV1ZNeZnVo3rysqxP7NCPNl0Y8ZAAc4/M7bfL4wd0F2UAOhxvX5gwyxhBN5g1k7s&#10;waZJv7Bjem8UZ/dHae5AVBcMQfv30eguHSNK548xaC4ejeq8EcjPHMqmyf1ZPl74b/MLy4WfNfIn&#10;Voz4kZWjfmbNmO6sHduDTZP7sm1KbxRnDkD/j7EYr5wszhS02fRtUrn9tqnYb/sVxx1Cw35hlN9U&#10;XBWm4LBjGpabJ2OxabK42ggTXxRm46o0F4nqHPzEma0zkenPJEhfAPM0AnWn468jTGWZjZ8wkUVn&#10;Nr7/Ww/6vx3CLqIAZdEx/Hb7r43Gv7xqAc4PHz7k8uXL4n3h8feCPyjkWV86z9uvn7n67D67TzXw&#10;7NNbjl5tJ7qmEP+KTIpO76fhUgu3Pr3g6P0OHCN9kfgH4ePrh7z8RpQUtqOhroKGphIbty8jtVRC&#10;9h4J9efTsYrSxCHJBOcMc6wS9Mk8nYB+hNBnWo/EwwFE7PMgtsGLsL3OOOWoE1BljYrvGuxSDDCI&#10;VMCjyAL/nY445RhjmSTkN2vjmG2Ce4kNC3V/pfRMNI13silrCyPlgAxVd0Xk3JRQ99FFTaLL+DXf&#10;AL3FTpnlhhvQDTBBP8iUgBIZ2x12IO+iQGRNNLaJDvgW+xNQFkTCgSSi6mKQVgQi2+lF1rEgco56&#10;U9ISQsxuZ2LrXImvd8c725CEOncS9ziQf1RC9kF3Ks74sP9qBJkHnImttMInTRPXeFXKToZQdDQI&#10;t3gl8g5LqL8UizTHAuMAUzL215F/ooHMIxWkHSojYmche2/cpfbqHQ49fMHx5x/Yf/cZ1bfuUXHt&#10;JjX3HxB99BiupUW4l5dR9+w5WReu85u5PUscHFnr7o5cgBS9uGgMEiKxyUhBzt8DNXszZo4aKsJ5&#10;1pjBIqiXTB/P4mmjUVXaSlZ5MZm1lRy61Er16UPk7asmq66CjN3lHLnYJKrwYBVxZRlcff8QWVYS&#10;e9pOYCOV4BLqT8uts7TcbOfWm3vk1BSwv7mBysadHGxrIKe+gOTKDBJKEjl/9zKvv3zkzad3jBg+&#10;gKXTxrN18XQ2LJrMykVTOHi8lILKWDJLImhsruLU2Xou3DhF6+WDlOyKI29nKAXVEew+nEFpnQDy&#10;SHbWJ9J2oZa7z4+xqyGZLeqLiM8Kw87LHC1LNVJKkrHztUXDQg1lYyW2aG7GwN4AvxgXyusz2Hc0&#10;i72NkRw7Fc61Wxk8eVPMg1eV7G6IJDDWA00jBQYIUWPvLqycMJS1M0Yze3J/4jNDcQmVIG+wAwsP&#10;M+JzoolMDcU/zIu07AQqawrR01dk+/YVrFg7k81bF7JmzSxWLJ3Cot9GM31yXyaM+oVxw39izLAu&#10;jBr0MyMGdmVA93/S/5d/0Pun/6Bv138wtGcXsVpv+rABTBn6s6ipQ7szbVgvJg/szvQhvfl1oJA9&#10;04VhP33HqJ5dGN+3qxjtTu7bhekDfmbuoB7MG9KL2QO7ifq15w9M7v69uM7q/wuTu3Vhas+uzB/S&#10;i8Uje7JkdE+WjevFsrF9WDq2L0vH9GPqAMF37iZmcAhwHiMAum8PxvX8Jxtnj2LV9KEsHNmL+YOF&#10;7oS9mTfoF2b1+YGJv3zH+J++Y+Iv/yG2vJ0/9BfmD+vO/CHdmTXgZ8b//B2jun7HuJ+/Y06/n1k8&#10;uDuLh3Tj92E9WDaqNyvG9BW1bGRPfhdSNwf9xIKBPzJ/0D9ZMuxH1kzozfZZI1BdOAH1PyagumQc&#10;O+YMY8NUYSByb1ZM6CsORt40Yxhb54xi+7yRqC4Zi86KcVhsnoqb2mxx/qCP7nx8dOeJq6/WXLw1&#10;ZuOlMVtcPTX+lxbHfzvENI9O8Z+AaYRS5X+zQf6CtJiq9eEDr1+/5tmzZ9x7+IDW82fJKMjl/osn&#10;nHtwAwsfew60HOLUnbPknKwj9cguLn98Sl37EY4/aKXi3F5cYwPwDQ5HGhCEguIWVFXk0dXVRk1T&#10;iW2Kqzl+vhhNhyXsak3k0N1SzCLV8cq3R9l7s2hzeBU7scN9FX5ldjhm6iOttsUl3wDTJGUCahxQ&#10;D9yIcZQybnmmxB/yR9F7LZJCa8zjNXHOMscm3QiHbFMk+dZkHJJSfDqQojMBpDcEYRFuxDLDVXjl&#10;SFF21WKB0jKmbZ3PfJWlrDDcgEGQGS5pXjgkOWESasJq45WElsuwi7XGOMQI2zhbfPJ98MzxJLQ2&#10;nNBqP6Jq3ImosCa9UULELmucU1WRlZtjF69I4l53kvfZk7DbgrImfypbAqk5G0pUuQUhBWYE5pgS&#10;VmhHYrWE2J0u7O5IInG3K6n7Pdl/o4Ca87vwyYrELzeKqOpY9l45QMbeUjKPnKDhwVN2X7vNgdv3&#10;qb96k7JLFyi60EFkw14kFYV4V+WhFxdM9vkO5KTBKIdFs07ihkKQPwqBPqiFSlEJCUBZFohScABr&#10;tdWYNXo0M8YMZsaYIUwfNYjF0ycwf9potmxdTXRuGil1O4namUdiTRFJtUUk7CogbW8Z8aWpxJWm&#10;EFOSTPKubOJ3ZhBbnM7Fl3fwTgolKDsOvyR/ig8WklgWT+rOZJpvnaLyYCEle/OoOV5J8f4CAtID&#10;SarM5GDHMe68ukvfgb+wfv5MFFbOZ+uyWaz+fTq19enUH8pj7+ECGk/v5GRbHc3tBzlycidFO6Mp&#10;qoygvC6O4l1RZBQFUFQdQXqBPw1Hs7hyZzd1RxIJirMloyQOc2d97LwsyarKwFJihqmLIaqmyiza&#10;uBAXmTOm7ia4yZxpOL2TE+0F1B8OZd9RKY2twTRfTaO8PgT3SEecA+zo3/8nxvf9iaXjBrNp7kSx&#10;ajYmNxRtd1OWKa0jNCcWWVYU5n5OmPg64Z0WQfb+MgoPVZIg9MhxVMEs0AwTP2P0JbrouWph4qGP&#10;la8pZp6GBKX54exjgZr+NlR0t6FrooaTpzXGNpqoaG5C10AeBfnVbN24kC3rF7J+9TyWLPiVZfN/&#10;ZfXCqSyZMZbZEwYzflA3hvTqwvA+PzKs5z8Z3vOfjOr5PRP6dGX60D5M6teNSX27Mb73z4z85XtG&#10;dvuBiX27Ma5nNyb37c20Qb3FfPnfRvdm4Zg+LBrTn0VjBrBozCAm9evOuL49GNvvz+h5YHfGCDnR&#10;Pf/Jlt/Gs3zqUOaO6M+84QP5begAZg3qw/R+PZk6oBdju3dh1M/fM67HT0zp352ZQ3ozc3AfpgiA&#10;7/YTI3/pyuiff2Tsj/9kdt/uLBjUkyXD+rBsVH9WjhvMqnGDWTp2IH+M7s/8IT2ZN7g784b8zOyB&#10;XZjW5wdxH2B8138wqUdXfu3djRkDejN7kLB53IffhvZjzqA+LBwxiAXDB7JAyBAS2wt04w8hTXNq&#10;b7bOGoDcvGGoLhmD/tqp2O+YhpPCTFwUZ+OqPBt7xf+vEfT/x+PSpUvs3beX+vp60at+9ekzKUWZ&#10;RBWEU9tey5E7zWQe38XJF5eI25tGzZVawncl4JMWjn9EKAHBMuRU5FBTUcHIyAgNbTWUNbdQtCeO&#10;mFIJ+64WEFfvh0emGbIyD8zj9bBNNSGi2ocVRrMJqnLBMV0PrcD1+JdboRWxDdluV9SkG/DIMcEx&#10;0wDnXFO0w+VRlG5mu99GZLVeWCbq4phhSGKDP04ZWiQccqGgRUpYpROBBZ7YhNvjkeyHkoMmivbK&#10;aLvpYBvmgIGfKSsNN4hl304JLuj66eGYYI97mgt+ud4YBuhjFGSAb6Ef+jIDHBIskZW5EFHjhE+B&#10;Ac5J6rhn6BBQaol3oRmSXCMO3c5h79VUsht9iatxJL7Omf0300mu9yCs2IqEKjdCih2Jrfag8Hg4&#10;cbvc8M01ILTClrxjoRy+U0n2oRgkSfYcuV9F9vEECpt2Unn5NAVthyk/f4rys01UX2qn6OwRcloO&#10;IqvLx6kglrADJdhkxmKRloRqiAyFoAA2eXmy1duDzZ4OrHM2ZUeAEzoRUlSCPVm4fR2zR49gxtgB&#10;zBg9kFmjBiO3YgmrFsxk4+YVeEX5E1KUQtKeUjIOVFJ6ci9JNfnkNVSQvjuXpJ2pZO7OIr02g/wD&#10;eeTU55NcmYaxlxnaTnqk1ySSWhlL0b4MCurSqD1WSsXBQi496eDYpUMUHcwnozKF5OoUooqjqD1a&#10;xsBBP7BtzWLk1y9lx7o/2LxyAQXlcaTkyDhzrp7z1w9z+dYJGo5VcOR0NYVV8STlBxKX5U9maSjO&#10;vtqk5XmTlOVBw7F0zl0r5tq9WgrLQ4nOCCY0SUZ2VS77mvdz/eUN0kpz0LHQYYPiKsKS/LB0MaS4&#10;Jp3KfWkU745i5/5I6k9GE5lmxuHmLA4cz8QlxgVJkDND+vzEuD5dmD+uH1sWTWHVHzNxifPCNMiZ&#10;ZRrrcEvwwzbcAw1XE7Q9LNF0NafwaC3VrQdYq78Dc5kNpoHWGPlboOmuj2mAFVbBdtiFOeEW50lk&#10;aSzBxREsUVnGBoNtaDjq4RHng1eCHyq2Guh7GGPuZ4WBhwnmvlZYBthgITUXwZ5Xk0xYmg8xOUHE&#10;5QWTVhJBfG4QQfFu2Hjqomshj7z6OpasnMOqjX+wZtMKtiluYpviFrYqbGX9lg2s3yC0cFBn4byZ&#10;LJgzkXmzxjJv7iSWzJ/K4t+mMHv6WIb2+YnxA3qKm4MCpMf0686IXj/x64AebPrtV5bPHsPUEb2Y&#10;Mbwf04f1YdKAbkwe2INxQ/sxvF93BnXrwuCff2DQL9+LrxMKXKYM6svIbl0Y0aMLw7t9z/DuPzC2&#10;78/MHNqTeaN6ib1PhA3clZP6s3TcIP4YN5CFI/owX2iZO/wXZo/oxrQh3ZnQrxsjuv/EuF7dGde7&#10;O+P69GDmyKH8NmYUs4YPFTV7xDDmjhrOvDHDWTBsMAuG9GXmgF+Y1v9HsUJycu8ujP75H4z6+T+Y&#10;M7Q7S8cMYPXEISyfOIQF4wf83wW0EFULEhoCnTx5knMXL9NyuYODrXuIL40l/2AZktRQCk7swjM7&#10;gNRDGXhmBeIWE0BgTCTB4eHIKcujrqaGkZEx+sb6aBkqYylRJ78hipIzAmwSyDgYgXeeEy45tniX&#10;e5B9OgXZLi/kvFajH6OAfuwO7PN0cC4yxjhBmegDXqSfkKEiXYeS3zqs0/UxjNdEPmALYfW+qPhv&#10;wSXHBL9SG6wSlXHNVcc9T4OsY6HE7AomsjyGkKJoEdLTNs1EwUYRXYkBaw02sFhjOQvUlmIoNcZA&#10;aoCmpzqSdDd8sj3R89VG3kkO1ww3jENNsIk1J7DUkcT9HkRUW+Oba4hbmhaW0fLYJWnglmVA0h43&#10;EutcRW86uNiCuD0uRFU7EF/rhlOsGpUt8aTskZJ3JJy8I8HsbIkj/2QgSfvcKWqKoP5qLrvOZrH/&#10;SgX5pyLErBTffF/C6lJJOVZGUmMpVVdOUNzeSNrJWsL35pN/vgG/mgwST1SiH+OLbXYihokRbPFx&#10;YpOnIxYZ0Tjmx7LB1RCDJH+UA51QkjmzQm0zs0YPYcYYAdCDmD12KHpym5Ffv4J1G5YhTQpBVphM&#10;VFUuCbsLyTxYTuKuHFJ351J+oorMPTlk1mWSWB5P2ZFi0qqTyahJxSfBk4pjZcQVh+Md60xMXhCR&#10;mVIOt+0mvyad3Jp0Kg4V0fGgmZ0NxeTszSKhIo664xX06/dPFDatQHHTCpQ2r0Rl62pyimNIzw8j&#10;szCCs1ePcKK1joajOzndXk9Mmi8hiW7E50gpqY2npCaWnXWxJKZ70NRezonWLDoul3P30UluPLvA&#10;xQfniciIJjBJRuO5oxxsPkL1oWrO3W7hyYdbNJ09yOEz1bhIDdGz3cSpK+WkVngRkeFAUKI95ftS&#10;MQsww9XfjuFizu9PrJs3AcVV89m4diErNDeg622FqpMO5kEOaLmbsNlEhU0mqqzS3kHJ8TrsIz2x&#10;DnXBOdYD86BvkDaX2WIqtULfyxgdD0OMfM0w9DHDOVGCspMGq3U2sVJ9PWm1OSjbaKBorYaGkx6W&#10;gXYo2XyDtaGXCUbexjiE2hGeKyMsJwiXcDucw2wJTPEkPFtKaKYfQalemHrrs1xxCcYSEyx97XAO&#10;8cA1zBPPmAC8Y2REZCeTt7uSCw/v4Bstwy3IHW1LdezdLAgK9yEiJoCE1AhGDPoG578ALapvN34d&#10;2JNNC6ezde089AwUUFTbzKZtK1m/eRmbtq9ETn4DhgbqaKvLoyy/ia0bVrB6xQKWL57FqsWzWThj&#10;IvNmjGPKuEFMHjOQWZNHMHPSEKaN78/0cX2ZPb4vM8f2ZNqoXswY25fpY/owZURPJgrW0MAfGDnw&#10;R0YP7cnwAd3p37MLfbv9wLD+PRjRvzcjBvZj5JCBjB85jLEjhooaNagf00cNY9qoIYwb0ZeJw3oz&#10;cVAPxgmQ7/YTk/r3YfzgHkwf0U/sdT289w8M6fnd/11AC9aHsJEoWB+CXrx8w+XrlznacpCM0lSc&#10;pW6EpMZw7NoZDlw5SmVHLWn78/FOCCU4Ppaw6Gi2K+xAS1sTY1Mz9Iz0UdSU40BzFcnCQIDdvoSW&#10;SdjdUoJPsgOa7gp4ZrsQWh2EtFyCdZohDvkmqEVuxjJfC9NUVWyztchsDSPxhBSTBBXMEjVY7/IH&#10;27zXsdx+Mb47XfGtcMEwUpGY/T5i5G0YtYmofUJ/aR9cU6xovNWIf3Yw2hJj5GyVUHJQQ8dDny0W&#10;csxXWoKqqzaqLuro+ejjkuiMTaQlFqGmbLfdynb7bWIEbRVrg1WMGT55VkTussUlSZ68Y1Ic45Ww&#10;iVXGJFwOqxhVwits8UgX5kA6ipCO3OWIf4EZMTVuHL5dwv6reQTm25F+QEbkThfKmmIoaAoipUFC&#10;4j530g75k3k4mMQ9/sTvdSNhvxfVF4tIPpqMU7Y7dmmeeJeG41cRQ2B1Mt7lccQfKyOoPoO0M5WY&#10;J/sTd6wG42QZGz3NWO9uSMi+HMIP5hLZkE3O+Xr8q1NRkFqjYKXOzDEDRQmAnjpyEHpK29FTkWPT&#10;tjVEFyYTW5NLcFkqUdVZZBwsJaw4nrjKNPIPF1F4uJjMPRkk74wja3cSMYUhJO+MIq8+lZhCGWFZ&#10;/jgGWeAb40xcrozkgnCSCyPZfayclLJYCuoz2XWkhNy9maTtSqZkdzb9+n6PmtwGVLatRU1uPRoK&#10;myjblU5+eQJFlUnsO1LGfkGNZexpKCI5N5ioNB+iM3zI2xlFTlkYBRURNJwopO5AOmfOlnKkKYdb&#10;D49TUp+FJMwNPXsj3CO8CEwJRsFQmcjMSALjfSmty+F0az21+7PIrQxH33ELe5qzyd0biZGHEgfP&#10;7abqRAUrNJfi4G3BsAHdmTSkJwprF6K4ehEb1ixio7E8CnY6WIU4ou1hwlZzVTaZqCBvrcNGY1U8&#10;EgNFaPtnhWIstcQxxl0EtJKDOvo+pmi46KIrMRJh7RzjjlmIjfg3K2epwhYjOaJLk9hupoymswE6&#10;bsZYBNijaq+LvsQUY19zTP0tcIvzwNTfhPjKOBwi7DHyMcQ91hnPBDd8kj0IywsiOD9IbL/rkuCF&#10;dZgrrglSnOP8kCQHI0kJxS8zlsTd5RQeO4BViDfOUVJU7PTRtNHBPsAJ7ygfotMjGSxsDPbrLkbR&#10;fwF6fJ9uzBkzRLwC2rZ9OV7hXlj7O4sy87TDzMsOSzdLPGUS/EJ88JN54eRpi3egO17+rkiDJPgF&#10;uOMX5IanvxNhMQFU1hVRuDObsppcZJFe+MuciIjxxsZBB2WNdegZyWFkpoSa5npUNdejbbADfVM1&#10;VPXl0bbQQNdcCxtHS2RB/ly8cokDhw+xc1c1mfk5nGlvpa2lmWOHDxETG4mdpxMaJppoGqqzcct6&#10;hg0aSL+ePek7qBeDB/ejb9/udO/dlR97/nPVd51CB53/i8d/TtdDbAT0/tMr7jy8Qc3eGhpPHuZw&#10;81Fuvb3HiVtNXH17G1lqDGHJSUTGJyGnqICWribGZuYYmBqjrq9K7fFyAnNdiK71I6kmjOYrh7l8&#10;4RAVlUmk54fgE26Hd4Idv6vPpKQtFc8yK8zSVDEXvN09TsjqnUk47o9poio64TvY5rmKdS7L+N16&#10;Pg65FhjHa6IfqUjkPm9sM7QxT1Ak7UQgblkmuKSZ0/SkCdcET5TsNdlhrcw8uSWs0FyHqqM2v6us&#10;ZLOpHGrOmthG2GETZo2hnx5L1BbinOiIQYA+XnneOKe5YBtviabPRna2hRFSrMeZp4V4Z+kQVGyJ&#10;U7IuvvnWBJVa45tngmuaDol7PQkstSG00ondl7I4dKuU4pOxBBQ6klgvJXynKykHpETXOZF7KoD0&#10;o77E7nElYZ+E4J0ORNbaElvvTEVHKjuv5BCxNxTfchluhVKC98SRdqqMqIPZpDSVE3+ymPijBUQf&#10;KiDuaAVWWTLMM3xxLg4m99wu0pqKSDmRS0ZzKWkny5CUx6LvacqscYOYOXow08cMYeLwgegq70BX&#10;VRF5le3ElabjlRVO7J48IqvTCS6NxznRi7CSGLwyfEnenUx0SQQhmb4kl4aTVCwjuTSYjJ0RhKZ7&#10;4B/vhk+MM97h9mSWRZNREk1iXiiHWmtJr4gjvy6dyoZ89rbWkCTcr0yjT69/oKm4BTW5jeiq7UBL&#10;aSv7DpfReuEQx5vr2HeknKaOA+xv3Ck+Lot1IzRRQkCMA9nlEZTWJBIQasO5Kwc5d3U/l+8cIKPQ&#10;m5LqCDSst2HjZ45DgBMeUd6oWGmgaqFGbk02Dv7WLN+6iGNnaqnYncy+kzkomSzGJVwTaZo1jmHG&#10;VDWVk7k3G2mmN/5RHgwZ8AtzJ41Ec8dadqxegtyONfhmhKDvY812SxWU7LXZbKrMap3tbLfURMFG&#10;FzVnQ8wC7ZFmh6LjaYR1mCPOcRJswh1RdtBAzUkbA29TTPwtcU/wwjPdj+Xaq5GzUhEtDj0PM9Hj&#10;1pWYo+FiiJqTPjoeZmi4GqHraYaxvyWuCRLcUzwJKQ4ntCQC40AzXONdsAu3xTTAhPDScNL3phFV&#10;GoVloA3ucb54JgbglRiER3wgQVlxBGbEIc2Ip+XpHVTsTPFMCEXX1QpFa03sIyU4RXgSkhzKgD5d&#10;RSj/FUWP69eDCX17sGLeDJSVN6Njpo5biBeOMi9MPOzQsDHG0NUGPWdTLLzscAnywMHPGVMXc3Rt&#10;9DBzMcfFzwknHwe8IjxxCXLBPcSdqOwoYgsSKNxXim+sLx6hbjhJbTFw1MTQSRsTV12svU1QNtqK&#10;nN5mLD1NCEj0x8DFAO/UADyifYjOSuD2kwdixtDbzi/cf/aCN586eSMU8n0SgtKvvPz4kRNXLpB9&#10;pJ6sI3vwSYvHwltC2YEDYtuMxrZmYrIy0LQ2xzks4Bug/y71/r98fKssFN640LL0PZ8+f+LpsydU&#10;VJfTeLqRc7fP0dh6lOCkGEISk4lLzUBVVQ0tPU2MzS0wt7XDyNoMaYIP0hx3Ug5FkLM3gYOHarnU&#10;UMPlhlquHqnnWtNBLnYcQkt/PZGZbkQUu+KTa4ZmwHqsktWJ2CfBLFEF7fBtKPuvRz9GGYs0AzZI&#10;VrHa8Xc2uq1greNi/CsdsMvUxXenDdH7vdEPlUNa4sTu87swDbTEMtgJHU8TVmitZ96O3zH0Nmfh&#10;jj+QM1XCLtQeaaYUSaI7yvbyrDNajU+2F5IMD+wS7XFMccI+0YaS5kROP8mj7Wk29Zdi2H0hjsq2&#10;WNxSDfHJsaLuaib7bubiX2hBzvEQIms9iNvrS+W5DHKPRJG2P5TS5jR2XcihvC2FqF0SwgQLZL87&#10;RS3hSHL1ccvSwTVbl+rLMWQd9yHvhIzijnjC6wKJOpBETsdOYo6kk3ikiIJz9UQeyiWzo4bkk8UE&#10;16Uh3ZWKR3kMaa0V1D08QsaZIkov1lB+oYaU4zmkHS8hprFQjMqmjuwrAnramKFMHDEYXXVldFSV&#10;0TbUIro4hYjqdCLrMgmpTCSgOBK/vGA80rwxD7UkIE9KdGkI8UVBRGX6EJ8vJb08lOQiwff0JzzD&#10;j4gMP3YfKSKzJIrUgjBi0qXkVMSRXBQu+tJRGX5UHS+m5GABxdXZ9O31PTqqcmgqbcNIRwV9DQXu&#10;Pb1ISXU6R07XUt9YRkScL63nDtNyvpHIZD+kUc7YeWkTl+nLzj1pnGyp4eL1Ixw6VUxchhs27vLk&#10;lPmyUmkGZl5amHoa45XgjbyZPL4J3njHeiKN90bZWA6fUGf2Hi9mq9ocorPMicwyZrvBdMy95fCM&#10;tyUkL4CIoiC0zBUZNrgHS+fPQF1hAxuXL0JXXwUDH0vkbTRYpLScFdob0fYwQ95GBwUbHXZYabBc&#10;cyPmQfYoO2pi4GOKoZ851mEOeCT7ou1ugE2oA3bhzliH2GMb5oR7qg9qrtoskPsDFVstVB30MPS1&#10;wSHKW4S9op0umm5m6EjM0XI3Fv++jQOsMA+1xS8niKT6DFyTvXBJcMMj2RO/bCnS3ECsg62IL4vB&#10;L9EPabIM9whvfOMD8U8MJTg9BklUEH5JkRy/dhbvuFACEiPRtTdHw9EQ82BnjHxtCE8Oo3+vH/8E&#10;9L9ZHX17snn9crSNNbByt8XK3QENM320LIxQN9VD3USPHcbq6DtZoGGpj6alPgaOJiibqmPpYY2t&#10;xBYHbwd8Y/1xCXbDQzgZpIcRnhtLbHEKfokBeMf64BvjhYW3KcZu+ph7meAc4oCeow4WXmZ4xXri&#10;HOGKuoMmznGeeMRLkaXF8KTzA88/dXL9/iOu3HnAi0+fefVnl0mhlfDDt+9Yo6XJBicLtnjYsNnF&#10;mpyTR8g/dZyYneXceP+ea69fUy9UaX9+veq7T58+ff2rUvD/9iEW+P7VPa1T6CMktNH8JML62fPH&#10;tLSeYv/hfUSkJhCZlkFCRg4aGlpoG2hjYmWFuZ09OmbGnLpyAqd4a0KqfEiuiKT19HHunzrGzQN7&#10;udfYwK0jDdw4fJBHrSe4c/EwCSkuOEtVUHBaQXC5C2G7PDCMVEYzZCsawVvRjVLENtsMuzxzFIO2&#10;YZSgiWbYDuKPBGCdroV/lQOZTVGsMJuNrMqN7MZ0FB1UcY33Y43eVjTdjZi6bi7LVNeSv7+E8Jwo&#10;5MwV0Zfoi5A28NJlmebvrNRfjmemBJt4WyyirYiqi2TPtVxyDnuQttuMuGozPNPUyGr0x1vY+Cxx&#10;IftEGBE1bkiyjfHOMyPnZBSpjSHIylzxybYlrjaQrCMxJO0PJnSnO4n7A/DMMyNqjwcJB30J3eWE&#10;W7YeMfvcqb+dRs3lWIpOB1NzLYPI+lCym8oI25+OU6EUx6wggusysM+RUXilgeDdySQeKSWvfR+y&#10;+gwSTxVRcqkOn7Iw/MoiyD1dTuSeeIKr4slu28NKjU1i5obgQ08bM4yJo4ZiqKuJobY2emb6xJSm&#10;kn28koSD+ch2xpF6KI+IqjgCi0OwjrVD2VmBiMIAMqsjiUjzICE3gLhsPyr2p4uecGCiB/HCBlVR&#10;BLWHCsgpiyUlP5TUwjDCUr3xi3EWXxOe5U96VRIF5Rn06f4DBtoq6GkqYayngauDFUkZoYTGepFV&#10;FEtpdQbBURIqduUQGe9HfKYMGw8D3AKNSc4LJCkrkGt3mmi7cIDc8hBi012ITrfjYFMyOi5rsQ7Q&#10;wi7YHPswa3aYb8Mn0QsDV11SyxPZpLGe1YqruXDvNLuPJJKca0LTxViqD0rwjVbBI0KHgFR7/FJd&#10;0bNWZeCAbqxdtgB1pS3IbViNiZkem0yVWG+4A0U7TbYIl9xOBuyw1ETOWhMtd1PMguwxDbBhu5Ui&#10;cjYqaLjpYeBrhl+WDPdEbxHMgpyi3LAQ/GmZFbKCcJaqrUbfwxQdd1NUXYxxjPFlq4UGGm7f7qu7&#10;mqDpYYKut7kIaGUHdaxC7fDLCsQz1RfnGGfMgyywDrHBLV6YJBSCT7ov0sxgzKV2bDJUxD5MIkbQ&#10;XokheCWEEZgdS1B2NDYydyQxAZh5OWDoboWWmzmGEitScpIZ2OPH/wzn/j0YOaAnW7evQ8/aEBuJ&#10;E3o2JmiY66FqqoOJizXaVoasV9+OkYsVVh72WLnb4x3qh4GdMW4B7kgCPPAP9cMt2AOPUC+8I33x&#10;ivAhIDGYiKwo4vPjcAtyJK0oHg+ZEx4yR5z9bcTbzoEOSMIlBCQHYi9zwDrABks/K3wTg6hvOcbt&#10;t685fuMKGXXVuEaHE1Wcz4EL7TRcaiNlVzmu8VGM37SWVaa6bLMzR87Bmu12VsiKi/BJT+PQ5avs&#10;P3eekuPHqWhrW/Xdixcv/gb0/xRJf0VogPTf9XebOuEl4uv+1XDpX4//S3+/VsyjFvoZfxIBLfZC&#10;FhrSi6D+TOfnT3zt/MTXzx/EZvSx6SlEZ2SSmJWDtq4e2oa6mFhbY2xlg66pKfUn92MeYIJ1pAmN&#10;HfU8f/SI68eO8vDESR4cauTuoUM8ajzKnf37uXKwlustezh8IBP3GH280s0wDFEgZJcHOqE7CN/n&#10;iVmKpjhuS066CbVQBfTj1LHO0CX1hAybNC0Cd7mQ35bIZsffSTgQSMLuGJLrMggvjSOqIok/VNcQ&#10;mh9DYUMZ9jJnHGTOeCX5sGDHAuxCbUisjkPDXRVNLw10/LQJqw5HyUMZtywXEvcHkVDnyO72YLIb&#10;3DGTbcA/34zYWh+8s61xzTAmuSEQ/0IbHBJ1STwQRNzeQEIqJISUSkg/GEVMbSBRNf64Z1qR3BCK&#10;c7oR1olalJ9PIbkxgIg6N9JPCAUz/pS1R1DZEUVhWywRe8IJrklGWpuKU2EQoXuyccgKxjojkPTm&#10;WmzSpWQ21ZLVsge/6iQSTxSTcaYc1zwZ8QfzCKpMJOVwLtaJnpRfOsJq9c1MGz2EWaOHMn3MMCaP&#10;Hoq1uTHG+voYmBsSU5qOrDyBlKMlOGX4kXgwm9CqKKJ3x5F1LIuUvYmEF/gRXyBFFu9EeKoX8dkB&#10;pJdEkF8VT1xOIOV7M8ksjSY1P4zKvdlkFEeQURpJTKY/CcL7yhU2pRyILQijfFcefbv/iIWRDiZ6&#10;Wlia6uPtYY+JlQbWzvqExHgSm+JPbLKU0ooMouKltF8+joMQEYdacOh0OTUH8mi/0Ej1nmw8ZYb4&#10;RRiz/3QKbTeLKT0cgm+yOcFZEtxjHZDEu4ibk8YSfaJywpi+fCrmnpYcu7CPtuuVHG4O4+q9FFov&#10;hXH7RRH1p6NwCdUmvFCKhokcQwf3RG7Lagz1VNFVV0LPUINVWpvYaqYsRrNy1hrssFJni5kqCrba&#10;aHuYYh3mjFmQDUqCneGiw3qjrWy3UsYpVoKmmz5WwfaixWEqtcQh0hmrMHuCckJYJLcUVTttNF2M&#10;WauzA32JFYsV1rBOV54dVtqifSJE0+quxtiGu6LrYURybSZeKf64x3vjGicRvW0Vew0sgmxFSyWo&#10;MAKvDBlGAfZ4Z4RhH+2De0oI3hmR+GbFkry3iPSGEmKqMsg+WIZ7fAA2fsJnJRgjDyuS0uIZ2O3H&#10;b/7zn3AeM6AHwwb2RFFdHlNHa2zcndGxMhYjZQVjDQxcLNlhqMp2PRXM3Gyx9XTCI9Abv4hAHHyc&#10;0bM2QBIowSfIE+dAN1wEBbnjHOiKb5SwIRxETEY4xnY6BEZ54RcuwSPAEVmML54yF/yifDFw0Mcv&#10;zhenEGdcwlzwiHRDmhKMb1IERQ37qGw9Qd6pA6Q11uKSHoVHdhwrzVSxiPZno50J0upiLrx+zuMv&#10;n2m/fZsTV69y9c1bTt+7y53OL1x9947j9+5y9M6dVd89fPjk66ePn8U+xd8A/W+NnP88vvDpv+iz&#10;0HL+z4KVP5s8/w3ob4Ur/ydAf6slFH7WB+j88K2L2Z/FLmIfhn/rgfetDEZog9lJQmY6MZnpxGdm&#10;omNkjKaBISbWNljaOmBsasmIMePo3q83PQd2JyI2jHcf3nH1TAs3j53k/uGj3D1wgDsH9nPvcAO3&#10;Gvdxaf8u9uYn4OIlT9Y+f3RDtmCXqotfiT1m8apENXrhmG/EWsclGMVrYZKihYpsPTZJiljGKhFY&#10;4UBEnRe6MjlCq7yI2BlOTHUKshIZmp66+KbLSK/LYcjckWw1kWeRwjIUbZRYb7Ae33QvXGLtydif&#10;imuiE/55vvjm+eCa7opnrisxu2XISpzwzzVHkmmAR6YhNvGaSEudCSxzxSJWCzWvzXhn2+IUZ4hl&#10;hBZe2XbYxxvjmelA+E5/ik5liF36vHJd8Mh1IqzWC+8iG2IP+JNwSEpwjQshtU7EHZBQ0BJG7dVk&#10;CtqTiNoXS8yBQuIOVxCyN4uUE5VE7s/HKMad8Pocog+WsPPaCaIPFpF6spKYhnwi9mfhmCMj8WgZ&#10;7oXRxOzPwbUwkti9hWxQ3sisCcOYOXaomAs9YUg/PF1cMTc2w8TSjIi8RDT9rYg/Wox7XgiR9Wmk&#10;HM0m5Ug6ZW0lJAvpk8UywtM9CYxzIiDBmfi8AGKzfCmtTSKrNIKDJ8vJLI6ibHcm1Qfyyd0ZT3S6&#10;P/HZQaQWhpNSFkZ8cRAhKZ6UV+XQt/tP2JgYYqSjg4WpAVKpK4dP7UUa6o40zAn/MFt2H8gmMyuS&#10;0oos9h+uRtdUgZgMPyKTvTlyehcNhytpPXuItMJQfMNNOHmhgOZr+ZQd8qOhI5ugVBd841wJzQ5A&#10;mupNaLaMqIIIthtuJyQjmF1Hi2lszef+6ypaLkdx6lwQe47bcelJPua+yphI9Vi24TeGDeyButJ2&#10;jPXU0ddWRctAFSeZM45RHijZ67DdUh15Gy3krDRRstdF3cUI0wBbVIQJP256uMR7Im+ryhKVVX8+&#10;b4i5sOnnqC1mcRj5mog+tDQlAENnYzbpy+EU6MbNe9e4cfcatx/c4Nb961y6c5W9Rw+wU5hPWpFH&#10;ZFYcUVnRRGZG4ypzx9rLhi26yug4mKJopoWhqxVqVvqYSuyIyk/B3MsBVUs9Ngpf42SJvJkunnEh&#10;SDOi8M0Mxyc9lKCcKMLy43CP8MMpxAsdWyPMbEwZ3LOrOCj2LziPGdyLEUN6Y2JqhKO7OwZmpli7&#10;2mPpZoeBvRlqlrps0pZHx9YUC3d7LFxtcQ/0xs1fgrPUA0tvB9xkHvjIPLD2scc12APXEAluoZ74&#10;RvviEexKVEY4etbauAe54BHihqmrMeHpYThKHXAPdcfAyQDPSE9s/Wywl9ojTfXHLy0Iv8xI6i80&#10;Ud1+hNxju8k+vpui1oPkNdUj56KPkocZyu42yMryufXxPS8/dfLp0xdef/zM069fuPv5LXVtp9l9&#10;oZWUg3XU37y66rvrN29+FfpjfBJKtwVI/r3+S9+Kuv+lz3+iVuhC9nd0/G8R+L9A3/mf9O11Qu9o&#10;YVzTh2+RsvDvr9cICSV/fr9vHc6EHsVfSMzKJD47k6ScbNR0dVHXM8DUygYrWwd69OxLz1/60Kd7&#10;L3r36kG//n0pr6zmy8dPXD55mhuNh7lzuJG7DQe5ubeeOw37uN6wh5vH6rG03UhcqStOKbq4Z5oS&#10;WOSIeYwabkUmSEos+d1wJgZhSqjJtmAYI4+syoaAMhu8Ci2J3uuHbbIBGcdjiK9LQNFZi9zjWQSX&#10;hbBafwvqrgak1ucxZ/sScajsQuWlyNkqYxJohn+ulKRdsYQWBBBRIiNSmF1YH0/+iUxkJRJkxfaY&#10;B28mvMYWu2RVMo+HYpdoiEuGJfYpxqh6bcYiSgvnZFMcko2Q5NhiEKyKRaQekiwHfHOdCSiWYJtg&#10;imWsIabRWpjFaCItdyTtWAhBlY4EVtkRt19C/D43Ug5KSDokI2J3BL4lcZglSDFPkWKTGkjo7mzC&#10;9+SQcLiM1BO7SD5ajW9ZItnNu4k+kM/Oa414FkdhmxaIdUoAtim+uBRE4pgqY9X2lcycMEQE9Mwx&#10;gxkzqDdeHh5YWVpj42SPV3wwq8wVCN+Xg3teGMHV8aQcySSlMYXE+hiqWopJrY4QI+jsikiisnxJ&#10;KQohOsObxBwpNQ3Z1DTkkpwXQkZRFPmVScRmBZCYG0xkqq8I6aAkV9J2huMdbkdeQRIDev6Co7U5&#10;Jvp62FqZERLqRX3DTk62HsDOTQ/vIEtiU7wpKUvhTNsR9hzcyfkbp3APskDHbDstFw8RFu1FU8d+&#10;dh8uIKXIj72nUinbH8ixy+nsb83CPtBATP+TZfjiHuVAQKoPYTnBKJop4BDqiiTahRPnS7j1pJiz&#10;V2M5fy2eqj2WXHlUiGe0AV4pDqzbsYQh/XqgraqCsYE2psZ66Jlqi36poY+56A/vsNIU853ny69g&#10;mcZG/lBbjyQ5ALdEH3wyAsXUOgNfc1ZqbxK/br2BHKb+NphKrbELd8TIzxSbEAc80/wJyApHxUiF&#10;8sIczgmfmZZW7ra1c6e1jYfnL/Hqzh2e3bnD3ZvXeHjrOg+vX+HhtcvcvXyBp8L9Wzd4ePsGT+7d&#10;4dn9ezy4d4t7D+7w8PE9njx7xJPnj3j0/DFPXjzlwZOH3L5/hyu3r3H26nnaL52l7WIHp9tOc/LM&#10;cXE9ePgAaQnxjBDyi/v3ZMyAnowe0JMxg3szamAfXJ2d8JB4EuDvj7fEDVcXBzzcXTCzNMbE3BAv&#10;HzecnGyxtzHH0dYCeytzHOxt8Jf54Oxmi8TTAStHcwLCfPGVeREY7o97kCv+sX4EJgbiHOiMubs5&#10;jn622Ptai6uVxBxDZ0MMnY1wDHTGzt8eSaQn0TnhROVGE5gRSXRJBhHlmbimhBJenUNQRRqS3Gj0&#10;Qh2Rl5jhlhNL2blTdLx6zGOhurWzk4fv39J45Rx7L5xhpZ4KC9TlSGrYzVnBg2452/L13ecPfPz6&#10;DdLiPDwhHe7P2XjCPLxv8fKf+vqVD+LzYpG3CFjRTf7yr2rCb037/6vd8a/vIZwQ7j16wKvXr/n4&#10;/j1fPn+Gzs/w+a8m9t++lxBDCz8rMTuLhNxskvNy2a6shIqWDkZmFujoGTJo0DAmDB3HiB4DmDPx&#10;V+ZMn8O4iTN4/OqlCOnzjUdora3l5qFD3G1s5M7hBp40neBqQx1SfyPcw/WwiVDHPlKLiGJ3Qstd&#10;0AvfgWGEIk4JRjjHarPRZj4G4dvQCliLW64xskoXJDkWRNT6cPBhLRZh1pgE2ZJ6MJHQimCW6Wxk&#10;ttwyFqmtI7w8hflKq1iuu4nNFop4ZQXilxtEQm0iAfkBeGV6ElAUiFu6B545EnJPpRBe405xWwTB&#10;1VZYJSjhnWeDT64r5mFG2CSaYBCiLrZINYvQxDBUFddMa5zSLLGMMcQu0ZzomiB88l3wLnDBPNYA&#10;HZkqiQ3hyKo8CNnlTvxBKcHVDkTXuyItNiW6xp64PV44JFphGumMmtQBeW9bNKR2uGSFI61IIagq&#10;nfDd+YTU5OCaE4FNshSvomgCKxNJPlJO1N581Pxt0QlyQFKUiJa/A3+sX8zMcUKZtxBBD2LUoF64&#10;u7thLVz52FjiHOnHGgtlQnZn4pIdgmW8GwkHUoitjyKiLJCSY5mkV0eSWhpCYkEAMbn+ZFZEkpQf&#10;xKGmcjKKQ6g/UkDxriQSs4NIyAoitSiMiBRvQhLdCYpzITjZHWsfHcJTvIiM9mdY/17YW5libKCH&#10;l8SV8Ag/TKw0yS9Ppqo+GxdvI3xl1hSVJfPw+U0cJZbcf3mZgChnbNz0uPGoHd9QB3Y3FhGc4Epy&#10;oT8FtcHsOhKNa7gS8SUSPKKscAm3JSjTF1m2P+H5wUQUhGEltULNxZitxltpuVbNvWel3H+Sy9Ub&#10;6ew75Mntp1Xk1gSi4biZ31dPZ/jAfuiqa2JooI+BoQ6mtiYoGClj4meDgY+16DsLYHaI8hKBvUBh&#10;hZhpYeBj9nfu8xYzOdYZbGfOtj9EC0TfU8h/Nscp2hVNV222mcvjmu6Pvq8VSclR3D/TzMNjTdw7&#10;fIKnp1p4caaDpyfbuH+qlfPC1ejFS9xpbuNJyzmet13kcfM5nrVd4NnZizxuPcfTjgs87bjIg/Zz&#10;3O04x/1zF8RV0L2zF7jddk7Uk8vXeXz5Jo8u3uDhxetcaznL1ZZz3LtylUc3bvLw6nXaG48ytNsv&#10;jB7Q62+NGdSHUX37EODjh4erB7fOXeR2WxvXm5roOHSYjsNHaG04zJHdNbQ0HOTckSOcrqvjVF09&#10;h6uqqczPpSgzheriHHLTEshLSyQ5Jpz9tTtJSo4kPDqAjOxEJD5OOLtZY2mpg72dIe7uljg4GBMW&#10;5U9BaRaZBSlEJQQTlxyOROpIZFII6SWZhGfH45MeiU2ML3bxUkwiPDAIdcEuU4ZFkj+m8f6YJ8pw&#10;T49hz7kmbr57QdHhevT8XHBICMQ+MZiNtoaYRAdgEhWw6ru9Dbu/7ju0hxNNJzh/6SJNrW3sPdjA&#10;hctXuP/4Cc+FMu3Xb3n5/iOv3gsDYTt5/uYtbz984LPgFwsjmD6/48unj3zp/Hd94cvnr3wVxqd8&#10;/hZECw39v3z9zMevn7h84wrePt7Ex0RTVpjHlbMtXD/Xys0L7Tx7cJvbt2/w+PkTXn94T0ZBPsn5&#10;uaQW5DNvyRJ2KCqjpaPP+vWb8fTwYfbYqUzuM4TVs+ajpSDkFqrgLpPx/sNHvr55x92zZ2nfu5/b&#10;J07y6EwTZ6oquNywl6KcCJz8dFE0X4FLiC4VB+OxCVXHt8iW6FpfihricAqQY6vZHAxCtqIXupmE&#10;Bim2MVo4xehSfDKJrGMJXHp3iX0XGgnM8yWkUMbEVbOZvXUpU9YtYOraBaTVF7NKezsmUntCCmPR&#10;9TJluf46nNI8sYp3waMgkITDOdikuuBZ4kVKUxyhB71JPiwl/VAwBcdTyNyXgpGnAZ5CrnK8JVG1&#10;QWhJlTAM1sA90w7nVBsckqzFXOrQygA8shzxzHfBLccR7SAN/Eu9sIzTxynDmLTjoSQ1+pLfFIJ/&#10;oTG7zseRcdCXvGPxaPsbYRjhibynHSaRXsQfLCNufynS8lQ8CxJJObILz4I4LOJ92eFmhGWCN+Zx&#10;3qQcqcQ6MYAdzqbYpYahH+DCklXzmTVeSLMbwrTRgxjavwfO7i5I/KRYubsSVZyJe1Y4PqUJ2KUF&#10;YRnnSnhVJBWtBew8nUtGXRQZ1eGklAaRUhJETJ6Ugpp4kguCyCoJJzlPKkJ6d2MeyXnBxGcG0HSp&#10;HgcffWTxLrgHmSFLdMU32gaJzApHR2PGDx8sRlWmxoZ4e7sRFu2Put420vMjuXavmdBYDxw9DMgu&#10;jOXhi1s4SCzJrUjkSPNuAqPcuHTvDJGpfmJaX2iKBzbe6gQlWVO8Lwy3KA28481ILAvFPtgC+1AL&#10;/NI88Ep0Q5rui3uMK6sNdqBkq8LJy5Vcu19Ec0cYz1/u5FBjMLv2h3LqSgVqdhuZtWAsw/r3wcTA&#10;FDNzC5TUlHD2dcU/IQjvZBmLlFajaKeDlrsZzrF+mAY4iJ60soMOGm76mARYij70OsMtaLgaiul4&#10;FjIn7MJc0XY3xC1BgpKdKmYBVnhlB+EU7sHF08d5erqFh8ebuHfkJI9OnOFFy1letJznoQDfa9fh&#10;3XseCo+1XuRZ8zmet1zgRdtFnrWe51FTG09bz/Gi/SIv2y/yvOWc+Nrnzed40XqBFy0XedIkPHaR&#10;l62XeNF8madNl3jWcoV7p87xqO0KT6/d5PGFq7y8cpO2/Y0M69GDUQP7MnJgH0YP+KaBv/xCRHAo&#10;ni7uPDwv/KyzvO44z8uOCzw/d4UHrRe509bGreYWHnWc43H7WR62dvCk/TyPWzt41NbOg/ZW7rQ0&#10;c7u5ibutLdxuPsO10ye5cea0uF4+cUxUR8NeztTXcHxXBecP7+dYbRV7y4qpK8rnwM4yijOSyctN&#10;Jj8nmbq9lRTVlRJekoyymxEGMgeCq1Ixi5ZgEueFWYIvZgn+WKUEYZsUhLq3DfJORqwzV0PJw5z0&#10;o1V4FsSSfqIO/4oM4hqrV30nr7Dhq7zCJgwNdNHS1GL6tJnMmDabBfMWY2ZqiZamLipa+mxTUGX9&#10;VnmUtfTQ0NLBzc0FPx93ZAHuhAVJiJT5Ex8ZQnpiNBlJsRRkplNRWMjuyp0cbzjImWPHaGs+ycXz&#10;7dy7d5NzF9pwdrZjw9rlKO9Yj4bcWvSVNmChK4+9hQ6NjXWcu9zG9Xu3Sc3PI7kgj6ySYuYuWsTm&#10;bXJoaOqwadM2stNzWPHbIib27s/vE37FwdSaU2cuoKClJw5U5eNnoYSRztdveHrrBvcvnufu2TZu&#10;tTZxte0o0lBbduj+TnqRlLKaaDxjjfHOtcYiRB2vcBNiEo0ISNbHIGgzVonq5J6K5vidSnJ2B1PU&#10;GEfSnlB2N1Vx+919dp2o5MLjKzRdP0dWdRFJJVlI40MJSAhHGh+Oe6gv4UKptJcNyjbaKDvqiSlF&#10;W23UsY/zQVoQhmOyO4kNKbhku+KaZIc004tTt47TcaeD609vkLQrGZ90H6KrIrCNs8Q6whSfTHes&#10;w8wIKQoitjoWuwRbJLkeuGa7YZ1si0euBMtYc0yj9HDNMif3TDRRdd/yoQtOyshq9KGmPZyK5lg8&#10;s93wL0vCMEqKe3Y0CQcqyD5ZT/y+MvRkHqj52CMtTSXrRC1hu7JwSpcRXJlO5G4hEyMT8wh/NPxd&#10;0PF1ZP7S2cwaN1CMoKcLgB7YAxdPd7yDgrHx9iJzbxWl7Q1IiuKwSZFhn+yNd5Yn4aW+pNeEk1Qu&#10;I77In5g8H1LLZGTsjCS3OpacnVHkVkQRm+lFXKY3tYdySMoJYvfhfLzDrHDw0cMlwAhrD028w6xx&#10;DTTGP9weSwttJo0ahpODFdZW5vgHeBMW5YeZnTqWjlocOFZBfnk8Ni665BQn8ODFTcITAsmuSKT1&#10;8lFC47xpunwI/1gX4vODCE52I6k4gNyaMLKqAyk/Ek1qdTDh+VK0nFXwTXVDluuLQ4Q1LjGOaLlo&#10;sNVcETN/U9IrZTRfyebCrRTuPMqj4XAkKXkSDl+oxDfOifGTRzBsQH8szC2wtLNBTUcdI3tz7KSu&#10;Yo7wYuU1KNjqoOtpgYnUQUyD22iswJxtS8SWA/ZRrqw12MxmMzkR2huNFTH0sWazsTwuMUKZdwyy&#10;vFAcIpxxDnUhKS2Kp2c7REA/PtPG0+Z2nreeFfX47AVunj3Ll7dveHX7LvfPtPKy4zzP2s6Ket7+&#10;J5Q7Lonri7OXeCXcbznPy1ZBF3jddpE3rZd51XJR1OvWSzw/c4FnLZd51nGNy0fOEOsrY+lvC1g8&#10;dSY6WxWw0NZncJ/eDB/Qm5ED+34DdH8B0N2JiY7F39uPB+0dvDrdzMumFh43t3P5xBk6X37g48vX&#10;vHn0hBe37/Pi1j0eX7nGyyvXeXSmlafNbTxqOcOD0008aW7laWs7z9raedbazqs24eTTwfPmNl61&#10;neNhx1lunjrN3ZZW8fadlhYenz/Hw7Md3Dh9itstZ7jSeopLp45x4tBeUgtSiK3MIHRnCnmnasg7&#10;s5u4ffmss9NilVAM5KKPZqAwSNoT7+I4IupysYjzwTkjhLj9BQRWJJN4sJTA8nRKzh5d9d3alQu+&#10;2loYYGFsyIRR4xg5eCSjh45h9ODRTJ84HWdbF7YqqjFn0VJGTpjK9N8WoaKqhqaqAhaG6jhYamNv&#10;oYa7jTG2Rpp42JrgammAi5UO7rY6eDsZIXU3I9zPniBvV+LCA6kqz2fvvipSU6JJjAsmIzGY3MRA&#10;JFZq6CuvxNJIgZMn6zl3pZljZ06QV15GWnEhOWWlzPjtN9au24SqmiZqKpokxSWz5vffmTigHzMG&#10;D8LHwY1TpzuwcfTg+dPXvHv1lkcP7vPw8X3evnvNm1dPefH4Hs8f3OLR1QtcvHwMj0BjsgoCyS+U&#10;IU20IrLKky2mvyOLsaW40IWQZEM0PFYRUGFPWIUbJ69X0Hq5ksL6SIqOJlPdWERacSZH2g/z5P1r&#10;3n75wpvPH3j75SPP3r7k9ef3vP78QVxffX7Ls/fPuff8IVfu3eRQ83EOd5ymZE8VpfWleEf5El0Q&#10;j32wCw4hrgSlhrGroY6bD+7y/M1ryhurMfexxDzAAqc4ByyDzHCNccI9zg3PRC92NlXjku6Oa6Yn&#10;kjxfLOIFoMpwSHbAPsUS81gtQne5IS22EKsQUw94ErHTmuKj7uy9lEDKwUgCKuJwzo7DvySVyNoC&#10;kg9VEbm7EIfkcHY4m2OfFIxDSjAafsKJIIqI2jyMwiQYh3lhHR3E7/pqqLvbMHfRdOaME0q8hzFj&#10;7GCGD+mNs7cHLn4BOEj9KTy8l/Sju8hvP4hFYgCumYF4prsTUuBBXLEvkbkSonIkyFIcic71IqEw&#10;iILaBMrqU6k9lEtKQQDx2d6EJLhw7eEp3KQmmDkr4+inh5OfHlYe6jj7GWLjqUlEkicWpppMGzca&#10;F2dbnJzsCQ4NICIuEHt3fZy9jJFFubHnUAnxaUGkZIdz4WYrBVVZBMZJONXRQFpBNAdOV2LhqUNa&#10;RSThGRJC093IqAwRJ/qE5ztRdCgJpzBL1BwVMQ8wICjXB+cYOyRJbijayrPJaCOGEh0Ckh3Y35xE&#10;+60Umi9G0HAsntTCQKTJbpi46vDr9DEMGzgAezsbHNydMLO3wtzVFn0nMyylzqzS2SZuEAqR9HpD&#10;eTHFbo3ednZYqaHlYYhvZhAbjLexxVxeTMdbq78dPS8L1htsxzXWE580fwJzZNiHOREc7cvVMyd4&#10;1tLGi+Z2ngqRcFObGD0LkLrT2sHXt2/4/PoVN0408bKlg5ct7bxq7eB1awdv2s7ypk2A7jcQv269&#10;yKu2izxv+xZdC+vLjou8br/Mq7bLYvQsSLBH3ly5ydFdtSyZMZNeP/5E1y4/0vunX+jVpSs/fv8D&#10;P/74Pd27fs/Ant0YPaAfY/r3o3/3niSlphEWGsqz8xd4f6aVtwJ028/y9ulz3n/4zKfOL3zu/Cq4&#10;peJV/BehgvnZc+6dbOLZmVYenT7No1Pfbj9taubxaUEtPGlq49HpFlFPzrRxo+MCrx884WrbOTqO&#10;n6bj6FGunDnNlTNNXGk6zTUh8m46zeOzZ7l3oQ2JnzMRJYlIC6OJ35uHcYQz66xVUPexQk/mhHm0&#10;BDUfc/xK4ohvKCb+UAnBu9JJbCgm+2QlodWpRO7KInJXNrlHq1d9t3nVwq+6GgrERUWy4vdlDB84&#10;jOEDhjGk3xCGDx6FmooOy1dvYtzEqQwcPIKBg4bx6/hJKG/diLbiOkw01qO4YS4eltpo7ViNmeZ2&#10;VNcvYseSCSgvHY/6ysnorJ2O0dbf8DRVoSwzjKxIH07Wl3GisZbL505y5+oZnt5q4d6lo7ScriU9&#10;K4yIhAAy8xOpPVBDZnEBSbk55JWVMW32TDasFwCtgZ6uAS52zkwYOoxxffsyvkdfTNR0uXLlFt4+&#10;ARw9eozdNVWUlhbj5edNcGQIx082cvvmeS61H+fRlbNcOX+MlvY6KirjSEjzJCrPA+dkE9TcN2Li&#10;IU94milZe3yRFdsiyTNF13cDlacSKNgdRsm+ePY2l1J/vJjzt89y/+0Tjl7o4MmH17z5/E5MEewU&#10;Zu59Eoa8fhH1WUgvFDx2cRP0q5hiKAwy+CxM1BZm8vHNAhJHw34VxsMKw1s7RatJmLz97utH3n55&#10;x/OPz3n28SnXH17j5qMbtF1p40T7SSrqK7ELdME20JnYklSii5JIKE1D20kXvwwJVpG6aPptwiZR&#10;Dc8sI6S5htS0hlF5xpuj91KoOpuEboAxmj7ORNUVE1FTgGtGFJKcOBzig9H3d0HL25GN1nosNVBG&#10;R+qMcagnal52qHs7IWdvxVoLA5QcTZn526/MGTuU2WOHM2v8MMYMH4DEzwd7T09cQ6TIchMJrUxH&#10;2ccSTZkjAaUxhFeEIcv3IrU6lJBMNyJzJEgT7AnP9CAqx5v8mljK96WQuzOCrJJgUvP8ySySiUUj&#10;XkGmqButwdJFGTuJBir6K7GXaGPppoYk0EL0E+dOm4yrqyMeEnfCo0OJT43AM8AOb5kdzt7GeMts&#10;efjyMnUNZdx4eImahgp8wl3Ir0wmpyKeXYcLCUnzJjo3EFmyB86hesQWeZKxKxyvBFPiyoUufr+z&#10;XGM+jtGW+KR6YC0zF0+ivqleqNiooGKtjJzJZrzjbUkoceT87UxuPqolKMEWfXctdJy1GD1pKCOE&#10;zTAXB1w8XXH18cLA0RINBxPW6cnzu+pGlqpvYsj8iazS2cFyrS0sUVkjVhca+Vmh62mKrqcJ6w23&#10;s0xjPUs11otZHOuN5VF200XfX+h8KMPUXpfS3CRenu3gRXMrz5taedHcxvPWDp61nePB6RbePnvG&#10;l3fvuCk839zBq6Z2Xp5p45UQZTa386a1g7etF3ndckFcRQmgbhPshwu8aL8grq9aL4l61nSOJ6c6&#10;eHn2KtdPtzOsV19+/vFHuvz0Iz/92JWf/tmFrj/8JN7u0qULP3bpQrcuQmvUAYwe2J++3XuQlp5J&#10;YmwiT89e4s2ZVp6daeFOW7v4WROSEISaCiEz7JOwlyXsjX36yJ2LF3ja3sHztlYetZzm2Zk2nrd0&#10;8ESMqAXAt/Oko53n7d+uCl6ev8zrF6/48vkLX7+N/vm2P/bxPZ0fvunjm9e8efiQhzeucPNSBzZe&#10;1tjGeWMc6oJNgg96Mjvskn2Irs9CT2aNT2EEppFOGIbZYRTpQFhtKqlHS8Virfg9OXgKE5fKU4iq&#10;yiSqOlMA9PyvW9av4Nixo2hrajN88FBGDhnBsMEjGD5sLKpqumzaqsj4CVMZ0G8wA/oOYOKo8WxZ&#10;sQI9pfWYaK5DbcsC/Ox1MdHYjJHaRrS2LEBh/gjUFoxAY+FI1MV1FNbbF3H5eAU75o5l69yxjOzz&#10;IxNG9GXZ/Ek4W6njbqdFUloQ6YUx1Byp4HhbA0daDpO7s5T0wkLyykpFQG/ZvA11bW109PRRlldi&#10;xphx/DFlOuN6DEBx/TYuX76Ogpwifr6e3Lx+gQsdrbx794aW1jOYm+hirq9KRnQAtQXpXD93jId3&#10;W2g6VUlKtj++CVY4pxhjGqLCJuNFKNsswTVOC7NQOTyyjXFKUMctVhP3CD1ic70oqI6h/fIhGk/t&#10;paSuhINnG6lr2s+Zq208efecd5/f8/7Du2/5L8IGqmC7dP6ZtSJmJ37LXhEf/x8O4Q/tzoP7vPn0&#10;4f+QLfOf9f6jEKl/4NUnYQDtZ959+cSrjx+49vAm6TuTsQ02xCPFEkmWBZ7ppphJNxGYqUHxcXci&#10;d+qTcciHyOpIttrokX1qLz5FyRiGeeKSGYVHZhTmod4s11dmk60xv+uroiqxZ62pNpusDVFytWWl&#10;vhZyLlYoOxkzbfYkZo8ZxuyxI5gzYQQThg8mIDAQV6kvHuGBuMRIMZQ5Ia1Ixq8iEesECUl7U/DJ&#10;cCc4y52IPG+CUpwJTHIkItNDVEZFKIn5fiTn+ZFTEkx6nj+l1THEJLsRneyKrZsq9hINfEPMcPLS&#10;wl1qTFyOLz4hNlhZ67Jo7kxc3ZzE/Y+ImHCSMmMIjfPHS2aHgZUcjt6G7Gks4VTbQdouneRY60EC&#10;YiTkVSaKvrNQGBOc4kVQsicuIWYEZzoRV+ZDam0EdsE6xJYG4JXkjHeqE+6Jtpj6GmLhb4IsSypK&#10;0VIRbSd9dF0MUbSSwzfRiiNtyTx420B4hgv6HnqoOWkycvxgRg7sjbeXOw6ujoRER2DgbI2KgzEr&#10;NLcyYdU8FilvYPa2FSzT2sZvciuZtWURcjZCcYkRctbqaEtM+V1tLWv1t4kbhSt1tqDsaoi8iw7G&#10;QYLt4kZIiCfPb13i2dmzPGnp4FlrBy9bBXC186T1LC+uXOfTxw88unaDO6dbeN7UxsvTwuZhqygB&#10;0K9bOr4BueXC33rTel7Uq7bzvGr/a73M8+bzPBV86NaLfLj+gI2LltPrx2507dKVLj915ScBzIK6&#10;dBX1Y5efRf38Qxf6i350f/r07El6eiaZiek86RAsk7M8az/Hu6dPxSSDr8KGlxA9C4AWAiEhAHr3&#10;luvNZ3jW1sHz1maetJ7mlfD7NreJjz1qbeVxezvP2tt52XGWF2cv8OzClb972f+Ph/CxFYaRfP3I&#10;ixcPcIpwxyLOC0luOBaxHujIrHDLDiTjRDFqfoboBltgnehGQEUkW5yVMY91InJPGsmNhSTtLSS4&#10;LJmIynRkZUk4pwas+k5uw+9fNVTkCQyUoaKgwoiBwxg5eDhjR4xj7pxFqKnqYmpmx4wZ8+jfdyD9&#10;e/djxqSpKGxYh77KJow11qG1Yyn+joaYaG7DSk8eQ4XlKC8eg+aiUWguGo3W4tHo/D4WD/VV3G+t&#10;QW3hOAxWzcTRYAc2+go4m6rgYCzPhj8ms3HzXHRMt+MotcBVZoeSgQIpBVmkFxSQW1LCtLkz2b5d&#10;DiV1dTS0dYiNjkNLXpHZo8cye9gYVs1bwpVLV9mxdSvHD+/n2cObXDvfxsv793n76CH3zrVztKqU&#10;2twUUkP8OLK7hLzUIKorEqipS6XmWDpx1T44xhug7rgeY/dNWPjL4ZVqiH+eGW4JanjEaeATq09p&#10;XTiHTuRz7Ggldx6cpe5wCfk1CbTeOU1GZSY7G2o4eraFG0+ffGsS9emT0HxE2C39Fjkj7J/+K7vl&#10;fzqE6Lrjwnlevn3zZ5bMf//avzJoxLmRYjQuFAJ9q9T82CkMUn3P687n3H93g9oTZbhFWCOJscTU&#10;dwsRxYbsPOFDQrUVkZVCj44INtlqYpschH6IKxr+9ih5WuAt5KlmRaEX7ME2Z3MWaisg52jOZhsj&#10;EdKqHnYs0dyBltQZXR8bxk0eLtobfwF60sgh+Pr64R0iwy8uHMcoXzR9LTCL9cCzKBqDYBviahOx&#10;C7fEI9qS9OpwQtJdicyUEJvjTcbOUHKrIwlJcCQwyobYNA/ySkOp3Z9Gep6U8HhHpOGWhMTaE53i&#10;RlyGJ1HJHqSXBIsWh4mpOssXz8fLS4Kfvz/RcdHEJIURkRiIi68Zpg4qWLtqYeuuz4m2fZw5f4y9&#10;x2sITfIlf1eSCGcXmSVBKZ74J7rgnWBPUJY3aXWxlBxPwy/FkeBsHzL3JBNfFYlPmhuajqoYSHRx&#10;CLPBLdqJzfqbUDBXxtjTnC1Gm9BzVSCvJpATF8rRc1RCy0kHLTd9Rk4YzPABvQgJDsDC1oqU7EzM&#10;vZzZbKLOSq3tLFHZwIxNf4iR9AYjZdboybNUfYNYuCIUrQiWhtBIaZnGBjG7Q3hsudZmVFyN0PI2&#10;wyHSA1upLecvtnChrYnLTU1cOHGaK8Klf1MTb04LXu1Zvr55w8dXr7l46rRoIQhR54umVp4LsD7d&#10;8mck3c6r5nO8bj4nroKEDcLnbed42XqOV8LGYes5Hrde4En7RR4JG4qt58mOjKfPj93p3bUH3X78&#10;RQRyl+9/FPUvQH9bhYj6lx9+ZOSgwfTv3ZfMjBzy03PFzBHBM7/Xfp7P795/i5q/fSDEv33hc/Wl&#10;s5OXt+/wpE2wbM7ysrmFFy3NvBEsnTPNfLh4UbQ8Xrb9adu0nef5+Uu8vXdf/Kz9PwJa/FGf+cgH&#10;zl1owS9NhqwqkZh9WSh56eFdJCPuQAYhu+JFGHsXhZDQkE3asQLccv0xirBFkh9M2tESomozCatM&#10;IbwqlcS9+RScqV31nbrChq8uTnbiGUlVXpXxw8cwbvholsz/nd8XLkNX2xgDQ0sWLfiD/n0G0r9X&#10;P5YuWIyJjia6AqA1N6Gvsg5HYyXMdOSwEKSxAeVF3wAtgFn3j3HoLR1PsMkWbp8qRXPBaExXTcVa&#10;ZQU6Wxagv+N3rLTWYaq+Gm2tldi7qKNtuR07f2MUDLaTWZ5DTlkJ2cVFTJs7G0VlVeRUVNDS1cPM&#10;xBz5jZuZMWIMU/oPRV9Rhb11dTg72FBakMbR/ZXs21nEid27aa7bw+UDB7nW2MDR0gIuHNnH3bZj&#10;nN5bTFVpLPv3ZJBbHoR9uCa+GZbImf2BLN6S+AI3/FOMSa7xwD5sBwfPpXD+XiWnzxVy5HQWbe1l&#10;XLq+j3NXG9i1O5Nrt5q4++Qy7zrf8OLjO87euMn5yxf42PmRzq+f/9S34hzhDC/Odvx/APSHTx9J&#10;SEkmuzD/fxzM++/VoJ+E7BWxdv4rXzuFy7NOsTLzU+cHPnx5x7svb3j14QnHW/fhHKRNWrUjaeV2&#10;JJTak1jtjXuqC5JsGd7ZkbimyLCIkKDkaox/fgKeebEYR/uw1dmMteY6bDDTYbmeEovUt7DVRpdp&#10;2xazUGcjGu5GjJ00TKwinDVmOLPHDxcjaB9fX/zCwwhKjsbYzx5NP1OcMv3RCbbBJs4VfR99gnP9&#10;cQk1JqUimJQyGWmlsm9Rc1EAYamuhCY4EpXsSmKmFyVV0YTG2JOW5098uoTYdAmRSS64++uLsA6O&#10;cSKvMhpZjAuqaptZv2oZAQH++EsDiIyNIjEjFjc/OzGCdvU3wcnHEEcvYzKKYqg7XElIoj/p5XEE&#10;JbgRlxdIYJIbtgHGOIWaI8vxIaIwkuwD2QQXe1NwMA7HMAuSq+PwSHAlujwCNXtlzP2Mkab7IE3z&#10;wdjbkEXbF4v9WdTt1ZE320hIhgcGrqoomMmjaKmGib8VYyYNY3j/3kRFRWBkbkJuSRHbDDT4XWUT&#10;m4xVWacvzyZjZdbqy7NcY4tYTSik3ak6GaLpaoKqk4G4MWjkZ8smYyXxOTU3EzQk5uywFPpUmPDs&#10;8zM+fxUGQX8UU12FtNSv799y48hhnh06wdOmdj6/ec2XFy/ofPCIl+cu8uR0M89FfQO0AGsB0s9P&#10;t4nR9Ys/9USIwFsE26SDl81nedZylrOHj3P+yAk6Dh3j0vHTzJ48lZ6/9KDHz90ZNmAIv3z/09+A&#10;/vGHn0T9FU2Lt//5I4MGDGRAv4FkZuVRllfE09azPBGi/tsP+PxJSBNGBPTXL98+ZwI8BXvjrrCx&#10;2SLA9xwvhJNKi2DTnOFVczPvz57lZUuzaNm8bTnLy7YLPLpwma/vv12x/r8dn7584v3XD6RmJeCT&#10;EohrthSLOCcc0iRUXKwh7kAyngUyHFK9sBVssUw/oupT8C0JwSndRwS0EEEH70wiYlcaMXuyia3P&#10;IbGxYNV3miqbvzo52qIgp8xv037jt19nMW3cZHZs2oGagga6mkYoK2kxceyvDOg9kAG9+rF22UoM&#10;tdQw1pHHUH0LJpo7MFTdgLG2HHoqm7DS2oLKkvEimP8d0HGO6lw5nI/u4rGYr/qVEEt5Ip3UkRht&#10;wdtSDh9rRdzt5DA1Wse6LdMxclXCytuI9JI0sooLSM3JYfbCBSipqSOnpoqptTXWljb4ukuYOHgo&#10;yivWYm9gSH5WGhWVhdy7c478zAh2l2TQdnA/F/bt50LtHi7W13O36SQnq0u5drieGyfqKc6QcWhP&#10;Jrt2x2Hlr4hnojH6bltJzfEio9gbHdvlJJU74R2rxt6mOKqPRHL16V6arhSxrymY1lslHD5Tzpmj&#10;Qu7lXk7tqeBWewsfn73g67vPfPzykdfvX4v+8vuvH/kkRNQfP4mpit+85v/5D0EA9PnLF2lqb/2v&#10;T/2fj/9SwSkA+tOH93wQcs6FcvrPnaJX97nzFY9eX6KgJoSCMl9yS/2RRlkTlu6Pb5wPQQnBhKVH&#10;ULSnGP/YQKJzEnCJlRJamcUqEzXU3K0xD5HglRmJW2oAQcXR7HBSpqC1CttoFyZNG8nccSNEQM8c&#10;O4xp40bh7uGBLDaWwORovFJkLDVYR1xDBuF1CYRVReAQY014gT9hWRIyq8LJqY4grSSIFKEnR3mI&#10;uCkYHGtPXLoHuSUhFO2MJCnTm9gUd8LjncSN3YhEZ3xCTJEEGJKSG0hYshvhQlqZ0ga2b1xHbGwM&#10;wSGhRMfFUVZdjJWzMa5+Fli7aREU7YI0wpn0wihqD1eQVBiDtbchgYmuZFZHk1wRTnxpCOZ+elgH&#10;GGEXZkbBkWT8c20pOhJKXIUPGXVxmEmNSN6VgF+qF5ZSUxzCbJFlBxBeEMxK1VVsNdzBFsNtrFJf&#10;gb67Dko2qqzV2YKJt7ABbMvwsYMY3r8Pvj4+GJubiYBeuHk1f6hsZrnGVjYaKLBBX44pq+eyVmcb&#10;cpaabDEVKguFikFTVByM2GqujqKtPtstNMWGSvIO+qi4GrNSeSO3ntwTwSJOUxeiTOEE/+Ej9y5e&#10;4JEQXbZ28PBMOx9fPONea7uYqvakpZXnLS28bP4GZUECoEWJkP4GbGH9C9Avm9p51tTGrdNNvH/x&#10;kq/v3vP51RtxM69vj1780rUbY0aOYWj/wXT7/huI/13/CdBdfuGXn3sxeOhIMrLyqSos4+GpMzw8&#10;3czXV+/4/P6j2DJCiE2+CicdwRL8/JF3jx7zULBj2oSc7XOidSOsj1taeXHuPI+bW3gq3Bbeb+s5&#10;nrdf4MHla3QK9Rn/i+PD54+8/vgaA0NNXMPccUwXhjH7E1QVSeyBZKL3JeAhNJBKcMMgzBodmTlO&#10;GT54FQbhnhuAXYoXAeWxBFcmErc3m5TGImLqs74BWltD7qu1tQUWptZMHD6RtYtWMGHYaFS2K7N2&#10;2TrsrZxxdpAwYvBoBvQawKBe/Vk4ey4u9lbYmutgpqeItaG6CGpTXUX01LZgqbUNzRVTRCgL0l82&#10;AYPlE8mSWnP7TBUGyyZitmoKxTJz8qQmJHnqkuhjQICdEv728oR6aeHhpoKpmzwGziqklyaTVphN&#10;am4Oi5YtQ1NPD0NLC2xdnHFycsFAW49JQ4ezed5C/OzsCPR2IyYllFv3WgkPdiDMz56qrBRKY2I4&#10;u6uGC3v38vrmNdr2VHO2ppz2miIO7EyhKi+cooIAXII1MPeTR9N2Lbtq46isjcTabTMJhXb4R2vS&#10;fLWIXcdjOX6rjOqWJPKOe1JwPIjmq3W0Hj7IjcYGbhw6wJWDB7nccJhLDUe51t7OhxfPefXkEa1N&#10;J7lx8TJf3gpFOoIV8S2S/p8OwVd+8uK5OM/xf3P8Fz6LYP744T23b97ixrUbvHzyjPevXtD54R1P&#10;Ht+mqXkfN68e5sblRh7fP8u1y6fZXV1AYpSMA7vLOX1kLwfrKjh+qB4TW2PcE2Qs1dpBcEEyWYfK&#10;8MmSEVubQNrBNFIbU6m6VoexzIJxvwp9OASbYwQzxw1j7tSJeHl7ExAZJQLaJz0EtywfwvfEkngo&#10;kfAqGan10cRXBFJ6IJmCuljyqqPILA0muyyE1KJAIlNcScnxJTXHj7zSEMJiHYhIcBKjaCFi9pAa&#10;EBBpjSTQCFdfXSKTPIhK9yQ23Y8VK35DXVGOhIREwiOixauS3ftr8ApyxtpVD0tnDbxkVrj6mxOX&#10;HURuVRqhqVIsvfRwkpngG2ePha821oH6uP7/WPsL8KrSblsXrbWqgLgDCRDcLbi7uwaHBOLu7u7u&#10;7u4hJBAjEAhBg7u7u+t7njGo+te/1tnn7n3PvTPVn5HMBCmS0Wb/Wm+t9RhzgjKtMAuaR90lfxL2&#10;GVPQ5kBBqy+BOQ7YRVkQVxWDQ6StCNBucU6YiLnJjmiaaWLsZc6iHUuYs3kOu9z1WWiwnjnaK7EO&#10;scfQx4I+A3vSu1s3vL28sbKzo6iqnLkbVrJUbzOLdTewxngT6023MmXtbJbrrWOj1U7WmGuLgLzJ&#10;zoDNdgasMtnBfO11LDfcymrTHay300PX15awtFi+fhPybkQm4PfiOkF19Pwpt9vbeSkM0QQu9vZd&#10;nly6ytNTZ3l5RpChnRX529enf1Mb/w7Qr0+d5uO5C7w5JXTXHaKU7VWHIIE7z/PT53hw+eK/zGg/&#10;v3/j/p3byErLoCCnSC+1Xkh0ElQb/9U5/xdAdxHpjc6dpOjUWYZOneXo3W8wufmlNFTV0lFZxc3G&#10;/Xx99oIvr17z48Mnfr3/zM8PH/j56fuPYnEAAP/0SURBVCM/P7znzskOUS4ovGjcPH6CmydPc/vk&#10;WW6dPsO98xe423GWJ2cv8vD0OR6fPc/j85d5du8hX/8PAVrID7r38DbhwT7Y+thgGuWAXbqXCNK2&#10;aW54FQfiWxaBf3kUzjl+BFQKSqkoQmrixM5a4Kj9yqKJ3JuGc04gnoVheBYJFbHgj51amr+qqyvJ&#10;TMuhb9e+rJi9mBF9B7Np1QaWz19BWEAUUybORFmuK13luqKm2I3e3Xtga26Eg5UedmY7cbY0wEJ3&#10;Ezam2pjqbcZSdx16S8dhtGA4xgtHYDh/uFjlsZ68uNKC3pzhWC0dS1WEBSWBhpSEmxPrvJ0olx2E&#10;2K4jJ8IUb9fNLFo/nG1mK0SAzi4rILu4iPlLl6JvaoqNqwvO3l64eXiiu3MXA7r1YO2M2biZGBPm&#10;54GWySau3T2OsfEa5kwZxJqF0/C3suBQQSF3T57g49OHnKmr4tq+3VxrqORkczH7K5IoKwrEI2In&#10;DmE7KGiIpKU5i9p9cYTFGpJX6UJ8hgVVDWHEFDrgk2NBQmMASW0BhNW50Hy6kDf3LnCpfh/329q4&#10;2XKAOwcPcaPlANebD3Jqdy2n9zZwal8DUR4+lGXk8vrxU5GGEJQdoi9THB7+97cPnz7y/vMnPn77&#10;8j9/Nv6XDwHq/71ElYhwhBWOfcLQ4+sXnt+/zbN79/nx6Svf3r/lxd2LnD1Uz7Mr53l68QwXmuu5&#10;1NLI7SOHOFJRwrWDzVxsauTS2ZMYuloyd8daEnfnsdV1J/G1icTvjSHjYBLueU5kHM3EIcmZfoO7&#10;M06gN4QuepA6M8Zr4OPnT1BsLP6JUXimBhNZG09EQzTV10pwTrfEPtaQhEo/cmtjKKiLobA2VgTo&#10;7LIQKuqT8Q41EfnlzHx/ckqCSc31ITTGhuQsLwIiLER6wzfMDM9gI3FI6BtuSViiE7nlsSxYMAk9&#10;re0kJaUQHZNISnoaReWF7DDYIAK0wEGHJbrjG2FPQl4w8XnhVB0swspXH4dgA3wSbDH12cE221Xo&#10;uq7FJng+OQfXU3B8FcWntKm97ETTtQgiy5xwT7bHNcGZxMpYMvelily0RaApxj666LnpsHTnKrGL&#10;Ng+wZJHuSqbtWM583bVou+ii52mGSg8l1FVU8Pf1x9XTSwToxdvWi0NCoTvearsL8wBbNlhsZ61A&#10;lzga/k19bGC7kwl6XjYiQC/W1WSpwWYRpDc5GbPSXIs33z/y48t3+PKbAhN+Ln59/sCtY0dFkBWA&#10;+Mqpo3x/95YHxzp4e/YibwVtsNhB/68AWhganuHzxcsip/v6VIc4fBO65/cnzvO44wxfP7wRqRSB&#10;evj18wchIUEoyMihKKuInIy8yDX/+Vfn/yVAC9W5swDQsvzVRZ4BQ0aRV1jOkeYDvDt7js/nzvP4&#10;ZAc3jp/g/KE2Lh1u5+qxY9w5d477Z8/x5NQ5Hh09yc32dvjwQfRG/Hz/hR+fvvBV6Oafv+LFnftc&#10;7zjDtVMdXOs4w5cPH0UX9f/R48d3Dh9uoaYkn+jUUGzi3bFN9RI7acskJ7GsU9xEasMtPwjnHH+8&#10;igWuOlbkpB0y/VhivQndUEtsUjyxS/PGNtUTswTXBX9YGe/8FRESxMJ5SxnSZwjTRk1g+ujxrF+2&#10;hvUrNQnwDGD21FmoyCoyUL0/w/oPZlAvdexMDHG1NcfZzhRPFyscLAzwdnPA0dYMB/OdGKyagvHS&#10;0RgvHo3pknGYLBxDa3YwP663YbJAA9vlY6iOtKQ02JTaGDtibTXJCjIkxc+IvAhTClJs2KY1icWa&#10;o8mtyBY10IXVxaxar4mZtTUO3h64Bfvi6O3Cju2bGTdkKNOHj0B79VqCXF3w8HHi4csr7NJbwfhR&#10;PQj2caVn127MmzoTD3s7Pjx/wKnaUq7UlXN2dwF15QmcOFLEiXP5lB4IInO3Dw2Hc+loL6OtMZPM&#10;WAe8XDZTWxPLvr1J7NmbyE6blZiFaOOab0r9nUoqq5N5cukU91vbuLv/IHf2H+RW80HuHGjlfvMh&#10;7jYd5O7+Vm7vb+XewTauNDTTWlHB/csXRDcmP7/w89c3vv36zpe/A6SEYeLbt2/49vUTP3+K44//&#10;7eN/dtC/c1Z+l8h9//zBN8ER9uABd65d5dm9u3x4+ogf797w9u4dHp4/x71THTw81s6DtsM8bWvj&#10;3bETvDjSztm6Wq6e62BPcx1Lt61mm/0mTjxpo/ZKBQWn0tnhs4HkA3FktqSg2l+OkQPUGT1InTGD&#10;+jB10jiCo8IIjo8nICka74wgwmsjiW6OpO5mOe5ZtmQ2xJLfmEzunjhyqmPIrYohvTiUjOIwyutT&#10;ySwOJTHTh5Rsf8rrEiiqjCanMBIT0x1MmjSS+QsnYuesh1+4JVaeW/CJsCIuw5PAcDtmzRorZlok&#10;pycRl5RIWnYaqdmJeATZ4upnSWp+OOFJHkSlehGZ6k1Mpj/JBWH4RNjhGq5FXJEzJl5rsAhYzwYz&#10;DcILp5B7bDB5J8ZTc0WH5huelJ/0IbTYifDyIKIrIwkVwp0qo3GOs8fE3wAnYbnAvgy0HbTYYbsD&#10;9xhPtOx3MWX9bFaZbmCz4062WO5CpZeiaEuPi4whNjaRwupyZq1fipazCZtsdqJpuRWzIFssQuyw&#10;DLFnq70Oy/Q1xdJxN0fXwxwjL3OWGW1ki5MJyw13stnCmI5rV0SNsOjwFdy93wTZ2HeeXLnGS2Fo&#10;duYcD8+d4dOzh7y8don3Had5eVxQb5wXueW3py+IXPPrjgu8OXmONyfP8v7UPwPD38oOsaM+fYZ3&#10;J8/y4eQ5Xpy/yK9vn/klEMQ/f4mnxj59+iAlJYWUhBSSXaT+xT13Frvl/15dOkvQubMknTp1oYuE&#10;NKPHTyQvv4Bzh9p4ceIUr0+c4oVgUT/ZwbOOczw9eU40pAid+6vTglb7Mk/OXOTZzTu/jWvC3+Hv&#10;/KD/FkchPCkcKf4VHPd/BtDCC4+jjRFmxpuJzQgmdk8anoVCtyzQGu6YxDqyM0wIYvPEMSeU+Zab&#10;WGa/A50IB2zSAzCJ9xBL0Eb7lcXinB1AYGUsdum+C/5wtDH85ePpht4ufYb3HcrkoRrMnzCN1QuW&#10;YW5oho+HL/NnzEW9Ww/M9E2wNbVi0czZWOrrERbgg5+XE8EBHng4WRPo54mzgzUu1kaYbZiD1ZqJ&#10;WK+agP3qydgtn8ChomjeCqaElVOxWzuJvXG2HExzpSXZhTj7zcS47cDZaAWlSQ6khhugqz2VidO7&#10;U1iVIwJ0SU0Z6zZtwtLODidfb9xC/HH2cWPl8iVob9BkgLIKzsYm2BkacuniKW7ePUNUrAfDBnfj&#10;xdP79OvdRxxyCkfH5w9usjs9lmfHhS53D1dP7eXhvUO0HE1h//k0TtyqpL2jkgsnKjl9sJAzBws4&#10;WJ9KS10KR5qyaW3MpLYxFY8YU9a5zMM1w4q9e9LpqK3i2t4Gbjfu52Z9M9f3NXK7qYW7+/Zze99+&#10;7jYd4E7zQe7tb+VOy0FuHTrMqb11nDvQzIdHD/n+/o3Y0Xz78TuKVeAHnzx7yrdvAnj/HhD+z/rf&#10;PUSeUax/APrvzJSfv7noL+/f8PD2dR7evMa3t6/5/voV7x7c407HUe4eb+fekcM8PHxIBOjXHWc4&#10;WVfHiZYWrl8+T15ZEvl1qVQcKyC6NoSijmyi60M58qiFbn2kRHAWAXpwX6ZNHk9oTAThSUliB+2V&#10;EUhkXTRBe4Joul9LUkMUmQ3xIkAnFAYSl+cvhiNlloWTUyHEiEaIIUkxye5EJbgQkehIQpo3O3au&#10;QFLiP+jc6T+Q6PwH6n2VsHLaJYbsC65C7zBzvAPMmTJ5OHa25iRnJJOYlkxWfhbZBanUtZQQkxpA&#10;UnYIEUmexGb4ioFLQlB/Ul4IkWk+mHqs4/a7Q0TlmJJcbkxuvR4tNzWpuT6C7GNj2XPViKOPw0mr&#10;tya4wJ7oylBxSBiSH0C8YGopDcXITw/7CFuCswNFmkPLYSfmflZYB9szZ9si1lttY5HBaqasnI2i&#10;qhy9uimQGB1LYWEZZbU1LNi6ms22Omxz1MXYzxLTAGvsIl3E93XcjVljulXM4N5gqYVpgD0G7sbY&#10;RLhj4O/IWjM9dJ1sefn1E19FHf4/OuEffHz/jpunOnguaIHPnOXeudP8/PCKm8fbRepCsGsLxpM3&#10;Z3/btl91XOTFqQu8OPG7e37bcYZXogTvNxct8tEdHbw5cVKU5D0S5HovnovaZKFjELhdSQlJpCX/&#10;C6CFblkEaBGM/3t16SIplgDQcnIKTJw2g7y8fM4dOszz46d4c7KDVx2neSbotC9e4Z7AS5+7wMvz&#10;l0SAFoaUj85e4vv7z6KCSvg7/D8Tiv/fPz58eENUiCdeHmbEZ4XgmOSNdoAlm70MMY52YlewJVv9&#10;LDCMdmN7gBUbvUxZYLGZZXZa7Ai0xjjGjZ0hdqxz1sM21RfbVG+i9qUTsidhwR+vX9755eXlyrKF&#10;Sxk3aBRzNSazdMocls2Yj6udE/5+/qxdspIR/YewZvEKjLT10Fy+ih0bNxAZEkRcVCgJ8REE+LoT&#10;GRGCm5sT3s422Gxfiv3GGTiun4qb5jRc1k7kyO4Ubh2uwnbjHJy3Tmd/kh3HM91oz/SiNNyWrHBb&#10;1iwcTpDrNky2Tsbbdi3+XlrkFiZRXFNNSV05mpu3YmZth52HO15hQTh5urBk4Tx2amqi0asPK6bO&#10;QEdTk3PHjhAV5U9dYxmTpozk0+d39O83ADXVnmxav557Ny8zbXgfvHZupKMym5MtBdTsiSYy1Yyi&#10;lmA6blfRfDCLoy05XGwv5cqxCu5dbaatMYsTBwo42V7CsY5KfKLN8Sm0xT/XmZOtldxo3MfNhkZu&#10;NTRxq76Jm/sauNPYzP19Ldyrb+FGbQMXq2o5V1HNheoaru6t50JNLVf21dNWUkp79W7ePnjAr+/f&#10;RG5LsLM8ePyIL9+//b6x/gbXf9U/eup/q//bQ+wM/qt+iRKkv4NexSPnV96/e8n9eze4dukcT+7f&#10;4uXDu3x994xf719y/3wH19oPc/PAQW4dbOVB+3Hutx3n1O49vLt3neqKLCLS/Ejfm0TluSKqLpZw&#10;5uVRuqtLMG5on38B9IypE0WAjkhJJiglFs+0QOIaU7DLdKThXh3RNaEkVIeRszeB5NJQkoqCySgL&#10;J7MsguyyCNKKQohKdScs3ongKDuCo6zxCbJEXv5PpCT+E+kuf9L5P/8DBUUJJs0chXuQLWYu20Wg&#10;dvEyZPgIdVyd7UhIiSMjJ4vcolxiEsNIL4ghOsWPkpo0/CLsCRaC/vNCRIAuqUsTO+mNxvOpP5HB&#10;rVdlVB3U4eobR9qfL6T2ziCaHq2l4bYjp18lUn06ANcEXSxD9AnM8cUv0wtjP3180j2ILAkVAXqZ&#10;zlLmb5vPTsddbLPVYqvdTpYbrWOd1VbWWm1l7ILJqPZWomdXeQpy86io3E1NUz0bTXex2mSrGBkq&#10;DBKFztkp1gPLUKE7t2Wd+XYmr5vLeosdmAU64BAhhPI7scFGlxV6Wzhz7wbvf30V43iFF2fBNPXr&#10;5zee3LnJq6vXeHfpimj3/vDkAS8f3uHx5Yt8uHKNx6cvsCclizN1Tby9fFOUtj09fYHnZ87zsuMM&#10;LzsEgBS6ZqFj/V2vT5/i9anj4vO3O84iRBoLJ0PhZ+758+dIiQAt/X8M0MJVUlIaVdUezJozn6KC&#10;Ii4caRcdgK+OneLlqTO8OH+JCFd3ZozSQHPhYpqKy/hw7TZvzlzh2eUb8EkwjQlU4v/DffL/6vGL&#10;a9fOkZkcTmSoMFyOxTbOHa0AC7b5mrHWSYeNHoYss9VmrslGFlpsZZWDLqscdVjlpMNckw0sttrK&#10;EuttLLbYzFrHnSKw64fb/KY4Pn1+9svTyxXdXfqMHTSaxVPnsWzqfBaMn4H+Fi0C/PzYvFqTmeOn&#10;0EtJlWF9BrJq0TLMjUzw8fQiIz2ZlLREQkMCSExOxD/An8gQP1wMNuG4dQHO2+bhvmM+btvm0FaV&#10;wK1DZbhsmYOv9gxO5XlwOteHcyUR1CR5UpkRiJ3lRqICTLHSmsvRiih8rFeTmxVNUXUlRXvKWL5a&#10;WNZogY2bG+6BAbh7ebJm2VI2LF3KxP4DWTJhMhsWLSYrNoZJ4zWYMnMKyRlJvH73WtxjqKKiSmhI&#10;MM+e3CPazwnrTctx3LGMnFQ36g4kEZ5tRVi+FSllHgSEGpEQZcmeknDSoh2IDDRjf0s2NQ3J1B3K&#10;pqYtm4B0BxIbw0hrjOHl/bPcPdDMw8OHuSNkUB88yL3mFh4faOVBwwEetRzmTsN+sYN+fLiNO83N&#10;3G3aL37+4f4DIqgLCpOOfXt5dPmSmJf95esn7ty7w6evQjb2L1FmJ/DJ/yze/Z8ALXLOwvP/Jrv7&#10;Lbf7Lbv7B6BFAb+QuP3jK9++feL7j0/8/PGJr5/e8uPze768e8Wd6xd49uCm2E19evGIV0Ks5LUr&#10;XGk5yP3WIzxoOcyD1sNcat3Pw/uXufbwPJH5/oQX+XHkZiPde0kwsn9PRg3sKQL0vNnTCY+LIjI1&#10;ReygXRP98S4MwTzRhqKOAuLrokjaHUFQhhtBKS4EJjiSVBBIWlEwmSVhIkDHZXoTneRKSLQ9vsEm&#10;4hJPKck/kOr8n0h1+hMpgbeU+ItuPRQxtzNEx3o9+rbrsPfQY8z4QXh6ORMWHUZBaRHFFcV4B7oS&#10;Fu9FQlYIAVHOOHgZEJbohrO/Kf4xjgTGOpNWHIGx2xaR5ui4E83dDy5ce7+FxkdDKL7cjaaHm9lz&#10;xYXTr9I4/TKf5ivZeCXZkFaTQFheANbBpiRURhOWH4BnghvLdZeyfNcy1hquZZXhOlabbEDTaivr&#10;zDezw0mXXTYGdOspj6qyLJVlFVTv2Uvlvlo2CbJGfU20XQww8rMQdz6aB9ti5GuBvpcZ2+z1RJDW&#10;djHGxM+W7fY64kosYamsfagHb7+/58fXT/z68hm+fuHXl4/cv3yejAB/dkdGUxcZy6ndu7lz8Qxx&#10;YUG07tlDol8gkwcNo4+MAlMGDSM1OJyr7cd5IoQTXb/Jh5s3eH/9Kp9v3OTj1Wu8vXiZ1xcv8ebi&#10;OZ6fPsGri5d5cfsuX78KMs+PYsb7wQMtKMjKIft/CND/lKSEFHKyCvTq1Ze05DQuHz3GU8GuffIM&#10;dw+3s3T8JLp1kURZSgZVBWVG9R1IcWI6ry/d5sOj52L3/EtQMP0fnjz/dw/h9xDuNX9fZ8z0NmFt&#10;tpWk7DBsYl3RD7dDO9CKrT7mbHQ3YbWDHps8zFjvbMQGYXNNkB36YY6YxLix2mEXW73N2OxhjG6w&#10;Ddt9jNjuY4hZjNOCP758f/PL1csDexdvJoyfwZzpC5k3eR7GmtpYaekR6OHBllXr0Rg4nF6K3Rne&#10;ZyDbN2zF0c6J3Nw8istKyMjNICIynOT0DMIiI4mPjcDJaCtOOwX53HastFZiuHkxR/Zkc7W1SgRu&#10;f515HM/z41RhKKdKYrl+qIJQ4UhmsZH0OHfivE04URbJwQJ/9lVmUFBZQuGeUuYsWMJOQ1OMbe0w&#10;s7Nj2LAR7NDcwJq58xir3pdRar1YPm0Gjiam9FbrTTe1Xqj364+9sxOpWTnIK3UnLDyCtrYWxg7p&#10;yeppo7DXX4mz+yaCMi0obI8mpSmA+DJ3IhOt8fTaRlGeHwHe+mzeNJPS+kSSdocSUuaDdbwp6QcS&#10;SD8Uj2e2K2XFcZzYU871Qy3cP9rGtaYGzlRUcK22lpv7mkVa4+7BwzxqP87VxgauNzVyp2U/Nxsa&#10;uNXYwGNhocDhg9w63MqllmbOH2vly7tnHG5tFvc1CjGtDx8+5PPnz/8C6t+Z3fD1x0++fP/Fl+8/&#10;/+V++gekhYn9t+/f+SpM0EVe+zcfLV6/fwVBbvXlPZ/fvuTNk4e8eXSf2xfO8e7RPd4/vs/3Ny/4&#10;+e4171885f2TR1xoaeHG/hbutxzi8f7D3G45yJmmei4cb+P5i+u0HK8htSga9b6KaAzsw0ghD3pw&#10;PxbOm0VMcjyxmen4xkeIMZn2KV5YpTgTsy+O+L2xRJUGEZjuLOY4ByY6EZUhbFHxJ7UgmMg0d6JS&#10;PYhOdhMpjuBwSyZMHIhUl06iFVi2cydkO0kiLSHB+Ilj2bBtPWbu2tj56uAVYsXQEeqEhPoTkxhD&#10;aWU5VbXVhEYHYONqQHphNHEZgbgGmJGUG4RnqDV+UQ64BVkQk+FHaLojYZlmVLQa0/F4O2ffzWXf&#10;w95knVbk0Etjys+50PEqm3Nviqk8FoVDqD4ByUIYvBUeUXZ4xTgQVxCCpY8xK7UXs9lEk63mW9Cy&#10;3YlVsJ1oXLEJtEPHQZcVW1fTTU0ONaGDLiigrmE/JTVVzNmwjFXGm9nmoEtATjjaLvoY+Jij426E&#10;jrsJyw02sMFKi7WmWzHytWad6TbMhY0+UZ44hboTHOpLvL8vKX5+JPn64mZuSoC9GUHGhsSamBFp&#10;aEJBRCi1FQXUlBait20bvZVV6SYtRzdpeQZ074nm0hXY6BvSWrOH5vIyjtbu4fi+PRzZs5vzrQe4&#10;cfwoV9vbxBPX7VPHuHfuDB+fPwNhwP39A98/vSU5Pk4EZ0Fi978DaIHW+Od9CQkppKWEXyPL0EFD&#10;OLx3Lw+Pn+DDpWtsnrsAlb86odRFCkVJGZRklcTIiimjJnCj4xI/Pn/7l2P3/x8A/c+9JZxyTYy2&#10;Ymu6FYNdKykoT8Uq2okt3kZs9jJlo7sZK2x0MY/xZa7BJqbsWMl6J2NMooRdpH5YJXizwlYLw3An&#10;jMKcMI10xi7Zk/DdSSQ0Zi/4492717/C4hKJTMlj0NgZ9Bs6DitTew5X1DO+R190169n0jANxgwY&#10;Rh9lNSYO1SDML5SMjFwKi0up2rOHwvJSYuPjScsW9rglk56egoOxFq4m26nMT6P1YCNFZcWcOX2K&#10;S6dP4Wyii4veemqSfWnNj6IpK5yrh3ZTkx+Lsc4qkqM8eHi2mXPVCZytiqSpIo3csnzydxczccpM&#10;1m/dybL1G1HopkqP7j1YOX8hGxcuZvqgoQyQVWDR+InMnjgJFQVV1HsPRVFBFWkFRbr36YeRmQ26&#10;BoYcaW9l1CBVVs0eTUSgKXpOyzAIXkfL00q8S+0JK3YmONEUM/vlJKU4YmC4lHWbZ5BdF0tsTQgR&#10;e0PZ4ruJguNZOGc5UHi6iILKRDH4ydPGiBBHSzICvDiYl8XNpgbutLZxub6RI6Vl7MvKZn9uJmbr&#10;VqG7bAE+RjrYbt2Au/4O/M0NiHG2I8PfhzB3K+JDPCjMSuTu7auUl5Uwb948vLy8yM/Pp7GxkZOn&#10;z3L52k1u3L7HnQePefriFR8/fhRB/PXr17x580YMWXrz8T1vP33kw9cvvPv8UZTe/fj6lZ9CnsD7&#10;t5w80MLRhn1EeLhzoKKCtuoa7h47QaSzCxf2t4hDw6M1+zjTsJ9j5VWcKinn4cFW7ja18ODAIe4e&#10;aOVmSyvHamt5+1To+J/Tr293NAYNYvRggeLox8L5s0lITyYyNYnQjARcEwNxzvAXp92BZaHE1cYQ&#10;KKTZFfgQmeVFdJY3EanuxGZ4kZTnT3iKGy7+RviGWBAZ70xCihs91GSQlZBGrosk8l06I99FEjlJ&#10;SSZPGi8uF7YPMMLMdSu+Ebb0HdSN+MQoUrNSKakoo2J3BW7eDli76JOSG4F3qB3eoTYkZAeIW1lc&#10;Asyw8dQjOsOXtEo/InLNyGnUpuTEZHZfG0DF9R6kHe9G2ytbqi56c+plLmdeFpJS44xTiB7xOUGE&#10;JXqIm8EziiPFhbbrtZcye/lEDO20sXQ1xsjJENsge7aZbcXBz5Z1WqtYsmEZqmry9O6hTGZ2NrWN&#10;+8kqLmSHjSE7XYSN2yYi7yx00TvdDFljulHMeTb2tWGl0cbfAO1jzQ5HAzHlzjpUyMUOxT/IndhA&#10;b1JCA0iLCOZ4ayPZaeGUJ0eR5eVOhK01yWH+nD/VxpnjR1Dvpko3ha7ISUojJwDpn53orqgsbqMR&#10;Mii+vHvNt/ev+fbuJT8+v+Pnl3f8Eq5fBYnbB34J9fk9xw82ER/sR2Z4IDa6OxkzZDDSEgL//L/v&#10;oP/6q/N/A2mB7pCRkEVeSpYlM2bw/so1MgODUf7rL5Q7dUFZQgZFCRnkJRVQU+nJgD6DSUvJ5pvg&#10;3v07++afU+X/Lw/h9xAapDdvXmNtqYWz5Q4MtFdQVJGGa4o323xNWeOoxxpHQ4wifHDNjGa23gZ2&#10;+tqz0Hgb2n7WGIQ6YhbjzjYvU5wzggkuS8IjJwzfwkis4lzwzY9Y8MfN2/d+ZRbvJr6gFuXB40gt&#10;qeb+vRforN7KVPVBDJFTYkC3Xgzt2Y++SmrMHTcVb2dv9rcc4dL12xw4eozckhLiUpLIyC8iOTOH&#10;ktJivOxMcbfSp6a6jAPHT1La1Epa0R6a285xpL2DaxfP8fTqSc41VXD/eBMX9ldx51wrzbW5HG4o&#10;4fGlVq7sS+dkWTA1+TEUVhWJAD1i9ASmzF5AzwFDkZRTpE/PPvTp2h3DTVtZN3Mu4/oMYEL/QXRX&#10;UqGbijpqaoORl+mOjIIKSmrqjJs0k8XLl3O4/SBD+ymxeflUUlLcWLhrLGYp2sQeCiLuYChZB6LY&#10;fyqL+rZ0QqItmb1wKA5ehoxZOBDzMH1KzhaSuD8O10wHGh82ssplPWrDFFi8dCpD+3Vj4rC+zBk9&#10;BJ3lC0lydyLYygp3A31WT5/G2D69WDdjCjUZSbRWFtNaXcr+yiL2FqZRm5tCiL0Vsa5OHNlTgKeV&#10;DscP1BLi60qQryfOTg7Y29pgaWHBtq1b2bR9JyPHTWLk2IlMnTWfLVo6VFZWkpeXS2JiApGRkWzX&#10;3cWyDevYbqCHka011i5O5GRmcf70KY61HuDWxfNiHu6V1kPUZWSKebmvL1zm/aWrHMjJ58mp0zw8&#10;doJnR0/z+vg5nh85yfPDR8Sh4f3WVh61HubpoSM8bT3CnZYjXDx4kNdP79FHrRsj+vVDY3BvEaCX&#10;LJpHXGoykSlJJBRnE5gXh29xNPYZ3gSWhhJcHExYgR8R+V7EF/iLm7yDE50ITXAWuWevMHNC4h1x&#10;8zMUKY64JDfUVGWR6yKDfGdp5Lt0QUFCEgUpSdRUuxIeFYa5hw5GTpvQMVuLam95ElPiyS7IprSq&#10;gj31e9ihu4mY1EBs3QywcdXDN9wOvwg7guJdsfXUw8pNm6S8AOpPJJHX4EZIwRKSWoaTfESetGNy&#10;xB3qzpFXLrQ8jKHpZgwtN5I4eCWTraYLsfPQJysvgn2N+RxoLaOgMIak9GBCIt3w8rfDxcMCCwdD&#10;zBwNMbXTJz03jtXrFjJYYyBdu0rRr1dXMrNzqG3aL65922q6Cy17fTYLp9JgB7Qdddlhtws9YZmr&#10;qzG67qZss9NhldEmLAIdsAp2Yp35NvTdTXEKdsTBwwoHe1PcnC3x83PGw9eRiERfkuL8WTdvGiGe&#10;TkRH+nP1cgd3b15BWV4BWSl5JDtLIC1wxl0kkJeRo6uiIqePtNHetJdjTXs5sb+eY4ebOX3sIKeP&#10;HuDKueMcP3yAh7du8OvTGwpTYwl1tSHGyZp4L1fWzJ+Hsrwikl3+AWjBiCKoODrTubMAxv9VvwG6&#10;MxISkiLFIVTn/+xMp//4E6VOf1EYEcG4vv1QlZFFsYsEShLSKEvI0k2uK+qqfRgydBS+AaFiaNLv&#10;0+O/AfT/K4z+/YuE30cA6Pb2NiyMN2FrvBEbk01kF8aTUp+DQYQ9230tWWC6neCKHDQdjVljq88M&#10;rbUsMt7OVndT9IPtsY73xj7ZH+s4L/QDbLFL8MY5zZ8dXn9THFuMXX5tN/Vnu3kAcUWVXH/1Gms3&#10;fzas3sGysTMZ1kkWVWkZ1CTl6COjwqa5y3E2caRp/zHC03JpOnaWhv1HiUtPIrugkKycAspLighw&#10;tsLN0oCc/FwKa5vJrGohvWg3iflV1Bw4SnpuHg11u9lfXcjR2kJqsuI4VFvO9StHuHetjdPNeVxs&#10;zODFlVqa63IoriqiuKaS3v000Jg0DbmuanSRkqe7am+GDxzG4pnzmDtpOiP6Daa/qjoK8l1RUuyO&#10;spIqcrLKSMmpIK/ckwGDR7Nhy2aOnjjIrOl92bxmCgWlURj7aWOcuAuLDENiGoMJKXDC2HkV1g5b&#10;Ka5MQkGtMxNnj0FluBLzds1hhdUynHNd8SzzJvFQKrXX9tF1qAL9+qowdIA6wwb2ZtSAXphuW8fk&#10;gT3RGKDOmIG9GdmvJ4N6qGBttIsrp4/y9M51nt65yZPbN7l75SLP792muigfA61trJwzBe11y7h8&#10;opWZ40ewYsEMlsyexJwpY5kxaSKb1mmyZt1GRo2bzIQps9AYP4WxE6fi5+dDZXUxeQUZxCfEYuNg&#10;x7rtWpg6ejJx3lJ6DRlBYLAfnm42uFobkRURSm5wIOUxUZTFRFOTmMS+1DRqE+O52LiX++1tPD96&#10;lOftx3h5/CSvBFnTcQGwj/Oi/QRPDx/lyaF2Hrce4WHrEe4dauNhRwcj1IQs6L5oDOqPxuB+rFmx&#10;nJSsXGKSUkkqLsA1PRTfshgcMrzwLQgkWFgOm+dNVL4XcYXeJJcEEJ3hQVSyYOH2JTjeGv9IK3zC&#10;LPEOsiAwygH13oooCV1TFznkukgjLymJipQ0KnJyFJcUsstiMy6Bpti469C9tyK5hYVk5uZSsaeG&#10;qvpqnANsKShPw8x2FwkZIcSnBxKd4ktkui9+0bZYu2+grN6XqsOBVBxxI7/VkLCa4YTUdyG0WYrQ&#10;BnXaXnqy76Y/J99kc/RhEWEZjjS2FnPhUivnTh+ksjiNA3uKaC7P5XBdOe37qmgqz+dgTQlH9lbS&#10;VlvOkboKLh3Zz8mmPbQd2M2QPt3op9adgvwiqvbsJS0jk9KyIvILM8jOjiMo3J/QqGCxIuPCCYj0&#10;xd7PGlMXIxz8bXENcWLZjpWs1dNEz9GADUab8Yz2wsbbms0GGzFyNMTczQzXUFf8wjzZtHEFXh72&#10;2Dibk1mcgbW9FYP79kf6P7sg3VkKOQGcBaCWlENaQl6kF64erufSoTrOtzdzoa2Bm0frudW+l0tH&#10;Gug4UEt9USrXjzWSGuhKYVQA5TE+5IV7s3TaBOQ6dxIBX0oogV/u3EUsib+r81+dxPrzr/9EQrIL&#10;sjJSjBk1ElUVZXbu1CY+OZYABzu8TQ3oISv1+3suJY2ypJRY6soq9FTticbo8WzZsIni3DxOnzjB&#10;04eP+PTuHW9fvuTDy1e/7dyCaUdQTn39LA7Nv38XLN6Cb0CgCoX6LuZ5CANGIZ3yu+DMFfTjv76T&#10;n5+Gh5MBng46WJlsIi41lPiaLDZ7mLAr0IF1TkaEVeeyyc2UFVa7mG+wmWWm2mj7WGMZ64lDcgBe&#10;uZG4ZISIAf+7Am3EjlrLzxKzGM8Ff/ylNulX5+5jmLlmFw8+/yQgOQstc0fs7PzQ36DHxJ6D6dlZ&#10;lj4SigyV74n2/HWEuIZQV3+EmOxiYjKLOXvxLqExseQUlJKTW0xRXj7e9haY79pCQEgQAbGpJOTt&#10;EcE5OruCzIp96AjLALZvZ9roYYQ4W1CYEEJpRgypMR601WXx9OxeahNcKEuwo7IonqKqYgp3l9Gz&#10;93B6DxyGhKwinSXlUFJWRU5aXuyke3XviYKMglgCKP8D0rIySkjJKCEpo0JX1b7MW7iYKzfPU1IS&#10;xtrVkzhwtJyWG3VYZBiTcTaZzBPJOCWZ4BVvxsp1MwiP9SYhIwrvEE+GTx+GdYg1AYUBzDGbi3u5&#10;B34VfpSeLsUnwYNBg9UYNaw/o4cKnWMf3K0M0ejdlfHDBjBh+EBGD+zNADVlgnxduXPrEu/fPufz&#10;+zd8+/SeLx/e8eHtK461HSI5IRYfBwtcLA240tGG0a6tGOtsY7vmSlYtmseMyZPYvH4Ti5YsZdTY&#10;cYwZP5GxEyczbuJEcnKzqNtbSfXuUlJSkwiJCMfWwwsLd39mrd7IvNWa7K7bjbmpLgFuDpSkJnP5&#10;YAvnmxppr6zgdtsRbhw4yLWmJj5dv8qdQ0KXfIinh9t5fvS4CNAvT3SI9ebEaV6fOM2L9pM8PtTO&#10;w9Y2HrS18+DkSUaqqTJuYD80Bg0QAXrtqlVkFRQTFZ9MdlUFJkHOBBTHYBnniFWsLeGlIQRluxOR&#10;4058iZAH7UlomjPhKa5EpnkQkmhHVJorTr6GOPsaoWu2AXmFv+gqIyN2TnISEv8CaEUZGRydHdDc&#10;uRyvcGuc/YxRVpOjpKKCrLw8Kmv3ULu/FhsvM1x9rLB3MyY2xZ+QGBeCYlwITfYkMM6R4HgL7r1q&#10;4vKLPdSc8iP7gAmx9bPwrpDBs7ITYY0DOfIqgN1X/Dj6uJhjd3ZT3ZLLu6+PeP3uAe/eP+HZwxu8&#10;enSLH++e8fD6RZ7cvsqjm5e5duaEGPb+8NpFrp85zv3L5zjatJeWhnL691BiUG918vIK2VPfSGp6&#10;BtW7K2lq2kN+XjL5BdmEhgURGxfFwdb9VFYWU99QTU1NCX7+bnh42OMa7IpzgDM2njZYe1jhG+XL&#10;Ms1lrNy8kvVamhjbGWPnbYdPkDu7dm7C0d6cdZtXo2euz4LF8+mqoIjMf3YRg4zku0igIHDAEnL0&#10;6zeEUB8P9uXF01KUSFNxBo0lmewvThGrsTSHfaXZVGbGcKSuiPLkCIpiAqmM9qQkxo95EzSQlRCG&#10;fpJ0kZAQq7MQN9rlvwC6SyfBtPI7alRSsgvqPdTo26snPbt1w9bOltSsFPITYsiLCKG7jATKkv8d&#10;oLvJy6Ekr8TkCVPRXL0GL2cHokMDKC/MEcvL2Y5wPy+KstLYV1PBpfOnuHHtIufPnuL504e8ff2c&#10;H8Lw/PtnwTfOj29Cvs1Pfv74JqZSCstAPnz5QFpOAklpoSQk++ETbE1aWSJ+uZFo+1pjGeNNWks1&#10;dgkhrLbVY5mFNptczVlmsZN5+utZ76DDTl9LLKLdcUj2F+mOXQE2rLbbyRYPY3zzYxb88UfXmb/+&#10;o6cGbdfvcuHhM4xdg/GNyyUrvwEnuwBWzVvNWNX+TOgxlDmDJjKl5ygO1BzmwJHzRGUW4xIQTVn1&#10;fnbXt5BfXE16Rh7J8UlY7NrOjvXLiYqJwtLVl9isCiKzKwjLKCc4KZ8Z85czuP9QhvTsTXfJzljq&#10;bKQwNQwP801cbCnk7uESaiJtyA03JT8jnMLKIgqqSujeYyCySt2QkFFEQkoeRYVuKMgrIy0th4yM&#10;/N9XBRGU5eVUUFb8u4OW/g3Q8ko9mDRtJh0XO9h/uJq6hnLO3DhJVlM2OR2ZGCXrYZ1hRvrBBMIK&#10;fFi4bAal1fkUVeTz+PVTXnx4yZm7Z8lvzWeGwXQ2BWkSUReEf6E3YZl+jBjZG43hvwF69ODeJIT4&#10;MHvsUCaNGsrk0cMYM6Q/g3p1Jzc3lTfvnvHt5yfRnPJLyLAVgmt+fuPuvduEhodgoLUBW5OdXDt/&#10;Ag9nO6zNDAnwcqeypIgLZ8+RnpZBVEwkzm5OGJoYsHTFUmbNnUVRcSHN+/fS2LSH1NRkikpLMHdy&#10;I313I1H5lcTmlHKgrY199XuoLMmnvbmZl7du8uXZUz7fvy/qsq/sb6ajqpqvt25yo6WFO80t3D0g&#10;7HRs50n7cZ4eOc7zoyd5ebzjX26yF8dOiXW/rZ07R4+iod6TiUMGMmbwAPH/e+P6dWQXFhOfmkF6&#10;cREbhQQ8e13sYl3xywsiINsP/2QnQpKdCM1yITzbFb8EG4KS7cXnIpJdCYp3wDXIFKcAY5x9LJFX&#10;6ER3WVmUJSWRk/jrvwBaWoolyxZj6WqAe4gFniGWKHaXZvfeOrLy8v8G6DpMHHVx8rbAJ9QBPbON&#10;BEQ54uRrjG+0g7godvXWKRjZLiFnry9RxXok1hqQ3LwetwI1XPI7UXFlORUX7Nj/IIGLrw7zinu8&#10;+vaIr78+8v3XF7F+CAakb59A6Mx+fPu9e1O40T9/5PunD78HaF+/8E1IK/z6ha8fnzOsX08G9lYn&#10;MyuHPQ2NnLtwQVw48f37R75+ecvHd2949/olnz+84/GDe5w5eYLS/FyqSovYW11Fx9EjZOanU11X&#10;wbnLp/n8/QOvP7zi49dPfPr2hZdvX3H7/h1uPrrJi9dPxMW0L549EL/m3ef3WFhYMLjfADE8X6aL&#10;jEgdCSDdq0dfDh85zvrVS7DfuYpwGy0i7Q3wtzbAx1IXL0s9gl3siAnwICHIk/z4UALsjNm5ch6l&#10;Yc6UxvoxfuggZKXk6CwhRRdJCToLJfF3HvS/ddEiUHf5DdBjR42iq4I8PVRUcHJyJj0ng4zoSBL9&#10;vFCS6CSC8r8DtIqsDP1792P65OmsXbaElMhATh3ey/ljTVw93cqZIw1cO32I53cvcf9aB+dPHWB3&#10;WR7pSTHs212Kn6cTMWH+JMaFsae6jEMH9nNaCOZ/9oT379/z6YuQy/6Z8uZKdrfVsv/MPkpasmk4&#10;V8c2ZwO2u5lRfLQB29hA9HycWG9vzHoHI7T97FnrYMA2TzOMQh2xiffGKs5LpDpMo1zRCbRlla02&#10;esF2xDTmL/hj6lq3X1PW7eLWhw84+kfjHZWLY1AyFfs62Kplg4mJM1rLtjB14EQWjltAnHccLfXH&#10;2X/sEjkVDVi5BpKZv4dT52+SV1RJYlIacVEx6GzewKZVSwgMC0XXwo64jFIisquIyK7GLSSZQcPG&#10;oabck17Kagzt0xuNgb1wt9bD12ITp2rTeHK8mgu74zm+J47yggTyywvIqypEVlENSRlFJKUVkJJW&#10;RF5GGUWhS5YTQFgRSYEzk5JDVkYZebnfHbS8rAoy0krIynRDWk6VmfMWY+noyMGjRzlz+TpNR4+S&#10;VVeGd44H9mlm4hLWPRcryG/OxtnLkaCIICZNn0jTgWY+ffvEyy8vab5Yj1WSCaN3DMa/xJGW23Vo&#10;zBvEaI2+TNAYxNiR/Rk3oj95qXFsWL6AaeM0mDZuNGOGDqKvqgrFxTl8/vaeH78EQ8r3vwP8f4hv&#10;T549wdvXCx2t9dhZ6HHp3HHGa4xiQL8+DB80mL69ezN58lQsLG1wdnUiODSQ0IhgwiNDSUlPEsOA&#10;cnJTiYsPJzY2mhMnTmLr5YexbxizNukxYeF6jnacIyImisiIMLw9PfF0ciIxPIyjDfWcrN/Lsdpq&#10;Tlbv5svdO1xobORyXT2X6pvEutncysPWdp4dOSk6Ix+0tolSp1eCJvXEaR4fPSEC9JjevZgybAhj&#10;Bg9EY1Bftm/ZLAJ0Wl4+WSXFPPv4hj2HG3CK8CRAiGlMD8TRz0ykLnwjrPCLtsEr3IzAODuC4x0J&#10;i3EiItEV10BTHHz1CY5xQ06+MwN6dEdFugvyUn+hICkpbuYQOrSNmzegZ70NM+cd2HroIiH/F9W1&#10;teQUFFBVV0fDYWF/oQXBcZ74RToyZ8U4guKcxYWzjv5GeIfb4uSlh53HVqJybCk+6EbyHgMiKlYT&#10;WDIS+/j/JLlpKq33Q6g+H8qFR208+36bN9+fcOP+Nd59es+3X9/ExDjhxVfUnP/7Fvu/3/7ncuWv&#10;H98wbEBfBvXtR05+ATX19aJZSXwRF/JYfnz9nQgkHLvFhctCWuEPUekjuESFaNsPHz+yf38D375+&#10;FGWUQqDt77+DEIz0i6ioaG7cuMWDZw/Fr3F3cRS7RcEg1dxyACMDA/qo9UKusyTykvIodJFEUQA+&#10;pe60tZ9i5ZL5aM7WYMu0IWhOHMTScUPYuXIBI3urMaq/kL3SjwnDBjJ5WD8cjLRZPWs8lbE+VCSH&#10;M27IAOSk5egiKU2nv4P6/+z0l3jt0qkTkl2EgWEnsYOW6Cx83JnpkyahqqREDyVlXJxdySnMIyMm&#10;Gm8bCxS6dEJJQlIsgYcWSr1bd6ZNmsbo4SMx3bWDwqQwilNCKEoOoiQtlMqsKCqzo9hbksz+mhza&#10;mko43FTJocYq2pp3s7+2hObaElrqy6ksziIvO5301BRy8rLEuU5MbDwvvr4jvS6flL35lByroPR4&#10;KY1XGoktTcEp0o8NprsYs2g2q/W10XK2YaONIets9NB01Mcu0VfkoB2FLewZIWIXbRzhjH6oA5rO&#10;+phGueGUHrLgjwGTN/6yDYrnzL1HbDGwxdwlFNeQZEr2HmfjTltC4nJwsfUmwCuCksI6dle1Ut9y&#10;mn1HzlNR384uE2fyy5q4ce81MYmpxMRFY2tlgf72zWiuXEJASDBbdYxIy68kOq+S0LQSEax7qvaj&#10;q4wy6t3VGTtqLDMnTsDDxpjdWUE0FIRzaX8+B/NCOducRXVJGrmleRTuLqazlIIIzgIQCyCsKNf1&#10;dxctALFCVySFz0spiIAsALTAQQtXWSkFpKQEqkOVcVPniiqQoOgk9h08QUltIyUNtdgFmWLqvxXP&#10;NAvy96cxc+V0LJ2sMbe3YJe+NoYm+lTvKefu82ukVkYRVe3NJo/FbHKZT2p9KKt3zmPIcDXGjuzH&#10;mOF9GD20D7tLc9HbsYmZkyYwa9IEJo8ZTf8eapSWFvDl+0cxXPwfLfM/Q4yXr18RHhGBseE2LM12&#10;cvP6BeztbDHQN0RHW4/Zs+czctQYTCysMTM3FXnm6JgIEhLjSE1LISDAn5racvbV72b//iYuXrhI&#10;SlEZyfsO4ZZcjENgMs2HT5JVWERIRARePgFYW9uyU0uLioI8XM2NaKkoprmkmG/Pn3LxoBD6dIhr&#10;B9u4uv8QZ3bv42ptM1f2NPLq1Bku72vk4p69PD5yjKftJ3hy7CRXDh5kXN/eTB46mLFDBooUh46W&#10;FgWlFcSlZ5BdUMCte7d5/ektb75/oOnYAVJzk0hOjSA5IYjYaA9iY9wJCrElNtED/2ALoiJciIx2&#10;wd5NBzNHQXMaxNBhPRjeVx1lqS4oSHUWO+iuMnKoKikzd95s9Ky3Y2S/BTtPPSTk//wboAtFDrrl&#10;6AHsvM3xj3bBwdcEMyctHP1+7zL0ibQhKM4VHdP1WDptxcl3KxnVJqRWaxNfuZa4ymlk1Y3AO7U3&#10;R+9FsO9CJPfeHeP+uw7O3Wzl5YcnfBb4Sr6LW3KEZOLf6cT/e2PRp4/vGNKvH8MGDaKgtJTy2j28&#10;eff2N6j/s/DhH8nY3yUYjz4LrkAhVlaw9wOPHjzgy6dP/+0P+yZYu3/CzZu3xXry9Ck/vnwlLiJK&#10;NK8IR/figlJszK1RlJZDWUZW7KCVJKXFLlpGSgFnFx9mTZ6M7vJZ6M4fi9acsWyaORadNUsZ2a8v&#10;I/v3Y9SAASK1NXH4IMK8HFkzfwoNuQk0leYwrHcPFKVlkOoiiWSX33SGRKfOdPrzL/EqgLRQEp07&#10;Iy3RBRmJLkwYPVoE515KKni4eJBXXERWQjym2tuQ69JJBGUFYV3W3wDdTVGJNStW079XL6aMGEx5&#10;SjhlyUGUJQVSkRJMdXoYuzMjKE8NpjwjlJK0YEoyIqgpTKVlTyFHGiooSIlgd3Ey184f4ePbZ7x7&#10;84oHj+5x/NgxTpzsoOPOZZIbC4mtyyKjtYCs1nyO3j1ORHo0A8cM5Y8u/8F/SHbhT3k5NObNwsLX&#10;DS0nMyzCXLCM8cA8WtjeJAB0qAjQptFuIs2x1dMU+9QA9APtFvwh1W3IL5/IVA50XMXCLQiNGYtJ&#10;zK0ir/owrkEpxOVUYuHgg6t/DOX17URlV1LWfJz6oxepbj6BrokLRZUtXLvzgk3bd7BdezO9eigz&#10;SF2VUUMHom9ihHtAKMXVjSQXVhOWUoCrdxi9VHrRTUZB5I5XrdRkztRZzJkwloaKRL48P8/P15f5&#10;+eYK35+dpr46j7zyfApripCQ+Q3AEhJyyAkALauCsrwqKopqKCuoIiulJJYA0Ary3f4F0HICQEso&#10;IiPTg1ETZjJj8VKSsjI53NFBboXAb+fi7G2I5s5pOIXspOFoOYvXLGLJ+uVYOVsTGObHth0bGTS8&#10;FzuM1rJsx1SCc+1ZYTqRrANBmAZv4f7HS7h5mrNFcxHjR/Vh5lQNmvZV4+pky9iRw5k9dTLTJ45n&#10;cN/e1NVU8fPHZ3GFjnjTCf/9c7N9/caTh494+eIWZSXpPHp0m7v37rFp83bmzl2Cn38oe/Y24eHr&#10;T2JSEtHR0aSlpREXF0d8fDz+/r6cO3+Sw23NvP/wlquXrmLnG8RaWw9WWXiyw8qPzKIa2k+f59TF&#10;S1y5dZ8X795z684dLp7twN5En/1VJUT7+fDh+RM+PnvC86tXqUxO42BxOa/OXOJWQyt3mw9zpqpG&#10;DNL5ckXYlnFOBOj7h4/w+fZtxvXpzaQhg0SAFlQc+rt2UlBWSVJ2NunZOTTs3Ud9fT0v3rzi07fv&#10;ogX4zpVL3LlwhhfXL3D20D5iAl0ozI4gNy2EWxfauH7pEEnJ3nj5G7NZZx7+AXaMGtQXZUkJ5CSF&#10;LlqKnorKzJsxgw0bNTF22Imp43Z0LdYjpfAXe/bupbi8nMra2n8BtLWnIRZuOlh76uLgZ4idry7u&#10;YRbsMt+AV5Adtq66WDuto3q/HYcuelDaokXj6W2cuqZJ+9WdnLwTwZ2Puzl2NZcL96t48eUcH388&#10;FzfeC/SVYM74p/57DNb/Cq5/8fb1a4YOHMiYURqU7d5NQUUZr968+TeA/nf7/n+VOLz6/l9/hhAt&#10;K9Q/v7XQoH///hugv337zhch7lb4d//4hYSo2N8/ez9+UVVag5mBGYrSsihKSyPdSUo8lajIyKKs&#10;2A1vz1CG9OyH8apFGC2bhv6y6egtmY7O2uWMHDiIUYOGoDF4KBpDhjBrwlgC3ezQ1lxK+94qaguy&#10;GTOoH+OHDWHCyFGMGz6KYf0GoqakgvSfnen0n3/S+a+//u6eu4gALcgmBaAVAFr43np5+JBTVERe&#10;cjIr5s1GQeo3MP87QCvLyqOrtYseykr0kZfEVmsN3iZbSPOzoyDCg5IYH/YIgJwRzp7caKqyImip&#10;yuTIvmKONZZxormCSG8bKvNiuHG+jV8/P/5NQX7lu+Ar+PGT5PI8so7tJqY2lZYHR8hozqWqtYYu&#10;Ml2QkJJAVlYWKWkZOktI01lOgWlLF+KfHMGeU81YRbvjWxiLe3a4OCAUANom0QfLeC+2eprglh2O&#10;lTAklO8++JdvZAal+46gZeKIib0X+hZuVO47hndYOmu3m5FZug8zlwBKGo7ik5BPauV+mk9ep6nt&#10;IpYOQeSUNXH+6n32Ne2lujqPooIU8jLiiQ0Pwt3LnfSCIvKr6sgtr8PBzZ+JE2YyUFippazCpLET&#10;2LBmI4tnzWbcoD5sXjYWS63FBNpoU5sdwemmfPZVZJFekEFaQTaS0opISSvQpbOMOE1WkBGGgd1R&#10;UepJVwU1VCSV6SahjLKcCt2Ue4hSO3n57r95akkFJKRVGDR6ImOnzyGpIIWA2EDK9xURGuvG3r0Z&#10;HD5cwOHjpeyuz2PR0jlo62/H1NoQvyAPTpw6xJET9TQdKcHCYwtTVvbBM1mfxBpP7MJ2cvrOAaKT&#10;fDh+tJ7i/GTmzJzIxHEabFq3Dn9PD1zsbJg/cxojBvXjYEuTaLP9JUQw/k5u+Vf9/PkDP19fHB1M&#10;cXYy51h7K7q7dOip2puRgzUYM2YSaZn5mNo4kp2XT0paOqnp6aRnplNaXkp2bg7Xb1zhzLlTvP/4&#10;gcuXLlPeegyH7N2ssAnCNaaAizcecPPBY+4/ec7Dxy+obWoR5VyHjh4hNTkBd0dbfFwd+fD6GYUZ&#10;6aI0asKAIcwcPgYPYwten7/MoyNHuXPgIPcPHebh8WM8OtLOq5MdvBDSzC5eYIKQZDe4H2OHDGDM&#10;sEHo6uyioKyCnJIySsoreXz/AU8fP+H2vXv8EF1ev8Sp+odnjznTup/L7a2ca23gcE0p9UXZ3D/V&#10;xtWTLcRHuRMW6YBXkCX+AQ6MHNjnt0Ghi7R4DFeUlGbKxAlY21lj5LATQ7tN6FltQEaxM3vq6imt&#10;qKS6ro7WE4cwcdTDN9oJWy8DTJx2oG+zEccAI1xCzDFz2YWNuwE+Yba0n0jl0o0ILt32ov28BU0n&#10;dpBVPoXD50x59qWQtosB7D7sTmm9O7X7k3j94SE/fn4TjUDCVby5f/y+IkTLCnTHL+FzX0TK4dcv&#10;QaX7WyHw6tULsXueMmEye/Y1kF9RLgK0kB0udLhCnIQYfCUQFwIw/6Pv/RuQv//47RQVh1mCc058&#10;XggVFf4M4cT2byUkKX7+SnpCokiTCOBz+tQZNq3bKLrxVKRlkZWQQVlGDo2hw0TNeVx4HPPHjsdp&#10;y1rsNRdhtm4BJmvnob16GcMHDkRj2AjGjxDAdyRb167BzsSANQvnMH/yRKaMHMFUjVHMnTSBeVOm&#10;Mn/KDOZMnMr0sROYMGwUQ/oNpGdXVWQFZcefnZGTkERFXh5VRUURoFUVFPEPCCavuJia8grWr1iG&#10;ssxv7vm3zO431TGwTz/0duxETV6WldMnsmvxDHbOn8T2OePYMW8c2gsnor1kOnrLZ2C0dja5sd60&#10;N5bTcaiOs+31XDhaT5yvA8dbyrh37RT8+MwPIQ1SUHT8/CWeVJxjgwiuy8SnIIwD945S2b6bvsP7&#10;IS0taLwlxTVev0saKRk5VPr0wsbflar2vWx3NcUpNViU2AWXJxJalUxwRTIbXQ1YbrUN38IYQsqS&#10;F/yh2nfCL5fARLyjs1iwegdufrHomwvh58UEROawYYcNmSX7CEsqIKO0kZSSRkJSy2g+do32k3fx&#10;9Esiu+IAzUdO8/TFI96/vc+71/f59O4pd29eprGpnoT0LKoaD1BYWsea1VsY3GcgQ3qooyYnz8wJ&#10;U1g2az6zxozCSmcDTgbLsdwwB8Pl09CcPozlE/uSmeBPTlk+0SnpSEspIS2rROcuMkhLyqMk11UE&#10;aNWu6vTv1oeBcqpoKPVGSVKO3t370l2lH/JCZy0nALs8XWQU6TlgBKMnzyK1PIOUogRWb1lAUIQD&#10;2jvmkxjrio3VdkaP7s3qdQuwszdh+cp5BAS54+puQ2CQE9V1GSTkeJNZHYBHrC6+CSZEZDjhFWrO&#10;8LE92LFjNaNH9ENRThK1rt0Z3H8Q+ju1cbazZv7saYwZMYjGhr2/N1kIN+zfwaBCOoZQQpC6g5M9&#10;O3ZsxNXFlprKcnp1U2WAWl/GDBzJhDGTcXUXsiMaiE5IISktQxx85RTkU1JeQmpqKs3791NZVcmL&#10;ly85eeo47bceEXfoCmtcosnc205Gbj4th9pobT3C29fvefziNVUNTZy8epX61kNih+vp7sST+7dZ&#10;MGMaKlJSDOjWU1zoMH/KTFrKSnly9gTPT53gyanj3L3QwYtLF3l69gwPT5/kdNNexg/qzdjBfRg7&#10;pD9jRw5D39CAoooqCip2U12zh58/vvBdsLN//8qXL5/E5ZxC0tlPgQv9/IGbl89y5eRhHp47zXNh&#10;genxY9w8epDYEDeioz3IzotnxYp5ot66axdZunaWFSV3CpIybNy4UVQQmToaYemmg0egFYrdZKit&#10;rae4vILqvXUcON6KhasRPhH2WLjosNNMExsPfcxcdLDwMiIoyYOQZA88Qi3w8V/D/Qep3LsfyNNX&#10;kWSVryIscz4ZFbo8/lROx80wvOOWEp1uwNMXp/n29TXfhb2QXz7y5dtnvn3/wodP737LuL584evn&#10;3/b677+EG/8XX78LA8W3IgXx5OlDBvXvx+zps9jXtJ+8sgreCPnGYgf3g09ChrOwfPhvkBV/boQZ&#10;hhgd+ntR6mdxS48QiPU7wV4AX+Hrxfb730r49cLy07yMDDFaQJCYCUOwbZs300OpKypSsijKyKMk&#10;Lcv4kaOQ79wFa309XHS18di2HpdNy7HYuATTDYvZuW4FY4YNY7zGGKaNm8CSWbPZunotcydPYdLI&#10;UUweNZppGmOZPnYcM8ZNYMbYCcwYN5GpGuNEcB47eDgaA4cyasBghqr3Q125G0pSMnRXVERNWVks&#10;AawDQsMoKiunuakJRxsblKSkRFBW6PwboAWwHtxvELs2b2PyiCHY6WzHYNl8jBfPwnDxdExXzsJk&#10;5WwMVi3EaMlMDJZPZ3deHGeO7+fi2SNcOn+Eu1dOEOfryO1Lh3jx4Lqo5BDDEf5e9vzu11eck4Kx&#10;zw7DMtGFtvsnsfFzQFJO4l/mm3/WdgnvC8FQqgP6Yu7lRMPZVjStdNDzs2OnrxVWiV645YbikBqE&#10;Q0oAzpnBRO5J/w3Qm7Rsf2mZuGHqFMjqrUZs0DLHMyQZPUtPUvLr0DZxIzguh/q282RVNFPTeh6X&#10;wGSa2q5QvucoEYklJBfVs+/waS7fuMbFCye4d/cGN29c48nTxzx9/pLC4iqmz1zE0uWaLF+2jh5K&#10;qvRV6YaajByj+g1i0eQZTBk6hD15aZQlelCX6svxsniOVSRwvCadmpIkskqy8QuPRFFeVQRoSUGP&#10;KakgctCqCqr0Vu7BiO59majaj9m9BtNdXpnRQ8YybfJ8+g4YjryCCtLS8iJ/raLWB42J09mit5Ft&#10;uuvRNdzArl0rWb5kDAU5oWhtX8y48f3R3rmWnTobCQx2o2p3PlW7C0hKDqGhqYi1m2fQfeAf7O8o&#10;YLvBHEqqorj34CSBgfbs1FpHVyVJ5GUkUJFXZEj/wSyYM5vMtBQmjRvN1EljKS0V1lf9Vm/8T4AW&#10;lBwubi6YmOjg4+0qDkh6KHenT9deTB41kVnT5pCQlMnNhy9oP3GGT19/8vr9Bz5//ybynm1trTx6&#10;fJ+bN6/x8dM7Ll86x+Wnryg6eZNNTsEkFNVgY+NAQmIq9Y37ef7qLR++fKfl6DGqmprIKi4hNSsb&#10;Dw8XLp45RTdZGZS7dEFVVoFh/YeyZulKjLS2E+hkg5OBDtYGu9iwayO6xjpY2JphZKLHpg2rGCNI&#10;DQeqM27oAMaNGo6xmelvgK6qor5pH1+/vOHHz898/vGFdx8/8/7jN65evyva1oUsXgHMXj+9y4fH&#10;t3l44QxPT3dw9/QxakqzyM+NF188hw3pg4qMNF2l5FDp8l8AvWrFCoaPHEFOcT5bdDRxdDdDracK&#10;dXv3UV69m9rGRlqOHcTJ3xpLdz20zTWx8tAnIM4VQwctHINtcAu3JzzVW8zjcPHaQlmFI62HPSjf&#10;Y4JX5ELcopeRXulI64UMiho82GUzjZAEc8oqkzl9vIVzJw9TXJxFR0cbV6+eYe/eCm5cPs+h/Q2k&#10;piRy++YNnjy6z63rV3n76hmfPz3m1fPnXL9yngG9e7Fk4SJq65vILCzm7Yd3/PrxWey6xa75+xd+&#10;/vgqlgi2AoAI7wuSsL91vAJ0i5SIcDoRLiK4/M+88J98//yZyuJiUeP78fNH0YGalpSMmqKKaPGW&#10;Fxx/f3UWKQ9hL6CThSXG69fiq7MFzx1rsN+2Euvta9Bau5zxo0azeO58tq5dz5xJU5gwfATjhw4X&#10;wfkfkJ4yWkOsySOFGsOE4aNEYB7Wuz8De6iLNahHb0b0Hcjk0WNFYBZAWlBwdFNUJCwmlrKqSo4f&#10;PUp2aioKEoIEUNBpd0FRAGgpaQb1HsCGFatxMjPBzcIY0zXLMV+xGOs1S7BdvxSbdUuw1lyJ/bql&#10;2G9aSuvufK5dPM7N62e5deMMn17dI8bHkZePLvDz0ythLZF4+hBfCIWM9p9fCC9KxSbZH4dUN04/&#10;v8DYuZNQ7NpVdEj+A9DCVQBsaWkZBo7WQN/BkrYrx1iqv5611tqssNiGfXIAWzzMWWGrzzSdtVin&#10;CO7aQAKrEhb8MX+p1i8dC0826dmxeZcVs5duwj82g21GDmSWNmHiEIiFcyDuwYlU7T9F/bFrmDoE&#10;c6TjLpX7ThCfs4fiunbaTl+jZu9ezC2MSUvLpL7lMNV7G9myTZfhg8cwcsg4Fi9exeQJ0zDU0mXy&#10;iNGoSsoxfsAwFk+ewYxRo9mxcjlBdlocyA/j/qECHrSX0JwfRlVhHJnFmbj4+qKspCYCtJSkPBJd&#10;ZFGQURHpjN7d1BjddwCT+g1i7eQZGOzYRbBPGObGDkyZNg9ZWSURoCUkZUXtdI+efZi7YBLPX97i&#10;xrUTPLjbwcP7J3n88DSPHgrfpBO0HdpDXn4ip88c5Nz5w5w42cyF821cv36cw0eqaWkr5uHLDs6c&#10;qaa0JBpz48042xoyY8o4lBWkkZeWEt1YQhc9fsw4du7YzqsXT3n18gkfPrwVAfrfO+h/3oQO+uGT&#10;h1y5co6kxFhGDB5CTxU1ein1ZNaUWeho61NeWcf1209IycgjJT2H+ORUktLSaGhuormlgXsPbnPj&#10;5lW+fPnAgwe3OXruEiUHT1FxqANzJw8c7JwJC4uiZm8DZ69cEwHx1adPnL99m2MXLlG+Zy/lFeWE&#10;BwejKidHDxlZEaC3btjK8uUrsbGyEE8CyxfOZtWGlaLOc5buJswi/THwc2a7hR5Dh/QVh0Tjhg4U&#10;AdrMwkIE6JyyIjJz02lq2k1CYgQpWak0traxcsMONKbMo7S2kUevvvDy3QfefXjB47uXqMpPZ29e&#10;Do1lxVQX5VIkSMiqiummLIeipNA1yaAkDLP+BmgTPQNx4BQQGE7z/macXW3p11+dfQ37KKuqpqq2&#10;lurG3azfuYKtRmvRMtuAlYch1p5G6NrswNTdGDt/S5wCLLH1NMTBQ5/4ZAfyi1ywc1uGT5Q27lE6&#10;ZO+JZN+pYgqa4vEIN8LaTY/yilxa6yuoyozmYGU2rVXZtFRkcrAqmyOVmTSXJVJTEE1dSTJ7SzMo&#10;y0+nJCedtIRAKgvziQr2obeqCmtXr6G2vpmsgiKOHT3Ckwc3uX7pNGfPnODD2xe8fPaQT+9ewvdP&#10;fPv0hs8fX/D96xu+vn/BzbMn4bsQ+Pydrx8+/u6gheP532//NAO/fn7m+8e31JSViptOhKS7y5cv&#10;8+jefQb07C0CtJKk4NSUYvqEKQzoPQAfFy90123AQ28Hnrs24qi1FlfDnRhs2YjmyjVMmzCJyaPH&#10;MGbwEMYNHcbYIcNEoJ40YhQTR4z8F1gLwDxx+GjGDRnB6AFDGN5ngNg5D+7Vh/6qPemt0p3+aj3F&#10;eUIfNTW6ysuLHXR4bByllZVcOn+BA42NyEtKiBJA2c6C1V8CZWkZuiuoiLtKh/XpTYS3J/ZaO3De&#10;thX7TZrYbVyL/YbVOG9ah/e29Xhob6B9XyX3bl7iyaNbPHt2hy9vHhPr58aH13f49e29SEv9O0A/&#10;fPGYrJoi7KK9yW/Lp/bUPhavX4G8cnfRzPMbpP/pnqVRUFBi/PRZbDXS48C5A7gleqHvZ8EOD1Ms&#10;o70wCnNnia0+y+z1sEj2Y7mjFr4CQHfrMeaXiW0AG3dZs2qjPvpmLqzcrEtm6V7CkwoxsfdH18KN&#10;4trDRKaXU950CiPbAC7cfENV0ynyKg6SWdjIyY7rHNh/EA8PDzJyS8kt34e+hT3DRkxAY8R4Jo6c&#10;yLxZ81m7YhW6W7XYtHw1vWSVWTBhKsumz6J/124Ybd2Bi/EWMgLMKYsw50CuP+0VcewpTSCjOB1D&#10;aysU5FV+89BS8kh0lmXFkjVort+EtbUNi+bOY8GM6axZsBBHCxvCA6PQ22nOzNmLUVDoikQXGeSk&#10;5Bk2aDiWpubsb6rgzq3TnDreSN3uHKorUykuiiUh3hsL0y34elpgaraVgAB74uL9SE8PIyMtnJKC&#10;BOJiPCgoiKCoKIKYMDtS4r050FjB4Za99OmpyrJFC1GQlhYBekCfvrg6uzJ71ixRB/vjx+8O53/2&#10;MuICz1/f+fj5A8dOHKOmpgIXJwcG9R0gDlVV5VWZNHYSNpb2+PiEUF65j9iEdMIi44mOSxJBWshG&#10;OXKsjZt3b3Dt1jU+fHnP46ePuP3gKa2nrnDj0UvaT52hILeI6Og46hqbufXwkch9fvj2lWuPH3P5&#10;/iP2HjjM7ppaNqzfQC9FJXpKSdFdShZPZw92aOtibm3NmHEjWbRkHpbezvjvK0U3LZKoo0341Bbj&#10;lh7DwOEDGT94AOOGDRQpDgsrS3KLS0nMyqCmroo7dy5x+coZMvMymTp3AX2HTWD2sk0kFVZx8MQ1&#10;EjPzKCjJpagojeLcZKrzc9lXUc6Z9nbsLS2wtTRHWVZWNKgIvLMAJCIPLSHNJI2x9OvRC1cHT5Yv&#10;XsE4DQ3Gj9dg775aSiurqNyzh9yyXLTMNrNBbyXrdJajY70Nez9z9O13stN6J/p2Ohg76BAU74md&#10;uykxid4YW6wnPsODhFx/IrK8KW0ppOlcI9VHd+Mb5UpESiRV1WXsKUgiwVmPOPOtRBpvJFRvLb7b&#10;l2G2oD++BtOw1R6B4dqBxHlqobd5KcmhfmgumYz22mVsWT6PwX3U2LZtK40th2g+2Iaerpaoizfc&#10;sQ69HZpYG+tiqrsDd3srgr1dCfJyJjbSj9zMOIrT4skM9KOxrIy06CiSYyI52X6IW1fO097ayIdX&#10;T/j24RV3rl3g/Yt7fH75iObqClGr/fnr7yAuYVA9tO8ApP/jL5QkpMSMi8G9BzFp7FRiwpPJiM/A&#10;bNs27LQ24Wuqg7upoXjfTR03WRwOjh0yVARnocYPGy6WAM5C/fPxuKEjfteQEYwZNIzRA4cwot9A&#10;hvXpz9De/cQuuq9qD3FAuHndOpYtWICSrCwRcfEUl5Vz7sxZOo4dE639gnpHKAUpKXp164aqogqz&#10;Jk1F5q+/WLt4CaGubiR6++Gqq4fDtm04b9+Kx7bN+GptxnX7Rs63HeT544e8eP6Qt2+f8f3zG1LD&#10;A/n8SZA3CpuMhHv0bznsz59cvHyRiJQYzLztaLnaRN2xOjbu3IqcQlekJWXFICixixa2kUtI011V&#10;jQkz5rHVUJ+jlw4RXRJJVGUcWu4GrLHejmmEC0ttdZhtshGdcCcMY1xxyg9Z8IeC8rBf9u5RrNtu&#10;xtLV2mzcZoxHQDQ5JXuJSS7CxTsabWMhdjGbmoNnScivw8YrhtO3XlPacJLa5jOkZ9Rwof0CF493&#10;UFZSSkxKLh6hCcxfsQH1PkPo3aM3A3qqM3b4CNYuW0FPBRW0NTfTX6UHC6fOZPHMGUwarYHu9l3k&#10;JoZTXxBBR20sHbvjqMvwoaIgkrTCFPQtzFARXqGEDlrQO0vIMXzIaFasWIu2th5DBw5l3MjRTB41&#10;hs1rNJkxcTZTJ85j6IhxKCuriS6obopd0dq4FX93DxJifWmqLyE5MYh7d87R0dHE5auHxQ768vkD&#10;VJYkkpcbSX5eFG1tVRw5Uk3D3jzqa7LZX59H874cnj44xaL5o1m4YDyz54xn6fIFqPfoycqly1GS&#10;k0dFQZH+vdVpaGhmxoyZv22jf9f/BGjh5hA3BH/9xP1H97l08RxGBvoMHzSUPt370k1WlfFjJrJk&#10;0XI2btjB/PkrSc8sQt/IkuYDR6hvOsCtew+4+egB91884/r9e7z7/pVbDx6xfachy1Zu4vL1O9x5&#10;8JC79x9x78FjKiprKKuoFm2uX3795MzNm7R2nCenvEYEhzmz5qCuqEQvSUl6SMpgY2yJjp4xusYm&#10;TJg6iZlzphOdn4Xn3jIsy3KJPnucqBMH8SrKYMCwQUwcPJDxwwaiMXwItvZ2ZBYUEZeWTmFJIT++&#10;f+Drl/c4uTmjY2jM3CXrcPKLJqe6ibJ97Vg5e/LizQsePbzF/VvXuH/jOvv37hPjbres3siurTtQ&#10;kJARB0qyQkiSYKYQdLudJZHrJMG6pStYs2QVm1dvYOcOLWbNmEZ9Qx35xSXU1O8jLiOenRZbWL5t&#10;ISt3LBFrh/kmdllrYehkjHu4O17hbkSnhWBouR1HV2PWas4hPSec7LI48mtSqTxYStv1Y9SdbsHK&#10;3YK4rHSKS4vZm5dAoZ8puQ7bSLVYT6LJaqL1lmI+rxvPzkTz820OX59k8fVhFTY6q6jOjGfLkklY&#10;aWmydfFM+qspYmFpRnPrEQ4cOoLm2uXobVmJzvqFbF89H1crI+ZN0sBEaxNTRg5mxthhLJk7heUL&#10;Z+BqpIuT5ga2zZ3JujnT0Fw6h9kTRrJi1njWzRuPna4mdnqarJ07Fl3NBWSEeYnyN18XGwoKcmho&#10;aODz+4/0Ve2JQmdJukv+ppA0hoxh6sQ5mJt7UFV1kLvX7+DnaIfV9q1MHzFU5JWnjJ3EhGEjmTh8&#10;BBOHC1ehY9b4V9cs1H8B9HARnP8BaIHmEK4CBy1000N69aWf2m+AFmiOTWvXsnLJEvxCQknJSOfm&#10;9RvcvnYVZTkhMEtClOMpycqg3r07ylKyooZb6j870U1OkR2am/B3diPK0wd/azu8jIzx3rUDP10t&#10;fI30eHDjKm9ev+bTpw+/B7dfPpAVE8X3n+9E9c1vKYwA0L+HrlcuX6R8dzmxWfG0Xz/KgTOtzJg/&#10;B2lZeWSkfgO01N8hUMK1Ry91Ud673dCIk5dbyWlII7gwiITaBLzzhOyNXSyz3cQC8/VsdNdHN9QB&#10;sxjXBX/IKQz55eIdh6aWJUtXaTN3/lqCw5IIjUgjIFjQpZaz08SJ6Iwymo5fxS82D1u/eI7dfElR&#10;/XGaD10mIiAdP1MnYjx9MTcyRsfcgeWb9Zg+dxlSskqodu2GumpXBvdSZ9aESeJxdPzQkfRV6cmI&#10;/oOYOn4MdtY2zJu7BAPtrZRnBJMeaIC/+SoygyzITw8goyQVZ19P5OUUkRFMKVLydOkkQ+8e/Vg+&#10;bwVjh4yjp5wqvWS6Mqx7XxYJwUkjJtKj+0C6qfYVddJSXWRRllVg7eKleNrbUlmRzrMnV9m6dTmf&#10;vjzl45dH3L5ziq+fH/D18z3qqtJ4/eoqb9/e4MXzi7x6eYVnD8/w8PYxblzYz4lD5bTszaamNovy&#10;6myiEkOx93Ckp1ov5s6cIyZuCaEwA/r0wcvLjyVLlvHp06f/G/f8T7188/JvgP5MWUUpjY178ffx&#10;YXDfwfRSEbS+3Zg+bTaxMUmYGtsgL69GSlo+Lm7+ePoE8+L1B56/fc/9t+/YZmSCno0t2eVVXHv4&#10;lL4DR6Gi0pupU2Zz+foNHj5/yc27D4iKjmfu7AVcuXhe3C5+4c4dLj14yu79Rzh66jz9+wxEXVFZ&#10;BGh1CRms9cywsnRA38ScKbNmMmfeLLJrq/HZW415US5xF84Q1XEEj8Is+g8dzOTBgxk/bJAI0HYO&#10;9iRnZRORkExGVrbIlX75/BE9QwOCwsI4cKSD2PRiyhrbaD97C8+gCD4LwzMxw/gLL589RXvbDpbN&#10;W4rmsg0Y7zRA5k8JpP7sjHRnCWTEvAhJ5DtJ0lNBmfWLl7Nh6XKRD9VcuZrlSxeLHXR2fr7IQYfG&#10;h7PFYB3zNGezUnsZmvprmK85B039dZi6WpFWmo6FiynGdroYWm3G0cWANWtmkVcYS/HuVPYeLKVi&#10;fwEd9zqoPLqXNVqrScrPJjo2lrqsaIr9DCjw2k6W8wZS7NYQY7YU4yVqvL2Xzo8fefz6Ucj3t5V4&#10;mq2nKjUSw/VzsNyykk1zJzKwlxI+/l4cONzOgYNtbNu4GuNtqzHYsAit1bPxc7Bg4ZQxOJnoiMPY&#10;8YP6sHPTGvaU57Nx9kxKvfxId7FDf+U8dq5dgJeVDlpLJqO3bDx+JuvRXzEBkzXTMNswl3gPc07s&#10;KWLR1NHY2ZiJaYmaa9bSp3sPeigo062zBN2lFRg5aDQjh09im5YdO/TdiIhMZsfGLUwdNpIFEycy&#10;c/wkpgqhXaM0mPI33/zfOefRYgl0h8hNC2qPYUJHPVLspMcOGf6vQaHAP4t0R+8+DFBXp19PwVnZ&#10;m5lTpmDj5IxPgD93bt6iJC8POcnf4PxPyctII9upM7KdBNpDEsk/u7B4wRLx9Ll17QbiA0Ipik/C&#10;VWsLwSZ6RLk58vzpEz4K96ag1BD4+88fyE2I4wefRP36/wTo+7dvceXaRd5/e0debRGBcSFMmD4Z&#10;GTm5/wbQAg8tWM5HjNZAY8JstI1M2d9eTeO5WuyirYmuDidmTzihVQG4ZLmx0W0H4buT2eRqxHKr&#10;XQv+kFQc+MvGJZTNWhYsW7UN7V0maG7YjoKoLe5JL9UBjB03i6T0Uirqj2Pjk4B7eCYdt9+SX3+S&#10;ttMPWDRvI9FuzjSWFKO9dRsbtukydNQU5s5dgbJyL5QV1VBRUhXXZs2fNhs1pe4ip9pftQ/D+g5h&#10;3qy5GBgaM3LsBFavXE1BaiDnmlK5VJ/B2YYsynJjSc/LoLCqmF49ezF50nTkBU5ZQg7JzjIoyqig&#10;KKFId0klukspMaBnfwb2Gcqo4RPooTqQrt36oKzSC8nOcih0kWPN/GWEuHlRVZbD7VsnWb1yARcv&#10;HefmjePcv3eSF8/P8vnjVTpO7Ob107Ncv9TM+RN7uXiyhbtXjnL3ehsXT9eRk+bFrcuN6BluxsjF&#10;jnFLlzJq+nQmTp7J2DGTRe21srS8yKUF+gaybNEKzPx8uPL2HUJ0ubjEVQhpEb73P+DDly/ilF7o&#10;ZoXAqfjEeMrLylBV7EpXecFsoyhSNNu3aKGvY0o3lT4cOXoWB2cfNmzVxdDCgT2Nh6hpOcpCfTvW&#10;6tkwbeUWArJr0TN0wFRHH3W17kweO5HNGzVZsnAhwQHB2FjYsn7lMu4+vs/uA/sp2V1Dfn4hxSVl&#10;qHVVoqeCLH3kFFDtIsniabPwcfVmzar1bNqyhdVrllF35CDxR1qIO9ZO4f2HFNy4jnt2Jv2HDGXC&#10;0OFMGDEUjRHDsLGxJi45mcCwENIyUkWH2+dP79m2ZROjR2mwarUmB9pOisPPfYePYmBjyOefgtrh&#10;l6huKCwuRkdbhxXzl7JizhJ0N2sj30kK2T87I/tXJ6T+8z+R+fMvZP6zkxictXTmAjatXMeODVuY&#10;M20GG9avZe/ePZSWV4j665AwX4wsNlPVWMg67eVo6q1jwYYFzFozj/X623EJ9RHzKqzs9DE324GH&#10;uzmbtyyhrDqDiros9rYUsedgGY+/PKHx7GHW6W8gMD4Mew83ClODqQjWpcJ/F8XeWuS5bSXFZi3m&#10;K3vx400xX39m8+NHJp+f5eFhuITyxDAMN6zAatdG1s2dypA+akTFxdDSdpSDh4+ip70VO8NtGG9f&#10;wa5NSwl2d2D5rCnMHT+GGSNHMlVjJF7uzty8fQNjHX069h3A39wY4/UrcTbU4ub5I5jsWIbZ2qmk&#10;uunhsHk21ltmYrd1BdnB7lw9dpCyvAzWLlvGDs3NDFLvR1dZRZRlFFCWEGgjGfqp9UWykwzWNl5M&#10;mLKESRNnM3aYBvMnT2P+pKksmDqTmeMni+oMQa0xdfRYpowaw1ThfY2xTBk95u8Snh/LpJEav2uE&#10;hshFC0oOkeoYMOR3F913AEPU+4o1WL0PQ3r3Y3i/AQzoNwAzEzPcXVyZOWUakp06ISVopsXgpc7I&#10;SEggLXwsBDD91RmJvzozYtBwEX/69uzNskVLKS0ooiQtBS9jY/Kjo3j96rlogf/y8xtf+SYurqjO&#10;zxRVNt9+fhbNRqLPV8xZ/86TRw+5eOkcX75/orC2ioSsdAYNG4acrCBeEDKrfw8KhfdVu6mxaNla&#10;5i9ZxdQ5s4lNiaTmeI24ssw8yJqI8kAS9/mTvT+KgAIX0puSMQq0YJen2YI/psxd98s3JIX1W/TZ&#10;usOAXbrGyMspo6TQFSU5FVTkVeimpM7IUdOp3HcUK89YQlPKOXr9BfmNpzl+6RlTJi8lMcCdmsIc&#10;cdPKzDlLGDR4LKNHTmLM6CmMGzOdbl370LNbL7oqdKWbYne6K6nSp3tvFsxcwE4tHeYvWopidzXW&#10;bdBEd/sSSpMd2ZvhQXaYBbnJoeQU5pJTmoO6ujqbN2ylm7IqUl1kRI2hhBA1KSmPYhd55LrI0btX&#10;P9S69qV/72H06jmIrt36oqKijpSEArKd5di4dC37SqqoLM3i9u2jnD51kIsXj7K3LouCvFC8PXWw&#10;sV5HXW0C2ak+FGb707Qnhfb9pbQ25FNXnURpYQQHmrJ58+w8aflJTF6zEsmBw+jWbzBTp89nQP/h&#10;yEkq0EtZFeUu0hjpGop8ucaataS0tvH4s7DhWDANfOHrb+eBOJ0XOa7vX7l8/gzFZYWc7TjBoF7C&#10;v50q8sINI6vM9Mkz2bFVl9UrN3P+6mMevPzOiavPsfSOp++4RRi7h+NSsJ9drlHM0rbDNq2WyPh8&#10;7E2MGTt8CKpyKvRQlqe7ogJu9o6kxCczcuAQ/AKDcfT1Y8M2LWzMbdDavgP17koM7qWKmqQ8akII&#10;jYQUod6BokZ39uwZbNq8jooDTfjurUQvNZXIUyeIP3YM8/Awho4ew6RRGkwYOZwxI4Zjbm6GX3Ag&#10;zu7OpGf9BujnTx8xsG8fFGQEZ6giKl17EBOfxsM379i9v4q3357x6ccnPn/7gK6+Abq79Fg6bxHL&#10;Zi9k6+qNKHaREQG6v2oPpo8dw8zxE5g1fhJrFy0Xv2b7+q2MGTYKJVl5DPR0qK6qoKa2jn1766iu&#10;yMXLw5CICAdWrpmOjvFW1mmvY9ryeTSf6+Dhl09EJcdhY62HzrZ12Fvro71zDRV7BHAupv5gMbUt&#10;5Tz6+IjH316TU1fMmZvnefDmDfeuHedgmgP1kabUBBtS4atLnvM2rFf34tebEr5/yeTzmwQ+P8zA&#10;32wlVSlh2Otr4WSuI6a9DejVnZSMNFra2sXsCxN9HRxMtLE13IKp3iYifN1YNXcmCyZPZN648SyZ&#10;NQt3D3dKq6o5fvIs2Wn5JIeFsmvdWmwMdLh24RR62qvZtWY6ab7WWG9aiOnm+VhsWkWSvwf2hros&#10;mjmTKRrjWLdwubicQ0GIcRWGrp0kxW5UTAuUUiAiPJGFi9YzbMgY5kybzcLps1kycy6LZ85h7qRp&#10;zJowmeljJzJtzHhRQidc/3n/98cCgI9n8qixIh0p1IThoxn/b1K7f1EdIkj3EymPwT1/Dw/VunZj&#10;zMjRzJkxk+GDhyDZqTNSnX4D9D8lAPY/JXxeGBoqSgkO0250U+7Gjh3anDp2nNLUDGpz8/n66QNf&#10;v3/l248vfP3xkU/vntNaUylugfn+4/PfRiPhfv09bH3+/Cnnznfw+etHjl++SOPhQ3SWEpYQCBGq&#10;v0sAaEEH3U1FlVVrN2Nqactfkl1Yt3EtcXnxGLpZYuZlS1xpOEk1fiRUuFF0OJqCQ4mYh5nimuy5&#10;4I+xk+b+2rTNkH4DRuPuHsiUqbNFGkEIM1GQEV5BlenZrR+DB42jsq4dM9cIUkubOXTxMbn1Jzl9&#10;/SVDB00gyMGSytxM1q5cjVqPfsjKdUNZ8bdRZGD/EUyfOhc1lR5iByiUoqwyStLKrFiyGn09U+bM&#10;X0LXHr1Zv2UDe3ZncbA2kWONiRxpjCM7PYT0nHQyCtJRV+/D8qWrUJRT/i0AF4Jc5FSQ7Cwrgq+M&#10;hDy9evZDRb4nat3707PHQBQUeyApqYTkX9Kod1PHxcKepuo9PHx0jJdvDvDy5VG+f7vCt6+XeP/u&#10;PE8ftXP3dhOPHuzn6tlabl+t5fmjZt48P8zzp/t5+KCBl0/buXC2juamAraY7qLnhAn8R9eeSPyd&#10;oqeiqMqwAcNYMH0OPeVVcLRwYPGiNXQeNByTlAwaL14SZU2/fr7nG8JGbwGmhVyOr3z+/Jaa6hJu&#10;3TzH9QunmDFhPP16qotHJUGx0l1ZDVcnb3R2mjJl1hqM7UKZp2lNcO4RfNJb2eKWiFftJVIPXKf0&#10;zmcMM/axr+0CuUnxrF+2COXOcqh3VUK9qwpG2jtxtrZl0shxGBoYkVOUj7m1FX4+/uhqbWNwHyEq&#10;dSBzxk5BVUKCEb37EhMUypb1a1kwbyrbtmtS2dpExKFmzIuKiOo4SlJHO5ZRYQwfo8GUUaP+BdAG&#10;hgaYWVmyU38nhSX5fPv+iYMHmhg8oB8qCsooi2YiedTU+nKk4zIrNqzk8t12bj8+QeuxOnbu1GGT&#10;5iaWzVvMsjkL2b5uC2pyKsj+Z2cGqPZgqsZocSC0esFiVsxbxMbla5k7ZTYKErJiPrixoQGVFWXs&#10;rq1jf6OwAWY/+fFe7M0PJjHEls2ai1i0fD6zli3h3qev3Hz1lqOnT+Hv5Yjmqnns2rEGHZ117K7L&#10;oeVIJQ0Hi6nbX8q913d4+OEZRy6d5uKtazx9/5k7l4/RkuJAc7w1DdEW7AkxodRHF1/t8by5lsPB&#10;PRYcrjXj1ZU0dJaMYF9WDN6WhrhZ6rFwwmgRoIvLSzh4RFAMHcfW0hQXKyPcbY1wtjEgNSIIzUXz&#10;WD57BoumTcPPzZ1bt+6zcZs2FTX13LzzmBvXbpIYk4CPpycPHt1H31Cb2Cg/6isLyIkLx2znFioy&#10;Ulg6ZTIzRo9l0pBRTB81gVXzltBDvquYsS3bWQp5AZwFXr+LNH179iMzo5C1a7czTmMK82fMY9HM&#10;eSyZPY+FAkBPmS4O56aPm8Q0ge4QwFgA67/f/9fHYyYwefS43zVqLBNGjGb88FGMHToSjcFCqNhw&#10;Rg0ayvB+g8TOWWgghvTuT381dXp0U2VI/0EY6ghzp0FICKen/weAFj4nLyWDipBw2VkaZVlFVFW6&#10;izSklaMLN67cIik8jrPHTnL59CluXDzH7SsXeHztMsf31fL25SN+fvvIL9ER+juCVDAePXr0gKtX&#10;L/P4ySP2HmzBPywUeUVlpASAFqV1/wXQSgpKDB6qgbdfIGrq6kjJSiGvqoB0NwVU+vZgxdYlxOb6&#10;klblTfmRGGrOpJNQG0zCnogFf4wfN/3X0CEa+PuHkZyYydAhI1FSECzUQremSFc5ZQb1HsIYjemU&#10;1RzE1DmUsubT7G6/SnHLWdrP3qW/+jCsdXZQlJ6CtZk5ysqqyMqoICetIlqwB/cfweIFK1m8YCk9&#10;VdVFUBUAVkZSgdUrNTEzt2PZyvV079WPuUuXoqu/Hl3tGZSXeHHhbD4N9blk52WQnpdKrz59mTlt&#10;Nn3V+zOg7yDmzJzHzBnzmDhhuphc1/kvGbqq9KSrfE96qQ2ke7e+SEoq00O1LyMGj2Lp3MUkR8aR&#10;FBnBgcORnL8eTE29KU+e5XLosD+nO9I4dSKTY0eTONgaxNN7tbx6XsPrN9U8fVZC+yk/Tl8M592b&#10;Bu7c2kv7ySpmb9VEuv8A/pBXoYtgQZeUFYeRIweNYN6UWUwcrsGC6fOQkulK19FT6bpoFbnHjvH2&#10;0zt+fXnKz1/P+fXzNT9/vuHHj1f8/Pma0x0HOX5kD5fPHiE6JIi+PfugIK0gArTgnpw1fQEjh09E&#10;QU6d4SPnIqE0Bpm+ixi+wJzgmqt41l5jnWsSMZffsT6+CoegONKjg1k8bTyqkgr0UFakl5IimksW&#10;Y6mjy8DuXdlfV8Lpjr0YGmkSGOSGl7MlQ3qrMUi1J9OGT0BNRpIBXbvhaGLO4eY9+PtY4u5pRUlj&#10;NXFHmrErLSXhxCGyTh/BKMCTkWMFHnLEvwB6166daOvpsH7zeuqb9vL12ye+fHrP/NkzkRekUYpd&#10;kZdWoF+vASSm5GNmbY1XqBHHLxXg5KnPcmHot2I1KxctZ+ncRWhrbkNVVhnFLlKoySsydsgQFs+c&#10;xZpFS1k8Yy471m5m8ayFLF+4lJGDh2Jtac7u3ZVU1uymWVjue6aVe8d28+Z0JU86aqnMiWHGtHGM&#10;mzKVu28+c+PJa27dv4ezjSkGO9aip7UGXd011DcXcuhoFcdO13HjXgc3H13myv3LnLxygSu3bvL2&#10;2y9unGvnQKoTB1PsOZBkT2OsDbtDTIkyWUVThjtFUcZUJ5qR7bcDt10LaciOIdjRHDdLXeaMGc4A&#10;9e7U1NVy+NhJWg+3E+TnhY+bEwEeTvi721OUGs+WlUvZsmo5qxctxMHGlgsXrhEUFk15XT1XHzzi&#10;7JVbHO04z7FTZ3n/8QtHjh/nyo0rXLh4kXu37+Hp5I61gREa/QczdfhYJg4YxfSRE5k0fCzqQkTC&#10;3wAtRLkKNmzZztIMHzSCyPB4Vq/axLRJs1kweyFL5i1myZyFIlDPnTKT2ZNnMHPCVKaPn8K0cZOZ&#10;NlbgpgXA/rv+fm6KxgSxJo8ez/iRYxk/YgzjhmswZqgA1KPQGDyCEQOGMrSvsJVnBCMGDqWfIDjo&#10;3Z/hQoc9bCQmBsZI/Pn/uYNWkJZFSVoeBUlZ5LsIrkgFenbrwRLNLdTvP0plcQ0+ds5EeLqTGOhL&#10;or8PrRVlYvxucUYS396/AlF5JYCzkE74lddvXvLw4X3qGxpZvnYtYydOQkZWHikpwUD3N8Xxtw66&#10;05+dUe8tUMUT6SIpxZ+d/uQviU50kpQUq7PUnwwY1oPUIl9KW6LY05FE5oFQEvb6LvhDf6fOL93t&#10;OznQdJDRI8ayZuValOQUUZKRE48F3eWUGDFgBAvmrcAvJBkbjygOnrtPZl07eztuUlDVTL+eg9i0&#10;bBGp0ZGsXrIMte49kZNRQk5KEXW1fgzuP5zePfozcMAQxo+dxJBBw1GQU0a1e29WrdmEiZktW7fr&#10;MXjYGOYvX0z7qXzuPMrn1oMSTp7NoKwijszcVFIyE1DvN4BB/YeIqVrCkV84PkyeOIN+A0aIPI+k&#10;tBLduqqLHbSCrCpSEsqoqw9h2qSZ9FBRQ0VWEQOtnZQV5lC115or9+05f9OIm/ftKSxfRlDING7e&#10;TiMkbD4dZ53ZtlkKM/PuuHkPJT1vJSevOpNVsgoP9ynY2s7nwPFCpm3bRucevflTVgkJ4RilqEw/&#10;tZ70U+2Fetce2JlYM1i9n9hd9xg2kf8YPZWIgy1cfXSTD0/P8/bFaV49OcOXt1f59vEmnz/cpOO4&#10;0Lkf5OmDy3i4uTN0qAay0op0V1Slu0oPhgwcRVfl3gxSH0xXuV7IyAygs+xo5HrOY4V1BsmHnjJf&#10;1x2P9rusi6+ipL6Vw7X5LJ46AnV5RbrLyaKuoMDsMaNxNjLEzWQ7LeVhfH7awNlT2Ti7bKW5NguN&#10;gT3oK4TUyCnTQ06CIao9MN2hTUV+Ak/ut/H8+WlOXjlM+J58fIvz2XvrPEee3MTAw46RY4YzWWMk&#10;E0ePFAFaW1uLHbt2snbjWk52HBd/2L9/+8y6VSvEvIWucooM7j2A3io9cXfzJ7+whMAoI+683MO8&#10;ZRPo07M30ydNY83y1axYtAwtzW10lVYQlQbdZGQZNaA/U0drsH7pCpbMmseq+cvYtGoD61esYfK4&#10;Cbg4OVJbU01FdSWNjXu4frqZZ6d3876jjOenKnlw9gBzp41lwoQxPHj8jNrGJg4fakV3+3os9Dax&#10;c+tyAvys2NeQx4OnZ3jx7jL3Hp3lxZu77D+0j6NnTnD15nXefP7B6SP7aM1ypS3TmdZUZ1qSndgX&#10;bUOSvS574vzZHevH3kR/kp11yfQ2YX9+HLFetvjZmzB1+ED69+xGfVMDbcdP0dzSSkxkOMGBAYQL&#10;5eNFSVoiO9atYtv61WzftAF9PX08vPxxdnHHzdubkPhY4jNyKa6ppe3ESQ4faiMjLY0r1y7T1LKf&#10;rMxcXBzcWTBtNlNHT2Bs/+FMGqzBtJETGNlnsLiLUEVGEZlOkiLFIahihIZNUUYJY31zNNduYe6s&#10;RSyat5QlC5axdP4SFs1ewNxps5k9dRazBJCeNJ3pE6aK0juhpgmALdbUfz0vqD5E5cfo8UwYNU4E&#10;6nECUI8Yg8aw0YwcNFysUYNHiM8NUO8vqrUG9hkoqsOc7ZyQEdZn/Q+AFobGAjjLCAl3MnJi8JOS&#10;jIJIiSl0lmZgj75MW7CM6OQ8Lp2/RbS3L7nhIZTER1MaE8Xh0hLuHDtKRXoSX4TEv3cv+f7lA98F&#10;+uPzG6qqytm1cxdqqj35zz87MWr0GBGgpQUzz98ALQwIhauK4MhU6c6fwnYYYc+isJDgn7zrvxP7&#10;JDr/yYhx6jQcy2fv6Qzia93JPhSy4A/TXdq/5k2dKk5jXeydMTUwpquCEvISUqirdEdNTgklKSVW&#10;LF2PoZkz3uEZnL33geDs3Ry7/RpjGw96dxfcYgPxdrRj7IgRjBw2EhkJOZTluoq8s6KMMtJdZOjc&#10;SZK//pJg1sx5omlk4OCRLFyyFgMTG5H/nj5rIdPnDSc6fSm+sT2pO2xEYOwGSnfHkpOfRnpOMn0H&#10;DRE7565K3ZGRlBNX8ghDSAtrFwaPnsicRatQUuqJkowq0hIC3aDGrNlLGDVUg57K3cVMASGhy8/T&#10;hZMXYrl414Rbz/T58M2FZ++sePrGk6cvornz0JvnH1x58NCKJy8dePzGnYb27ZQ0buDMdW9OHQ/h&#10;4MEEkvMCWWhgxp8qPekko0AXKRlx6ty3W3fREdVfrTduti70UlGmi6w8Kt0H8+eg8Xi2NJLXWMGB&#10;mgT2FPmzOy+AfWVBNO2OojDDg+RYO/w9dbl8+ShTZ89nzIQ5dJZQQklGCXW1vijICLpuRWZNmYOa&#10;Sh+kpdSRlh1GZ7kxqE/YxTa7ODYZuuDSfAGdnAZcfYOpSQ8gP8GT7lK/M5T7q6gwrHtXfMyMyfC3&#10;x3D5QIoi1vPyTjG7qwIx2TmHGWP70ltBFjVZGYaqd2XcwIGsmDWb1QvG4mK7HFvrxWTn+3HpzRUa&#10;Th3m3KPrHL58CjNXK0aPHc6UcaP+bwAtcHAnT/8GaMHu7WRvI4ZJqcjIsXrBEuZNmM7mjRsJCgqj&#10;qj6cs7cL6d5bmV5de9BDRRXN1etZtXQlOzdsp4+KmgjQKlIyDO3dG41Bg1k5bxGr5i9h4/J1bFyx&#10;ngUz5zF25Ch8vb1EgK6u2U1jSy1nTtRwtTWLV6eKeH66kv3liaxaPJW5M8Zx+eQhgn3dcXWywt/T&#10;BjcbPQy115Ca5Mez5+d5+Ow0T1+e49GzC7x4eYuq6kIOH23l6vVLPHv7jvaWKo4UuHM0z4NDma60&#10;prmwP9mZbD9zWvPi2ZcYzunKHLJ8LCgIsKatJJkUf0fCXK0YP0BdBOiW1gO0neig5UArURGhBAeH&#10;EhoYSkJYmAjQOpvWs2XdKowMdGk7eoTktHTCQkLQ+b9o+88wq8qsbRsFqapVK+dYOeecc845Z6gq&#10;chZFDKiYWtscWu3W1ja3OWAioyQBMYFZETGAIDlXPvdx3wV0t/0+3/t8+9j7xzjmrLVWFVRY5xzz&#10;GmNco28Kl16xkCXXX8eba1ey/aPt3HTNVSydO5s5vZ3MnzOde+6+i5uvu4mClCwKkrOI8A6SxbrM&#10;mCQifYMJcfmP10/EAgx3MZ0nvDhiqK9qoLttCo21LZQWVck744rSOqpKqijNL6Ewu1Dq0mKgKict&#10;h+yULDKSMmRkJmfKyErJkpF5/rn0xHSSY5NJjkmSoE6MTiRJXDSiEogJj70Y4rXhQeFEh8Xg6/Qj&#10;NCCMssJyLAbLRUBrxM5Cxfh6rgsfi7szUeMQyZnRU4vRXYOf0UFRWQ1XXH87P/1ymIdvuYnX/nov&#10;a5/9B288cB/bXn2V77Zu4Z3HH2Hwt585sf9nzp44zODgCe66+09otWL9lhqlp0YeLSYL2v8ToBUq&#10;fFw+uLspZMjdimL/onTsE6ZQAs7C+1psq1Fy5Q1zWfHxM7y47S+88snDxRNm93SNlWRlEh8RSXN9&#10;E1dedgUOiw2r1kCAEOT1ZsxqI0nxGcQm5vLyO1vY+MU+bnz0FXb8ckIumQ10+pEYHkZTZSXeNjsW&#10;AXiVHpfVC7vBhlljQuOhwdNDhVZjICBAFO5cBIbGEJ2YSWZuKWGRSeQWVJBRYOenE0vZc6qNLw8s&#10;5u5H23nxjft5+tm/8+g/HsY3MJigwDAC/IJlBi01aK2VxpbJ1LZNZt5lS9HrHBjUNnQqC4nxmeTk&#10;llNTXodDb8Gq1eFlsdDf08GBo2v55egydn7fyFP/9GXVxjheeSeRjR/0sGffFeza3cb+Q/3sPzKD&#10;304u4ZnlRby5eSqPPdfG88/M5913H+COh28gs3Mql5i8cFMb8FCriQ0JxKFWEh8cKgHdVFVPgJcF&#10;hVbILwFMdIVyy/YPePK95Wx4+yE+ePMutr31F7a+ew9b3r2XV5+6ln27V7D763f46uutBETGExiV&#10;hYfGLrVttacBTw+9zKBzc8tJzyxHofJFpY/CQxuH2b+S6QvvZvE1t3Hjyq1c8/omNmzaxLO3zWNu&#10;aw5eWg+cOh3RPt7EeztpzsnkqvZqutPNLGn24pbLsqkq9aatJpTi9GBcWk8cGiUhLhNhLieJwUHE&#10;B2tpqvKlqsREZbkft9x/KWeGDnLk1AGODxzhiusvIy4xgpTEaGmxKgDd09PN5P4+mUF/uusjWXwR&#10;hlFrVr6DzaDHaTAR5uXHpb2zaK6v5uEHH2bVhkfZ8PET6E1G2cmiUWhprGmksa5RZtBhPoEYPZQY&#10;PTzxs9rkWLEw3qktLqejtpna4ko5mp4Sn8Dtf76Vd956g9dee5lV773Fc/+8nZceW8yRL1/j9y/f&#10;5PIZVXS25NFcncVvX23miYdvo6W+kKsvn8bt1y+kpSqTwwe/4Me929h/8BP2//4JBw59wbHjP7Lh&#10;/bfZ8elmvv1uJ9/v/Z4vP1rJZ2/8mR0v3MgHzyxj69M3sOmJ63nhvgW89+ydrHr0djY8ey+v3ncV&#10;r91zNZ+8+QTP3Hsd99+wmFg/BwFeVjZu2SQljjVr1jG1t4clS65m6ZVLeeTee3jtiUeZ09PO4vmz&#10;Ofz7fta9v4YPPtzKTdddw7P/eITd3+3iqmuv4rOvPuWTT7bywK03sOLJv/PXm6/hib/ewxOPPsTk&#10;1jbyEzPIiU8jJjCM5KgY8lMzifARm38iiPAPwc/ujVWtJzY0QnroLJp/GZ0tXbQ1tlNeXD0O54pG&#10;qstqKS0opzivlPysQvIy8mXkpOWSlZItIzs1ZzzSBLzHQzyekZRJWkIGqfFpJMeKbDpFnifFJBMf&#10;mXAxxOclxaYQGRxNkE8wwb6h8jzQJwClu5AzRLudCq1SJTNnEVpPlQS08BOx6S2YVQZ0ExW41GZq&#10;qhq47Oqb2bj5I/5x55/Ztvx5Pl/9Ju/87WE+eedtvtiwni2vvMDwgV84e2gfZ47/zpYt6zEaVei0&#10;agljpUIjh1F0ssitQ32hxe68Bm23OqTUIfYqSjBLQCvxEHD2mITCw20c0O5KlO5aXAEW3tj4FC9v&#10;e4Q7XriqeEJnc+uY02yVdn9eVjuxYVGU5hVJPVBkLOK2wKTWkJdVgMM7jM0f7+Gptz/g3hdXsnLb&#10;55jNXsT5RxIfEk1uchY+Vm8cwmvDJ4iQ4EisJidWgwODyoTOTSPfYF6+IfhHJhCZmInFEUBIZKI0&#10;8E/LLqKmKYzl77Xw3aEZvP/hPC5fXMULL/6Fp154lGW33EBEZCwhYbG4XP6y6q9V67DqrBTlV/Dk&#10;s68wb9FSVB4WTCoDcUFRZCdm0tjUSk5mAf4ObyxqFf5WK4mh4Wzf/gK/Hfkzxwa7OTHQyNHTzew/&#10;NINDR+7mq+9vYt3Wabz3QQsbd3TyzoZ2Xl7Rw2OvdPDP1xdyzdJibv5zKzOXdBNSVcdEmx8TNFpU&#10;ngpq0iMI1LoTYrYQYLHh0OuICrbhqfZEbfRmglcgl69czxvf7OSTbS/y9fpH+WLjM3y+6Um+2/Ec&#10;uz74O2uW38x3X7zI6dPfERmfg1dYAUUNbVx57a3EJmSj07lISykkP7+MwpI6TNYwVLowNMY4NKZk&#10;5s69gxlzF/DgU3/n4edf5JF7ljG3IIDe9ABiLEbsCiWZoQEUx0WQERZCbYiBKekm5jd4s3ROKjWF&#10;FrrqA0iNMOBQTcKlUeNt0OOjM+JSe5AWqaEiV0tDsZW+jiBKinT88MMbDJ3ZzfC5vSy5rJ+UxCjS&#10;kuJJS0ogOTGe7q5Opk6dSmNTA599vpGR0VPC4oB9P/+Ij1N4BGslUNurmujv6JVe1nt+/Zann3uC&#10;6dNn0VDXRYBvBBnJubQ1dNDS0E5iRDxWTz0mhVoOJ4j+etHC1V7bQGd9E511TbTXNRIXHs79d9/J&#10;qhWvs2LFq6xe/xaPPX0df7q1hS0b7+Kpx+fS3RZPR0Mic6dX8MhDVzFtchG9nQX0d5fwp6umMLev&#10;jBNHd/HTL1vYd3AHe/Zu5reDn/LNtxv47vstfLDtNb7dvZXtH7zBp+uf4dN37mfH6zez/aWb2Pb8&#10;OKg3vfBn1j31Z957+l7WPnkH7zyyjBWPXs8n7z7Cq4/+iUf/fC3xwTa8vExs+ng7Gz/8kOWvL2fJ&#10;pfN57rEnuWHJ1Tz3yMMsf+Zvcufn9ZfPZeXrL3DL9UvYsnE1y5Yu5pXnnmDNm69y3XVX8uD9d/DE&#10;w3fz6F038d6rz7Jj1RtsXfUay59/ioL0DPKSs0mLTiY2KIqUiASyE9KJ8AkhLTpJGmMlhMYS5hsi&#10;pwhL8kroau+hvbmTptpWqsvqqK1ooK6qkdrKOiqKKyktKKM4r3g8k87IIzdNyB3/iryMPAqzxHP5&#10;8liQmU9eeq7MuEWGnBSdKCWQ9IR0UuJSSBHAjkkhMSqZzKRsslNyCPMLl3WxMP8IAr2CqK9pxPN8&#10;YU4tJknVermmS9SC9GrR7KDHajBjNZqwaA2yI8WuNZCVmsalS27g8qtu5uE77+SL9e/yxbqVvPLA&#10;g3y1ZhVfrnmdXRvWMnTkF04d+YnjRw9QlF+IRv47KhkqDxWebmKnohKtUiND9EErRbFQpcFssuDx&#10;b1vJ/xViQe54KIQntlj3pVTiqXPn5nuvYfMXK3hhzePFE0J8A8aigkPxstjRiDRbaE0aI6lxSWQm&#10;pVGQmSudrBJjk/HyCWfbZ3t4df0nvLLxM557ez3eriDi/CNIjognLzWH6JBo/Jx+OKxeJCWmExed&#10;hM3oROepR+c+Duic/FLeWruJkKhEAoNj0Ojt+AdFk5aRz2VXTGbvb//k58MPsv/3l/li13LWrn+e&#10;p57/GwsuW0Bqaga5+WX4+gbLbFwA2mF0kJWex3P/fI2+qfMJDoilKKeIaZ19xIREk59fQnZ6ntSD&#10;LRoVVrWKmMBgiorCWL2hj10/FHPoTB0ffp7Mjp0NfLB9AX/7eyWrN85iw/uz2fn5tfx64G98t+dR&#10;fjz4NCfPrOH44ZUcO76RZ5c/ijE1EzdXEBNMVpRKTxqyoplckYN54kQsHu7EhwYSH+REo9eitvgw&#10;wTuQeW+u5MUvP+arz9/l681P8unGp/ho3SN8/8kLfL79Hzx6/zTuvXMKJ09+TXxKIa6gfOq6pnHz&#10;nQ9z8+0P0dkzh/zCesoqG6lv6iE6rhCVPhyVPgaFNo6qipl8//1uvtn9Bbu++phfv91CS4qVlkQj&#10;FRF6wrQTiRAtdDYrwXo1BfYJ9KQZuKI7lCUzE6guNDG5KZjseAtWxURsYluywhO7pxqrx0Tyky3U&#10;FBppKLXQ3uDF3FlJvPrKMvbt3cDaFf9g7sxW0pKjyUhJID05gdSkBDo72pk2bRqNTY1s2baCcwPH&#10;GTw7zMkTJ4iPjcNqsJCVkEZDcRXVRdV0dnaxedsW3nr3XZZefQPz515FW/MUokLjmdzRR2tjB7kp&#10;WVgVOowewm5SRYDNRWNZFT2NrfQ0tUpQi86CiKAg/vbg/RLQ69e9y+p1b/PRrhf4Yc8LfPXl3/n2&#10;qyd4843rWLPiLrZs+Cvvr/sLLzx3LSvfvoePtz/Litf+zJH973Hu7CccOf4BR09u4+df13Ls2Icc&#10;OPgBBw9u5ccf1nDgtw/49af3+eqjZ/l0/f18vvZeNr50A9tevZVNz93A2mduZteqJ/jkrSd57aHr&#10;eeexG1nx+A3sXPM4bzx+K4/8eSkx/ma8XEa27vyYzR/uYPnrL3PnzVfz8B238cAtN/LPv97HO/98&#10;hHtuXMw7Lz3Bh++v4KMP1vLwA7dx9WWz+fzDDRz59Xu2blnLTUsv560Xn2DDm8/z4arX+P2bT/jp&#10;862sfO0FspJSyE/JITUqSSYzFwAd5RdGRkwKyREJxIfEkByVRKArkCsuvZIOkT23dNFU30atAHNV&#10;43lA11NRWi316JLCcgpziynIKiRXQPpi5JOXWUBhdhH5WQUU5hTJ14jHctPzyEzJltJGZkom6UkZ&#10;pMSnkRIv5I9UEmNSyEzOJis1hxD/cEL8wggNiCDQJ4TFly1BoVCiVWnRiAXC/wZoAWejxoDNJLqf&#10;LNj0Rgloh9ZIiJ8/8y+7lpbOabJ+tmfHBta98BQvP3Q/32xcwxfrl/PDJ9sYPPYrQ2cOcu7scfRa&#10;4bMx3p1xwRBJTAvKicEL7XXi+fOA9hRbyP8Lzv8ToD3x1HqQWZLGryf38sPhL4snRASFjIlRWeFS&#10;JQCtEXqedrw4YNOb8bV7kZWcKlu7Zsy6lL89/hKPPPcWz6/YxMaPvpTdEYnB0cQERzGteyqz+mdh&#10;MVgx6q2kJGdy+aVXSi1ap9CjVYgfoI74pAx+OXQSqysAo9mFl08wBUWVpKTlsuzaJZw9s5vBwV0M&#10;nP2C4YEf+PLL93j86b8we94sIsNjiE/IIDk5A71YeaXSyd7gsKBIrrpyGVMmz6a7cwZzZ8xjztTZ&#10;8qocHRVPRnK2/L7MKqFXqsiISaAgL5Gnnm/no2/qWb89ga9/bmDnt9M4ceppnnxqMu+uXsTTf5/C&#10;M4/3sf2Du3ngnm7++uhkbrulnpeeXsRNN7ew6LrZqGLjUfiEYI2IRuGpJNTsRn9tDg7FBGweE0mL&#10;DCLaZUKhVqOw+jIxOILGvz7Gc5/v4K77lnDywAecOLidoz+tZdPKB3hvxT1s3SA8mev46uvV+ARE&#10;4RdaRHvfAq67/UGuveV+uvoXUl0/mbKqFvqnL6KorAulPhI3dZSMyPBinnr8UdaveIWlC/uZ3FBA&#10;Z1kiDckmOhOVdKd7EWDS4KU3EeI5kZZIDd3pOpbNTmbR9Hjqii1MaQlicmMSFo8JWDxUWBQquere&#10;Rz+JhuIAWqod9DQH0FrvRf+USO64vZ1775zGt1+uYNbUJtKSYySgM1MTyUhNpq2lhenTp1NXX8fa&#10;917nl30/smHDdh548GGWLbsZi9FGRlwKxeI2ODEHb69AZs5ZwM233MXVV93MwvlX09LYQ0p8Jv3d&#10;02hr6qS2pBq70iD9oA1ipFZvpruhRWbPHXWNFKRmyCm1mNBQnn/mKd5961VWr1rBu6ve5NiZ7Zwb&#10;WsPIiADvKoaH35MxNLiekydWMDjwHsODmxgb2cbg6fcYOPsep06t5cSZtZwZeJ/BcxsYGdrK4Dlh&#10;6P4xg2e2MHjuA86c3sjwwPuMnHmPocPrObtvNft2vcjXGx/jkzV/4+tNz7P1rcfY/PpDvPnYMt58&#10;7Dq2vfMwzz28lDuWziHI4omXw8SHO3eyZceHvP7y08zuqeFvd1zH0w/8idf/cQ/v/PNBXv7HPbz9&#10;wiMc+vlLzh79iaceuZNrLp3Khndf5OyhH/nhy+288/I/eOIvt/LMX25l0/LnePUf9/H2C49y583X&#10;UZSdR25SJplxaSSFx5MWlUR2/L8AnRqVSJR/OGnx6ZTkljG9bxad7VNob+2mpamThrpW6mubqatp&#10;oqaqkerKespLaygtrqKkoJwiIXdkF5EnIHw+CrKLKcotkY+L5wtzSyjIKZbPZWfkk5KQTkZKDpkp&#10;OaQlZpKenEWKeL/Hp5EmzuPTiAqLk+/3QN9QQgIiuOaq6yQM9VrRwisKgvrxzFmtx6wTrakm7Gbb&#10;RUDrRdePzoTNaKZjyizqWnrYvPpdVj7/N564exnPPHAbv+7axqfvL+eXrz9j9MxBBk8f4NBvP8ui&#10;nlqlQeHhicJDSBWeuLsrcHMToFXKEFAWYTZb5ceTJrn/LwGtwFOrxOiysf/UYU4xXDxB7a4YE2Ae&#10;9zJQYVBpyU7JlNNrssVGraemrEICWliF/uPJl1m1/kNWb/yI2+9+SK6Sig+KJMwvlP6uPopyi2Xh&#10;TnQcxMYkc/3Sm9CL9VNKoyzqie6NtMwCPtr5rdywrVabSE7JJjevhJqaZlmUGTpziNGB/TC4h7GB&#10;H/j6q/d57In7mTtvNiGBoWRnFZGcmIFRY5S/DJPGSHhAOBEh0aQl53D//Y9y3TXLKCupJCsjh8iw&#10;aGIjErDphAatkQWyIJs3ly9YzPub7uWfyyt4d0MV9z8WwVPPV7NqzTKefOJSPtjyIJ988HfefPkG&#10;3n31JjavvZcd2x9i26aH2LzmbtauuZ85i6ehjIxC4RVEQGomnhot2VHe1GdHEW5VEO9nIcikIs7L&#10;ispgQOsXgSWvBEfnFF799nPu+9tNrH77IXZsfZGPNj3BlnWPsPbdB3jlhZu5947pbNr0Ak7fEAJC&#10;xfKAy1l6219Y+qf7WXjFzTS2zyCvuIZZ86+hsX0eKmMs7poY3NVROJ1J7P3ua5JCfHC5TcCi8CDC&#10;z5valCD60sxMzTQTalHjo9ESp5nA9Awzi+oCWTo3mblTIqkvNjGlNYh5fTn4Gidh9nDD6umOTTmR&#10;1EgrrZWB9LYF0dcRSlOti/mzk7lpWSW9U2IYHfqKxZdOISM1nozURDJTk8hMS6W1tUVKHLW1tRw7&#10;8Su//f4bt935MIuuvE76iQQFhOEy2vE3O/E53z8/a84SbrzpHq6+8k8snH8NTfVd1JQ3Mm3yDFrq&#10;22mubsRHZ8Wq1MoMWowmT23vpqO2kdaqOil5RAeHkhQdzYvPPcOalW+xZtUqVqxezk8HV7Lv4HMc&#10;+P0ljp14nQOHnuenX//Bjz8/xp4fH+P48dc5ePAlfvvtJU6dfJsjR17n51+f5dcDL/DDj09y6MBL&#10;HDn4GiePvsOxQ2+z/6eXOHN8JQf2v8ynn/2Fgwde5+Tvazh5YC0n96/j2N5V/PLlG5z4ZTMHvlvP&#10;qX1bOfHTRg5+s5L9X7/DD58u59ONLxNqVePrssv2uK0fbeOD999m7+drOLZ3O99ue5N3n76bd5+/&#10;nw9WPsua1x5jz+cb2LTqeV575gH+dOUM7r5+Afctu5QVL/6NXZve4o0n7+fGhb3cf8MiHrlzKR+s&#10;fY3+rjaqS6vJScggKz5dZtEZsankJWVJKKcLQEcmkhgWR056AUsWXUN3Rx/t7VNobe2muamDpsYO&#10;GurbqK9rpbamhZrqZiorGigXenRxNSWFlRTmlZGfUyI7PnIyiyjOr5Af52YXy+fzc0rlc0X55eRk&#10;FpKRkktGah6ZaXmkCfklJZuUxAxSkzLJSM2Rx/iYZCJCYwjyDyMsOIprly6TQNRrDTJhMwhIiwlI&#10;vQmT1ii70v49gxaAduiMOMw2Sqqa6eydwd5vPuHsr7sY2L+LkcPfMnpsD0PHfmT07BHGBg8zcPoA&#10;n320FZWnp/y3LsBYgFpIGALSHhceEy52nipMJot8XsBbPC9f8wdAu7u7y7iYQWvUqEwmtn7+Baeg&#10;eILOUzVmN5rlihiDSoPOUz0upout2RM95Dcreg7F9J/ZYMPXJ4Ti4mqefPJFbr7ldvSeOoLtvgT7&#10;BNHa0EpJURn+fkFYLE4SE9JoberEJHqiFXq5bVuEl3cQD/3tKTxVRrnw1cc7kMyMfBob27jhuvkM&#10;nvmV0XM/weD3EtBffb6ex5+4n46ONoL9Q6ipaiI0MAKD2ohJbUCv1BEdHEG4fxh2k4vbb3+A+vpm&#10;Lr3sCvLyi7Ea7WQmZuFr88KsFj2zOhwaI33dM9i2/Z9s3H4DG3dczbZPb+Hd1cu45uo2muvSqSyK&#10;YnpvEc8/+Se2b3iC7e8/zIb197Ni+R2sfefPvPL6n5h+2XQ8QoLR+IXgm5yGQq0lOciLzFAHFSkh&#10;5EcH4KucRLS3HbXVii4wmtDaNlQ5RazYu5vDZ/cxeOZ7Bs99z+CJnQyf+YqRge8ZGdjNuZPfcO7c&#10;T3j5BRESnsf0GZdx1U33cfk1d3DN9ffQ0j6bnKJaps25munzb8JTH4O7NgalLgo3hT/52dm4VJ64&#10;Jikxe4hbugj+/udb6coMYXqujVDNBHwmTaA+XMPcXDNXtodx5axEJrf4U19spK8thL62aBpKwzF6&#10;TMChm0B0oJKiDDsNpQ5m9ETS1xlKQ7WLBbOSuGxBMvX1ZkaGdjJ7ejOZaQLQIoM+D+iWZmbMmEFL&#10;UzO/HdzN6vXruPWuvzN/yfX0zbqM3NwyHDqrdDm0akw01nUwbcZirrv+bhZfdqOUOFoau6mrbKan&#10;bQrtTV04DXb8TU6c4o0obDHdPCnKyKavtZO6knLyUzOoyC8iIymJ5599irWrBKBXsmrdcr7e8yq7&#10;9z7GoaMvc/rc2xw69hJHTrzE4WMv8vEnd/Ld94/wy6/PsX//i3z26YOsf+8mvvr673z86QPs3fss&#10;p46/xYljb3H6xEpOHV/F7weWc/rYCs6eWMGRw29x5Ogazp7cxMDJLQwe38rQsW0Mn9zByKnPGD31&#10;BWOnRXzOyImdDB7bwfDxTzm5/yPCLCppr7n9411s/2gb33y+kdMHPuLwnvfZ/fHrnNv3ET9+8i5f&#10;b1vOzi2v8uOX6zm5fye7P1nB6V8/5vC3m/nl09U8e99Snr13KUe+2crm157gu20ref+dZ1j3zj+p&#10;LCmgtKBCatAigxaAzopLkx9fALTQpQW8U+IyWDDncrokoHtpbe2hSQC6qYOGhjbq61upq2ujtrZV&#10;JnHl5fWUldRQXFhFQX45+bllFEoAF1FSVE1BXjm52SWUFFaRJwCdVyZfm5VZSGZaPukC0OnimEua&#10;kGCSM0lOyiA1JVtGfFwK4aExBAdGyON/AVokbVojFr35X5m0aC01WxGsE3daQoP2sjrJL62jrLaR&#10;z7au4dxPHzHy2ycMHfiUwd+/ZOz0Phg6AcNHGTh7kDUr30Tp6YnCU4W7wvNfIVvnPHETR4USD8U4&#10;xPV6o4TxBTj/3wGtxFOjQWO18dgLL4wD2qBUS0BbdAbZ+2wzmNErxfaEeDKT0yWgxUaQQJ9A6X2h&#10;U4urkoXw4ChuvfnP5KXn4NKYZdtLc10LBblFuJw+BAaGUVVZj93qjUVvxygWtoorm9mOSm0mMiYF&#10;jVZs3jZhsTiIj0uipbmda6+exblT3zN46mtGz37L2Nnd7Pp4JY//4z5CxMSZzkxBbhnBfmEY1UbM&#10;YnhDa8BlsnPNgiVUiKt2USXl5dXc85eHWLT4KjkNmZOcI/u6rRo1FqUSp9bANVcv4uNdL3DgxOsc&#10;GXiXU4Mf8ZcHr8ZqUGBSCeOdSehU7lh0Cm5btpAzhz/l+NGtnDr2IaeObeT4uU+Yfe1CFCFB6APD&#10;scUk4KbSEmoxEKT3oCDGh+wQL4I1SoLtJpQOB6awJHzzq5kQncwbX3zBV3s+5fRxYdj+JaePfMHg&#10;6R8YOvszwwP7OX10L+++808SktLw9o4lIz2Ha2+8nyuvuYPrr7+PjvY5FFe00NW/iGnzbkLvSMHT&#10;EI+nJgybVxIGoxUvvVWOmouxXXE39Le77qS1KJ3efH9SzJeQ43Bnapqey4qtLGryZ15ftAR0XaGe&#10;Ob1x9LQE0tkYSkGGk5xUC8U5VhrKvWmp8mbm5GimdI8Dur87jMsXJlJTq2JwcAf9PdVkpSeR+W+A&#10;bmlukhJHZ3sH3+3eKffK/emuf7DwmluZPv8qCotqcBjs0ic82NubmdPncemiG7j2ujtZtPA65s1Z&#10;IiWO4rwKerv6qSipJsDhR7DNB2+DBYt4M7qLjg4VZdn5NFfUUJlXRF9HNxmJibz0/LOsWbmc1ave&#10;YvX6N/jyh5f5ad8zfLLrPj7eeR+ffvEXvvjmUX786Rk+/fQvnDy5koFzQvLYzMDgZgYHtzA0uIVz&#10;ZzcxNLCJgYENDA6K8y0MD27j3OCHjIjzsxsZOruVgXMfMjK4g+GzHzJ6+iPGTn/M4NkPGTq7k+Gz&#10;XzFy7nNGzu5i5PQuhk99wtDxjxg5+SWRDg2+dicffvwFH368jb3fb+fc0U8ZOv4xA4d2MHxoJwP7&#10;d3Dutx28+8K9nPrtU37cuZITP27l+O7NHPtuE0e/2cDvu1bz22erOfTF+xzY9T4/fbaO3/d+xJq3&#10;nmV6bzdFuWVkxqbKLFrIGQLOuUlZEszi8bjgaMpzimms7aCrfSod7f20tffR3NpDQ1M7TS2dNDa1&#10;09DYRkNDJ/X1ndTUtlFZ1UJ5eSMlxbUU5ldSkF8p5yhyskspLa6jqLCa3JwySopqyc8tp6igWp5n&#10;pheRmVFERloBOVkl8uOM9Hxp8CUG0dJSs0lPy5G1rYjwWIICwyWgr7v2Bqn5GnQGdGIDjFq4SIrt&#10;K2YJbPGYWXjJWGzYDaaLgHZZnWTmlxOfmsnqN5/hJzG09PU6hvZt48y+Txg78QsjIycYHTnKyNAR&#10;nn/6H2g1WjyUKtw8FEw6HwLMIi5xc2eSu4fsd/YUWbRS/f8O0EIa0WjQ2S1cc+uNnOJc8QSTRjcm&#10;smejSjM+nKI3S8PzqJBwFsyaL/eRRYZEc9mCK5jS3YfT5nUejBZ5jAyMIMThT5BPCHnZhaSmZOIU&#10;u/Mi4+SUYFZ6LnqNgLpZZs919c1yoWtDQxdWq1O2pJiNVnxdfnS1dfLEI3dLQJ89vYuh018xeOYb&#10;PtrxJo/94z5SkhPkBJC/T7C8IJhEBq0SEocBq87E3L5ZVJVWE5eYxjXX3sDNd93D3595Dj+vQCnB&#10;WHRG7HodFrUau0ZL9+RKVm64l+8PPMNPR5fz7ponMejcZdeK8BQWq3OE6C+6CywaBS8+fR/HT3zG&#10;4UNbOHBwBYfPfUTbvG40oUEY/EMwBYXiLqYIFZ6EWzWUxPuT5m8jXK/D16JFZbdhCI1DF5vJhIhE&#10;Xvn0M04MHWVs8FdGhn5idOBnxgb3MTy4n7HRozxwz23otR4YzVYsZl98vf1obJ7KjJlXsvTae+jr&#10;vZyK2m6qW/tp7L4M79BSJmkiUWhDMTniMdt88XcGoFWopBWnUa1iWk83V186l6nlCcwsiGRGposp&#10;Ce5cUW7lyu5QpnaFSE25rsjAgmlJdDZ609UUwOS2GLqawinLN9DZGEBvWzD9nWFM6QyhucabziY/&#10;ll2VQ0OdjjOnPqClMZ/MjETSUxLISkmWgG5qamRKbx+d7Z18/uWnPPzYkyy7/VGuuPEepi64irLK&#10;Jqx6m7y7mTp5MlP7Z3HZ4htZfMXNLJh3FXNmXS6LhAU5ZfRPnkl2Wg4RAWGEufzwEYZSYmJM6OTi&#10;guSupDAtk676RmZ095EQGcFrLwlAv8kqAem1r/PrwdX8fuR1Dh97k2Mn3+XswHrODW3k4ME32ffr&#10;K5w7K3TmzVJXHh7+kNGRHYwO72B05CNGhrZz7twmhoQGPSCsAj5kaORjRoa2MTawlbGhTxgZ+oyR&#10;gR2MDX7M2LmP4dwnDA9+zOjQLoYGdjE8sJPhczsZPfc5o2c/ZfT0ZxLQ4XYVgV5e7PhoFzs+2cb+&#10;Xz5l+NTnDEiAf8bA4c8YOryLwUOfse/b9Xy14w32fbOefV+tY/9X6/j9m/c49M0GDuxaxdFvN3J8&#10;9wcc/X4rH655jl+/28Kerz9kwexZ5GYVUZiRT0l2sSwIFqTny4w5RgytRCURHxZLeX4pc2dfztT+&#10;eXR1TZeAbmrtoaa+labWbhqaO6kXmXRjF/UNndTWd1AtIF3ZTGlJLQV5FRQVVFFSVCMBXVZSR2lx&#10;rQS0OM/LKae4qFqCOy01n6yMQjLS8snJKSUrq5jMjAJyc0pITc2R5+JOOykxUw5uBQZGEBYaw9Jr&#10;bpAatEFrRCsWcggeiAu2wSyzZwFpce4Q7yOdAb1CKSdPhWlbfnEVJruLTatf5btNL7Nvx+uc/WkD&#10;x3ZvZuzoL4wOH2Fk6DAjw0d59JG/oNXrcVeqcfNUcomAsoC0YvwoQjzuITeo6KTkITPr83CWx/PZ&#10;truAswx3GR5Ch/ZUyjqV2mzkmltv4PDwqeIJZq1+TIBZDKaIFhSHziD3kAmpIzszF53OREJ8NiFB&#10;MXR1TuGFfz5PbmYuRpXIWKyYPM3EhSRQX9FMbm4pZRV1csrNbnTJDo7UlAzMYpLGasNksrHo0isI&#10;8A3jqsXLsJgtOB12XGLDid4sx42vWNjN0RM7OXRiC4ePb2bvb2vZuOMFHnn8bm677Wa5pj0iLAK7&#10;xY5Za5KFTCFziB7ZyxctwT8gmAWLFnPdn+7kpvsf5KFnn+f6ZbedH5VWyyEVsRJHQLqoNJ0Pv32C&#10;34Ze5rfT71BcnoRJ74lLr8OqVkvzb62nFoPQk5TuxEb48fNvO/j8m5dYv+UuPvr+dYraCwmIiyMk&#10;Lo60rFx5RyAsDiO9bBTH+ZHgpSHUqMHXqkZnMaP2DUEdGseEgCge/3Arh0bHAT00/DOjI/sZHdnH&#10;8PCvnDn1K0EB/vK2TXSqWIwWmSEkJGbR1NrL4qtuo617Ac3tM8kpr6OkcTZeweV46MNQmKIx2CPx&#10;9Q6XroFivFX8jHQKjZzW+vtfHuTKvkau6aqiJdZMd6yCxbVObr00g+5WP2orrVTm61k4I5WuJl8J&#10;4mldsdQWWqkqMNJW60NvZxg9bcFMaQ2mo8GPqV2hXL8kn972AI4d3khZeRJpAtBpqRRl5lCaX0xd&#10;fSOdk/tp7+zh6+/2cO9fn2Dpnx9k8U330DltPjPnXYFWa6W8uIrZsxcxZcpsbr75Xi677AZmzLic&#10;aVPn097aR3amMNiaLdcaxYaKdUrxcoWaQ6PFJt6MnhqsnlqcGnGRmcGcyXMI9fXhrVefZfVby+UU&#10;4coVrzAw9AnDI1tkEZCx7Qyc28jY6DbGRj4AROFvs4T0uTMbGB3eysjQB4yI48XYzODABnkUMTy0&#10;6XyIcxFbJLBHBsdjTEB+8ENGB8ZjZGA7owM7YOBTGNjB6NmPGRv4Ej+rO2GB3nz44Yd8/Mk2jhz6&#10;mrGzXzB44lN5HDv3JWMnv2Xs1LeMnfue0bPfMHruG4ZPfcPomd0MnRRy2W4Gj3zNwJGvOfP7FzJO&#10;//4Zv+3dxso3X6S3cwpJ8elkpeRQnFsqe49FR0VavDDcjyU+Io7YiDjysoXT5EK6uqbS2TV1XOJo&#10;m0JBcRVtHb00tnRLYDc0dlLf0CGjtq5V6tGiP1pIGYUFFZQW11CQX0FxURXlZXXk55VRVdlEjtCi&#10;i6rlY8lJ2eQXlpGWnkt2TiGZWQWkpedRUFBFWloB2TmlZGYVk5iYTXh4AiGh8UREJHHVVcvQiFFu&#10;rUn6B1mEyZtoqxMGSaJNWGfEKaaI9WYsWrEhRoWXQVgduCgpLcVi9WLLmrf4fNOLHP1hLef2beLc&#10;rx8ydmQvnNsn7RjOnD3EY089QnJGBu2Te2nrnkxhWQUpmTmkZGSTkJJOcVklNQ3NJKdmkpqeJbd5&#10;uytEtq2UUsh/AVoxHh6eChkKTzcJaKVY6/W3B8clDplBa3QYxC2CSoNNa8DHbJfShiiw2R0+ZOQU&#10;ExoZh7unmsamZl5//XUK8gvkD8VosMvJPV+vENo7+mlqnYzJ4IXT5kdEWKzMpu02l6xoGo1WEuJT&#10;iIlOJiujGLPVgdEkerCdeGlN+Ou1NFTFcODIRn49vpp9J9fw3f53Wbftnzz06F08/LeHaGlpIyw4&#10;TP4CRK+2n9CVNeNDDKJHU1wQLrv8Sm6+/R5ufeiv3PfEkzzx9At42Z1oL2xdkHvLVCQlBfDD4X/y&#10;8c+38vneJ0hMCcDfx4GPxYxTb5BXW4NahcFTgU2rJiU+mve2vsZXe9/kyz3P88GulwhJCERlszFR&#10;qcJsd5GekY1RbG3xdhBpVxLj1OGn8cDHrMZoMaNyBeDhHcKEgGie3rqNg4NHGDrzMydPf8vw0D5G&#10;Rn5lbOwg3369FYNOi0FnROGmQKvWymZ4q9WHuIRseqcuorl9Dm1d80jMKaegZjZ2/wrcdREozfGY&#10;HXH4eEdi09mkSYwAdElOIXVlVaRExxHuspLs65T72GoiDXTl6bhlcR6t9S7ZmVGapmRKaySzemPp&#10;6wgnN0VFSuQEGstc1JY56O2MpL05iI4mf9oavJgzPYKFc6OY3hfIt9++SEFxNOlZKZQUFpMRn0R8&#10;VCylJeX09E6jpa2LL775gTse+DvX3PoAV91yH539c1l05TLp3b1o4RKmTZ9PX/9cbrrpHi67bBnT&#10;py2ip2saHW295GSX0NzUTYhfCGnxKVTkFeFlMOHSGWSxUGz/8Lc5pcQxvWMa11/6J0K8/Fn15mus&#10;fPMt1q9bwdtvPcvQyHZGxsY7N0Qnx5kzKxkb28jo6PsMDa1jYGAtI8MCwAK6GxgafJ+R4Y2MjmyS&#10;x8GBdeMyyIB47XqGhsY7QMY/ZwPDw+OvvxAC+KMC4Oc2MDwwHiMDm2FoGwxuZvTcFkbObCfApiAh&#10;KoTt27fx0ccfcOr4d4yd+3w8zu6Cc5/DuZ3yOHLmcxj+jrHB7xg99z0M/MjYuR8ZPbOXsbM/wrm9&#10;jJ35UZ6Pnv2escGfee35J2muaSRW+G/EpUktOjU+nRxRmItPJykqSQ6JRIRE0dUxhSm9s+nqnk5H&#10;x1Ta2vpoap5MflE1Le19tLT10ipkj+bJNDX1SKmjrq6dmupWGus7KcyvktlyRVn9xUy6sqKJ0pI6&#10;aqpayM4qluflpfWkpeZRVl5HougsySoiK7uI9PQCuZgiK6tEgjo7u5Tk5FwiIpMJCYkjPCKRJUuu&#10;RS20Z+HCKRoB9MKJc1yDvnB0WV0ykxZ3wyaVWv69hPkGExMbS2BQJCvefIkVr9zDj7te5tevX+H4&#10;L+8xcvRrRgd+5+zp3/jk0w+46rolNLW3U1ZdS3ZhMbFJKYRFxxIVl0BMfBJBoREYzDZp96DVmdBo&#10;jXLF3jio//eA1lhN3PLAbZziVPEEP6fXWKhfoISRWBMTERAsPSRiI2Lp6JhMZEwiiYlp6PUWPBRa&#10;HA5fnn3mOZ5+6il5WyHWT4VFJFJV3Up+YRXBYfFo9U6UKgvxSZl4+wTh5xeE2WSTEofL5UdqWh5J&#10;KblUNbTLVjub0Ru72kRpaioL59Tx66HN7D6yjt3HNrDr59Ws2foyD/ztHu66515uuvk2An0DZOuM&#10;8Hd1np8OsumttDe0M2vqLK68/Cpuv/t+HnjiKQno199eid1qQ6cWGbGnXJEkFkzm50by/qe38Myq&#10;Tp57awkJyUHERAgfAgu+54d3jFqxTskDu1Yne8PFKObPx7fw+5mNrFj/BFqDkokqNR7iImexSUOU&#10;9JQM7Do1ScFeBBmV+Og88bfpMNus6Jx+qBz+BGeWcuNjT/DO+hWcPLybg4d3ce7sTwwN/czI8K+8&#10;/97ruOw2mUFrRAuRRk9wQDDR0YmkpRfQ3TOX9q55lFZ0k5xbTX71HExepSh0MWisyVidiXjZwnDo&#10;nXLDeU1JudzbaBIAU+swq/Q41EYCdDpumNtHRZaRay8vZEZfNFNbQ8iLvoSCNAvTuxOoL3NRV+JN&#10;Q5kvfW2xVBa5mNIRT3WZL421/vT1hDO1L5hpU/2YOzeC9RvupbAsnqzcdBJiEmV3kEb0jCpUFIkJ&#10;v+5+vtr9M0tvupNrbrmXq2+5l96Zi5g17wom985kyuRp9PXP4Yorrufyy5cxf9419E6eR3NDJ5O7&#10;p1NcUEledgmBvsFyrLi9vgWnGKDRG7GpDXgZrBRl5HLV/MuZ3baAB29+ipjAGFa+tZxN721k4/vr&#10;eHP5EwyObGZ4dDXDI6sZGV3D4NAqRkbXMjq6lsHBVQwMrGJ05H1GRt5nbFSAeYM8XjgXUB8ZXs+w&#10;jHUMDq6RIc4F4IeH1zI8Ij5ezfCwaOdbw8kTbzE2sp7hwbUMD65hZHAdY8PvMTq0htHB9Qyceo9w&#10;HwNpiTF8sGUz23ds4PTJrxk8vUXq2sPntjJybts4zM9t49zJ7Zw7uZOxoR9gaA8M/QjDv8DQrzD4&#10;E2MDe2HoZxj6hdHBHxkb3s+1SxZJz4y4sDiSzwNatKGKtjYx0ScGQ5JiUwkJjOSaq5fR0zNTyhsC&#10;0K1tfTQ09lBZ00pD82RaO/pp75pGc2svTS1TqG/qpra+k9radurqOqmubiUrs4TSsgaKi2ooLq6l&#10;tLSBioom+ZrMzGLKxXPFdfK8qKiKuPh0MrMKycouJiOzkJKSOjkxKz5XADo1NZ+oqBTCwhKIjEzm&#10;iiuWypFr4RFv1Ao7BPN4F4eob+nN2ExWCWgh1wr51qxW420yEeobiJ+fDzl5pTz19KNsWP8Yu79+&#10;iUP732bf3nc4e/QzvvlqB/39HVgdRtyU7kySwyQGVHqjPIr3vUKlxc1TjYdSI8+Vog9bwFmlReGp&#10;wUMYJv2vAO0+DmibnqV3XsEpfi2eEBseORYdEibdvlxCRNeb0Cm0+HsHkpKSRXlVI9HBUSgniaZr&#10;MxqDDzfccher120kI6sYg8WH2MQc1HoXkzxMGM1+6Ew+KLRWsgsq8PYNISE+VV7dDHoz3t4BpAv3&#10;ucxCHnriOTx0DlJSirDpnJiVWny9LWzcsYZfzv3I/uED7D2xh61fbOHRp5/iwUcf57IrrpGm2yLD&#10;97W6cOrGR9GDXAF01LdRmV9GT2MnS6+7gWeWv8EjL73A8pWrsDsc6DRqDBrhHa3E3+XiqSfu4Zt9&#10;L7Dy02U8/dYNBIV5Ex4cgL/VLk32fazOi4B26EwUZBYwZ3E/mz9/he8PriU6wSXbaSYpNVzioWSS&#10;GPKxOMjPL0Yx0Y2EkCDCvWwE2Iz4WbVoRAHA4iImKYv4zGIsIZG4vL2Z0lLNbwe/vAjoocGfJaDN&#10;RgNmo0X2dwo4i1F5hZsKd3cdFZWtNLdMI6+wleS8GnIqZmJwFqPQx6KzJmF3JuDvFYlNayUvOQMf&#10;ITPJVrRx83WTxoZV58SiNNLb0kJdRThXXlbG5fOzqCu0UBSnJNA2gZoif3pb46nIc1GZ72Lu1FxS&#10;YtU0VkcR7HcJdVWhzJ6RSVdnCFP7w5g9N4Y3V9xBfkk8yalJKN3Gx25VwiNByA9mB/c+8Aibtu9k&#10;wRKx6+9Wrr7pLqZMXcCsuYtp6+yju2cqvb2zmL/gSuYvuJrZs69kcs8c6mua5XBKUX6ZbLNyWLxo&#10;rGmiW/iDi15XYSWpt0g3tb6Oyczrn8Xs5sW8+rcNBDsjeeuN1/hg81Y2vr+eN5c/zplBoTmv5OSp&#10;5QwNr2JwcCXnzr3L2XPvMDy8iqNHX+Ps2VWcPPkuQ0PrJagHBwV81zMoADu8jtOnV1yE88DAas6e&#10;Xcnp0+9y/PhbHD36OseOv8aJk2/w+6EX2f/bcxw59IqMkyeWM3huJWdOvc3hAy9w/MjLnD35NqeP&#10;rSTa30phdjrvv/8eH2xby/79Wzh+/B1OnVzJL788z+7dT7Fv70ucOrqOoXOfcPjAVk6f+IKhc98x&#10;MrDnIqDHhkRN4yfGhn6Sj40M/sTo4AHmTu8jKzmT1OgkOTpdkl9OQVYRidHJEtLJsemkJGSSEJfO&#10;osuupqdnNt3dM+nomE5rax/1DT3U1HXS0DyF9s4ZtHdOp7mtn4bWXuqbJlPb2ENtncikRXSRmVlK&#10;cXE9paWNEsQlJQ1UVLZQW9tBenoxFRXNFBXXkV9QQ06OkDgKZcaclV0ioV1aWk+JiPOgFoCOjkmV&#10;GbQA9ZIrrpXj06K9V1oka80X+58loI1WHBanhLZIFiwajdyz6W224eWyU1xRz7W3Xsex0x9z/OT7&#10;HD/1HgMDn/LC83dhc5rR6FWyP9lTp8FDrcVD6MsanTy6CwiLUOv+FUqtzJxFSEALeCuUsrD4r+6P&#10;/wa0x3lAqywq/vTwYg6wq3iCt80x5m1zEBkUgrfVIYVznRgmiUmmpLyOyro2vB0BTPIwMNHgzSXe&#10;UaQ3T+Xmx16k89Lr8HSEYAyIQWMLwENpQ6Pzwj8sEb+IJLKLqzHb/QkJicZmdqEVHRdmO6FRCSRl&#10;F/Hgk8/S2jsLq3cksYkFpGeX0tTWS133FLZ+v4f3d37Pa2s3cNffHmPqvCXMXHglrT19+Dt9pfm2&#10;5XwWaPTQYlEZmdbeS7Ddn2vnLaF/6nSuuuUmiloaSMzOwi8wAK1WjV6rlmtx+nt6mD27l6KGBD77&#10;bTU79m7E6Wcn2N9XAlqY8AgfAotBQM0Ti1JHYlQCLj8Tn+5exbqPnkFrnoRBa8fDU4Obx7jWJH5Z&#10;JptLmjkZFEpykxLxc1iIDfYhNiqKxMR08nKKSEpJJyIhCT+XP0WpacxbMJVTJ3/g3LkfZWvdT3s/&#10;IyQoEKPeRHRkjMygx5dQqvBwU6NR2+jsmkVuQSMpolJeOwutLRelQejPCRiMwTjMvhLKiWER8nuy&#10;ySKaEpOnUo7C2/V2bDo7NWVlXL1kCksur2XBrDSqC4zkxavwNU0kJ9FKS1UESeEKSrK9yU42kRCp&#10;IT5KWDZOoLM1jwVz6+idnMOcWcXMnp/Fk8/fTFxqML7+PrJoozlvZK70UEkv8NkLr+LDnd/TO/NS&#10;+udezhXX/okpffPonjKL5rbJdHT30TN5BlN65zB79mKWLbubObOukJNmJfll0rAnIjgSL7s/rQ0d&#10;VBRV4is8IzRGAp3+TO3sk0NT86bOYVbDEl55eCNeBn/WrHqXrVu3suG9daxc9TRHT66WhcHf9r/M&#10;zz//kxMn3uHQodc5dOg1Dh9+jaNH3+Tokbdly9zpU2s4fuxdjh5553y8zelTAt4rOHVqJQcPvMbe&#10;H5+TID169C1OHH+XAwdeYe/ep9mz50n27Xue7757nMOHXuO3fS9xYN9LHDuynONH3uTH75/g171P&#10;cfDXF9m391Xig72oLC5kzepVrFj5Mj/9vJHd3z3Pd9/+kx92v8Sh31ew8+Mn2PPdG5w8/hHHj+5k&#10;4Ox3jAztZmx4L4z8AiP7GBv95WIw9qusb5w4vpfpUyZTlJFPfnI2CdFJEtCF2cXERSSQEp9BYqyY&#10;AE6RUoWQmqZMmU9P9xw6OmbS0jyVuvoeaut7aGruo7NrNm0dM2jpmE5j21Tqm3upa5oin78QRcWN&#10;ZGZXUlreQlFJI4XFjZRVtFJd20Vufg0lZS0UlzRSUFQvAVxUXEtKSj7pGcUS1MUldVRWNVNW3ihl&#10;jpSUPAno0LB4wsMTWXrNjRLQcs7iggYt9ObzIQBtN9mk3KFxV2DVaKUG7TQacdotRMSnUdRUwdGR&#10;XZwa3sap4R088dxtmG0qlHod7mLATKeRgFaIjFmjvwhoEf8B5z8AWkJaKSA9XjAUoB6PC1D+t1B6&#10;oNBo8DS78dK6+/jh+JriCV4WmwS0aLUTpvBCNtCrjAQHRRGfmElecTVuOjNuXkF4lTZgb5yCoaYH&#10;z/wmonvmYsosI7SiCTeDi0sUZtw8LEQm59G/8Eq5NFaptaHT2jDr7dJgPyQkEquXP0W1zdx4733c&#10;9/hT+MVkoXZFkV7eRu+ca6jrnU9gWikar2QmaAKZ4OGFSh9IdmkD8WmZ8v8obtHtGhNBVm8SQmOw&#10;aS3U5JXLnYRP3vM32ts6maTVoPF14R8ZgZefDxqtCqNBL3eWtTQ0UFpZzkStgvpZ3Ty3fjneQb74&#10;uJwEWJ34Wbzkih/h7CdkATEEERMaiU6v4IOdy3nyjTvw0E5Co7TJbeHu7uI2RiVvc1QGM/EJafR2&#10;TOH6JVfy4H13ER3oLTVwlYcG1SQlGvdJhISGkJuSi7fWxqLLF8qN4idOfMvx49/yxOP3EB8bQ2F+&#10;oSwSSp8BpRq1hxqPSSoiwpMoL28lM6eKlIJycqv6sfgUorFGo7NEYrYGY1SbyIiLI9Bmx89kwaYa&#10;H9e2KBRYlKIYapGLQZvrannwvhuYPaOE+TPTKMvTkxGnxEs7kWDHBBJCPQmyT6SmOJjkaC2x4Vr8&#10;vdzITg+hpiKH6Ahv7GZ3QgPN9M8s4KHHbiAk2g//AD+5yUSj1qARPxdh/q4yEJ2cw4e7vqd18gwa&#10;2qbQP2MhHV0zZAdAnZhQa+2kvaOXjo5+pkyZy9Jr/kxFeQuek8QwlY64yHjpamY2OKirbiY6LFb2&#10;4YvkIiIggll9s+jv6mf+jPlMr17M8/euI9w3hi1b1rFx8wYJ6Pfee4mDh1Zy4MAKWRw88NubMn75&#10;+VV+2P1PTp1adR7M6zhxfA3nzrwvjyePr+Hgb29y8MBbHDr4Fr/+8goHD7zB8WMC0m9y7OgKDh96&#10;W57v3v0s+/e9Kp8/8Nvr7PnhOQ7se4MjB0XW/BYH9y+XxyMHlnPyyDv8+uNL/P7LOySH+dNcW83a&#10;tat5/c1nGRray9C5bxgb/YGxkd0MD3zD6WMf8dsvGyWUGf31PIR/ZmzkJxjbB2O/MTL2y8UYHvmZ&#10;kdF97Ny5mRm9vdQUVlCSni9dHsVFT+jP8VFJpCZkkRyfTWy02JhTwfSZi5jafymTe+bR0T6T5qZ+&#10;Cei6hsk0t0ylq2fOOKC7ZsqtTHUtfdQ291LbOIWa+h6q67qpqZ9MelY5xaVNlFa0UlDcQEl5C5W1&#10;nZRUtJJXVEd5ZRt5RfVkZJRQXt5MfHy2PE9PL5LyiJBDhFwiMunMrJLxQmFEkgT0jTfehqdC/f8I&#10;aJvJJse+JaC1Olx6Aw6DWO7hIDAiHr/kCPYPfMzv5zbz0TevYvZSYrQ50FjsKAwmPHR6PHUCzv//&#10;A7RCJSYJdWjtHry47nZ+OLWieILL5hjzsjukvOE0mXAarZiFp7LZi6rqFqyOACaIjSRJOVhap2Ho&#10;mIWqcQaq5hloG3vxa5uKObuMS9Q2FJ423NzNFNa0M/nSq2mZOg+l1opaZZCWfMIjWq0xYXb4kllU&#10;SWV7N8+8tZKqrllMsoQQm9tIRmUf+c0zCc+sRWGOZqI2FFdYIQk5nWis4WgMNukbYjeY8be5CHH6&#10;UpSRR05KJv2dk+ntmkZmZgkqrQ6lUYfKqscothObLWh1WnQ6LVaTicy0dCLi4zCEBpDSVoMtPQZH&#10;sB8mo5FAh7dcsxPsHSB3CpqVOim/WDV6SkoK2XfoJ2JSIggKD0ah0OHuocLDXSVvZ4TuZLV7kZmZ&#10;x8K5CwnxC6CiuBCDyhOdSi3NVESHjCg8Cqcto1JHSW4h3T3d3HX3DXz11ft8+9X7BLuMJETFUFJQ&#10;il5jkCYwKg9h0qJFpzXLinhSYhbpGSXk5FeSmlGJyRKOp9KBp9JAdmYOoQEBRPgFEGR34Guy4NLp&#10;JaBF2DyVeBvMRAYEM6O/n+uumcPU3gJm9aVSlKEmJ16DS+tGkOsScpPNpEa4U5FtJ8J/AgWZTmIi&#10;dBQVxGMWP1OlAo3CHbWHGwaTOzf+aRmBYWEEBYbIi75eo5XeCCKMagORsSls3PYJta1dVFQ3kZ1Z&#10;SFNdO+WltVSW11FX20JLUxftbb1M7pnF4sU3UlXVhkEjWqS0shslNCgMtaeeztYeXBYXc6fNJl74&#10;B4fHcuWiq5k/41Kmds2gqWguzz6wkggB6E3vsWHTKja+v5L33nuFwaFvGRn57mKcOvkZJ058wtEj&#10;2xka+pxTpz9haOhLhoa+4uTJjzl7ZicDA19w9uwuDh/eykkxdDLyFWfPfibjgw+eZtu2ZxgZ/pqx&#10;se8ZHv6KQ4c2c/LkR/K1x49v55Todx4UX2Mnp05+zMnjOzj8+wZ+3L2c3d8uZ9/PG0iKCGB632TW&#10;r1/F668/w/CgyIYFhEXsk0BmZC+M/cLYmADz+cf4Bfj1PKD3Mzz6i4yhkZ8YHNrL8Mg+liyeTXtj&#10;E3UldZSkF5EQkUx+RhHpidkkxqaQnpxLZmoByfGZJMan0yRWNc1ayOTuqfT0zKKxqU8Ct7quh5a2&#10;6XRdyKy7p9PUOZX6tj7qW/vGs+iGcUDXN/VKKOcWVFFd10FhST0lFc2UVbVRXtNBbnH9+LGonpS0&#10;IgnypNRCUtKLSUsrlEMwLc3dcjCmqkpIHZWkpuUQGZ1ERGQSN9z4Z1RKg5zTEAmA6O66UBwUzQQC&#10;0HJbj/DKcFNgVGllM4Rgnc3hwCcymLCcUPYNfcSun9eidXmgc5hRmyy4G8246Yy46wwodOfBrNHj&#10;rhGZ9XhcAPXFEIXB/4jzMofw5bgIaAHrfxv9FhOKHpNQaY3oXDoeeuVaDvBe8QSz0TLm6/LByyoA&#10;LfqETRiVQmC3kZNTgkbvwByeiHtqIW41Pbg39ONR249HXS/q2m6sFa3Yc6qZ6GnmEjcjEyfpyals&#10;4ua/PklWVQtWZwBqtUFOySgVOqx2H9Jyiqlq6aGhbwa9l13F0jsfxjsqm6CEEuKLpxCe24rKOxml&#10;PYH0kimEJDfiaU3DUx+Kn3+ELGY6zjecG4WhuIdGapDRYnV7fCom73Dc1OKHqEJl0KAxmNEaTWgM&#10;QrzXYrFa8Q8MwBUWSGxNIQEV2ajiAnGEBKDT6cZX7ASGEOLrL1sOxRZysXZedAdcc9U1FJWUojea&#10;CAwJZZIU/sUPXvwC1BLQYeHRBAaE4O3yJiQgEG+xBl4vmuiF29W4/aHomtErhaGLGpvFQu+UKfzj&#10;yb8zMPAb5079TGpsJGEBoeSk58oecrWHWC2vQ+Ghllp+dFQcwUHhhARF4+sdgsngRKkQNqQ61J6e&#10;1FeWMn96P4F2F8FObwlou1qLWaGUnho2pRY/s524sEjamltYtGAy0/tKqcj3pjBFT2qIB0khdnyt&#10;E0mM0FKaYaUw2UBOoobcdAspSQ6iIlzYTOaL35daNucreeChRygqqcZh8yLA5YPTZEPvqUUrAK3S&#10;kZNTyMp1G+jqn05FRR2JMclStijJL5VuaJUl1VQUV1Fb2UR31zTmzbuKuoYuufJLbPnQuCmJiogm&#10;SDis5ZfgbfPm4fsekn37YsKws2UyL/3zDf72lycoypzCa0+9j1Pnw46tm9iw8V02vPcWG957ndHR&#10;fYzxs4TcmJAARn+RMTLyM6dPf8sp0cZ2HoKjoz8zKo7iY0Rb5F6Gh/cwMrqXkdGfZAwM7JEghH0y&#10;xOcNDf/A6NiPjI7tlSE+HmP8XD4++iOjI7sZHfmWwYFv2LvnA+JDfbn6yoVs3rKO5W88zejwbxe/&#10;5v+buPD9yBBZ9PAvzJjWSm56OrnJ2RSm5ZMRl0leWiGZyTkkxaeRkyH8MsrIyxg3NBK/k5SERKZP&#10;ncHkKTNpa59OvYT0FFrbZ9DRNYuOrplyUXRTZz+NHX00tPfSIKSOhinU1Imhlj6qajrJzC6huq5d&#10;esCXljdQXt1GaXU7JVVt5Jc2ykhOLyEzt4r84nqi4rJJSs6lqLCS8LAYnE4fOT4tHOK8ffyJiE4g&#10;NDKeyxZfi6dCeMMb0Xhq5aDdxSKhGFgRG6J0RpTi79PNc3w3od4iW1Bt3l4Ygkx0XVbHj+d2kFWf&#10;jNplQW134mkx4WYyM8lgxF1MBQpQa/XnQ4ebZjz+CGihS/8xLmTTkhMiPNTyvewh2CEc8UQCpnBD&#10;K5Z6BDu5/8Ur+YEVxRMsJttYoH+QnFW36oUnr7DqNGLSWikoqEClsWFJyEKVW8nEqk4m1U1BVTsF&#10;VUU7XvVTqFq0jLZLb6Sguo3knHIyi2pZdMMdLLjpDkpbJqM1e6FUjxvZa3UW6QFd395LbGYhUy67&#10;itnX3cy1d/2Vqo45OEMySCyfhiGyFE/vdCq7l+ITVYWbOQWFORWVPozoqFTZsy38qsWEnJySc1dh&#10;VWmkn3BxUQUJGcWoHEFyw4nQkHR6HVqDHpVRj6dei9Fuxei04p8WR3B5Nt5FqbiHemEN8EGv18ll&#10;lSFevoT6BWATU0mi+V2MwIsMuqiUuAThwheCWiuyZ1GRHQe0WmR4RvEH5JBTTsKrOiQgiEBvX2nl&#10;KjY7CCiLdkajUiOPYh2PTq0hLjqWhx58mHMDxxgcOsHcOXPlME5ibJJ0AJSZgd5CRnoWWZliskpM&#10;U0XLFkax5FejFncpWllItOm0dDZUMXdKF1E+vkT5BeBntuIletzFz85ThUNtkPAWm16qisuYN2My&#10;l85uJyXGQkqEjmjvS5jRkE6A0Y0Qp5rkCA0ZMXrSYrUkRmkpL47D39eEt8MlLzji7kAUA3UaDYuv&#10;uJrnnn9NFobFBd9pFpOkwixrHNDhodF0TO5n/uVXyumw2PA4GiobSIpOojinSHpEVBRVUVxQzpSe&#10;mfRPnS+7BMSyT627Su7GCwkOZerkqXIFk9Vgo6W+jXkzFtBU3UphbiWzZ13O40+8zIvPbuLVZ9Zh&#10;1zr5aNtmtm1fxwebV/H+e68xNrafsbGfJJCFBCAgfSFGR/fLGH/NeAigjz8m2iF/4cyZ7zl9+nv5&#10;sYhxEIpM9l+AFiAeGd3DGD/JGBn9UR7F4+PHnxgbFbGHkeEf2fnpKuJCfbj7jpv4cMdG3nj9KUaH&#10;/hu+49ny/3NcuLiMiXPEhecnDv3+FXq1h7zNF4ZB3mZvclLzyJbeF1nkZRWTl1FCboZwmcuXgBY7&#10;/QL9gmhvm0JHxzTaO6bT1jGNzu5ZdHbPltHSNZ5BN3dNo7G9n4aWPuobe6UGXdc4haaWqeTmV1FS&#10;3kRVTTtFJfUS0EWVLRLSeSUNFFe2EpeUT0ZOBcXlzYRHpxMdnSbfT8J3Wfgtywk9TyVukzzk+y05&#10;LYcZMxag8NCiFxtgPIVjpnK8pe48pEWIGo7wbRaAFqu7bFrxuBHfUH+uvHMx+8a+5LG3H0ATZELn&#10;54uHzYGb2fD/M0AL2UOGp2a8cCjh/C9AKxRqWV8ymp3Yg8ws33YfP5x6pXiC0+kzlpyYJhcpWvRG&#10;uXVEAFqvMpEoxj4TMjHGpWMqqsOzoh3Pmm4M1Z3E9M6j+6b7KOmZjysii6DEbAITs7CFxBCelk9J&#10;62QaemfRO/syPDRmFGojnhozgeFxXHHDnzH5R+AVl8qlt9zFk2+s4+pbH2KS2pfkimmEl00ntWUJ&#10;+pAylI4sDD5FGL1z8fJJxWkOROvujk5s6lVpcIlNCQq1zAgdWj1pyekUljYSll3HJJOvzKQ1wodZ&#10;p8LTqENpMaB2WFA5LRhjgnDmJuLKT0YV7IXF1xuTyURiZLTso/V3eknzHQFmoUGLDLqsqBSXy5vc&#10;3HysVrv8g3ETBtziB6zUotYaMBpsOOw+8pYrMlRkwsFEBIUQ6OUj12GJZnnhXSxCXGwE4Fx2J6tX&#10;v8fQyDADo8PMvfRywkOipAeKaB0Sq4bMOjPpKelyS4PCXUFIYAjVldW4TXST+vS48bcnUQF+dNdX&#10;M7u7jYqMTGL8A/HSG8eHOdRarEq19K4IcfrgbbRSkVvIopnTKM5Ixtvgjo/+EoLNE7hlTgm+6kvw&#10;MRrws00k3E9JiI8n2WkB1FVlE+zvRMhjQqoRdwLCLN1kMJKbW8jjjz8n250cepP0FRf74ASgxTEi&#10;LIbo2CR6p80mMT4Nb4s3ZXnFhAeEkByTQEpskoSDMMeZOWMBk6fMor2jj0C/QCkJCRMvUTwNDQiV&#10;RVaxozEyLF5ucfd1BJOckMvcBdcw7/IbePbZ9dx+yyNYNBa2bFjHJx9vZNuW1Wzc8IaUCwQwBwfH&#10;4yKghVww9vt/xNjowfHj2O+MDP/G6MgBBgd/kgEiw/1Nfq7Qi/8dogLOF7LncVj/yPDIHsbGhOSw&#10;h+HhHxkTRb2xnxgd/onNG14jNtSLBx+4nc92buXtt55hdPiPcBbxswx5B/CHuPDcxdeIi8DYT/Lf&#10;O37iaxwWBRataDV1QzVRIf2Xxc87Ky1PmhdlJueRkZQj9w1mp2XLHnwxpSfcIx1WH9m3LPqhRfdG&#10;15S59PQvoLlzGo2iDa97Jo3tU6kXWnTTFGqEzNE4maa2aZTXtJOdX0V9Sy/5xXVS1riQQQs4i2NC&#10;SgGpmWXkFdaRklGKf0CUfB+JiWORAXu4uckQf/9ubgo6unul7KHXWVB5ikRBANpTttRdgLTs3hBZ&#10;rLsnnpMUKCcp5IVedBZlFGXw9MrH2X32E7TBBlQB3rjZXUyy2ploMjDJaLoIaHet4f9rQF8MpUYe&#10;BS9EYnchJD88DfgGhmHwUvH5gdfHAV1UXDkm9NJA/2Bpai1uRY2eeiKCo6Upkt7kRWxxDRk9c7CX&#10;t2EpbaFu6a3k9M4hp6WP5JJmWeRzRSbhik7GFZWEKyyeytZevCOTKKzvoHf2IpIzClHorDgCInjg&#10;qRfR+IYRV1pHUec07n/6NW574Ck8dH5ofNNIbFhIYstVKPwKmWhMxeBbhH9UOREROZiUVjSTJsmp&#10;MV+DGR/Rvy3g7KnCrlTJ7QoLFy0lrnQylpB0LlGbUak9UenG22TEnLs5wBudnxNlkAtTcgSW5Ai0&#10;gV7yOYvFQoi3n2yz87W78DJYLmbRImora+TQjb9fgLzVEm5Vor3uAqCF/4XS0yAX14o/rBD/UIJ9&#10;AonwDyLYyxc/uws/m1O27YlNFaInWWTViTHx3Hb7fZw5N8zZ4RE5SpuckCazQ7vZgd3kwGqwohb7&#10;1xTjbWsiBNib6hvRKNUo3MTyTE98LTamdbZy7aXz6KiskRcxMcQR4vSSGbRdpcWuMZAYEonNU0uU&#10;TyBZsXGUZWQR6x+AzdONIIuCx27upy4nbbxFTzsRq+4S7AY3/Jxq4sIDiA0PleOzcnOF3GIxLnMU&#10;F5Vzy813YtZaiPILwlu0K4pt7goNGg8V5SVVhIZGU1hcgUlvk62ALqMVf7u3PCZGxJCWmCb3V/b0&#10;9NMhvJ87eklKSBrfMi03uRvITM6Q02/ZGUWy6p+SUkBuZgULF1zHzX9+mNWbPmfz9t18sfMnbEYb&#10;WzasYdPGFWz7YM1FQAtwSflCdDv8W/bL2IH/Swgo7/9D/BGiIpMVAP/vEDKHjLGfYPRnEMAe/JHH&#10;HrmVhAhfnn7iIb786kM2b36LEdHT/F9f+w9f59/if/q3Rsb2cOTILnxdaixaBUbPSeg8PIgLj6a8&#10;qJzykloKc8tJiEojNjxRbkfxtnvLASmd+DsV06hKsRRZj05npa6xk84pc+ieupDGjunUt06luVPI&#10;HbOoapgsi4VV5wHd0DaVpvbpZBfWUlnfI2FcUtUuAV1W0yEBXVTRIpMrAen07HJZNPTyCkar1Mm/&#10;byHdKRUeKOW6KHfpEldRIXqry+WMhUhSxJ2caKMVgBYhPKFFiMxaejefB7TeQ4O3y5e6zkZe3vAy&#10;dz77ZwyhPmj8g5hkdXGJ2colRuM4oI0mPAwmCWgPEaL/WXcB1HpZNJSFwz9q0ReArf4XoN0EoMXH&#10;nmoucRceHmLKUAyyqFEodbh8A9E7Vew5volfhzcVTzCaXWOpadkS0F4OscvPIDsiosPiyMoqQqW1&#10;YfUNwzcum6zW6fRffxcN868gpqSGqIxiQlPy8Y7NwCcqGa/YVLxjUvAJTSQgIonU4mq0fqFklNSx&#10;6MqbaejsIzg+g9v++iSxBVVU9s8jubqVBcvuJDKpgEs8rBh9k/DL6cS3cAbu3rlMMqehdmURm1FP&#10;dFQGZk8jOrdJxAQEEBcQQJDZgrdai7dKjVOMcJodXHrp1UQUdBKcWsMElR0PtQqlRjhFqfE0aNF5&#10;2yWg9X5OtGG+GKID0YpzqzBusuBjtcvMWRROxQi69bwOLQAt1r0LPcsojL/V41flC7qSRjxutqHw&#10;0HPtNbeQlZ5PgHcgwb7BUtcOdvoQLLYSu3ykd4S4xbSLBb0qDSH+QVxx9TIuv2Ipf/nLo6QmZUnz&#10;cpFBi0zRR7QWylu48b7icc1X7FzT4OflT1drl1wz5jA7SE9Mk54bi2bOlOb3Zg8V3gYTAaLVTkyL&#10;qjQS0AnB4Vg91Hgp9YTZneTEJtFQUE5eQhIRXlYWdlbKZcB9nZ3EhgWRGB1JSlwUKfGRBHt7kRqb&#10;KLN/8X8RIbJoracSX68Arr5yGWa1WWbpYhOzQbyxFWqZRd+87E/0TJ4mTXb8XIEEOQNkwdfbZJN3&#10;K+G+gYQFhZKUkCxNr+ob2mjv6iMjNUPqz8qJHoQGh9Fa38yUjj4aG7pkx0B901QWXX4T8y69gcuu&#10;vJ3mzvk8/I9X+O3AKSx6E5veF9LG23y4de1/APqCBv0fgP6/xoWi3L/HH1/zvwG0KPbtAXYzNPg9&#10;N90wi9SYAJ5+8kG+/+Ezdu5cz7AYNPmvry1ALL6GkEz+My4898fXjI7tYf9vHxHoZ5QZtEExSRar&#10;fe0OksV27aRscjKKSY3PIiwwWsobwjFSTAwLM3yh7Ro81ZhUOrkYuqOrn87e2XRPW0Rr9xwa2kSr&#10;3XTaJ8+jvK6byoYeKuq7qG6aQp3wi+mYQWXDZPJKm6lsmEJ+aRPltZ0S0ALYAtBlVe3EJuZd1KJ9&#10;fUJlJiwu/KI9Vq1wR+U+SUJaXKSbm9uIjIzB3c0DtXhPiOK7UhTgxwGt9lCNh9y4IpbLig4qJUal&#10;nuTETDqm9fLB7p0EpMdhCgnBw+7FJJMVN6MVN4Pl/2eAnnQ+LlFpcJO91FrUehOTxB24p/D2UHGJ&#10;wgOfwBD8wgNYvu453n7vqeIJCpVhLDgkBj/fQBw2p6yyG1UGQgPCSU7ORmdw4uUMICgsBXeNF0n5&#10;tTRPm0dochZBMan4xKTgiEvFOzxRZs9ekYn4hycSFJ5EYGwa3nGpKB2BaC0BTF2wBHeTC0dEAnNv&#10;uIPyvnlkNU9h5tV/wjc8hQmTTKgtoVjjq5kUWsEkezoKazoTDLGk5DcQHhqPwU2N3u0S0iIjyI6N&#10;IcrlIlDcvmt0EtRiy3Nrcw/G0HxCUuuYoHJxiVpM+ChRC69VvQZPkw6Ny4rF24UuwBttqA8Gfxc6&#10;mxm73YFDyBpiwavOICfUBJyFeZJwSasqKZc+s+Mrb8b3jrl7iCZ0AerxWxU/3zCuuepmucfRx+GP&#10;v8ufUC8/ghzehLh8JahFgc5Lwl8n/WmFPt3Q1kFnVx+Xzl1Mc1WjXJ7ptLikkZRwEzRpTRKCotle&#10;+HcLEySx69Gmt3PZ3MvJSs6Wvaw5GXk0VNdj05vITsrGrtbjLX5G4sKjM0hA+5hspEfG4vDQ4OWp&#10;lxe3AJODwqQcKnMLyE2Iw6UUQzruzJ0xVS7C9bzEA71KhctiksMuuak5F/e/iaNBo0XtppDe4dcv&#10;vUUWm8WFyNfhjU5kMwoNFo2Bvu6pPPq3J4gQfg/h8UQHRBIXGiF7zaWRulpkaWp8vX3p7Z1GYVEF&#10;3n5BJMUnya4arYC0+LlPmITaQ0tQYDS1jb2kZFfR1DWHV97aRHfv5dz7wPPYAqK5/e4HcVisvL/2&#10;HTa9/y47tq1jy+a3xrsiBKAlbP8Yf4TvH0NA84/Q/fUPX0u85j9h+S9oXgC0AOpuQHSS7GbxZe2k&#10;xwlA/4Uf9uzkxx8/ZmRYXEBEVi8uKBcuJOe/zpiQZs6HhPCPMhsXMf5viMf3MCpCAHr/x4QH27Hp&#10;NZiUnniZ9ThMJgqyC4iNTCI2IoW0hGwigmPkbkGzzoJGpZdtkqL7SJqIqXUE+gcyuXcGHWIMfNoi&#10;uvsW0tw5S3qUt3bNpqlzJkVVrVQ09lDdPIXa1j4aO2ZS1zadoqp2qpv7yCmqp6xmHNCF5c3jOnR5&#10;i5Q3YhJySUgpJCE+XU6hji+DVchOIZWbALQbgf4B+Hj5SCMioUu7TxoHt8bT42LX0AVAizVVYiJX&#10;ZNNiEa6P1Yviwho6pk+npr8XU3gMblYv3Mw23E1WPIw2PHQ2JhmExGHCQ/8HQF+UOv5nQF/o8vgv&#10;QItsWq0jLDpu/DmRTQtAqyZhdrqIjI+XwyoK/aTiCUpP3ZiwBPWye0sDa2nRpzHi7RVAbGwqCk8T&#10;Zqs33r7hGGwBhMVlEZmUTXpxFUafEJzhcTgi4/EKjcM7TBxj8QmPxyc8DmdoDCFJGdiDo/AOj6W4&#10;to27H32WelH0mX8lhd3TqZ+7hMlX38LVd/0dR2g6GlMkRv9cPJw5eFgyJKBV5ngyMysIDwhF7+GJ&#10;3s2DEJuTRP8goqxOAnRGAowmHCLT9dQQ4PChqWcWjthSJqidcpGrh1qYYSvRm/QYjHr0Rj0aswmd&#10;txdKbxvGABs6i56YyAj8bQ5swlRJK7ZZC/1ZjcZdQFErNxWLgp0AtE6jxVNMAikm4eEhLANVaLVG&#10;/LzDaBF9ojUd+NkDCPEOllAOdHgR5PQm0O6Fn8WBl+hGEb618o9GxxXXXMPM7n4ur59MoMJIhHew&#10;dOsTBdxAbz9ZBBWugxLQYgeaQik7WXQKFbGR8Sy89GpSMwqYP/MyEqNSMHoaiQ2OlhKNU2eQS1XF&#10;yLpVeBHojeQlpmJX6fHR2wgye2PXmokPjSAtLJIIq116XBSnZTF/6kyptcufgbuQGMT+Pz0FGTky&#10;qxKymDiG+gejnKQkKzWbqxcvlcMkQnM2qT3l9yGkM5MAr9PFjdfdIDdTqMSbyFOH1lOP3kMrC742&#10;lVa6kGWmZhAfHS+NosRSzYyUFPy9nSjd3PCcoEDppsZTYcDpG0FMWjGFIiurn0x+TSdLlt7Bs/98&#10;m6CIZIKCIwgJ9GHDe++wectqdmxfwyefCN+NC0D9I3z/T/HfkP1j/FcGK2H5f47/BKvo7PiB4ZEf&#10;mDW7joRoXx55+HZ2fbqRvT9+Irs4RgcPwugBRkd+YnREfA3R7zyuLV+IC10hUjIZ+fV894iA825G&#10;+JahkW85fvgrAmx66TVj0GpxCM8ZlZYQlx9RAaHSnbJAGBLFiNVT2RjUIikQMoH4u9NIqWp88MPJ&#10;tOkL6OxdQPe0JUyedtk4mDtmSlC3ds+irLaDMtG/3NRDXUuvzLDF89WNvZTVdlFZN5n80mbKaroo&#10;rmwnu6COgopW+XFQWCphEemkpeVLbVnUXeSmbncPFJPcULp7EBoQdHFzt9rDE+UkdzwvmTR+FBm1&#10;hycqDwH18QRCyB8GjQ6XzYu0pAwqGtppmjkbv4xMlH6BXGJxcInFziSzHXfjeCj0Ztx14wVCD62I&#10;C4D+lx59AdCe4nnZgjceFzRqNwFs1XgIt0sRk1Q6VCYrOquDS5QiqxYtwU5UFifWgGD84+KIyc4u&#10;nqBRm8cMOgs2k12aD4ksTQDaYnbicATgrjBgsnrj9A7B4grG7ApFa/MnLrOQ1KIqzAHh2EKicQZH&#10;4wqJwRUccxHSXuEx+ETF4ysm8MJiyC6t49a/PE7DjIVUz1hI5bSFtFx6DR1XLGP2srvpnnMtBnss&#10;Ou9M3CzpuJtS8TQmozPGkplcSJCXDwZPD3SXTMRXpycxIAg/mTlr8DeacKoEUI0EOXxpmzwd7/hy&#10;JqpdcnzSXe0p4RwcIpbZBhIaHITRYcfDbELlsqHxNmBxmMnPziLA7pQgs5wHtE0jjJPMOCzezJm+&#10;AJPOit3ilGPYYgWOQuGGQuGOp6daFivCQxJIjs9hycKlBLqCCfcLx9dsx9tkxV8MwVgd8uhjtsmM&#10;UWTRToMZby9f5rb1MiO1lEg3AxaPcc1WXAj8XN74mK1yI4To45QteqLAqPCUGXhIQBh33f0Q11x/&#10;G8V5leSmF5IUmURyVCJ2jRjq0UpIW5RqzJ5K2XKXEh6NS2uiJD2XCO8QfES2bnMSFxhMlNNLdrKk&#10;hEVTlpV3/g9dhUosyJykwKoXE4Wx0oRJyBfCg7e2rEoWM2sr6lgwewEGteG8/8H4LaVcea9Sys0W&#10;r774slyuKQAttxxPUuJ5iSfqSR742x2UFpaQmpgiHcnEv6sXEPH3x9/bhdVgwGOCKIhqiIvPpLFj&#10;GtUdMyhtn0Fp2wxKGvvQWYKYO38pVy+7A43ORFR40EVAf7D5XXbtWnM+w72QDf/f4r9lij/GHzXg&#10;P2rD/8po/z1Eh8duGaKA2NlZSHJ8APfffQOffryePXu2MTDwE2PDv8lhlIGB8d7tsbHdjI39cDGG&#10;R79ncPRbeRQdIYzuZWhsN0Nj3zHM1wzxJQMjX0pfD3+bBl+LBa1KKXv7Q7z85NizVS5gNhEWGE6Q&#10;bxDRYdHy9ykvwudDdOF4Wb3w9wmhr38+3X2X0jN9CT1TF9HeM5eWLtHRMZvW7tnUNE2RGrOQMcR5&#10;fctUmWGLqGqYQl3LVDLzaigsb6W0qoP8kmZySholoBNTi/H2jSE+PlMaIYki4TigFXgICLt74O8t&#10;JlX/dUcpnvOc6CYBLeAsitfi71bIcCadMPHXSRfMQL9g6Std29lLRk09mpAwJtqdTDTbJaQnmR24&#10;m8bDU28eh/MfQ8J6PBSa8fDUmfDQCHCPh5uEtF42KihU4+FxPtxUOglp8bWsPv7yNSqzE3e9FWdo&#10;JEa/IFwRMcUTXK7AMaVo8BZdAvrxCRwBaJPRjl5vR621YbH74vINk4BWGX0wuYLRWn3JrWiQ7XIm&#10;/zCs/hHYAyNxBEZJUHuHxeETKUIAOh7viFgKq1u585FnqOmbS3n/XJrmX0nromvpWLyM9nlXYwuI&#10;p3vaUjxMcbhZklGYk1AbYvF2xBMdGI2vWdxau6G/ZAJ2pYJQmw3TpEnYPRSEWq14aXR4aY1yz15j&#10;aw9esSVMUrlkb7KnWonT5SAqKoKosDAiQoIJi47Cw2BEabeidZkJDQ8mISpKSgHSdlWjxa5Sy8JV&#10;RHAUQYFR9E6Zg7cziNDASKIj4lG4id1kYmmkEqWHMGwxExWeRGhgHJ3Nkwn1DSPEK1gahIs3gCg+&#10;isWmIoMWHRQig9a5KWTXSEl2AV255bQ5o8hyN2GZ6I7azR2NWo2X04XLOj6kI0ycLmzAEYAWGbS3&#10;w5cbl90mPXnLy+opEZNiBaU4jHYJZZvo5VaqZZHQIgGtIco3gLLMPGryy6krqqI0t4CspFSiA4Lw&#10;FlKI8NK9REGEXyAGMQ143lFPp9XLdfIWk1XeLoo3rYi8jBwsYhdlfAodLZ1y8k9suxHeLnpPvTSq&#10;MaiUOGwOrlx8NVoh72j0tDS1MmVyP+HhkQT6BdDd1kFcVCxOq+PiLaqX3YW3w4m/txdB/gEo3dUU&#10;FVfR3NFPQ+d0GnoXUNt/KfnNU8msaEdrC2GCm4kbbv8LSo2B6IggNq5/W26+3rzpHb7++r1/y37/&#10;G7b/HX/MqP87xsQk39gF6P/CKD8z8l/x4x9CZM/fMMbXDI98T319Bsmx/tx0/WXs/Ox99vz0AedG&#10;vmV4bA+nzu5k+dt3MzT2BUNjXzI09tXFGBj7nNMjn3JudBfDY18xMvqNfEzEILsY4FPOjH7M6bOf&#10;4WV3w6pT4nJYiAoMwWkUdReH7CoyKrWoxJ2S8MVx+Um73QtwlndDYiOSzUcaJ/X0zqNn6uX0TLtC&#10;ZtIC0J1TFtAxeR4dU+bJYqEoEJZWd0jf8pomMcQi2vDEBOl0+bHQrFOzK2UGLUIAOreogYqabhzO&#10;CAJEF4fINi9m0AqZQYtuDZfNLo/SoU6jwywSEaN5XP4TiYh+fFlseHAIsZFR+Hv7ERwYIg3bYuJT&#10;qerqxRYZyyVOLybanOcz6P8loIXLpN70X3EBzn8EtMf5UGgMMoTMcQHQFvH/ihJyhxk3tZmIxEzc&#10;9DYm6U3FE/z8I8bUaouc8hNWfSbdOKANepsEtEbnwOkdhMXuj9kZhKfBC6MjEI3ZB6+QWEobO6XU&#10;YRQZtl8Y9oBxSAtYO0OjJaR9oxPksbatj3v+/hx10+ZTNWMhvUv/xLQb7qTriuupnTIHtdmP5Mw6&#10;rH4ZKC3xqIzROOxxhPrEEu4tWsXEJJkCo9v4jjwvrQYvrRo/rZacqCgCjSZ8DSb8TVbSU3PwjynF&#10;XeWFwlOHUmisfj5EBAcTExpGeGAg4ZHhKIQrldFKQUUZOr2GAKcTf2GiIgClFauxNNg0RprrO7j2&#10;2tupqe3GYPAlJSmPwtwKzHoHSg8dbhNFhVi4zplJjs8iJCCK2PAEuRY+2CtQZskiBJhFCFALaAsI&#10;Cj1YdHXM7OwlxxlEtYeNCoWFMFGQuWQSGjc3XFY7TosNb6sdH5Hhn19TdgHQTrOLW264nQbRtlRU&#10;SWlRpQR0sG8AFrGJW6HCKoZURB+0Uo2PwUSkjz9tlXXU5JdKk/uqgmIyYxNxXtDGRfYuJAixr1J4&#10;jBjN2MTFy+EiMTFZdrGIjEuuHZPZsU4COjwogsKcQgloOWAjhghkf6oYzFERFBhBUGAkBq2Z6666&#10;lvLiMhLjk7juumU0NbbIxQS+Lt/x4pCHcCDUyO0X3jYnCbEx8kKRn19ObVMXtW29NPTNo27aImpn&#10;XEFBxyySSpqZZPDDTe0iS9hYZuURGRbA5vVvs+m9FWzdsorduzddzF6FDPDfme1/hmyJG/nhfB/z&#10;f2bF41LCv+Li46Jz4j/iR4bEhOGYyHa/k8fhsW8ZGt3FCJ8xNPIVJSXxxIY7mT+rhy++3ML3v7zP&#10;ieGPOD28g1Mj29h3bDXHBzdz9NxmTg1/yDk+5szYDo6c3cj3v73GwVNrOTe2g4HRjznLdo6e28jJ&#10;oQ84NbyVE8ObOTP8MX3TKunqqCcxOgqHySy3jMjWT9mnf+H3pJV3L+IoCrtC3hCQtuhMGPV2rlp6&#10;G71TL2PytMX0iJi6iJ7+S+nqWyhhLaJj8nyaO2ZRWddDSWUHFXVC6hjPooUMImBd29xPXkkT2YX1&#10;FJW3kVvSRFp2JflFjSQmF2E2+0pAi5qDyJqlfDHJ/fyGFKusewhAW3UGokLCCPb1p7G6FqfVRlRo&#10;OOHBocRERBISMN4E4esXRH5pJZcvvYHg9Cw8vf24xOZkosUhQwDazeLEzWiXIaA73v8spI3/M6Dd&#10;BIzF8/8ToOVo+IUQDngG3AWkL8Bba8Q/LArfoAgmKAwkZZcwUW1lgsJUPMHhFTqm0zvQai3y9tyg&#10;MaHTGNHrrBLQOr1TAtpk9cXoCECh95JatMbkjc7qR3JeGUGxaZjEVmv/cGz+EdgCIrAGhOMIicQ7&#10;YjyLdoREkVVSy9W33kfbvCuomDaf9sXLmLrsDnqWLKOqaypuShMmcxAtnQvRmSOw2SLwtQfjb/XF&#10;S2fFLBbPeghI67GodITY7ER52UnwdZEbGUG43Y6PVoe/yUx2ajY+4Xko1N6yiV3onWEBAYT7+xMZ&#10;EEiotw9BgQHozXamzVskjbfFQkiHwYiv6N3VGrBr9XhptdJzOi0ljyuvvYPZC5bR1bOAxPgCcjPK&#10;qShqxGH2x6C2o/UUm2NsJCdkEuATQlhAOP4OX7xEi9z51jYpbZhsUt4Q2bPoWpCFMa0BX5ON1oRM&#10;KiboqHbXUqC1ECuM590V0qlNdCIIMIvuEpFJizeV3lMpM1PhRZEYlUpPaz815XV0NnWQl55NiLc/&#10;NgFnsa3d3VOe2z3VcnAl3MuP1opaWsprMXt4khObSFdVPeHeARg8dajcNdhtXuiMwirWhFFMZQkb&#10;VodLLk0wG0xYheeuGNDx1BDkEyCLTWJxsNVoQ+kmKu9aOWIrKuzCi0PloSMxKUdOhOZnF9PW0CL/&#10;/2p3T3yc3jz+6D8wGW1Sg1aKwQJ3T6n3C7Mb4fttt1hJS8+UG+brO6fSPmMhFd0zaZp7FU0LrqVk&#10;ygLiBKBNgehdERh8Qrn86msJC/Jly3vvsmn9u2zdvJI9e7ZIbXaUbxkZ+57R8zrwhRAf/3uMCKlg&#10;9FtGRr9jlO/l51yIUXn8Th7FcxckC3E+yHcMyfheHgf4goGxLzg7spMBPmdw7AtOD2zn0LHVnB38&#10;jLzcSJKifZg3azJffvMB3+1fy8GhtRwdWcuxEXFcw7FRcf6ejKMj7/HbmVXsO/0O3x9+gT2HX+bQ&#10;2ZUcHVjL4YGVHBlcw9HBdRwbeo9jw+s5NvIBr698hJAwX0warVzSIdfdiXVhsogmLAU8peZsUI93&#10;T0hAi9ZGsS1I3GHr7Cy47Cb6Z17JlOlXSEhPmXaZhLQAtIju/kvp7L2U9p75NLTNoKJ2MuU1XVQL&#10;aaO5X2rRIhrbZkiAp+VUkZlfS05JE1kFdWTl1pCTV4vB4IVKqUXpofwPQFsMxvOA1slERUA6LCBI&#10;fh9Te6bIjFlM8QqQiyK2UaMnKCCE4vJqFl9/E/WTp6IMCJJAdrc4ucQ6DulJFifuVhfuZgceJsd/&#10;AFohJIz/E6B1BhnuAtAX+6X/lyGArTNKUHsFh2P0DiKztI7QpHzUrojiCSZbwJjO6IVObx+H8nkN&#10;WpwbDA70BhcOr0B0Rhc6iy8eOhd6m7+0F1XqnbJgmJBdjNE7GIuQQfzGw+wXii0oHFeYyKLjsQdH&#10;kppXweR5S6iftoDS3jnUzLqCnqv/RNvCK0kprMTNQ4fV5ENTYy92azB+tkB8RA+wMGIXC2ZVTgz6&#10;MLwcUZg1dgLNVqIdZhK97MQ4bQTodXipVQRbbJTnFBEYUYBWH4BCoZe35rGhYYT5+BLm5UOoy1t6&#10;csyZeyk9/XOoqm6WnhFWtWZcKhHgPA/oYG9/aU501Q330jd7KQUlHdx779Nkp1VSV9ZJbVkHdeVt&#10;lBfWkRSTRlpiFi6bLxFBEcSGRWPXmWUhRkgcQt4QcBYhioQC2kKfFoAWxkKzKmqpnKil2l1FnbuR&#10;Zqs/ER5a7AqNhKDozJBZtM2JVW+U3tbils7L7EV8aCJNFa0smbeY5oo6vA1WXKJA6KnBIYZ5PJTj&#10;oRA+HGJwxU5zWQ1lmQVYJnngp9QzuaSWK6bOJcgViK9PBNEpuQTGpGBxBuIQ9q5mO34ObyKCwiSc&#10;ZUYlhoE8VBKgYguHWEUl4OwxUSGhrPT0kKFR6jGovUlMKqSxaQqJsWnS+EoOAQn5RWNg4ZyFVJbW&#10;jH+euyeKS0RRyAOdSic7Vvx8/CgoLmNy/1w6Zyyg//JryWmaQsui64kob0UXlUVgZiV6/3hsgYkE&#10;J2fz6FPPEBbsy9b3VrB53bsyg/75522MjH3DCF+Ng1eCVoD1PJBHv/+PGOVrRsa+Ynjsy/HPGfuS&#10;4dF/xcDw5wyNfjH+/Jh47dcMjX7JmREhL3x5Pr7g9OiHnBn9ULqmneUjzo58zNnh7Zwe2sCZgY9J&#10;Sw0iLV5IHFfwze7t7D68hl8G3uCXMy/x29DrHBxazuGxd/jl9GvsO7ucA4Nvc2RsFYfG3uHXgVfY&#10;e/IFvt73D7Z+eS97j/6To6Pvcnx0NSfG1nNsbC0HBt/n8MB3VNWUYtVY5JSgCKHXXii2Cd32AtjE&#10;+QVAyxFpkw27PZDeGVfRN+tqemcsoXf6YrlxXkD5IqD7LqW7TwB7Ea1dc6ltmip156r6ybI4KDLp&#10;5ouQni7ljeSMctLzaySgs/NqyciqxM8/Uno9yynAPwDaabXLDFq0durE9KCoySjVTG7rJDk+UQ7e&#10;XZhyjQ6Ppr2th0VLlnLbg3/DEhrJBJcYSHHgafPCzeYalzfOA9rD4kRhdqIyWv8D0ALIQvYQoTRY&#10;8DRYcBOQFmEQR+HbYRx/7fnw0Alw/2eIxy48L6QOAegJGh0ZFbXUTZnDghvuJr2sUwDab0zA1yBC&#10;LHfVW+WIrtiUYjQ65eMC0CqdDa3ZW/o3G2z+0qVObfKS/c6JWSUYXEGYhMwhIO0bhtk3BFtguJQ5&#10;fKMT8Y6MJyG7lCW33ENOQyfFPbMom3Yp3Vf/iY6FV6G2eqEUV8pLlESEROPv9MdHAEYnzOXFyiYH&#10;WnUIJnsaIRFFWM2h+BrsRJoNJHs7SAvyJ8xiwkejIcrlTU5SOkGhWTid4agVGvk1UiOjiPMPINLh&#10;IMhoYPHcufRN7qe+qUvuVGuqb5YFN6eAmlqPSytCi6/NRWRUigT07Mv+RFlNP3PmLuP6pfeQn1lL&#10;QUYtJdl11Ja2kBCeIlfH5+cUc+WiKwny9h/3nT0/kSiOEswyQx/XpcUKeItGL7PM/IAwGjQ2qj3U&#10;NE3UUu9uojE4BqfIYDy1COfBIB8/OZEobklFFi0kjtSYFHwtfjRXtBDpFYSPGApSaPFS67G6K7G6&#10;e2JxU8ijgLRdqcGu1tFcVk2Mfyh2Nw8CPHVUx6WTGRjNvJ6ZZGaUEp6YRXRGPmHRYoloBI3F5QTL&#10;RQlmWawUGZjoi9UqNAQ6feVGDofZiUK0wrmpUF4ihgvcUSncUbprSIgtJDQikzlzr0avEhcunRyc&#10;EZKLj95KemwqN117y3jGJJr4L3GXIVsa3VUEBgQRHBZJVkEF/YuuonH6Asomz6Fm9pXEVnfjSCkj&#10;OKsa75hsfKOzSCup5vlXXycyNIBt769i09p32f7Ban478BHDY18wzOcMj34lYT069i1jjGfBAtrD&#10;o98wPPr1eLCTobHPGBz7lGEhR4x9yuDoJwyOfsy5kR2cHtzGmeFtDIx+yMDYRzLOjuw4L0N8IuMs&#10;H3N2bJuMUyNbOMc2zo1+yCDbOTe6kYHhT0hJ8iM+wskLzz3GNz98yJ4ja/hp4BUOjLzCDyee5seT&#10;/+S34VfZP/QG+wZeZ++pl/h9+C1+PvsSB0Ze49DYmxwafpPfB9/m4NAbHBl5l2MjqyWcD42uY/1n&#10;T9EyvQqdUY/abRzMF+AsMmdZDFZ4yg1EAtDi/CKg1XocRiuRkSlMmy82sV9N38wr6Z2xWEZX378A&#10;PX6+iM7eRbT1LKCpcw4N7TOoaZ5KRd1kqhr7qGsV7nfTZIZd3dRPdlEj8emlJGWUkZZVSXpGBWHh&#10;CXLZtOI8oAWcFULiMBilBq1Xj0/jjnc2eUqPm77OboL9AjBqRPeJipjwCPon9zF7zgKWXH8zUdn5&#10;KH0CmOB0STALQLv/EdBmpwyN1YnSaJWAllAVgDaYZShFd5HRgrvokZZwHo8Lr/v3EPLHH0PA2V1j&#10;lDFJbWCCWkNSSSU9l1/H35e/zx2Pv1E8wWzzGjPbvNCb7DIMJjsms0OG0SSOTuzeQSg0ZlR6Kwqh&#10;Vdu80ejtaE1eWFyhpOdXobMFYnSGYPYKlWERhTHfEFwCtmIRZV4ZKSW1XHv3X8ltnEJh52xKZyyi&#10;a+mtdM67igluStTKSYSIVjSHE1+LCadBI60xXQZfTJZk3I2peNrT0HulExBSgL8tkkiznVirhTgv&#10;l9xp6FRrCLM6SE9OxqWzEeYXQKKXlTi9ltq4WJoTommKDKQrIYyrJ3fR39xMW2s3HV2z6etbSHtL&#10;H142P/QKHSalHovagEVrpaSojmU33sulV/6ZurZZTJ29lKmzrmHq9KvITCmnILOGutI2gpwRzOxf&#10;wPzZlxMXES+HNMT0YIBlvAdZFB9tonihEd0h+vHKudhwIm4ntVoaY7PptEdSPVFHnUJNq4eeIrUZ&#10;p0IlNWGhPwuHPMf5QqFVLM5V6Aj3C6Ghop68lCxCzHb8dSa8lFqcHmrMbgoZpkkemNwU41KHuxqr&#10;u4rmksrxMflJagI8DeQFRJFu8SfPK5xpjf0U51eQmZ5Hf0sPvXmFxKjU+F/ijl2hwKRVYlUK8yVh&#10;9ajF29NCkm8kejcNKqUelbsW7SVaaa9qkpKJlq7e+biC0pnSdwUaDzMO0ean0eMjWiX1VkLtvvx5&#10;2a3j25HdPeSmZOn+JSryaj02pw96ixc+QVHk1LdR1TuHuhmLyWmZRUxpN+F5LYSllmH0iUBl98c7&#10;JJzq2mpSEqPYumkda1a9xUfbVnH4yHZOndvK2ZGPJGSFBjw8JgpsnzMist3Rzzl5bjtnR0V8wNmR&#10;bTJODm7m5OAmTg9v4uTgBg4II/3hdRw5u4L9J17h8Lm3OXDyTY6cW8NvJ1Zw5OxaTgxv4ODJlfz0&#10;+3IOnVnF/uNvs+e3l/n99EoOn1nD6dGNfPPjsxw+vomMdD8yEv15d/nL7PnpC/Yef489Z17k54GX&#10;+fLwP/jh9D/5/sSz7Dr4ON8eeZqfz7zMnqPPsf/cq/wsYf0Oh0dXc2R0Hb+NvcPBs+9yemQDvw+t&#10;Ztf+dyhpL5OWBuJ9LiYDhTwl7n5Ed44Y4hAh5CUxHn2hbiC8YMQEoUnYKmj1chP37AXXSzhLeWP6&#10;FUyZdgXtk4XuPB7tUy6lve8yOvovp613EQ2dc2nsmkd9xxyqW2ZQ2TydisapVLXMoK5jDlUt0ymt&#10;6yWjqJG4tBKiE/PlsIqvX4js4JBTgOKOShQJFQpUKpWUu8TFRcwsJISFy9ZYi0rUUgrl0mCtu4IA&#10;Lxc1pcXMnTObhVdcQVP/NAxhUUxw+ePm8Mbd4Y3C7o3K7i3BPMnqxM3suKhBewpI232YpLNwidaM&#10;m170SNtRiAKiSESMopBoR6GzyeO/h3jMQ2uV8e+PXXjcXWOWhUF3jQU3tYlJGg1+CSn0L72Vu599&#10;lxfe21U8wWjxGrPYfTCYnRfDaBoPAWezxYXVFYin1oJSZ8VDZUJvdqHW2dAYnZgcweSU1KM2+aCz&#10;+mNyBGF2BmN2BmL1CcIRFIlvbCqh6fmEZxWRXtNKWm0HeR3TKZmxgM4rr6e6cxoqlZbY0EAiLQ4C&#10;dSb8xdJHYVHqriA6LBmnKwmzNR69NgSzIYzC9AZiveIIUlmINpsJtxiJcDnw0miItDlJCQrG112L&#10;j/iFhfjRF+VPb4QX0yNd9AXq6fFRMjMzlpaiYrp6ZtPWNovu7nkS0vPmLKFKeE9Hp5AYm0pudhk3&#10;/+lBlv3pr8y57Gbq2mczfd51zJq/jL8+8gpxkdnkZ1ZRnl9HXEgydRUtpKfkYJCyjJ5QX2H56ZS9&#10;p2aN2GYiMvpxLw55dyAGYZQatFodM5t6mJ1VSa3aQYOHng6FmXxPIyGiR91TFEOMUoMWgBaVa4O7&#10;aJvToZ2k5ME77iMnMY0gg5UQoXOr9DgVauzCQOl8Fi2ONtFr7K6Wx6yoeCzuKkJ1NvJC48j0DiXL&#10;HkSRdyTVEZlcPXUBc5p7qIpMIcbdk3hPFcHCT9rDDY3aA5NooRNFRKWGeGsA/XE5hE3SYnZTYzW5&#10;UHiIi4+RcP9gFJco6eiZg9knkZyCFiw6lwS0n86Aj9aAv9xLaWPJvMu4ZJI7Eye5ye0TnkIX1eik&#10;OY7R4kSlt+EXGos9JJZG0VM//XIic+qIyKohPLkAk3cYfmHR5BSXUtvaRml5ETmZcWzdvJp1a99k&#10;+9Z3OXz0Q86c2865wY8ZHvuE4dFPODuwg+GRzxjhCwbHdnLw2DrOjm7lzMgmDp16i9Oj6zktdN+z&#10;azg+sJ6Dx1dxcuh9zo1tGof0uXWcHN4oi3gnh7dyfGAjRwfXsPf3Vzhw8h2ODqzh0Jl32Pv7S3z5&#10;45McH1rDr0eXc2r0fY6eXc3xM1vJyvKjJDeWxZfO5rs9H/HTidXsH3mD30be4edzr7P39Gt8d/R5&#10;du5/ku+PvsjB4RUcHV3NwcG3ODi8nN9H3ubw6AoOjaxi7+mX+fbgM/w+tIa9Zzdy+xM3UDe5jdC4&#10;BPm+NunNcn2cp5voKf8XoGUnl7grugjo8aKhMBcyqnU0NfYwbfY19M+6SmbJU6Ytpldo0VMXS825&#10;rXsezd3zaZm8kNYpl8po6p5PY/d8eRSwFqC+AGkJ6ubplNX3UVLbQ1ZRI5HxuYREpsmFrn8EtLu7&#10;O54KhXSBFFKHUchjKjUxQcGYRcYcGIzmEjdsohU3OpqO5mbmL1zIVTffTERGNpe4fHHzDWaS8zyg&#10;Hd6onL54OnxkJi0APckguiisuBvs5wFt/R8BrTSMQ/qPcQHG/zO8LRLOFwAteqqdUfH0XnUzf3rs&#10;dR5/+8PiCQaza8zq8MNo8RoPswuDaTyMZi/MFm8JaCFpaAxi6MOM3uyFWmdFqbPj8o8iObsMtdFb&#10;atSiw8PkFJD+T0BHiJU6wrGsuonkmhbyOvopnz6PlgWXkVlUTqxosTIZCNIb8RW3/Z7itteKVWdG&#10;4abBrPXBW+1NqMZBQ1wG17b10xKbRmVwOFFaDaEmHYFmI15qNcEGI7F2K6EiA544kUKjikWRXkxz&#10;uTPbx41ZzgnMdV3CFUleXNrWSmvbTFqbp9Mj/rg6ZtPbv4je/oXMmrWExUtu4cpr7+TKa+9l8bX3&#10;MXXe9TKDnjn/Bnr6r+C2Ox6jtKiBgpwqUuOzseqEeZABndogzfUtGiPBXn4E2B2yK0QCWquR490S&#10;zOens8QIrd1io7S4ghvnX0GxwZsmlZU2pZVqVwj+BpPs8RYFHQFpuYldOOMJhziFGqtSx61XX0+M&#10;fzAhRitBeguBWhN+Qqrx1IxD2s0Th4dKhgS1mxJfkcGq9DSk5VErFjT4hVMXlUK2NYCO2Gya4zNY&#10;VNNM3EQ1iZMUpAg7VQ+Pi4AWPc4GT0/MorPCK5zHSlu5p6KV0AkqQnyCmeChGS+UWp14uqnJzKnE&#10;5BVPeHQu3vagi4AWvew+Si2zO3pYPHsBWp1x3OPEU41SrUOrN8kQgPbUmgmMSMArOIbkvEpMfjH4&#10;RGYSlV5K14wF3PWPf/L08hVyE09732TKq4soyk9ky6Z3WLf2DbZufUcC+tSprQwN7mRg8EMGhz/m&#10;7LkdjIwKyWMXg2Mfc+TEeo6fXc++Q2+yZ/9znBhYzenhDZwc2MyJM5vG5YzRbQyMbeXc6GbOjG3n&#10;9Mg2To98eD62cnJ4DQdPvcmJkTUcH1rFyZHVHBl4h72HXuDXYy+z79jrnBnbwPHBtZw4s5XMTB+q&#10;S9Jpqi9j51fvsfvIm3x77Cm+/v1pfjjxIt8fe4Hdx17g68PPc2DoHX4bfIujY6s4OraSH48/z69n&#10;X+PnU6/w4/GX+f7o8+w5+QK7T69gzRdvU9bVRHJ+CQabsO10YNAaZPuaCE/R3y5bRZWyWCu7N/4A&#10;aFH4NemtTJu+iGniDnL2NXROWURX72Xy2DH5UjqmLKSte/5/A7pn/GORTTf3LKCxe57MqGvbZlHZ&#10;NE1CWmTQpXWTKanpIqeoQY586432/wK0h4eHBLRRLzZ2jxfzDUI3V6rk/IIIvcKDIJdLts3m5+bS&#10;+/9h7b+jK8+vMl+4Sjo555zz0Tk6yjnnnLNUqpJUOefqnIPtdkd3u50aB2wDNrbBzGAwBjz2EAaY&#10;cCfwLt5h7jDjS4YBTDLY0J937e9RVXc7cJlZ7x97SaVShypJn7N/z977ec6fV92zNZFGG0lyNBRX&#10;gL7bRQucDf4IOgG2aNIuvwK0AFkALVCWLvr7AdrkDP5ASH93yedVP/et7vouoDVWO/GmdrauP8oD&#10;L3+KFz/9ldEjNmfoTY8vjtsXV5saAl8pmyuMwxNRFY4XcXji2N0xDBaf+j2jxYPZEcAfLdLSPY7J&#10;HsDsCGJzR3DJvysQwxVO4E8V1Tl4qW+Myvg89eNz1I/P0rOyxezeabbOnqdcqZDwekjZHYTtstom&#10;wDGqYV5XfQWPVkdUZ2A0nuB4XYHLdSlu1Wc5mwzxrpkhWu1G8g4LKaeVqNlE1GAk6TCSstvxaI/Q&#10;aa7hTMTCQ/V+zoc0XI0buBrV8HCdnfsWp9nfOsPVCw+xsXmOqdljbB8+ph3bv8Glm89y/YHnufHg&#10;S9x4+GUOLj7C5OI+l24+w+7BLR5+7BW1G10qNGM1ujBrJTlETpGrq2keq0tdNsa8PnX44jCZ1IGA&#10;ctySzzkcboieu7a0TkffECsLG1yZ2WDGEWLRGeHM0AQ+8bE2yAtVdWKtrEoPO28JE/DoLewtrVEM&#10;RMk5fQrOSYuTgjtATCCtPDesRIxW1V1nnF5CWhOhWgP17hCLzV3MN3Sw2NDJYn0HU5kKM7kGGq0e&#10;Xrl4jQadkQ6NgXatgYrOQETM+XU1OPQGHDoDSb+PAXeMN5qH+NHJTR7pnabiCpGMJol6wurUVidn&#10;5eEigUQb8VQ7YW8Sr3iJ2BzEROs3WlgbHudgY4dcvoxWJwZU0jk7sUlX5/DgcAeU3BZKFslXOtRT&#10;m8EZweRNYQ5kaZla51P/5rd4/otf5caLHyFeV6DUkGNitJ1f/aUv8fM//xP8/Fc+w5/+ya9zsNfJ&#10;sY1Wdo+1cPnSMA89uMxz7z7JCy+c4Ud+9CH+xU+/i69+7RV+49//EL/937/AX/3Nr/Ht7/wm3/n2&#10;b6uz7H988zf5q7/5ddV5//Xf/gp/+Z1f5i/+/uv87Zu/yp/+zS/wV//wdf76za/xN3ydv/7Hr/FN&#10;2aL4+5/jm9/5Cn/2d1/mL779c/zFt3+Bv/j2L/LNv/8qf/xnX6ejPcravAQYjPPv/tOXVQf9P//2&#10;x/ndb32O/++ffJz/6xsf5Lf+5OP8h9/7CP/tL36U3/+7n+SPv/1T/M6ffYZv/NVP8H//2Wf43b/5&#10;Cf7nX36O3/vbn+Ubf/dl/v0ffJnFczs0D0/jDeexu0JUKs00NrSopB4VpaYz3ivpqgXKCtByIq03&#10;4bI6ScayOOwBLl15mAtXn1RPkMdP3lE/Bzt7NxWoN45dZXXrEvPrZ1WXLDBeO3G1KnecvMm2dNn7&#10;NxS0V49fuddRz62fVR30yOwOnQPz1UHh4BwWq+ceoJXvjUaHRqPBKo2OPJHKAYpcp3rEx0WCNUzY&#10;NFo8VhOlZIJCMkW2UKBjYpJ83yCacJzaUBxtNIUmEkMTjKALRTGGYsqHQ+sPo/OF0XtDCsZSRk8I&#10;gzukummtw6cAfbfk980uAfT3ds7yMVVvh7TNh+muLKIALXB2ozG50Ds8dEwusnT+Pi4/9SEee/1z&#10;o0es9uCbbm8crz+ByyNabxSbdMiHsA1Ec+TqOvCH8ySzzWiNPuyuCAazuwpxX4r2/klqdXZ11CJ7&#10;03YZOArcAzE88RyRcivl/nGaJpdpmVqiY3qJvsU1Vnb3KVca8btlNc5Gwi6vfmImryOoqyFjMbDY&#10;VGYg6OZ4S56np3rZcWl4IO3ghq+Gq75a3ljqpddpot7rIO00EzHpSZhNhOx6AmYTttojtJlquJh0&#10;8nBDiBtZB1eSFq7EjDyUMbFXjHJ1c5dLp++wtnKSqelNto5dZFm66p3LXLz1bi7efDfX7nuemw++&#10;pDro/vENrt//Ho7t3+LU2QcQLxMBiRyrGOSaSb3Ca5U+JifOMU+EiNeLxyaRPGasZhnKVE9U1VL9&#10;4fQ5nynQOzLN0Mgse/NbNFndbDW2c3lrB7fbjkOru3dF+FaZcBnF49nMY5evU/KFKboC5Oxe0lYX&#10;TaEEMaNNgTou3arZQc7lI+/xkRDzJ7ODoVSR6XwDs8UmNlt7WW3qYrmhg+5IiorFxSuXr7FQKNOp&#10;NdCrNdCmNZDXagkePYpbDNB1ejLBAFt1rXx+cIEP1PVyw5fjvv4psibR8h3oNBKYacHtSpKqGyQc&#10;b8bviuE32ohZbOrFNGWx0xRJcOHYHnWlRrQSDyZmPVa38hIXSNucXiVxOPxxYpkKBlsAizQWoRRW&#10;uYbsnuKJL/06Nz77rzjz8qcJZLKUGorMzfTzK//6Z/jyl7/AD3/8Jf7Xn/wagz0+JvoSDA+E6e8J&#10;0NXho6vNT0erl9ZWJy0tDurLRpqb7HR3RliYa+Xdz1zlF37uR/nxH32Vf/lTr/ELP/8Gv/Ebn+E/&#10;/+ef4L/97r/g//mTL/N7f/YVfv/Pvsyf/vVX+Yu/k53lr/PNv/9l/vSvv6Yg/s1v/xJ//ndf58+/&#10;9TX+6ju/wp99618rOeRP/uxXaWtJsL0yye72PP/m3/0M3/jm1/ndb32JP/y7f8F//eMf4Q++9VP8&#10;r+/8DP/9r36S3/+7L/GNv/oiv/Nnn+c3/utH+K0//HF+648+y+//7U/ze3/7L/iff/EL/Naf/BIX&#10;Hr9M/+Ii/kQZuzOqZk1NTW1qrVZCj/V641ulM6qd87v758q2U57yLA56uoaxO8KcvfgQF689zbnL&#10;T3Lm4mOcOHk/GzvX2D5xk41j11nbusL82jnVFQt0pUNe2rmkoLx58BakVSe9U+2kBdLzm+eY3zjD&#10;xMIuhUovXX3TKoFJfECks78L6NraWhLxOA659pUkd4udXCSm4Gw5Wou1RkPAbaEhnaKUzhDNpKkf&#10;GUOfylIbTaKJpNBF02iicTThGLpwDEM4rrpnjWjQngBGX0R1yQJg6ZRN3rCC89sBLe9LV212hb4H&#10;0FXd+a608ZbMIZ8nHfdbgK5q0dJBGxx+Fg8usHjuPnZvvZdLT/2QADr0pssjgE4hbw0W+Qf95Os7&#10;aJeE3b4Jyo19WBwRfKG8ArSs5emVFh3BFynQMzJPLFVEa7BjtLixOvxKp7b7IjjCKUJ1zaqDLg1M&#10;0TA8Q9fUInPbJ2ht6SQl12E+G3GXlZjdSsJoIXbkKI36WmbCHu7vb+V2Rx0nMw4eagxyKVDDtaiF&#10;i44j3IkbeGO5lx6nkcaAk7zHRtxiIG0xETUZ8EvKdm0Ng2Y9D+S9PJi38lRLgGtxHbcyJq4ENJxN&#10;Obg1N8X++hkuX7if8ZEF1lb2OXFwk+WNc1y48SwXbzzD1dvv5uaD7+WUAvQm1+57jwJ4KFpBK0b5&#10;cmMvfrMK0Br0uhpMOp064Ag6/IQF0HY7LrsNu006E+mi3/IIkNrZPkE4nGOwf5r+jiFunz3PI+cu&#10;MD0+QiAWxHi0ptp1H06tq2XEKSGwGh0rg6NU/BEKDh95AbTFRUMgRsJopyEYI2PzkBN92uEhabWT&#10;NFpp8YXpi6SZyVWYytaz3tLNWnM3K81dzJRbWCg08uzWAS+cOEOv1sigzkS/1kS7zkzuiAZ/bRXQ&#10;dckYa4UKnxqa433pNi4ecfLTe5cYORxiyg+/Vp4AnAkaO+YIRhpwmgO4tSaiFitph5201abmB+d3&#10;dtHpbOgNdkxml+qipETisAik3SE0RgfpulYMziC2YBx7JIk9lqU4Os/9X/w6Vz/3NU69/Cl8ySzF&#10;UpHF2TFllvSTP/GjvPraE/zln/97Brp8zA/nmBkrMDlSYGqkxOx4hfnJJmYnG5idbGJipMzMRCOz&#10;ky1MjzWyuthGBHOCAAD/9ElEQVTN+VOLjA2W6OvK0tWWoK0pSHtLkKaOIF39MYYm0kwtFFnYqGf/&#10;7AC3H17hyXef4N//5uf4oU89wI984Sm+8vUP8l9++yf5xh/9Ar/7J1/hj/7sq/z33/lFmhtTnNxZ&#10;5NypLf71r/403/jzX+d//Pm/4j/9zhf4tf/yaX7p//o4X//3H+W//P6X+O0/+Xl+53/9Ir/3F1/n&#10;v//xl/n6f/wI//kbn+H/8/uf4bf+8LP84bf+LbefuU331CLuaA6nN0K50kZLWyten0/Z4hrEW1xn&#10;VLFL8jWSBHk1IJSZyCGgRX6Tj42MzFBp7ufc5Ue4dO0ZLlx9movXnuHMxcfZOn6T+ZVz6oZhdfMK&#10;SxvVYaBAemRul/HFffXrpZ2LCswK0gdVSMuQUDro0bnjjC3ssrx9Tp17N7YNY5avv6m6B30X0DIk&#10;bGhoIOirhmDYdHoVhiw6tMBZvHrSMT+N2TSlTI54oUjj9By1qTxHo0m00TSGWBptLIE2EkMXiaF/&#10;G6CPilGSdM0e6aIFyn4F6Or7PgVunVPg7aNWOvzvA2iRLQS+1W7aq2As0obA+XsBXe2i5fNO33mc&#10;y8++zs33fIJr7/rE6BGT3f+myxXFHcpg90bI5ZtpbB1mduMU4xsnWTi4TO/kEjprBIMngcHqVUct&#10;0kHLkDBT1057/zTt3cPKlF/KbPcoQDu9UZyhBN5MibreYSojC1SGp+mdnmd0YpqEP0ja6ybpthNz&#10;mAlbTcRqNGy3tnCprcJe2MmFmItzESuXEhZuxk08kLJwwa/nnOMoD2VsfGCymSm3lmaHgTqPi6zD&#10;QdakI2bQENAZiWi1LHptvLstweNlB+9q9nMjpuGRop0bYS1XE072G3JsTq5w++ZT9HSOs7l5lstX&#10;Hmdh9TQXrz+juoVrt9/NrQfey7mrj6uu4M4jz9PQOqReuIxywmmwKFc7lS+m1aLT1mLQijWiEYfJ&#10;QdDtxSsDDdnbNIktohGTgNXuJBlPkoynOHX6PKFAggtnr3P92n3s7e4yPTxMub5EIpNGX6M9dPYS&#10;MJuxim2iwYRbuh6LjdXBESrBCHm7h4zFSdrsIGN1krE4qPjC1HsCNPrC1Dm95BzycRs9sRTj2TpG&#10;EjnGUgXWmztZa+liq7Of/b5xTrQP8sD8Ol9690v0Gk2M60yM1RoZNZrpqtWTM9lxaWs5tbLIRrrE&#10;h7rHeMid4OwRIz82scxH59eJ6G1Vvw2dpMf46ehfxWrPkIrUkQnG8cng0ekk5xTrWBuzI2PKZ8Mk&#10;ADHaMaqwBxdGq1vpz/J9anYGSdU1YXAGsIWS2CJpbPE8MxfucO0zX+H657/GqZc+Riiepa6uzMri&#10;DF/52S/ymc98nOdfuJ8//ZPfoLfNzXR/msmBAhODRWaGy8yPN7Aw3sD8WDNzYy3MTbQxP9nJwlQ7&#10;izPtnNgaZW2xm5U5+VgHi9NdLEx1sjjdydxcD7OzXczOdjAx2cTYeJnJqXpmZpuYWWjkS1/5EL0D&#10;SSam6pmdb1a1uNrO0mYri2utLK8N0tZe4qnH7vDKy+/hl/7NL/CX//CH/OU//h7f+oc/4C//7v/h&#10;z//6f/An3/xv/MW3vsHf/MMf8D/+4D/ye3/0X/j9P/6P/O4f/Tp//M3/wG//7lf5n3/ySzzzwkO0&#10;9/cRTJZw+mJY7R5K4pAYCldX1yRPU29BL6ZTtUa1GhlQodGS7SeOglUvZXnf4wrS1TtBS88Upy89&#10;xpUb7+by9WcVoC9efUZ107sH97O6dYXl9UssrJ9nYf2sqqmlA8YEvnO7TC7sqV8vbZ5Tmx47BzfZ&#10;2rvG6rFLLG6cZXByncGpTebWTlFX6cZiEVtf+V4Q+aUKaAmmKGRzZFNVsySzNEImI06TSV3dxn1+&#10;ytk4Dbks6USGnqlZ7HUVNMk8mngWXSyLQd6K97P4YIQT6CNJdIEYGvGCdvrUoFCOVTROcbTzqS5a&#10;ummtdMICY2dA+WbUWiS7sArcezqz3Y/uELpSCtZ2HyZXCJM7hNEVROfwo7F50bwN0GLOtHfzEW68&#10;64MK0Pe/+GOjR8wO/5t2Sxh3vIQtkFK2jf3TO2R7Z2hcOk7T+j6ts6tovUUc+Q5qpEOWHxgF6BCl&#10;pj46+qdIZiskc2W0cgEmC+LOQFUyCSTUNWF93xBt06u0zywztrhCPBwmH/ST8bhIOm1ErSZCJj1F&#10;t5OpQoLNhIcDj4ELATOXI1aux63cSdp4MOvioucoN0Janin7eK0rxaWMnQG7hnq7nbyAx6ghYarF&#10;bzSQ1us5kfLwfG+eG3ELV0K1XAvV8kTJxQNxLVdCdh6b7GVvdpntjbMsLe6zvHqaG7ffrTqCC1ef&#10;UoC+cd97uXpT5I5nmFo+YP/cbWzeCDqTU61/VQF9mI6ghhnV0tXKN5RRHaHI8r+Uirmy2tSqkKSz&#10;1Nc3MTY6zZkzF3A6vcqXYmJ8mt4eSVeuJ5PMUMjWqUMPNdTRijGMONlZcOrMuDRGEg4P3fkiOaeL&#10;nN1N2uogabIRM5ip9/rJ2510x1N0RRJUHF6KTjdZi43eRJqllg5GU3kmsyWWKq1stvWw09nPufF5&#10;ttp6ubWwwmefepYei4UZjYmpGi1zJjOzMhcIR0mb9SyWS+yGMrza3MMlk5vTGisv1bfz0aFpKiYH&#10;tUe1aqPDYnbTN7KNzZYln2gkG8vilW7e6aYcjrMwMq5OyhU0dPJkIi5gVQ+Du0MVpz+uuhGb7M47&#10;A+opzR7NY0+Umb/8KPd/9qs89PmvcfXVj5NM5mltbmN1eZFPffIjfPazH+ODH34P3/jGrzLYE2Oi&#10;L8NEX4mpgTKzoxXmxyssTFRYHmthWeA80cr8VDvL012szHazvz3JwmQ7a/O9rMx2sTbXy/JML8vT&#10;fawsDLC2PMTq0iDLC/0szfeyvjTA+ooc5vTw1a//MNPTHWxvTara2pRmYITt42OsbU3ysU99mKfe&#10;8zQvv/4qH/v0J/g3/+nf8eff+Vv++h+/zbf+4R/42+98h7/9h3/gW//wj3zrzb/n79/8Nn/37W/x&#10;7e98i+9852/4x3/4a77z7W/y13/zx3z4wy8xMzXP9tZx8sUyNrcPk81FIBhHb5DoJRs6vYVanRV9&#10;rRVzjRmDxkhYBoQiox1CWpXVjdcfV0/L5Y4J9s8/zLXb71FdtPxsSF258S71s3Jw9iEleYj8J4PD&#10;jWNXWN26yMrmBRbXzjC3fMDU/Akm5naZWdxnYe00q9sX1NPq0sZZ5tb2GZjaYnByi/6hOWzWtwBt&#10;1Our5mS1WkK+AKV8AZNYjWrFC1qPzWhUwdf12SylVILmUplEpkjv8jqaeAZ9Io82lkMXz2NIFtCn&#10;8mhE6oik0EfSaP3VAaFO1u1kSCglBkrOw85ZNGhJh5IFicOOWeAqHfHbNzXke1O+T2tNcoQiu84e&#10;1XWbfTIrCSs9W1b4BPwC6buANvijTG6f5uSd93D+sderEofOEnrTaElS4y1w1J2me+44kZ5pmpb3&#10;6TpxiYGzN0mPr+JtnqaycgZNKKuSug0mF05fnErrIB0D0zi8MYqVNgVog82BTaKa3GGc/ij+VJ5U&#10;UyvJhm7Gl7eob2olGwors6OU20HMbiFkNuA3aPFptaR1R5jymzkfs3MhoONyzMSNpJUHsg4eLbq5&#10;4D7Ko3kX7+tK82JLhMca/FxpTlEx6qhTnaGZnN2qtM2CwcBBysvro+0cNx3hesTI/Skjz1RcPJw2&#10;csln5LWtGXZGJ5mb3uLGjScVoK/dfJbFtfOcOveI6hJuPfACZy89zrX7n2N55wK5+k7sngh6s+Of&#10;BLS2Vqf0V/lGEgMXp0ycBdA2GwaDgWAwTHtbFwP9o7ickoBuU4GwkjlYritTKhaRzMhcuoBbBg7K&#10;k0BkDgtBp0+Z3MvOZ10wquSBgtNNzuYia3WQMtmIaAz05wpkTBaGc3UMJLK0eILUyedZ7Ayl8wxn&#10;CizWtzCRqWO+1MRGazfHuge5OrvKXLGR6zOLvHTuIuNuDwtaC3M1epZMVtb1ZhadHnqMBgZrdDxR&#10;bOPZTD1ntDZO1Vq4zxfnsWQdK+mSelHRaq243GEGxrbx+eoopVuU53U+lcZns9FaV8+HXn2dBx99&#10;QiWXq8w2g7XqAKZMZmQP36s2iYr17SpKzeGP4QyncMfyOGMFzjzwLC/9xNcY2r1KoX0YvYo2ErN2&#10;LTarnlQqRHtbPdcuH2dhsoPF8U7GBxoY768wNdzAzGgDs2MNLI41sTTZyvxEM/NTLSzPVAF94eQS&#10;i1OdbK8Ms77Qx+biIBsLQ6zODLC6OMjW2qiqjZUR1pYH2VwZYXNtjOWVXv7tf/hJFhd7ObYzpQC9&#10;sz3Jse1Jdnfn2NxdIVUukG5uIVppwF9XR7S5ib07d3j6Qx/iU1/6Mv/6N3+L3/zDP+b3vvVt/vQf&#10;/5Fvvvkmf/adf+Cb3/lHvvl3f8/ffufbvPmP/8jP/NQXmR0ZYnJggoHuIfUiZbS5MIjrmsFWnZcY&#10;rErjr5Xw0loTptpqHJQk9Hw3oOWAzR9K44sUae6dVde0AuVLh0+XUne76dMXHlU/M3unH+DEqftU&#10;yfBwc/eq2vDYPnFVXRaubJ5jce00kyJ/zOxU384eY2pxl4mlffrG1hmbXMVisX8fQGuUNFjKFxWc&#10;9RqNulR12qwUUykaC0XqEnHqsnla+gaxl+pV96yNZhWgBdSGZBFDuoBOOmm584ikqfWEFJzVFoes&#10;2n0XoKXzvdsRy7DvLohl6Pf2Xee74K4xOqk1iuNdVce+C2gZOooRk0YALV35IaBt/jhd40tM7V7m&#10;/JOvc/qx10ePGOLlN+35QXIrF2k5fpPabDel+X1qQnWURlexZDrpOHkbQ/MsgZl9jKUedNaA0qBl&#10;gFjfMqAOVUT6cPoiyrFJAG1xeqt71d4I7kgCVyRBrr6V8al5EqEYOV+QtNtFzGYhbDYSMOjw6TT4&#10;ZQPDbKDLquFs0smFkADawK20lUeKTp6o93DRU8tjBTeP5x282BrhqbKLh5rDjDm01FvNathUcnvJ&#10;2l00GPXc35TjWtTFBa+ZW3EbD6RNPNsk/7ydKz4dHzsxx+7IKDMTG+zKitD6WU6de5D1HdnkuK26&#10;hTsPvaS+6W49+DwbJy7h8qewyLqNSXTSHwxogbNeo68+momvhIqsMqn0a1kXMsk2hkOGNVYlAxj0&#10;Fmw2F3V1FdU9NzU0UsyJn3GekD+mPl85e8mqnMPD4uQMLYWy6j5L3gAll5ec1UXO6iRncRI6qmWi&#10;3EDe4qAjFGMwmaM3mqLi8VOyuxhIZpnIl5kvNTJTqChQrzV3cmFyntsrO0xny1yemOW9p86yX65n&#10;3epmQWNi1WBhT2flmM7Krt3NRX+Up0J5nk6WFKDP6uzc541xx5fgfKUDi1wESrdmcpLMdRANVyhl&#10;mulo7uLMmXOMjo7RVGnigx/8KF/46Z/l9Q99FKtD9u7t6AQoJjsGi1eVrHzKppHe6sYdTOAJpwjE&#10;coRTBfonZnFGChzVuzDpq2tkeo1WdVhGgwaTUYvFJF8DDU6TjrDLTkdjnqGeRiaGWpgYbmZssJ6p&#10;oQqz483MjjcqQAucV2d7uHp2nYnBBraWBtlYHGBraYTNxRGWpwZYmutna22cY5tTbK9Psr0+zu7m&#10;JLtb06ys9vOrv/45trYm2d9b5PjunKq9Y/Mc7K6ys3eMUt8g2YExiqMz5EanSQ2NE+0fIdQzSKxv&#10;lGDHANHeUepnVhjePcX0wQV2bjzIlaee5/H3fYSPfvan+Pmv/iojvSPM9o4y1TdBX1s/DunS5O/R&#10;XJWMBMw6vQDaTK3WhEYcGeV7tFarQoBVht+htCHl9sSIxuvwR+uYXTnJfY++fAjmqg4tde7yE5y+&#10;8FgV0Ocf4dT5h9Uq3v6ZB9g6fl110auy1bF1gbWdi6wfu6QgLb9eWj/LzNI+E7PHGJpco3N4mfaB&#10;RYbHlnA45In9nYCWa0KRNsqFKqBVDJZB7EfDlLJZKrkc5WRKXZ0OL69RK8PBRI6acApdLIchUcCY&#10;qsOQkbcF9NEM+kiKoy6/8uUwHq7cqcMV1/cCWjYuqmAWaaO6rSGSxr2hoM2nPu+owUGNUU7EfQrM&#10;AmgpoyesrhSli9be66BdarYXzjbSt7jL8Qee5db7PjF6xNU1/mZh9Sq5y++m6b7ncXavYC0McMQS&#10;Y3btPAZnHa37tznaOI1v8TTafCcao0et2YXjBRrahqp70OLqZvNgdfkxSgft8qqdVbc/gicUU56n&#10;A4NjxIMxErLm5fKQdDiIWE0EjDrVPQukZWAk2xwVi46duJOLcTNn/TXcSlt4pOjimaYAN8J6HkhZ&#10;eSBh4oWWMO+tuHi1P8W5nIsm41EyNrvqEOsdTlq0R3m8Lc9x4xFuxV3cSli4P2XgPW0+Bfj7IyY+&#10;vjPGfZsbap95bfUUp88+wLETNzhz8VE1nb7voZcVoDeOXePBx1+m1NiLy5dQ03CT5a0O+l6kugJy&#10;te6uLmkF1PK+6uYkINKgIG0wSOS6RZXEsIvvgDzWBQMRWptb6Wxrp1JuoC5fJhXP4XR5MEpArLYa&#10;jLl/7DgDHV00xFIUHB7KTi8lh5c6kTFsbpI6M8P5OhrdfprdAQZiGYZTeSouL82egILzRnsPXb4I&#10;K43t9zroBzeP88D6cQYjadab2njt8jXuGx5lw+FlVmNgzWjhksXDBYOdixY3D/liPGIL8kS8wFkB&#10;tNbGDWeQq7YAD7T24hBAay1o9HYSqSaC/jwNhTYa6lu4/6FHeOHV93P2wlVefvXDfOrzP8WFa7cY&#10;m17gqLzoCaCNdgxGN2aLD6sjiMniVd9znmACbzCOP5jA6QlgMktyhiSIixWrCbNRLlQNmE1SekxG&#10;vYo+ktNxWYc06+QR+Shm/VHiETftzXkmRzpZmO5hbqqLuckWFqZalawxM9rMM49cYqAzx9pcH6tz&#10;/QrOG/MjrM4OMzHSxsbqGDsb02ytV8G8ty0QXmRhsZcvf+Xj7J9YYO/4IieOz3Nid56D4yuc3t9h&#10;cWubTO8w0YFp4oOzJEcXSIwukJpaJj+3SXnxBMX5YyRGl4kOLZAcXSLSP0Ooe5Jw1yT+liF8pS62&#10;Dq4xNbbMeOcopXQ9DqMHk9GlXhh1Rvk+tVafSvTSUJg5qjVTo5d8PL263Ax4AwrQ4r+tOmmzDY8v&#10;SzhWwR8psX/mDnceeoHLN57l/JUnOXfpCbXJcfr8o5w4db9qYvbPPMjJs9VL2xOn7ihAT8weZ/uE&#10;+N7cUMctW7IjLZ301vmqtLF8UIX0/DY9Y2s0d8/Q1DKA0yG+1VWzLaNeXki0GCV7U6enq61deW1o&#10;jh7FoNMqp0pxqWwQO+FMhnylgVxvP7pcSQG6VmQM0Z+TBUzpOoyZImYp+XU8xxG75BD6VAdtCScw&#10;BqNVQDu8ypdDaceH0oUAubpGF7i3tVEdClbf3gO0oSrNCaCtgZjaqRZA3+2gZcioVZ/vwuEI4Q5l&#10;iZTb6Vzc4v/+DlVAh2bPE7/yPKUHXiK9cpnasMRWdahNBoujQGnpFDV1wzgmttHn2zFYA5gsHqKp&#10;Ek0dwzR0DKsjFgG0URIITFYsTg8Ojx+3P4xf/CgSGQYHB9VZZszmrO6+2qz3pI2AQUvEYiRtt5By&#10;Oalz2BjzGLma83LKU8PNlI1Him7e3RrjwYyDy74aXmyL8UBcz2utYT7Sn+LZ9jD95iOUnU6KTgcN&#10;DgujDi030k4u+I5yf9bB7aRIHDpe6g7zQNrKszk3H1/v4+TIABPDi8zO7HD23AMsLJ/m+p3nWNu+&#10;woOPvsrtB1+svv/4i7j9abU3bpMQ1382oMU3ugpjZf4iHcEPALRVLuacXgb6Bujp6qa7o5uWxjZy&#10;6Tq6enrRyXWdpLcYrSzNLfDA9ZsUJe/Q6qTe4aHe6aPeJR2yh5TeQnswSqPLR7PLR08wznimjiZP&#10;gHZ/mJ5QXHXNg9G0eislGvQTx0/x6M5JBeguT4BPPPgoT6+ssO0LM2s0s6AzcNsb46rDz3Wbj8cC&#10;SW6ZvQrQp2rMnDc4uWL1ccns4amuQRxHa9FqzOhq7RQK7TgsIRqKbbS2dvHg409y6vJ1nnzmed71&#10;3Pt49oXX2Tw4w+sf/QRalUJxCGiDSwHaZgtgNMqaZwg5snLLxpDNrUJDZYVRHP5sMjwyGFTnLGCu&#10;AtqAyWjAZNCroAAlF0n3pTv0CtHXYNAdwWKqoZiPs7Y0wdbqqNKbRdLYWR3m9pVjLE51cEykjOVR&#10;dtem2FwcZ31OAgZyDPU1si2AXptka3VCAfrEzgJz8z188V9+kIP9ZfZPSC2xd2KJ/eMrHOxvM7q4&#10;SLpvjKDk8PXPkxheIj6yRHpqnfz8MQpzu2Snd0iObxAbWSE8skJ0bJXI8DKxoWUiffMk++fJd44z&#10;Pr1OIpKrvpAdypEK0IYqoBWk9VY0WjNHtDZlDGQJRvGE4wSD0UNAH8ob6ry+jnCskUC4TDrXwc37&#10;3sOVm+9ST5Y3739evS+QFjgfnHlI6dDKBuHcg+ydrkoci2tiinRW3ReIzKHOweV4ZeciS+tnmF0+&#10;YHpxT21viAbd1D1Noa5d/SxIB63cEA1VQBsE0lq9MkSS8AcZxuu1GmKhILl4XEkckUScsbVVNPEU&#10;pkIDNdHM2wAtYC5hkrlOtg5rpoQlWeCo089RhxetrBmG4uq6UKQO+dg9QNuqgJYTbRkGqoHg4aDv&#10;7ubG/w6gNXJCLkcqZhdWm18Nvz2JAuFyC5eeetfoEX/z8Ju6ygK+3Sco33yJ8ORJjoQbyDZ2s7N/&#10;CYs3T8vSAZp8H5buGWz5Zkxmrzr1jmfraWwfpr5tCLsnqk7BTXY3ZocLs1MuDn24fUH8oSghyeTL&#10;JAjZ7cStdiI2cYozKzCLtBE06RWsU8YaQrImZzbRpD/K5XyIiyELp1y1PFYK8lxbiifqfGoD47nm&#10;MA8lTLzSFOT1Vj+v9sbYiFooGLXUuey0uoxsphxcCtdyJ6njwaKF+zJ6bsVreF9/nCsBHS9WAnxo&#10;vpmHtlZYmT/G8NAS65vn2TlxXenOAuXrt5/jvodfVt30+Mw2Xjll98XUXq7F+pbEcRfQqlP+rtJq&#10;ZMfUjNFoOwTyD+6gTXKcYbKxf2KP1uYW1iUYM1+mubGdY3v7GM3y+Ubl0Dc/O8tDt+6jEk9RsLkp&#10;WZyU7V4aXAEqTh85o029Fa253RuiNxBjLJWnPRChMxClzR1kKltiVlzogjHVQZ8amuCRnX0e2tyj&#10;0x2ixxfmI7fu48bwMOMmKyNaHRNHang0UeCCK8gFs5dnUmWuWP08HssrQF82e7hs8XLR6OLZniF8&#10;Sjs0Yzxipa7QRjSQpanURnt7Dx/46CeYWFjj1p3H2No6xQ994vO857XX+dmv/zK1KiJIdFP5O3ap&#10;7z2jyYPB6MLhiaq0H6vsSQtMrDYsMs036rEYtWgsBkwmHWZVAusqsC2GmupWgF7+/mtVZyaXaVXX&#10;PY36mOyx28xayrkwa3ODSuJYmu5UXfTqXA+rc31sLY2yvTzB9tIUe5tL7O8uc3B8mVMnVjlzsM6p&#10;Eyuc3V/jzMEGy8uDfP4n38/W5jS7O/Ps7iywsznL1uYsq1vzdE1OkB6cIDK4QGFsg/z4JunRNXJT&#10;WxRndynM7JKd2iE9sUV8ZJXI2BqxiQ0io6tEh1cIDy4T7JklUOmhpX8Stz+KSU6X7T40Jrf6uxNX&#10;xyqcLWi0kp9pxRrMkGztxZWvJ5Srx+MLq6MUAfNdTw5vqEI40aIAvbhyisvXn+Ta7ecUnG/e97wa&#10;ngug908LlEXaeITTFx7h7CWROx5WoN4/cz87e1ULUqmdveuqoxb/DpE7pIsWxzsJmx2ePUbPyKrq&#10;oH3eoEoUsqguWn6WqkNB0aEb6srEQmEcNqt6ofW5XGRiMRryBeLFHD2LC+jTOUzZemrC6Sqgo1l0&#10;8dw9DdqYLmBOFbClimqD44jNrQz7BdBSokkfsXvuAVq65VqTU8kcStI4XKl7x8bGIaDvatAie/xA&#10;QEsHbfNi84g8LANFF/ZgQn0tOifmR494S8NvWrvWMS9cIXn2GUydq7jrBjnqiDMwv4cu0MDAqdvU&#10;xprw1HUTzDRgMDqw2tykMiUam3tpau0nEM2oRyidyYLZZsNis+Nwe3AJoIOSeRgjGgyqizrJw4vY&#10;q1aePp2ekEl0aKsKfU0adQR0BoJaHQX9UY7nI1xMBNgw1nCz4OLF9hDPVLw8XrDxVMHB+zvjPJUz&#10;8lqri5fbvDzamaWl9gh5p50+h4ZrJTc3Yke5P2fjuZ48D9R5uRbR8PpAipN2Hc81J3j/cImn1xc5&#10;uX6Kvq5ppmaOcfr8I1y5+i62jt/m1LnHePjx96srqXiqCX8grVz+5IBC4GyUlaW3d9DaQxgbBLqi&#10;SYveLOCWDL0qjKUDNorUoYBerbv/vFZ0U6OFmzduU1cscevGbZySErO0yvzSMuFwVCWRSLr4sZ1d&#10;1UVP9g1QdPooW1yUnB4qbj9NniBFs4Mmj4+pUoXOQIRuf4SBSIKRZJbuQIQOT5D+SJzZYpluf5jx&#10;dIHd7iEe2drnyuwyFaODtUobH7h6m436Cm0aHY2aowzrDby30sllq499o4MHonkOBMjJEqu1Nq66&#10;o1zWu7iitXN/UysenQ6tirXSkU0WiIfSNJVa6e0c4Mc/90UaOjp57qVXuXn7Yd774gd48F3P8xNf&#10;+VfqG1YnR1BGl/KSliG0BG5KSk7YF8Lv9uO0uXFYXep0Wa40JdXZIlKG0YDlu0oAbTJqql20lFG6&#10;Z+modaqMOo3aY5euTN43aWtIRgLMjHQxPdLGiqzSTTSystDF8nw/68sjrC+Ns7E0xcbKBFtrU+xs&#10;zLC7NaeOTfZPrLB3YpkzZ9a5c99Jrlw+ztXLe1y7cpLrV05z9fIpzl84TefoOLmhaZIjq2THV8mN&#10;r5Gd3FRdc372GPmZbTLT26SmjxGb2CI2vkV0bIPIyBqR4VVCw8v4uyfx1nVR6Z7E4ctg84hO71Gb&#10;Rjo5FtJZ1TVnrc7GUaMbo9w/VDpIDU5jr2tTB2V2p1ed7bsMVlyH++eeYJFYuplUtoWB4UVu3fdu&#10;7nvoRe5/5EVuPfgert8RPfpxzl15hDMXH+T0hQc4c/Ehzl5+mHOXH1YfO3n+PvbP3K6a+u9dUbW5&#10;d5H1E+dZO36e5e2zLG6eZWblNGMLewxMrivpNJnKK0tRsQK2SBetl8irGpVLmY3GyEbjeJ3yvaFX&#10;+ZzZmAwHszQNjuJqbMRQX1YbHLXRjOqiBdTacAZ9LI82kUWfyGJK5pXEIVscR+xutQdt9EewBuOY&#10;/FFq5KLQ5lXrddUd56rJUXWbozogfDugtbaqiX+N2UaN8MFZ1aDfDmg5Eb+7picreNFsGc3hQNwp&#10;l4xWF8XGztEjxkjDm/6+FWwT++T3H8bWuczw8RtowiXalw6wVkboP7hOjTtFjTmAyepTQxurzUUu&#10;X08wlESrs6M1OdTHBdAWmw2b3Mm7vbgk/SMYISjBtF4/MZ+EpbqIuVykPW4lZzQm4pQjYbJeD0WX&#10;k5gAW6sjpT/KcNDOqs/BisPExayDl9r9vKvRy7MVD/eFa/lgd4p3l+18sDvAu8sWnmlPMWs3UDDr&#10;mXRqebDk5k6ylgcKLp7rK/NUR4ZbaRMfGs5ywa3j3U1R3t+b4sXVcc5vnqS3c4L+wWVWNy9z5uxj&#10;HD94iK3jt3j0yQ+o1SGPL4PXm8BuD6hvXpPZ8T2A1ipAC4CrXbFOK8cA3w1okTokdLb6OW8HtF7A&#10;bbRy5sx5Otq7WFlZw2y2srO9y9DIKMMjY+r8VUxtTp48TXtbB/dfv0ncYKVscVNyedQQsFnyBUWP&#10;tjroiydpcfvo8ofoDUaZzpfo8AQYSWZocXjo9AXoC8eYyBTUFeFe36gaGuZrjWw2d/HCyYuMRmK0&#10;GowUa48warfzZKGZUxorpyxuLtnDnPLHeHBmifOVNi6E05zWOzivtXKnoQWPVlsFtEaj8u5iwTjx&#10;UJxyvp5XXnqVVKHA86+8yuLqJpev3ccTL77KL/zaf6C9dxS93olBZ8ekkzRkK0abDZ/HS2MuR8Qj&#10;OY2SBuRU5u02BWjDD6wquN9ZZr3uXilQi+RxWJIebdbrsZm09HSUefapm7S3xOntydLfW2JooInx&#10;0S6mJvqZnxtgcX6I7Y0Zjm3Pcmxngd3dJU6IpHGwzMmTKxwcrHLq1Drnzh3j0kUB9hmuXbvM4OwC&#10;ucEZEiOrpMeWyIytkJncUFBOC5gn10lObpCa2SU2tU18fIvY2CbR0Q3i45tK8gj2TuPJdxHKtOHw&#10;F0hmSugMjkP92YFG/v50ErXkwehPYouXsde14mkbxNPYQ6qxSw2oXWbxiLHicYUJxgu4A0WiqWZK&#10;jT00tPby6BPP8/Aj7+Xq9YfZP3mJrWMnOXP+BleuP8ilaw9w7uItzl+8xbkLNzl97jonT19RJZ+7&#10;d/ISJw4uqjp2cI7NvdOs7Z5iZUeisE4xt3qKyYVdhifX1JFcLldSX1c5SJHNDRkOKkBrNUrOKCaS&#10;+JxuBWib1kApkyWXTTO+sYepWKYmX+BoPI0mnuOoeMMEkwrQhkNAyxaHMZHDKA1mMKYArTpmTwhL&#10;IKaeQsSTQ4FUXuxEwri7tyzrc4eHKHfjqr4H0BY7Jo9PDQfvAlqt2snmh4DfWpU4nMJRkZ9MdkLR&#10;FCaruIaGRo9o7ME3E50T6PM9xPqXMeY6cdf30ji7SffOWUore3gq3dTYw2hNbgwSHyVhn+LvEE5S&#10;KrdQW2vlqOiLxmrMuFESgz1++Q/gCkSUvOFz+gi5vQrQUbdHSR0LQ/2UoiHK0SDFkJ+sX1zp3GTd&#10;HqJmMzG9hpTxKMWaIzQfPcKxlI2XuqM83xpUdV+4hucrPj7Qk+C1tgCvtkhn7eROMUjb0SOcTXqU&#10;bv1g1sBDZRfPD5V5eayRBwo2BehrYS1Pt8R4piXAK6vDzHYOcu7kDSqNgyytn+PkKfmGexfr21d5&#10;5MnX2T24id0ZUzE8dnvwBwJapuLVjYwqkO8C+J8LaCkxCCoUy5w4vk9rSzt2m5NCsURzewenz55H&#10;J8cp/hCnTp8jFI7x5EOPkbK7KVq9lN1eGrwBWvwhJWWUbA6a3F7G80UFZYH0YCzJbLGe7kCY4Xia&#10;NreH3mCEkUSG2WIj2x0DjKYKNNu9bLZ08dDqDn3+ICOBEHW6WkZcTm6ly2wdNXLdk+CKPcrxRJYb&#10;u7vcml/idCrPrtHGgc7Es31DOI/WqGBYWYmK+EIqK9EtO/V6C6uLa/hCIS5fu8Hl67c4fe4yx89d&#10;5tF3Pc9Lr34Yrc6GSTpAeeGSq0uzhdHuHvIS0uBxEbLblFeJyyQn87KCaFBvv1/ZBNKmat3tov/f&#10;AS3ShxarVc/i4jgjo+2MjrUzPtbO5EQ342NdjAx1MDjQQndXPX29TYyOdDA50cv09CAzM4PMzQ2y&#10;v7/M7vFF9vZWOHfuOJcuneLKlTPcvHWdkcUVsoPTxEZWSQwvkBxZIjW+TnJ8nfj4mtKi09Nb9wCd&#10;mKhCOjG+RWrqGPHxDbytI7iy7fgSTQQSzZQbu9CqAaEbnTxuGySayYtO5MhYEUumCUe5E0/rEJHO&#10;EXJN3dhsDuwWk7KPzRSbSDZ2Y/WU8EcbqGvoJJUrcPXqdc6cOsvW5iYrK0usr62wurLM+rpY966q&#10;jy0vLbAwP8vs7BTTUxPMzEwxe1jzc7MsLMwxPTPF2PgoQ0PDDA2NMjw8zvDQNH29o3R1DdDS0kkx&#10;XzgEtBWrDHz1egyaWvVC35DLk4vGVGSXRavHpjPSWK6QL5XomFvD2dTGkUyOo4kMumSeGhkEhpLU&#10;RqoddK26JhTZo7pmZ4wkOeL0VmUOR9WDwxKMqWQVAakA+O2AFt347mDw7YBWBv1WB7Xmt4JhTa4A&#10;VumifWHM4sio8g5Fu3ZRY7QTkjXAQ0B7A1HMYhJnto8e0erNb9aYPdTYIjiCBbS2aDXPzZ+maXaN&#10;/Pi88jhQ5h/66qGE2D9KhyeP+PmCeCbYqdFa1AWhWdp5l09de9l9UTyRJKFIAq+k1bq9RCQyScy2&#10;bTbmhnqpT4Soi/opRvyk/U7VRac9LmJ2GxGLeL0aCRtMpHQ6+pwa3tWT5qWOEK90hnkwXssTGSOv&#10;dyf4UE+CD3aEeG/ZyYeHimxYdNyf9fNQ2sajeTP35U0805Xgme4Uj1c8fGQ0z/moie2oi9N5P08s&#10;jnJp54BTe1dobhthdukkBycf4OTZR5S3wM37n2P34DpWe+QQ0D+4g9bUVgH9diDrlNTxVictJYC+&#10;22Gr3xfjGklXkEMUiwN/IMrG5i7Do5M4XT7aO3po6eims2cArdZEJBjn9JkL6sVyaW6JUfGCtrqp&#10;9/hoFMvVQESt1BUtNhrdXkYyOUaTWXpDUXoCERYrzfSH48zW1dMbitDpDVTlj0SBvf4xposVcloT&#10;S/UtnB6coMsf4GRPHwVtLR1mM6djWWaP6rjqT3PGFGItnaezsZGZYpmTsRzHdVZOaQy8Pj2Pp6b2&#10;HqAlNiksobmeoLJjHerpJxKNMDA0zKmzF7h+5wHm1iRodJUf/4l/iU4u3rRmtCJRGAxM9PWR8/mp&#10;C3rI+ySH0kLQIqkshxA2GJQp1fcruTiTgwYpi0H06O8C9CGU7wL6LhB08nsWE3qThmwhyez8GPPz&#10;I8zPjTA3N8Tc3LCqyck+xse61VuB89zsCLMzQwwPt3Hr1hkGh9sZHu1kamaYxaVptrZX2Dm+RePA&#10;EKmBSSJDyySG50mOLJIcW1XAjo6uqg46Nb1FUiSOQ0ALnBWgJ3dIT25iK3bjSrfjT4jTXxvxTD21&#10;RpeKkpOqFYh4IhjCWfTJekyFNjxNA3hah4l1jBDNVbCLE5zZqGYgda19JNuHMLnL2H1FcqUm2jrb&#10;OHVylzMHu5zc2+DEziLHNufYWJ1Stbo4xvL8KMsL8naMRfn7mR5gfnpQ1dzUAPMzgyzMDjE3PczU&#10;aD+jg90M9nTS095GS32FSr6oEtzT0SipSBSn1YrTalGAlq+JQatRX5NCIqmuBoUn0j0H7G4qDc20&#10;9g0Q6ejDXG6iJlNEkyqgEyuKTJ3a5tDEpHN+G6DFmyOUVICWZO8jVhdHD3VncyCGwRtWl38CYYGz&#10;6pIVjN3qXPsuoGV4KJBWKSqSSWi2qxlKjUgXVhdWVwCbJ4RVNG6nbIBIBy7QdxFKZNEIJ4w2jBan&#10;OirSm12jR4x645tGoxOT0UNArELtQey2EEZbmNXj51Ryd7bShlUArRMx3oL+ENBiZJPOlNUjqKzu&#10;OLwhotkS3kQeZziDRWKfmjvxBaJ4bG6Vp+e3O1WslMdoZGagh6TXQS7sIx1wq/cTHjcJl52gxUDQ&#10;IdsMDrxWJwGLnYS2lieGWni1N8qrPVGeypt4OF7Di80+Ptgd5YOdQV5v8/Nam5/395a47KzlqYKH&#10;h9IGHqkz8WjFwX0FG+9tD/PGcJb9pId6g54mu435llbWJpZ48M4TXL/1BLOL++zt31ardVu71zh7&#10;+REVgul0JxSgrVY/Zgkx+D6AloHgdwNaJI+7g8JqiQRiVdsdmlrxuDUyM7dIb/8QGhksisYaTZEr&#10;VugbGMXpDlBXbqKtZ0DtkuuNNgXw4ZFp9Wo7NjrJqZ09EgJor18BujMcZyRTpGC20uL1K4ljvtyg&#10;5I3BaFKB+lhXHz3BKBtt7bQ43AxGU7S7QhzrHqLi8NDiFhkkx3KllWa3l/ddvkJWU0tZr2UzkmRY&#10;Y2QvlGZB42QymmSko4f5bIUzvhSnj5g4e0TL+0eniYjXg0ZepLQq9SLk9JAMRlQIgYQVzM9ME48n&#10;eONjn+Cp97xX/Zn9oTg9fSPqsEL2yw1GHU2FPJ25HJVQiJzHQdxuImDS4TXqcRsMOI2mah16lLhN&#10;ZlViKCUlv3evmzYYVL0d1FVAC5jfAraUAFpKq9Oh0WmJxEJsbi2xuDjB8kq1VlamWFgcZ3pmiNm5&#10;EdbW5lhfm2dtVTrGES5cOM784igLyxMsLk+ztDrHyuo8y+vLNAwOEesbJzC4QHxIAL1MbHiJ8OAS&#10;sbEqoDOzO6qDjk8fIz6xRXJym+TkThXSYxsYUy3Yo424IxUcoRImZ4QjOpeEj1Jr8qJzhNAFUhgT&#10;ZUyFduyNA3iah/C3j5PsrNqQih2u22hQ14MNPRMkusaJFgbxxRuob+rg5MkTXDy3x/mTO5zZW+eE&#10;rBHuzHJ8c5Zj69NsLI2xOj+samVuiKWZARan+1mY6lPvV98Osjw7yJKAe6KPqaEuxno7GOhoobu5&#10;TEspT0MuTTERJxUJ4XbYcNkkukoSX2Q+ILMBLdlolITPT8ztVeHLjfl6Ks2djK9uYm9oR5Mro8mW&#10;0GVKaDMlNNk6dNk69Jk6dIk8tfEMmkNAa4IJJXGIo51o0NJFiyGSwRuqlroi9Ny7DpQh4VsyxzsB&#10;LbYEchQkkLXKDrXRKt0wFrsHqxyj2T0YrdXP0RitJGQf2+pUgJYuWt7a5VBGbx49YtAb3zQdAtof&#10;SOK0e3DYfJhtQZKZCuFwXG1oeD1RDFqrut3XHmqkAuhUuoTdEVTTYemek3VN+LP1OON1BNIVSh19&#10;OJx+5YssGXqeQ0tAsRMd6+kk7nWRDQcJO+1EXHaicrzistFZXyQRiWKRPUyrG6fVS9BqZiOX4rW+&#10;KO/vj/Huip2HEzU8XTDwWoefD3aHeX+Hn1eanHx8KM9tv5aXmmM8FNfzdNnM42ULD+XMvN6d5I3e&#10;BGdyPjJmKz11Fcba+liaXOaBO4/z6vs/QbbUzao4cs3vqSuo81cfZWnjFE63rHUJoH2YZdXG9L1D&#10;wu8P6Hdq0XcBXS43VgeJOhPJVE4ZAgmgZVCYzBQJRdO0dQ6obYVUrkxzVz+F+mblxy36v8cbxerw&#10;Ud/QwgM37ydu994DtHTQQ5kCeZOFZo9PAVo65+3OHhbKjQwn0qpj3mzvYiSZZruzWw0Nx9Ml5kst&#10;pLRG2nwh+qMptYZXcXv58vs/SKqmhpymlt1ime1yPQvJDGfK7UwnsqyMz7Fd6eKsJ8XJI0aummy8&#10;PjxNsEbWow4BrRe3QTf5WBJbrV5lEl46ewaf28Ov/Nqv8cnPfJam5jZ8/ginz16oPpVoDbhsZlZG&#10;RyiL17dHTP4lukuH26DDYzSo7ysxzJFyic/J2wAtv3e3xLPBYTCqRHQpq+Q6ivTxNkh/N6D1+sOS&#10;4yKjEU1tLbl8ivXNRVbWplhZm2R9Y561jXkWl6eYWxjj2LE1jm2vsrO9zMbGnAL0+tY8GztLbO6s&#10;sr27Ua29HVpGxw8BvUhscE6t2X0PoOd2SM/ukpo7Tnpml/T0rpI3EgLrkVX00Ubs4QZckXrswSJG&#10;R4SjBjdHDG40YoLmimEM5bGkGrEUu3A2jeBvGyfYOakALTDxGE34DAZcFi8N3ZMkZN2tfQpXpEhT&#10;Wzf333eLS+cOOH/yOGf2tlQHvbezyP6xJY5vLbCzPsPmyiTry+OszI+wMD3A4uwQS6qGWZwZfFsN&#10;sDDZz8xoD+P9HQx1t9LTUqK1Pk99LkU+HicdjRDwONXX3mZ+C9DytclEqoCWMIyIw01Xcyf1rT30&#10;L61jqLSiK1TQ5erRZ+vRZt8O6BK6ZEENDzViOxpOUhsQ1aBq3i970EdsHuWNIdsWUnLmfXcH+u2Q&#10;vjssfDugjRaXOrKSckl8lmwhSQCC3a3KZLGjN9vQGassLTU0U6s33QO0lMgcCtA6vflN2Sk1Gjx4&#10;AgmsLpEpZGIZwOIIqPNj2fkNRzLotFY0OgtavRWDwarglEzXkSs0VfcqTQ6i+Xo86RKWUJ5IsZ1i&#10;a59yJJNAUTGbl/QD+eHwGk3UJRK4pOvRyw+XkY5KhdXZaeJuG5dPnuDpJ58hGAjjMLlUx+owWWmy&#10;WPnAUIoP9Ed5WY5NMlqeyNTyQrOT13vCvNrp5/2dXn6oL84b/TkeTVp5ImvhmbKFJ4omnihY+aH+&#10;DB/tiXOnMUTWaKKzrp6OuiZ8Vj9eZ5jVtT3c/gzDw8v0DiyytHaKrd2LtPeM43JXNWgBtPy5fhCg&#10;pSMW6Opl6Pd9tOi7V4NeT+De+9UBoUUBWgaFhXIL3mCC3sEJXP4o4USezoExDDYvfjEIsvsVoO1u&#10;MbIZZHp8moQrQL2nCuhWf5jhTJ6swaQ2OVo8ftq9AYZiKfb6h9ju6GGurkJ/KMbBwDCLlSZODo6x&#10;3z+uIC2A7grH6QpEafeEaPYH+eobHyddq6XOZORYpYnrUzM8tHOMO9NLTMRybM6tsdc1yklvihNH&#10;9DwST/LJhQ3cR45Ug2Q1WuxaowJ0MZbALYnjJjOVnDjDtfLK+97H5774RXXu3tXZx7Vrt6mp1WO2&#10;2JkY6KXg91IJ+ki5LMqW1m8y4DWZVNyRGLfLW6m7ML4LbI/Jop7cpNzm6vfgXUDflTwE0ubvI3mo&#10;rlqnqW516GTjQy5ENdRqapidG2dja571zRk2NhfZ3llRnfXcwji7u+vs7W1z4vgG21uLnDzYYPv4&#10;GjsnNtjd2+L4/jF293c4cXqPlvFJIr1j+AfmiA7MEBucJzG6UtWkJ9ZJT20cShw7pGZ3ycwcVxsd&#10;UonJbaL9i9T6i9hCZRzBOkyeNHp7iBqTlyMG0UWDGD1JzNE6rOkWbHW9uJtHCXVMEeqeJts9jsvl&#10;J2AyElQ/j27qO8aId0/R0DdDvK6FWCrL5YvnOX/mgHOnTnDmYIeD4+scnFhjb3eV4ztLHNtaYGt9&#10;ls21WVaXJlgQKM+J5DHKkpI8RpmfGa7WVD/zIgWN9jDS20p/RxNdrSWayzkq+QyFZFIBOhEJ4LAY&#10;sJnl61HVny0GA6lQSAVh5ENhQmYb7ZU26jsHSHcNoSs1YSw1oc9VMOQq6AsV9HUNGAsVDNkyunQR&#10;XTKnJI7aYIIaX5RaGd6J/htOUCuOdodwlpJNi7frz7I+d3fdTiWjvA3QZrsXX0i89QOqY5amVhKj&#10;7DYXDllDNstlrIDYTK3OgMvjV+9rhB3CEYmHs4okZR49otGa3pT7fHlU9/oi2F1BdXQiV1piJyrl&#10;9kaJRFLVYws5V5asOYOYBFkJJdL0jE5zRGvF7ovhDqcwSiRWME+81EehoQ+TxY3X6VVG8xaduE9V&#10;S5yn7DqtSj+wGXR0NDVwbneTtM+r0kdu3b6fp599j/p/MDqiynErYdLwwclmPt4f5sM9EZ7JGnky&#10;pefl1gCvd4XUNscHu318bDjNh/vj3Bc9yhMFC0+VnTxZtPF8o4c3+hN8sDPA0x1pCvJCEU3QUCgT&#10;9Ebx2gOUsg2YNFbC3jgNxQaKmTq8rjA2eZGQax93tCpxmL2YTNJFfxeg5dVQvCd01bfyexKI+3ZI&#10;K1lDY1Ag7+0dVJA2S3KwAFqAbbSqKbzbG2NheUe9SAbCGbpHpnEFk0pflEMEl1sAHaKte5BYLEnY&#10;HaTsCNDsi9AZijNVV09ab6DJ61MyR5s3QJvHz1AizbGefs4Mj3NnaY1TI2Ncmp1nNF3gwa09esMp&#10;khoDTW6RRgI0O330+KN86NZDZGsMNNu8TGfKPLh8nA/efoyRbIX+TInTqzts9g2x7gpxttbCw4EI&#10;P7p2HO+RI5jkcKdWj11rIOr0kA8GyHiceHW1eM0mLp08RSwY5r3veo5cJM75kxfY3jzAqLMpvbo1&#10;l1ZD5ajdjN+oxWfS4xebAIuJsM1K0CZwtuCzCJDFftKoYo+8VhteSWy3SlXfFz1aQdlkxC7vH8od&#10;1ZT0quTxdn1adqXVvrROjo+qnt8WiwmX286JvS3WNxfYObbKsd01do+vs7I6y7Hj65w8tcvBwTYn&#10;9zc5cWyJvf1tDk4eY//gGAcndzl9+jinz5+mcXiCeO8E0f4pogNTxGSjY3SJxFgV0KmpbZJTW/cq&#10;Nr5JcGID//i6WrsLtk9S40xg9mdp7JlA74ygs4SoNQfU9pXWGcUQyGJIVLDk27DV9+JqGSbWOUO4&#10;f4Zi2wB+p42AtZaIwYDHYKfSPUpyaIpsSzeDY1P0D/Ry5uwxTp/e5Pzpbc6d2ubsyU1Vp/bWONhd&#10;4cTOYSe9McvGyjgrcgY/P8zSnARRjL6j5OPz0/3MjPcy0t9Of1cLne31tDbVUV+XpS6XJpuMk0sl&#10;lQZtN5sPZwI6NTSM+/2kQ0HSkQABo4HWSgPFoQm8jSPosvXoFJgb0Nc1YqhrxVhsxVBoxihzs3Qd&#10;+kQOfTSFLiD7zhG0coiidOeokjVkk+Oui53EXUlpxclTYP02rw3RkWXgJ8M+GfrZnAGlN1s9Acwy&#10;IDSYMctlpqyByt2ESXggHKi6XzodLnSStSgyoPhzyzac0U6tXoaEOsuboh8bTQ6VU+ZwBdUPvkUA&#10;7Qqpko9JNph0hspPQmvFYnBikVTpUJTm7iHc0QwecSaLZNR1jTNSR6yuh2y5C6NR1qDcak1GdSBa&#10;fTU9WCN+yZLGWwV0a0OZm+dPkQn4VVft8wV56OHHufPA47j8YrdpwK+p5ZPrQ3y0P8hH+2O83Oji&#10;8Vgtr7T4eX9HkA90+flAl48PdYd4Kmfg2ZKNp+tsPF2y82y9i1c7Q3ykL8Zr7T6e7EiRNxhJOD2U&#10;0gXqiw24bV7iwbh6MZCwTLvRjsUgPs4BIqEsLldEleX/D4C2mB2qOtp7sIj/gV0OCqqAlrcR8Q0w&#10;e9g/dVkBWg4zOocmae0eJpGt4HBFsNnF7yRMpaVLSSRh2X12+Gj0hukIxxkv1JE2GJWJlHTRbb4A&#10;rR6/qk5/iL5glF5/mIFonPlShfPjM5wenmK3Z5horY46q5Oy1UWjw8tkrp7Hdk8xkSkzkixw/9px&#10;zo+vcml2i5FiC/Ptg5zePMGNnROciOZ4JJThstHGZ9dPEPgeQLsphEIMNjWoIyXpem9dusL60ip1&#10;2SKN+RKvvfh+YpGsisqaHhqlIR5V5lrBQ2uAoNmojp0iNgsRuUq1WvDfBbSE2RoN+G3SVR8C+rDk&#10;vyUyh9Kh/w8BLVKNkjwMGkrlHFs7K/fgfHxvg53dVdY3FhSgT57c4eL5E2qIJnA+dfo4J08d59Tp&#10;E5w5s8fZi2doGBqvAnpgmphscwx9H0BPiu5crcj4JoHxDQLj6yQmd3DXD1HjiCtAl9tH0KmtqyA1&#10;Jv89QBuDOYzJBqyFDuyVflyto4S7Zwn2TVFs6laNUdpjJmE24zc5aOkdIzU8gztZx9iMrAvusn+w&#10;yenTG8qvWuouoE/vrauz9b27UschoFeXRlk9hPRdMK8tjbO+PMHq4ihLc4MsTA8yNtTJUG87vd1N&#10;dLTW09JYolzIkk0lyKfT3wPoiD9A3B8gGwkR8bnwGg3k64pkxyaxNA1wJFOmJldBV9eMvtyCodSK&#10;sa4VS7EZS64eQzyHMZZCL8co4iGkDIz8aJ0+DJ4qpM3ix+HwcdTiulcauX04jLiSDlrKIHakYsqv&#10;1ubcaPQOdcBidotU7MIkx2cmyRy1Y7XYFJwlKEFZEwugxb3x8H3xlBceaw02jojEoTfY3pTLItGQ&#10;bXavSvK2iwm6I4D9sKx2n0o2UKfK4l+gt2M2ODHL3qnbTyhZIFFpxRXLqC7aaPZg96UJZVrwhnJK&#10;q3XZPFgk/FNSG+QSSExPNGLD6cKsExjqaCoVuXDyOLlwUIU+WuWSyeXliafew6Wr9+N3B7AfPcon&#10;d2f51FiCTwxEeaMnzOOxIwrUr7Z4eLXNzavtbl5usPNs0cgrbX6elA2Oko0Xmj18SLrnnggvNbt4&#10;vCNJVq8nYnFQSubobOlUjnNWg/g0iCZpwqqXCbJL+TRXyh1qvc7pDGOxiAb9fw7o2ho90UgCqziM&#10;SaqyqXp8cfefkX+Pwx3CYvNz9sJNnJ6oqrH5NYoNHUTihbcA7Q5TqLQQj6cJuvxk7V7KniDNwTDD&#10;2TytwRAZk5kGp5sm8eBweauA9gXpC8UYjqaYzhU50TPAnaUNHt0+yXiqjqhGR9ZooSTJLE4fCw3t&#10;HOsdYadnhPFchYePneGp07d48eYTXFzZ48zKCfY3j/Oum/exl6jjAV+ScxoTn57fwvc2QEsGY8zl&#10;IRMI0JRKkfZ6FTgHO3oY6RtWX+eWUgP333gQfa249vnpa2wm53UTNOiULa1s+IjRVtxpI+awknTZ&#10;ibvs1cg0BWoTQTmEEiibBdrV96XDDsgcRHZ9ReqQ+j8BtEYALYNDDVrdUXaPb1bhfGKDvf0t9g+2&#10;2dhautdB37l1UW0znD5zgjNn91WdFS33/AHnL5+jfmCURN+k6pzjQzPEh2e/B9B3Kyl70FM7RKa2&#10;CY9vkJrYxprpRO9OYwvkyFZ60FqD1Br91Bj91FqC6N1xTGHxoGjGVteNo3EId8cE/t5ZIgPTZPMV&#10;6oNB6kMesg47KbuHSksv2eFZLJE8c6vH2FhfY//EGqcO1u6B+W6d2d/g5IlVdU15Yru62bG5OqGO&#10;d0SPXlt6q3N+O6AF3Iuzw4eAbqO/t4Wu9gYF6PpijmwyoTpotwRdHAJaLgkLmSypUJh8LILPYcVj&#10;MRHJ54hOjGNs7+NIrp4j+Qq1dU1oS80Yys2YS0048hXM4l7nDnHU4VFV6/CgkRNvl+j0PoySqHJY&#10;MiiUzvkuoGUT5q5j3d3jFNljDmdKRLJljgq0hY2uEBavqBEejHqr6qKtZrHbtR4eqIkMKi/0elwu&#10;j/q1AFqj1aMRPugsHKmVIaHR/qZqqUWglumhw6fihWSwJ8CW9+WWXxywBDAWOUQRD2STE6O06haH&#10;Onsu9QzQ0DOspppGkxuzLYQnVMBk9SNDSKPe9o7TZ+X0prNSKrVgloGj3kApl+HMwTGK8ajKuZMd&#10;WRmkWWwebt56mMvnrhC2OXh9c5qfWKrn08MRfmQ0yWuNNp5KHOGlipWXW5y81OLklUY7H+oO8mKD&#10;g2fqrLy3wcHr3UE+PBjj9Z4Q76nYudMYJFFTq8zus6E4rY0t6s7frK+mnUjZDeJH4MLtCBL0p5TE&#10;IR20+EEIpA0Gp9pZlss/WZOTejugxcRffi1/jruHK1IibYj+bBb3P9GoJbnC6SWbq1MatABaXiij&#10;8YJa8Le7wiozcvfMZdyhFN5gSn3MagtgcwXJFCuEIwmCniBpl486b5Ci00XebKEjFiNntZKV5GOH&#10;S0FaAN3u8StAT6TzbLV2cHV6noc3dnnl0i1KBgfhWi1po5k6m1MdvHSFU2x0DXFteZucwcFL1x/k&#10;xetPsDU4z0znKAdLu5w6dpIPPvMc87YA1ywBbpq9fKBnksiRo5hqdCo92mkyk/AHyIWjNCTTtOXr&#10;VGyR3+bmkfse4djGcfY2jtHXOYBZb2WgrYvGRIKIyUDEbCRmNZO0W8l6XWQ8DtIeBwmnRdnWxpw2&#10;wjazeivAjjgdhB0Cbishm1XBWwCt8usO4fzdWx13NzveoUF/F6D1qiSFRIfVaqKnt4O9gy0FaYGz&#10;lMgZ0i2fPXuCZ59+iNGhds6eOwTzhZNcuHiKc/Lri2dpGJ4g2T9FYmhWATo5Mk96YlVpz4nJjXud&#10;swA6Pb1DYmaX6PSOAnVyeAN9pAm9M4XOHkNvjaA1Bw4BLefEkg6SwBSpw5wTeaMfZ+s4nq5pvN2z&#10;xPsnyETTdEfjFNwOkpLn5/GRyZTIDEzjTDXR0j2qdp1P7snp+ro6X397SQd98vjqPYlje31GwbkK&#10;aQHymFrBk1oT75LlCQXqlYUqoKdGexkb7Gagr5XujkZam8oK0Pl0klQsSsDjUXFx8nURQDfVV6hL&#10;pSjEY7jtJjyyllsuE5wYw9DawdF8mdpcPbp85VCHLuGsq1DrDXLEYKNGZ+aIzsQRg4UjRitHTFZ1&#10;VKKzuzC6fRhcXrR2F3ox43+bzHF3F1qlcB8eqhhcIdoGJzhicnFUeXQEsXljWP1RrBIsq7eqwzIF&#10;aLkhMQgDpFvWV1Ns7LKkIQyQmdXdYeGhxGGyON8UeUO8DgTScohiMTuVH69RDGr0crtvR6OpekZY&#10;TVbMCs5O9OIwJaeJ7jAtg+MY3cHqGaRR0i/kUCWpcgolWkenra6aqe0FGYhpjepRoLl9CIukZegN&#10;FLMpLp4/IB+P4JSuWlP9fPnvuuw+tla3uX35Og8OdfCZuQI/PhHnx8Zi/NhghPfmanmuoOP5ioUX&#10;W1y82mTnw10BXmiw8+6SlZeaHHyoJ8BHBmK81h3k6bKFmw0BEhqNAnTCFaSx1FCNn1cdfTXNWCQO&#10;u8mJ3eLF5QhXO+jDzvUuoGUPWTRj6ZSl3glok/q1AFjqLqAFytUTcPnzVXeiPV55WnGpNGv55/RG&#10;J4VSK9Oz6zhlFuCPs3f+Ghbx2fZEVfajArQzSDJfIiKAdgcIKSMqB1m7WI5aSZvNzLW3kzGbyd2F&#10;tNNDi8urJI7xVI75QomDnkEeXNnifRdv0e4MEqrVkjCYyJlt1NlcNLjDLDT3st4zSskR5LX7n+Qn&#10;3vdxlrvG2RxdYHdmnRPrJ/jcBz7KtN7DNb2fn53d4P3tI28BWmvAaTYR8/lVjlxjqkhDqkA+mqQx&#10;V09rfSu3r97P1vI61y7cUCG8I+2dFANe4mYTKZuVvEcOmlwU/R6yKovSStYtpv9WEg4raY9T6dRh&#10;i5GwzaK8XYJmE2GrRVXQbMNvrsodAun/Y0CrHD8dGm0tTqeVM2dPcHBy5x6g5X3pmAXQL77wFFPj&#10;Pd8F6NOqg7549QItYzMkB6a/B9CZaYHz5jvkDQXo2V1iAmhZtRtcp9ZTVwW0LYbeEkb3/QAdFUB3&#10;YKsfwNk2gadrFm/nDLGOQYrRFK2SU2kxkjBLkLCLVDhFpmuCnHjwBNJsbWyp1brTeyvfA2ilQR9/&#10;S4PelpW7lfFDOI+rbvmfBPRYL+ND3QweArq9uZ5KXZ58OqUAHfR5cVgkKs6grgnbm5ppKhbJhEP4&#10;HGY8NjvJ+mZ8vX3YG5oxFstVM6R0HZZEHnM0RY1cCRrMHNUb0egM1OqM1OiN6tdHpIxmtDYnRrcX&#10;owK0U3XQ6mBFnWiHVECEAFr056p5vw+rP0kgXY/WEUIvbBCny0AKayCuQiVkj98iLpWyyWG0KifF&#10;Hwhog/DibYC22b1v2uxycy/Zb25MspUgj+TKn7h6XKHR2d4BaOme1W2//Mt0JqLRnLolr5XLGlv1&#10;f178oasA8Sm7wyqgD+F0eKBhcYSpbx3CLD6/OiP5dILz5/bIxcLqsVQBWlsFuqxomXUW1pc2eW1v&#10;m88v1/PFmSQ/MhLmM4MhPtHt47lcLe8tm3ih2cFrTTY+0ObmhXoLz9XbeK3NxRv9Ad4YjPBKl59H&#10;CwaulNwktRo1AQ5bPOTieTx2P2adDavBrsomZbRjM3twyiujLaAArS4J/zcA/fYNDinpnFPJ3OG1&#10;YRXQAmfpxmUNRzpog8mtAD0wNKOALF3zzqmLuINJlaJuc4bU/4+4ukWSORKJjLrYFH3VbzSRtNgo&#10;2h0UXS7KPh9n5udJ6PTkLVYa7C5anB56AxFG4xnmckV2Wjq5Pb/KK+duMJ4sEqipJarVkzZZKVgc&#10;9KXq+PDj7yGus1F2hXjp9qP85Csf4cTYHHvTS5yYXWZ3+RifefnDzGncPB+p8MtLe3x8YJ74kRrM&#10;Gr3KlnMIoAMBCrEU5WSBfChFPpJib32XmbE5nn703Rzf2OVTH/sRQp4gLdkMWaeFtM1K1umg5PdS&#10;8vsoh70U/E5STjNpl4WMhA87LcQdZrI+JzGbibjTqjrqkIJ1Va8OWx0K0D6zVW133DtiedvF4dvX&#10;7r6fxFHtoKXjkR8yvZI6jh1fU/rzXTifOr3LmbN7CtCvv/acOs44d/6Ac+dPcv7CKQVo6aIvX79E&#10;48gkqcEZksOyYjdHYmSO1NiKWq+LT8iZ9xaJiU1VInHcBbQMCJP9a9S4ixgcKfS2GAZLGP33BXQJ&#10;c6ETW2UIZ/sUnp55gh0zRJu7qQvFqTNZiOi1CtAVh42YJ0i2a4Jk2xQ6e5TdnV3OiQb9fQB9T944&#10;BPTW2rTqmtdkL3pxRIH4nwT0YQd9F9DSQZdF4kglSMaihP3+e4CuWo220Voukwz4CHschFxeGjsH&#10;cdc3Y40m0YUkoVukHT+1ZidH9BaOiq2q3kitTo9Wdtu1VUmhRqfjiF5Kz1GjGY3VhtEhIa4uFQor&#10;+YNmX1SdapvdIQVocaqrXhJ6MHhiWGS/3CszgCSOQBpnKIstlMLujyknRhW+exgjJo2fxHf9swCd&#10;SOTfdEvooUmGVB5cLl8VIoc7uwYFFIGrRYFSvQIoZzGb6v7EsjAaydHcNsBRrRWTo/oXYrB4sFi8&#10;ahXMKkkYIpzLObhchIlcYpQ0jAzRbAsmCVDUmZTWdP70LvWZlLoKMuvs6r+rPUx7cBismGoM3Joc&#10;5kcXKnxpMctnx6J8ut/PFyZSvN5i54V6E8832nml0cr7mh28t97M8xUrH+j0qMHiG/1hXmr38UDW&#10;wJmck0itRv2whkxu4oEk8Ugaq5hBCZTlL1b+QuXPbHKqP4dFXnhcQaXNy5/PeA/QVQMkpS0pQFe7&#10;YLn4kz/zW3Cu/r3Ki2AykbkHaGWadFceUafeThqae/ixz/0080vbKkFd1iCPnbqEP5pDb3ar/XMZ&#10;6FpdIQLRNJlsHW6HF5tej89UdQSsc7qo8zhJW82MNzQw29pK2mii4nCpDrrbF2IkkmI2W2S7qZ2b&#10;00s8f+oSi3Ut+I/WEpYATqOFvMVOf6HCL3zmixS9UQqOIB946Gk++dQLZDQW6uw+dqeXuLRzjpeu&#10;PcyqOcwrqQ7+694tvjizS52K6tJhUWkwJrVyKYkwSX+MdCBBMhBlbnSG/e2TrMyt0d7Qzlf+5c8x&#10;0t1HKRxSgM457WQdNooeJyW/h4awj7qAi1LQTcHnoD7kJedzErUayAfcqoPOBWTwJdeGVa1aAB13&#10;utVThqz3uWVfWo5YTGacRnHCk6palr5jN1pvUGUUNzWBtMxRRKo7BLbRoKetvYHtY6vsi7Rx8hhn&#10;zxzn3Nk9zp89zoc++IJaNTt/YZ/zFw64IHXxFBcvnuLS1YvU9Q6RHpwhNTKv4BwfmSM2ukhsfJnI&#10;6AqJiQ3iqtZJTG1WJY6ZbcJiltQxi84te88pDIcdtNbkPwS0F40lgN6dxBStx1zswd4wjLt9Gk/3&#10;POHOeZINXRR8ITIGIzGTiZTVSMluJu4PUT80R6xtkmxDLwf7B5zd2+DsvnhYr7+jTp5YYV98R8R/&#10;ZGtOAboKZ7kofOcWh3xcddVLYywtDLEwM8T4cBfDfR0MiAbd0UhLQx2lfIZMIkYyFiYS8OGUE3Tx&#10;Udfo6G5to6OhgVwkTCLgIyYeM/1jHLE4lcf1EUO1K5buuFae1qWkY9bIsZEAWr5+Akl5AtJRo9Nz&#10;RCtlUFUjoDRbFctq5ajEXQ0ntkpohlsOVwLKJVBn8WLyJVQZfQmswTT2QEYB2h5O4Qwk0BscVUBL&#10;xqPBgkUxoPrf1suqp82uduv1BpE2hR/VJCG1B91Y6nwzkyir7lBsLmVXzyQEr5FvvCqgpXOVshrk&#10;FUDKjlHt8ppV+rJsNPiDWTQ6hxou6k0O9EaH6oxt9oB6DJdrQ2ONCW2NgRqtGU+4jmRdF754SXl8&#10;CIgle+/yyR0aC3nCgTjhcIFAIKOczMy1RhxaPW5NLc02Az+23M0XpmJ8YTLGp/oDfHowxMf7ArxQ&#10;MvBC2cRLFTsvNTp4vsHKy+0uPtIT4hP9ESV7PFO2cyNhYCVgIKDVqv1Zv8lFudBIOBhVvsKiQ8vA&#10;0GSsasfymFIst6gdcZvXi8NTPfU26BzVVzwBsawh1urVKXxNraSl2NBrJevtLUCLrGG1OlUHLVX1&#10;46iCW3wm5Klkd/8Mp89fZ3R6lWMHF5lZ2sahJI4YWyfOY3WFVWCCXZbhXSGsnjDBSJZ4sg6fN6ZS&#10;jmWLIWI2kRNfbL+TksehHP5OzS8wUCiRNpnVVkePP8yYADpfZrOhjXMDYzx14iTrXT0Ea7XVDtpo&#10;IWeyMdPdx09/7qdwGp0krT6+9snP8ZUPfZpKrZU2Z4jNqSVefuw9rLYPsZVq4NPze/zs7AE/u3WZ&#10;rMR+mfQ4tWZsWgtOkwOvzUPYEyLiDRPxBvFIUIHLj8NoVb/3nkefoimdJudzkXVbybmtlPwu6oMe&#10;SgEXDSEvdV4HlaCHpoifst9FOeCmIRqkEg2R9XkpS/al10vS5aQYDhF12ok6q1YDYXFUtNvVnrRX&#10;OmmdHM0Y1IGLvHXIwFA9UksXXX20lpIOTnTQt1bu9NUO26Sprs/t73D65DHOnzrOBQH0mV0++YnX&#10;WFka5cKFfQXnixcOql4cl09z7dY16vqGFaDTo/PER+eJjc5V4Sw1tkJ8bFXBOT61QXxmk8T0LpGZ&#10;baKTm0TapjC6C5gdaYz2+FuANvnRmuSIQjYT0pgTTVjqenA0DeNtn8HXNUewd4FsQw8pp4+0wUJM&#10;byJhNpKxGohHIuQHJiiPr+PLVDhz5ixn9kRvXuLU3qqq0/trqk6KIdTuEnvHqoAWiWN9SQaBYyzN&#10;DbMwM8j8TD/L80Oqs1aAXh5T5lKz0wOMDXcx2NdOX3eTAvRdDTqVCJGMB4iFfLgs1QMj8d1or2+k&#10;p6mZxkyGXCyCx+nA43KjEQBLc6RAVy2BXrWkOTycC72tpJkSWbFah0CX5lM+1+RAa3WhFW8Mtx+D&#10;OM15Q3SPzKojIIM1RK09SKTQzMmrD3D6+kOcvHCH5e3TNPWMkC02q/uRuwnpUpKGVJXH9FgsFjwu&#10;yV00ohM7VXP1CVxmWnrZg/a502/W5dvIpEtEIym1OSGA1knX+l2ANuvM2E1i5u1QgNbUyqqIJDQ4&#10;0eic1GptGEQ8V6kNcsDhuWewruQArZlajUGJ84XGPuqaB7F6E9TqHUpIT8SSnD+xSWdTI/FIimy6&#10;gbq6VlKxHFatGbtWj1OjIVlzhJ8+mOXHRoNK5vjMUIRP9Pj45ECYVxutPF9n5IWyhRcrVl5ssvFa&#10;l4+P9EX5od4Ir7V6eDRn5Hy4llFLjUr+DjnsBEw2hnqHla2nPH6oWCq9eBI4cTgCVMQf+/gFnL4o&#10;JgmQVJE3IfXNr7cGMNj8KorJZJZrIb964RJ5yCiau3ocPhwOaqp7z2JEftcs6S6gRdOXb6TxyVlG&#10;Rmc4e/46733h/Tzx9PNKy5drws3j5zDJf0sicmQzRoa57hChaBavN0YwkDiMoRcbVzMpu516v1tV&#10;weWgEghy6/gJmgNB6iVINhBmLJ5hJl9iqdTIyZ4hHlzfZrtvQDkKJoxmlV1YtDhYHRnnZ37ip3GZ&#10;3fi1Vs7PrvHU/kVaNFa6LF5OjMzyo2/8MBGxPLV7eP7YSa429fBQ/ywxrej6JuyS7K2z4TA6cJqc&#10;yjBJYC2dtctsx2VxMNI3RFOxQlupQiWZIO2yU/Q5KAXcNMeDqnMuB900RQO0JcIK0i2xIPUBNy2J&#10;EHmvk9Z0kmIoqOCc83gUoGXvOul1q+0RAbNseYirok8dsFjVYPouoB0CaHXEcreL/sGAVhtJ8r5R&#10;w4m9HU4e7HBGAH3mLUD/2I9+mM31KS5ePODixZPKye7y5dPKLOn67WsUewfvAVo66NjILPHxZWLj&#10;K0THV0mMryk3u+TMFqn5HeXJEZ2WbY5NAk0jmLzFdwLaLE+yVUAbpPkK5LBkWrGUerALoDtm8fcs&#10;EOqbI9vQTdzmIaUzktAbSJrMpK0mIpE4qa5Rkj0z1DoinD9/gfOy+3xQ9bs+vS+QXlH1dkAf334n&#10;oEXCmJvqZ3ayh4XZAQVndWm4NMLC3CAzU/33AN3b1UhnewNtzWUaykXSyQjJRIhMUoIEDp9s9Eaa&#10;S/V0NzbRnM8T9cqdhUN9HWQrQm1HvAPM3w3od5bqrr+rhFNSVR8NZ9WhzuFG5/JhDcfpn1ykVrzJ&#10;7WHlv33h9mNcvPME524+wu2H381DT77AjYef5tb9j1NbY/o+gK5KY5KsZLXIlpcRjdEiXbMqOQ+v&#10;FbMkszn5ptOZoK6umdaWLmKRJBY5Tbwrb2hF+30L0l6HPGq4MGhN1NbIH9quAK3Vu6jR2JR2olzt&#10;ZGvD4FLJF6LXhsJZdSFTo5NHCD1t/RPUNfVxVGdHI5eJeivRUFyt2Y309ZEIJ8mlK6QSdXjsPrVN&#10;YdcZsOv0hGtq+NkLa3xqyM/nx2P85HiKT/cH+aEON58ciPL+Zicvlk28t2TkvfUWXu8M8OG+OB8Q&#10;M6V6Bzdjtex7j9BjqiVqdhB1OAgY9UwMjaohobw4yWqMyxmgvW2Ikyevcvb8/Vy5/gSJdCOeYJqe&#10;kQX2L93P9Uef5/H3fphH3/V+7jzyHNfve4o79z/NzrEzVUCLZqbXvKODFhlJunLlzXFX3rj3qmrk&#10;5rXbnD9zkUqpEZfDy9DQBC53EK8vxvL6CeVMpiQpmwuzw4fdE1IXhU5XEJ87jE1nUE8bXoNsPZjJ&#10;eVzU+aTb9FB0exgo1nFjY5OieHR4/Iwk0syXG1kpN3G8s49bK+uMFopE9QYyFhslh5uSzcXuzAK/&#10;+KWfp62xE7fWynLnAGeHpumptTKgs9NmcLI2Oq0ko1QgwHMPPoTnyFH8R/QEdVbsGivmQ13fbrDj&#10;MNpxmZ3qa+s0ScnvWbh1+Tp7m9t0lMvUx6JknHbqvE6KbpvqlqVTLvmcCsgdyShFj119fLhcIO+x&#10;Uwx4KIUDlKMRsm63gnRdKIhXryPhcamuKx8Oqy5aSgAtXbSyIJCVPPFDVrKHHLP8vwNaVu7krcNp&#10;Y2l5ripvnN7hwpldzp89wbnTx/jxz/yQSlK5dLHaOV8+dLK7evUst+6/RV3fWxKHrNjFZM1ubLkK&#10;ZtGgxdlualMBOjG7RUJ2oSfXiY2v4ir2YHLn7wFaZwmjURKH+EB4MLoimCNFbMVOHA0DOFpG1YDQ&#10;37tAeGBWOdYFbR5iOh0JnY6UyULS5iAcy5HqniTQNEqNPcKFi5e5fPYEF07JHvSmArQEFFRL4Lyo&#10;uudjmzNsrk4q06S73fOMOPuNdzE31askDik5Yvl+gJY96Lbmeprq68hlE2SzcUqFrFqzE3nMajDS&#10;WCzRXqlQSiZIBP3KrF+isUQykHi5u1DWipQgl5//p4CWJ2PJcnS40docaOWoxOklXmxQIa/j8xs8&#10;8fz7uXj7Ua4++BRXHnhCMeChp17kife+j+de/ABHjxrvwdmiVnhFGtOpTNJajZaOrh4SmRx2b7X5&#10;01qc1JisoomPHrE5ym9qDQElR2RSJRrr20jFM5iluxNoaIyYFKQt6nDD7wrgsroVuAXQkjMnaQ06&#10;g5tanV2ZgcuaiEYvq3vSGcvjvJdyuf1tgNbS3DFAKJajplZ0V3kFsREKRrl87jSLMzPEQwmyyRIB&#10;d5iAK6ACUh0yCZWO16Dno2sjfG4mzSd73HxxLMXnRxN8osvHx3sCfLwnzBvdPjUkfKXRyZNpPR8b&#10;yfNSs5/HMnquhmvYdR+h1VRLzO4hZrOrNJemuhJOs51oIE5jQwdz8xusrOxxYv8qB2duc/nGkwrQ&#10;i2v7vOvlH2L/0oPMbp6hc3CR+rZRyk391FW6yRfbWVzcVsNQ0Za+G9AC5Xy+dO8MXHaka2sPMwt1&#10;Eh3vxWOxE3K4SYWj3Lh8A5fDRz5XYWh0llqtWQ1zxaTe5pTUmrCSO1zy9+QOYteZFaBdd6UOm42M&#10;y03R56focpO3O+hOJNkfHadgsjCYTDMQTzGezLJS38yluQW1/RHVGcjbnSoAoGR3c7CwzL/5V79C&#10;c6WN6f4x8k4/J7uHWXFHWLN4mTN7aXD4iBoshOxO3vPkM+hrqsMYq8aMTWNRgHbIU5jBjtsi3sNO&#10;BWqHANpsVzKH3+kl6fPQ21ihMR4l7xaJpirTFJxWWiMBSl6nkjW6MnEldcivJ5rraU1EaIiFiNss&#10;NKeStCSTZFwuesolyrEoCa+HbFC8GxxKp/ebzfd2pWVgePcsXGAtuvQPBPTb5I27HbRsdLS1tShA&#10;nxNAnz2mAH365DY/+YUf5sypDQVogfPlS6e5euUM166e4/b9tyj1D5OW7Q0ZEA7NVt+OLZNUgJZd&#10;58NT70NAq2MVAfTYMrZM2yGgU1VAm0NoTD5qDD408hjujmBJlLGXu9T1oKttHHfnLIGBJUKDs8Rb&#10;BwnItbBo0DotabubbChJur6L5MCCAvQRg5/z5y9z5dw+l8/Ki8+WAvT+7qLqnOXt8e15FVYgcV/S&#10;OQuUJ0e7GeprZrC3ibGhVmYmug83OkZZFkDPfxeguwXQZRrFj6MuTzYrlsZ5kvEY2praw5xEi9qD&#10;birVUc6kyEbD+N0uzIZqg6OOPQ4BLUNAgfQ9QOurQ3tV/wxAH5V/Xg5LHE60Vhu1FhsWXxCD5Ko2&#10;tPHYc+/j5sNPcfvRZ7j1yNM88uwLPPDYczz6zCs8/tz7eO6lD6DVvCVxyIBQEu51Wo0CtGjin/nC&#10;T/HVX/63/OKv/Cd+8stf49U3fpibjzzO7vnzo0ecvs439Za46nhNBhceZ4j6ugYFabvVpQAtF3zG&#10;wy0KAaeAWgCtJA45WrH4MFrkntypbEflVadWK6GUDgVpnd5JIlGnVvPEK1l0Io+cVMo2iDLQkZRr&#10;K35/hBtXLrG2tEw0ECMVzuCze9V1XNQbwmtzq0dgt97I0/0VvrTeyMfbnXy2L8QXRuJ8ZijGD/eE&#10;+Hh3iI/1+PjEQISP9cV4IqFXfhx3IrXcDB/lYqiWY14NDbZaInYXUauVuM1KJhQlE03S1drLyMgc&#10;41NrLC7vcuzERU6eu83ZKw+TL3dic0d55rnXee3DP8brH/ksH37jx3j+hQ9y350nOH/uGnfue4zH&#10;n3i30tVl/1F+oN8BaJ0Js6RUHyauqGHs4ftyqek2WYm73CScDmJOJ4OdPeSTBSqlVvoHJ9SuugSj&#10;2q2i+XuUW6DN5sbj9OO1+3BoRU8VOUFSJgy49EaVWpO0C+BcanBYsFhpD4WZa26hxR9kOJ1jKlfH&#10;YrmRrZ4+olodYa2enN1Jnd2lLgrPrmzyC//y55Rx/uXTF2gIxem2+9jxRLgeyXAnVSJ7VKfkDI/J&#10;yrNPvguDRi4jDRjklF3+n1Sn7FASh01vvVeiOwukpcSONOa20V1fpDOXoeB0UvF5aY+FaI0E6YiH&#10;aQ75aI4GaAh66ckmmGlrYryxTE8+RVc+TW+pSEs6RXehQH+5TF0oxHBrC8VomHIioaQNKdGjAzY7&#10;fjkBN1neMlkyVk2W5MpQbC4ton0a5EjrLUi/XYOW0tTq8Pt9nD51jHNntrlwTiC9x5mT23zhcx/j&#10;/Nnte9KGwPn6tXPcuH6eOw/eVkPCzCGYk0OzpMRy9BDQAmexE03PHAJ6Zkv9Oja5RnxsCXumFZM7&#10;i8meVEPCu4DW6H0q4FkAbU7VYyl3YW0axN42hqtrBv/AEv6xFRJ98yRyLYRsLuXDnvEFyWUbyPdM&#10;q8SWcMsURy0RTp8+z+VzB1w4vcXZU7JaJ2t18+xuz7G7NavCckVfloHg9Hg3g73N9HVV6Gqro70p&#10;r/IaJ0Y6Dq8KR1haGFYd9PRkH6NDnQz0tqkOur2lREMpTzGbJpNJkM6lGB8fUxmd6XhaxZXFw2F1&#10;xBL1edSJumx4qMxCAfE/Aei31z8H0AJQjXTlZjM1RiNH5CneH8TsDaBz+Tl1/T6augZp7R1Rzp3t&#10;/aM8+tQLPP6uV+8BurZGjt++H6C1qmG9dt8j/Pwv/zu+/m9/m9/8H3/K7/zxN/mDv/oWf/hXfzV6&#10;xOHve1NNfy1uDBoHuhoLTvHrDUTJJHMqTkjAXAW0mYg/qoBdBbS8Ytmru7iOsDpLrgJaUoLlB1M2&#10;PSRqx6G6aLNBpBFJ1dCSCCfUJaEcrMi/Sx7zvb4wN65eYXt9k7AvQjKUxmtxEnJ6Cbv9yuTd5/Tj&#10;0Ju5UAjys5stfG4oyo90+PhMf4gvjCb5zHCCz46k+ZHhMB/vDfFD3RF+eDDPE1krdyIaroeOcDZQ&#10;w25QT8VVo+K3YrIr7HAR9wSoS+VoKLVQLLZRV+mhd2CS8ZlltvcvcHDhNoWGDuV1ffbCbcbGlqmU&#10;uilkykR8UeWD4ZZdR4uD5paOqr+G+Jy8bcVQOdcddtHixfHWmp1FyUZyBu8xmonZ7aQcNuJy1eX1&#10;s7W8SWO5hbGJWZqa2pWJldfpxiGA9ktoqhzTePHYPNg1Fuza6kClagpkwiun4yYLaYuVOruDOqud&#10;os1OwWZnrrWNVpWoElc70a3+AMGaGrVmJxJH0e6kYLZzanGNN177MHqdlYDLz429U7QabGxY3Hx0&#10;YJKPD06TqtXiq9XgMtu4evUOJoMbfU3VplOn1yqzLL94g7sCyqXQrDFjkfmC2NUeyhxem4tiLEBX&#10;OUtfKU93Ok1bJEJPKkZXIkJz0EtHNERT2Ke66MmWitKg14d6Gaov0CSfk0rQls/RnEwy1NBAUzJB&#10;kwC7UqYuFlNddNrvV520/96VoQ2XwaQArTpps6xG/fMBLV9Dh93OWSVtbHHp/A4XZe/51A4//pk3&#10;uHZ1n8uXq9KGwPnmjQvcunWJ+x++n2LP4D1Ap4dmSQ/PkxpdJjW2RvouoKe3SExvEp/eJC3d8+Qq&#10;CQXoFkyuDEZbEr01WgW0yBsGP1qjF4M8OmcqmCvd2FqGcHZO4O1dIDC0imd8nejQKtmWMSK+GFG7&#10;jUw4Rr7SSWpggeD4JonOBbTONHsnznD5zAEXz4gHR3Vz462tDYn8GlfwnZvqY2K4g4HuRpVCI4Bu&#10;qWSqgB4VQA9VLwjnh5ifHWBqopeRwQ76e1rp7hT9uY5SIUMuFScWjxCOhVlaXubhBx/mzs37sVqt&#10;PPzgQyTCIdxW2WM/XIU83E3/wYCWhvKtevuQ8K16J6BrBdBqFU/PEa2OIxotFtmTdvvQuLwMzC9T&#10;au4gXdeI0eHF4g5w7vJ9PPvCh3j6hffz8mtvvGNIeBfQevEY12nRGi3Y/DFeeePTfPU3/hu/8p//&#10;B7/9R9/kG3/x1/wFjB7RB/reNLpLGEx+jFoHuloBhWiFDnLJHPlUjqAEN5rEk9XF1toWdotDDfw0&#10;tfKI7sAq58aeDFZ7TGnOsjNdWyvTULMqFbUjSSwq6l5ia6qx96qblomrQNtgxuPycOn0aU7uHCPk&#10;8hHzhHCL77HVQdTtJ+YNKlAHdTaOxQP87EorX11p45MdIX68L8bnB5N8cbKOz48U+NRwkDd6vbzc&#10;IrmFAV6s+LkvbeB6vJbz3lpOhq1UrKLRWolZHOTtHpoDEVJy3JFIkys20NjSR68kPUzOMre8ze7B&#10;RUpNXdQofd2B0+Klo9JJd7FCczJPzhsiZHXgcTiZGBmrykOy8621YJDAVFkvPFxZVFDWW4hHkrid&#10;PiUpiZQkGpVkwsXsDlJywmyzELPa2F5YZbB7kPX1XbY2dpVeX8wWSETjhPxBtQ7ocXgJeSNq4GYX&#10;WJgsylRGZCG7zqiOf3xGM2GrjZTdRcHtVdeGJbuDpeZW5uorNLvcpPV6knodBZeTpMlA2mgkbzSx&#10;PT7LtYNz6mRbXN/i/iCXF9aY0nu46c3yI8NLVMwWAlqN6mgWZ5d57M7juG2ysSIvTiKXyXm1E7fV&#10;QzaWp5AqYay1YpTvOZ0VU604zFloycQZaS7TGPEzVMrRFvHTHvHSHvXRk4nSlY7SFPbSnY0zUMox&#10;3FCmKRZioFxgqLGe/oYK23NzlMMReurK9FcamOrqZnV8nLHOTppzOZJuD0GLhaDddngOLtKGbHDo&#10;8RrNeJRnx+EhiwK0wFnkDZ3KLPxuQIskaNTrOX9mj0vndrh68ThXLwqgt/nsj73BA/dd5MrlU1y7&#10;elZ1zjdvXuTWTQH0fSRaO8iMzCpzIgF0amiO9Mgi6bFVMhMbh/mEckm4SXJaDlfWiU2vkZhYxl5s&#10;x+hMYbLFMVijaE0BNHLibZbAWC8GT1JZjNob+nG2jePtniMwuExoZE35eYSH18j0LhCVrapIhnCu&#10;TKi5j4gE0Y7sUBzeoMaRYnv7gEtn97goLz7ndpUXhxynHN+WvedJBWiRMCZHO6qA7mqgu7lIR0OO&#10;prokA90Nhx30CMtz4nI3xMxUn4oMGx5so6+niY6uBloqBQrpBPm6Ak1dndglZSmT4VMf/wSrS8vY&#10;rHZy6Yy6LPQ77cpPRbpqoxruG1Ti973B4KHHxVuDwreVMiuqQvxeaYyHJU/6okHrlcyh4KxKj97i&#10;wCIOdFYn8YJkCVowWBzVwZ7eTDxRYGntGO96+f289qGPqYM/OVSRUoEn0pSKTq70cbMyR3J6wzzy&#10;3Gu8+JFP8VNf+1V+9y//lj/9DqNHvHWzb9qCTRjNQYyyMlYrwysZDsoPt5PWShMRsfy02FXu2+To&#10;hIKrwEY+T0kcNj++UBlfsKA2NuSsW/6Qd1dW5JVIXpXkSEFKTh1Fa1WvUOqazohJfGg9Hm6cO8vF&#10;vT2CNqeypHTqZHBjI+ryqRJdNiAxSYkgX5yv8HMLFT4/luMnx9P86ECU1xsdfKjFw0d6fLzRF+L1&#10;rgCvtPt5vuLl/oKJmxkDF0J61gJGimaT6irjdjcNnhAjqZy6nCskU9RXmtVe5dDEFFPzSyyt77Jx&#10;7BSVtj60RocCtM1go6uxnYG6BjqTeUq+sAJ02ONjbnzq8AsiRzkWjLWyzXGYriKau170WHkhtGKV&#10;4ZjaZDChr9WpLjNikfRzE3GzkajJQmepgbX5FWXBeeniFUK+INlkkkI6w0BPr0pfdts8argqHZ5d&#10;wfkwy000YKUD69Vb8WMWUEetdgqSX+j2UrbZGEynafR4yFtkc8NMVzpJazhIg8tFXzzOzugE+4sr&#10;CmCao0fU7m9zKstOsY1zoSIPppuoN5jw1dSoY5RMLM1zjzzLa6++wlD/IA65TtXZDucZNjw2P6lI&#10;nsZSO6lYHpNAWiMpOi4m21sYaSzRV0gyUs4yUpeiI+phIBdjoJiiISQDwhC9+QTN8RBNiShzPV1M&#10;tDcz3tFKX6WBlNdLZ6Go0leGGpuZ7x9goqOTnvp6iqGw8gAJmquAFjj75RTcJl4eNjyyqy2DQ3P1&#10;kEV2o+XC0CxwVr7QEi77TkBXN390XD53kivndrl++QTXLu2pgdoXP/9x7rt5VkkbCs6H3fPtm5e4&#10;8+Adgg1NJIcmyYxMkx6cJt4/RXJoTkVfZcbWyE9uqYTvzJRcEsqQUNbtNsjMbeCtlyFhGrMtitEa&#10;RmcMqKoR/2LZMnKnsCaacFYG1f6zDAeDAl8Jmx3dIDqyTmJwmVjnFKHGPqLtQ0T6ZwmPrBMe2SY7&#10;uEytM83c3DpXLpzknGQqHpolyQWhGCSJ1HFsc5bF2QHGhtoY7Gqgp6VIaylFSylFYyFGd3uJ8eFD&#10;QM+PKJ/otwDdSm9XhbbOMo2lLLl0gkxjmd6FGWzBAD6vl2I6Qy6ZwGF3EPT5FKB9DsmhrDZ94p+j&#10;nnCUkVVVj/7nlGx9qNJIGd9RR3XVursfLYDWyKm2xY7d7Udvsqn1PNmxPloj3bas0cqBWQNPP/8S&#10;L776AZwOn5I6pYyyQneoGtyVPEXiFS5ECxXO33qQczcfYGpli86RmdEjhe7NN92RJiyWgDq6qAK6&#10;utOrq9VRyhVJxZJq8uhxuGlrasUuO7xqFU/+5WLcL94dCcwWyemTy0FHNSnk8LHhLqCr/2OyvmdU&#10;/6PSOcsjhnRWIvDLJPbq6ZNcOthXPyTiz2DXGHAb5IfIRUyMmRxu9YOzlAnxI5NZvjSV4UtLJX5i&#10;JsknBwP8yFicT4uR0mCKN3rifGIgw2uNfh7LGbmZ1XA9WsupkIker4ak2ahAmPGEaPBFGUoXiGgN&#10;5MIxWpraGOgfY2J2nvmVDZY3dlnfPqB/eAatwYFR9rx1FpoKFQbKjXSlCkqTjdqcykFtfnwSy+HJ&#10;uEgX+kNZQ3l1yNWQ3qzgLBsz0mlbpIPWGImFolgl1dxoJWrWK0DHzRZS3iBL0/NEIzGefvJJtTsp&#10;S/xN5XramppxmO2qM02GU+rxWwYpAmkVtKnVV0t2kTU69dau0ePVGVRAb0YkD9Gl7XbKbjclhwwG&#10;nWpXOmUw0BYMcWJwmP5UkpFKPeNdnQpEtZI8YjQymCpyrNDEvFOOHUy4a2uwGfRYdSaevP8xVpaW&#10;ePWVV7l+9Yb684ovdHWvXl7knHgdIUqFBlob2zBrjGSjScZbm5Rc0ZkKM1bJMVZOM1KI05UM0Br3&#10;U3DbaI8HaU+F6cqlGGmqMNstTzNZKrEI0z09NKRSdOQLqnsuBkIK1Hl/gITLTaukssQT6kklEwyq&#10;VUuxPPWJV4ft8BTcLKfg//uAvnrxNFfO73Lz8h43Lu9x4dQmX5AO+uYZblw7w62bF7h58zy3bl3g&#10;9s2LSoMOVBpJDE6QG5slK+neA3cBvUhmfI3cxCbZtwFaVu4E0OmZddylLvSOBCZbBINZDOKrgK61&#10;iGdEdQfakmzC1TiEr2NGrdcF+5cIDi0TGpZIrTUiIyskRpdJSGDAkOxerxEZ2yA+VgW0xp2lo3OY&#10;yxdPc+70oYPd/rqyGJUOWjw3ZHNDTJHGh9tob8rR0ZijqZQkn/CRjXlpqk8xMdKpNjtkiCiXlW8H&#10;dHdHmeaWIuVCikgyTHmoi+6tZZKdzRjtsqDgUs6XZgldsNowa2txmQ3YZVVNzM3EIfNQfvpuCP9T&#10;9U8BukZbraMyMJSq1amuWgz2bU6P8nWu0eirkJbPU/cPdurKzTzyzLt5+bUPEo9l/0lA3w34OKqz&#10;EEnkqau04QkmqpmEvmTnmzpTCKvs9Bmc6iRbnXiLV3GNRiXmFtJ5NeDxOjw01TcS9gUVeKqAli0E&#10;B3qdnCu6scgBhSx1i/4j+o1GdhPlMeN7Aa0eMfSyuSB/sXpcVgsXD45z+eS++iGRdSebppq4EbA5&#10;iTi96q3faGS9mORHJ4v88kYLv7jdyRfm8vzwSJwPS9fcE+IjPTE+2hvno51RPtoW4bGcgZvxGq55&#10;atj1mKh3aolYjURdbmIuP5VgnMmmdjw1WjL+MG2NrUyMTjG3ssba9i6bu6c4ee4aK+snlLYuBlDy&#10;IpWNZ6uAThdpi2dIOb3qSq2lUKeGfVYBsbomrHq9qvN441ueJHePguStdNDyeCaL+AGDhajZoACd&#10;sIrxj4+r5y+RSiV56aXniYb9ZFMxZicniQRE4rAo+cAmLxySEnJ4bKOsXe8C+m2gtolpkc6AW6cn&#10;YDQSs5hJO+zknU7qXC5KbrcCdEyrI2kwEdcLqL10ZxIMtDQyMjhIrVbHUYsBa60ksFvolRcoSTPR&#10;abEa9DhNFm5duKom7n2d3Tz92JPMT82qpwSjvGDViFG+E4veofIVr164ysTQGJ2NLYw01NGVidIU&#10;cjHfVma4EKM3FaQ96lWAbksEaYsHGCpn6cmnGW1pUOuEAvZSOEhPuUxLNkdXsY5SOEpzKsN83wBD&#10;zS30NzYRsdkVpOtUKofIaW781qpVqarDjY7/HUDLo6tBp+XapTNcPX+cW1f2FKQvndniF3/mM9x/&#10;4zS3rp/ljgLzeW7fvMCdmxe576E7hJtbFKCzo7PUTcyTGZ0lNTKnEr6z42tkxze+B9CJ6Q1SU6u4&#10;i53obXGM1ncCWmP2qmGhyZtVJv3upmF8HVP4xWK0f4GwAvQy0bE1QqMrRCfWiE1sEhnbJji2SUTO&#10;yse3yI2sUuPKkExXONg7xoE6UqleECr/je1FpUEvLwyrIaGs03W3FeltL6vqaSvRVE5RlwszNdat&#10;klVWF8ffAeihgVY620s0N+Up5hKEkmHqZwZp2VmiY3UWVzSITXxTdDr8bjc2o/yc1OI06XAZ9djl&#10;6ENFlX0XoIU73wfK/1xA3z1gqVEDQwG0Vg0Oa2q1KvrP4XKrQIl7Q0V5v8agJA9fLMkjTz7L2Nh0&#10;FdCSOfrdgD6cSSlQ60Q6lSttOxbx+RBAm+zxNw16FxYxRpKrmUMjI51Gh75Woy6pMvG0MrmRLlp0&#10;T4u8L+Ct0VV3huVfaJRrGIeyz5TUAJ9MOdUfunpSWT2JfcvNTnUb6n/YoIaGEtSZCge5fPI4V07t&#10;EbBVV50sRzVYa3S49Gb8FgcBi4OQ1sCQ182XD2b46nY/X9gc4NOrPXxiuYcXh0o805XmiWYfzzQF&#10;eLE1xOvtUd7bEuWM9yjXglYOJEXcpicq3sION8lgjJGuPpUU/f/j7T+DLM2z9D6sKn1e77333ntv&#10;M296732ZzKrK8t62mZ6eHm93ZnZmsItd7AILIECIABgbFM0CILAChAAkrUIEIVJBhgKkPoghRCj0&#10;QfrUj+Kc996q7Oqe2V0I4od/3OyqrOysyvf+3vM+5znPUY5OwEw3okgM8/ML2Njdx87RFeyfnOH0&#10;/CH2D29gbIxGM5W8WFOj1KEUjiLr8DKgI0YrHAoVA4AyjykESCdRYmJEsGORT3Nc1A9I6ksdfMjx&#10;QVr8MI1Dj8NAWpZ0Eg6JCHYKJ1dqcffGOUwmEz755GMkYxEEfS6WN8aHR/mG+XbaU0SeddLiCISk&#10;l37x0KOgbFQE2ShJHqOQjY5APTHOofcupRI+FfmldXBSBXnpMoxj42zTi+g12JuZgkOrRjqewvTs&#10;PERqknsmIR4ahXKIXCPjXNFYDQbo5Ap8482HiAVCSEWi6NRquHfrJm5dP+OIWdLcJ4ZFLHdQZe1x&#10;ePA3/upfQzGZxFQyjKrfjoxZjZm4F3NxL5ayEaTNKpS9NtSCLuQdJiQtWsQtBswVc8h6nGglo6jH&#10;IuiVSkj7/MgHgqhF40g4nPBq9XAq1XBrtAzvsNXG1bSZ3DIaNexaDcNZTzGl/Q0sGokEKonk7S5D&#10;CWnQnM1B1rqxtx5oOvTGo1+/eriD++fHeHrvGE/vHuHO9U38/b/9Kzy/fwXPHp7hxeNbeP7oJp4/&#10;vokXT865SejMF+Fuz8LbmUNgah7+qXn4ppfh663CP7OBwMzuFyQODwUozW7CNb0GlS+LUYkV4yIj&#10;g5mag2P0MU0RinSQ6H2Q+7JQp1swlSigf5FjTAMLtI2Fsj42YCNXyNwubDP7sEzvwdTbhYWWAbTX&#10;4W4u45LcweFn169e4eUDBGeSNyiDQ9ChSeIQLHY0hCI4OSroNvNo1zOoFeOIBe1svSNfNOVwEKCn&#10;uwTnNKrlOHKZIFJxHwJeOxRGFfKb88gcrKK0swxrwMtShmx0FJl4DBoZbcUZgV46ielKHhEaZJkc&#10;5yEWYstF+JLW+z6ULx7ilHBo2bPgKnsL6LfNwsEZxTBv0xnFyNgY1Frtlz5naGhc2C0olsNkd+P1&#10;q4/55j2Qdll/7q/EG1TQdAaRGlQk01yImACtkJk+l4yTBkoj2yrOgRgb5N0OD2NyZAhGDa2ckTOk&#10;HWY7ZNTkGx5jjys5OqgRpldoWAelOD2ZXAmX082PInRYwKepmfcALZoQ8ZZm3tQ7dAlemxm3rx7g&#10;9pVDmJXUUZ+A+NIwJJdHWYumxZAEaOOEBPbhYfx4vYPfXq3hpyfr+Mm1HXzncA0vl3u4P1XD3W4G&#10;56UwHhQC+KgWx5OIE0d2FQ5deqw5LHBIxmFXq3ghbTlXwfbuLneKdSoNVBIZkvEEevOz2Dk6wfHp&#10;Tdy69xS37j7DyfE52xFpw7mEFkFK5Eh5/UjZXMhY3UhaXYiYLHBrNJySZ1PpUEvnYVFpBYmBnhb4&#10;3+MdoKl6FrFOTXnJowxo46QEDpkITqkYDkrbU+txdnwNyUQaH37wESKhMJqVCkI+v/A1qfnaB7TN&#10;ZGYw0w2WTz9/e3DopkhRrjIyzXO+7jBEVI1MTHDTzC6Tw032Q2qSDY1APjLC+mw2FMH20qrw8x8X&#10;w2K2odpqweXxCg1g3mZO1eUoL/WUjI1if30dmUgCMX8A1VwGyzNT+PDlS7x+9gJqGrShrNxRysql&#10;m7wYvVYLV/d20UuFUHabUbDrMBNzYz7hwXwqiKLDgJyDJghNWC1nETWq0IqHMZ1NIedxoRL2Y6Fa&#10;RjEUhN9kQtRqh0ejQ8hkYYkj4XAhaLbAo9PBqzcgYDLDqdfBolLCptEwrI19iYOdHTLyZgv50X8R&#10;QFMFvbEyhwe3T/Ds/gme3hEA/bd+/0d4dvcYzx5cx4vHN/DyyS28enoLL58IFbS7WIanM8sSR2Bq&#10;Fv7peQRmluGfXUNwdhPB2T34Z3fhnd2FZ26Xm4aumU24p9eg9GQw9hWAnpjUYlykh8wUhCJUgDbb&#10;hqU0B3tjCe7pDQQX9uFb3IVrliJN6evtw8WLaLdgndmGZWoDtvYaPJ0VBjRNzT158ozH2Dli9AKk&#10;hRFvwWrHdru1HlYW25ijLedtstAlkQg7MTtVxkKvJkwYLrTQoWZilca7I8ik/EjGfXDbjVDoFGjs&#10;rSK/v4razgo8kaCwO3JkGK1KCQ6jFoqxIczWS5gupmFXkUVy9N8P0ING4lcAemSYljpfOCMjfIaH&#10;h/lVqaQhPREkUhoek0Gp1iEQiGFz5xBHZ7fwwSef4Re/+F3IKACN8tDHyHJKBevFClo4A6fXIDxN&#10;Lld1Limkms8pvENOcoJCy2HRA0CPDQ1hcnSIK2cdbaNlIX4SUtKMqcQfGmFAk5bqNlt4azflRYsl&#10;UnjcHn7DkTWJJnyou/o+oAne1BmXjI9CPDIEr82EO9cOcPN4Fx6z7kuA1oqogaOAit44E2KkFKN4&#10;szuDn3ztFT579RwPb5xiodNBq1zGylwPZztbuLG0iINyETezaWyEHSjZFUhp5TBLJ3jSLmD3YHf3&#10;CJvHR1g/3EN7appXz5tMRqRKWSxvbmP/5BrObj/EjTtPcHR4EzKxFhPkGxfLeFdeyO4UAG1zI2P3&#10;IG13Iml3IGAUmoYWuQZz9TYcWiPf2Ehm4BFwGvNm77NwJin/hAA9QqH0UjjlYrhkYjilclgVGhzt&#10;HGB+bgWvX3wAk97MjUKtgiBHj97vAO2xO1mD/o2ApgtALINCRjcZeuwa4p8DbSGhEXGbWAqDhOx6&#10;IxCNDGN0+DL2d2jo4iYnC46PUIU+CZVchXKxipmpebZiDk+MY3xiDBPDQ5COjsCoVGCaNnSTzu2y&#10;IxcPoVEp4cHtu/jOZ9/qyzIyKOjnKlfApNHg7PgQs5kIMmYV0kY5ml4jGh4jZmJe1P02pG065Jxm&#10;NEIerNXyaMfDSLtsCBl1yLjtqCeiaKVTSHl9LG10MjmkXR4EjSa41Bq4NFp4dXp4tDquoG1aDQPa&#10;TBkdNMDSD/UnbzR931rK6+ivyfqLAHqmW8fDOwToK3h25wh3r2/ib//+j/Hk/ADPH1zHy8c38PrJ&#10;Lbx5do5XTwQN2lOqwNudg6+70Af0HIKzywjOrSE0t4nQ3D4Cc3vwze3BS69UTc+Su2MdYmsEYxLb&#10;lwA9Oanl5r/MHIQiXIQm24K5OAN7fRHuqXX453bgW9qBm7TsmR34egfcjPRMr8ExQ1U1+aw34Omu&#10;MqApd+Lhw6e4ScsGKKS/nwMtNAoppJ8q6BnWosnnvDBHHucKuu0CGrU0Mgkva9BURQ8ATdVzpRRH&#10;PhNEJulDIu6DzaSBQi1Dc2sZvm4NMo8d4USMAS0ZGUYll0E2FoLToMLZ/iayfjs8WuohTEBORSHN&#10;FPxlAM1g/ssBemhoiAdN5HIFNwgpgZJW1pksdjgcXgTCCQQSady48xDf/e6PUSqUMTo8ihEa3OKn&#10;6QGQBbmT7bfMXlqQPMmw1+lMnUtqmfZzepPQY6ZKpuVwH9r2QZLE5AQ9kg+zPky2KTo0bkmNJ0qU&#10;ojc/vdIjtcfmhFGj51BqWu9i1JuE7OhJ2sZLFjuCMqWCkWdRsGkRvHl0k/SjsRF4bCacn+7xSne/&#10;0wYFNdMYBEI2s0Ys5ZVGcnpUGBqBRafHD7/3PXzrm9/C44ePsLezjelWG+1aleMI6fF/Z20b+5v7&#10;2FpcRqdSQdTjYd2ZApIU45PYXd/E6fVT7B0dYnN3D7v7Bxz9p5Ap4XP7UKnXMbu4iN3jE1y/cw/b&#10;eyeQybSC7k4WugkZdLS3zx1EzuZBweFBzulBzuVD0u6CV6OHQ6GBT6VFK5VFIZbg753n8SnvpJ8J&#10;zRfGkAhjw9TIG4VJLIKTPKkKBZwyOcsPizPTODy6iqODK1CKlRwoRNteqF9AoKdKnG6WKqkCTqsD&#10;Y0MjLJnwIxWFyAwTTOhz6aYqZijqNTrotXp+yqFtydLxUagmJ6AVT/IjPnmCJcMjfIx6Hb75jW9w&#10;b4K+Hn3vdKGRBzsYiCCTLmCEPPLU9KSqYmQMDoMJR/uH0CqVcJgMyEbD/Aabajfx3W99G9/77vf5&#10;yUwxLoFGquKqdblZxSxNBZq0SBnU/FpxWTAT86PhtaFg06NK+rRegYLDiLLHjqLHiU48jIVSBlOZ&#10;BOJ2G+aqFbTSSXg0GpRCYQQMZj4kbzTTGUTtDj4unQ5mhQImubzviyYtWgj15yEWWu1GTxNiKjjo&#10;iVGAtADmdzc+enqggqZbL+D+2R5eP7qGZ3ePcON4BX/jd38g/DefUzx7dAMvn97G6+f38Pj5E/ir&#10;DQSnFhDqLsLfnRdAPbOK4Nwmgos7CC5uI7CwDd/8JrxzG1xRh2Z3EJnewIjSDrHEDIlIj5FJLUYn&#10;yUll5IWmk1ID5JYA5OE8VNkmb/C21cjCtwZ/bwu+OQH0wtl++0pDMS5aFjC9Bdv8NkbkXojlVlw/&#10;v8XTkLdO99jFQVU0uTiEqFHSoinFbgortG9wvo752SpmpktoN7MoZyOo5GOY7hR5QIWS7NqtLAq5&#10;ENLJANKJAJIxP5xaFaRyEXor8zA7LFCopFDKiQHDEI9cht/pRDEZxnQljYhNj24+jkLYA510EjKK&#10;JKWN2f04T5YuBhXyrwH1Ww364uf2gS3o0mS/E/ppIyRtkMwxRKAeY8vfYJKUnGhU8Oh1ZhTydZye&#10;3sXr15/gt37yS/zohz/BvXsPcXx0FaFgBKO0NYUgTXsMJxQQSbVQ6M3IVJs4f/wKv/qjv4tPfvyL&#10;ziWtQve5hN7Y/ayNCXpMpUftkXGY9DpIxe/W/1D8Is/Di6iZRSur6IIcg0IihcvigJ4ALaKN3yKe&#10;chvIGARorpgJzBfWCcmoGyuiR0dqwIzDoFbg9g1KAdtHKhziJbNUpYnGxfxYTYMDVN2oaHvJpSGc&#10;HF3BD37yM3z8yae4d/cBDvf2sTg7g167iVq5hHQ8iWQ8jYXZZaytrmNxfoGXkmoZziJEfAE8vvcA&#10;N07PcHB4iJ2DfWxu7cBmtfPfw2qwIBKLolSrYXFtHbsnV7GyvsNbZsQ0ZTlBq65kDMWEK4CU1Y2s&#10;w4O824uCx4ecy4uYxQafWssyhV2mRCGaQCGVYYBNshZFF4VgNeQ7NoFvZBjaiXHYZFK4lZQcJ4NJ&#10;IkYlk8Kjx88RDsYQcAd5mYCCVmZRBU4RpmP0pEJyifDEQ43D0csCTOnOLTSxhCcYalZIyamg0sJu&#10;sXMSGN1wRX1IKyfH3o4/E6Sl9Hvjo9jd2cIoPd5xJfCu4qDkPpvNhUK2wnINmfFFQ6MwKjUI+Hyc&#10;NuYwGZEM+lHMJFHMpbGztYk//uM/RrlQ4jF+6ZiEG5ckU8wkQsjbDEjqVYhpZKi6rShYdZhNBFF1&#10;mTEV9qBkN2A2GUTV60TF70LZ68JsPsWALgb9WKrXUAj6EHfY2b2R8fgRtTrg1urYA03yht9oQsTu&#10;4KEVId2O+hwSrp4NMgUMlHRIAywiYfsKVXGiyYuA7vcWCNAU7D86hGo+jpvH63h655A1aAL03/y9&#10;H+HV42t4zucUz1nmuI3XzwRA+8pVhKYWEe4uwdeZ42ZhoLeKwOwmQgvbCC1tC5Ce34Rvbh2u+V34&#10;5reRmd+GWGmFRm6BZEKNSZmevc9jk3pebCpRWaB2RqCMFaHJkQY9A0d9Cd7OOoIz2whQFU1Q7m0K&#10;Z4agvds/e6x5E7THZR6IpGYsLCziztkx7p2TH3r/ghd6uW+3o0p6EVuUxbEsQHq2V0armUE5l0Ai&#10;7Ea7kWNwE6CnOjmunpMxHxJRH2IhN/c4jDYDIrkE5HIJFFIaFhqDZGQI4uHLnF4XdZuRDdiw1qng&#10;aHUOUacZislRflqnBa1vAf12158A4PfhzBX0BYC/fwZ/7h2ghTNM1TA97dKOQX6qepcXLtwIRFCp&#10;tBw4VSyUsby8ips3z/HgwSO8fPEaN8/vYmF5DQ+fvMJv/+oP8Pf+wX+Bf/5n/w3+u//b/4z/8f/5&#10;/8H/8O/+32ivHhCgtZ8LYUhitj+RDioaHkchkYLXZueIv0FoOUNVJExUCYAWmlAqqRw2gwVapYZh&#10;TIBmS0nf98xV9YSwrubiodATgjA1YRRiWt45xt3vW9f20ShmoZUJW8A5BY18qQNAiyQ8LPHp1z/D&#10;d3/wE3z48ddx584D7O8dYnl+HvO9aXQ7XVTosdHlRTKaxvLCMhbn5qGVK3mAg2w5K4vLuH/nHs5O&#10;z3B4eIjNnV3s7O4jHk+yVGPQ6OH1epHJ5dDodNFbXEa9NQ2pTM16PW2hIUBT9UpDNQG9DVGLExmn&#10;GwWPBwW3BzmHCzG9EW65ElaxDEapAgGbE/lYim1o1OATmqj0+ERm+VGWE+RjIzBJxXBRBS2VwiqT&#10;IuJ24htf/xa0aj2P4pt0ZsgoyGUgk9DPkGx9BP7Lo5yhTY4J+plQFU3nIqDp6YYgbTKY+aZE/z3o&#10;O0jHRt7mJPPjPTUCJ8agkEkxOjyC0T6g6aYySOSj8CavJ4R8pshVMemBYY8fpUIRarkcdpOBsxMy&#10;sRBKuRTmZqbw89/+OX7+05/y0xI5XiiFrxbyYTEdRdaoQdFmQFwjQ8VpRtNnx0IqjOuzbawXU2gH&#10;nJhPhXEy00HGZkLaamJPNG1YCZkMMEvEyAe8qEYjiFqtSNjdiNtdXEFX43EkXG5EbHY4tToe+aZ0&#10;O4ZzPzCJbHaDMXBqEv5FAW1QinB+ZRPP7hzyuXG0hF/88CO8engFLx9fw8vHp6xDk7zx5tk9PHzy&#10;AIFKDaGpBYS7i/C1Z+Btk8yxjMDsOkLzWwgtXgD07DpsC9vwzG8i1ZyDRWGDW2qGflLFtsVJmtid&#10;VGOC4n51Duj9SehSVRiKXVirs3A1l+CbWkd4lr7eNvxzJJVsCGdmE95ZGorZhn9hF965bYSnNzAq&#10;c2FUbkIikcAj8nnfPMLdW0c8sEIJdwTng51FHO8RpFewv7OI7c1ZrK10OU603cxxEL/baeSBlJnp&#10;Mk8STk8VkMsEEI94EA17kIwFkQj6ECumYfA7oNGooJFJISf+DA9BOTaGgMUAl1aCvYUmjpankfTa&#10;oRWPQTY+wj0tuo6/BGiOIf1queN9KP9FAU1HTCyaoCJSADTZTkWTwiq0CfqexSLhv8fI3TGCsdEx&#10;jNIktcOFer2FbLaI69fO8Y//8T/H//jv/l/4b/+n/wf+9b/9v+Nf/0//DmKTt3NJI1d/To/bVPHQ&#10;G3pyeBTldBr1fA5Og5HtKwRnGnelzbqDjQYE5sF2bhWttqcmoVTBj870lyYAEJQ5srPvARwEoF8E&#10;NL0xCdAqKSVVjeLh+QluXzvAQqcGg0LKGqiUxHhaBU+xkFzNSFla+c63vsuAfvXB13B28w72dg+w&#10;urSC1cUlzM4votueQjgQZhdKLBCGt6/NEqDVUjl2d/dx//5DnJ3dxOHhMdY2t7C5vYNAIMTfO91w&#10;bFYrIrEYkpkschQeH01DodRxHsYE73KkvGjBKK+VqODUWhAyW5F0OJBzuZF3uZGx2hHSG+GUq2Cm&#10;RqdYwZZBl94MjVTOjgtyVowNj/A49MjIZYhHh6Cj/XsyGdxyBewyGtZR4usffsraNY11U7IgAZoq&#10;eKqeB35r+llSKh/JQpl4mitk8rQLEke/icKOAxqemeSnHZPZBq1GL3wPQ5e5aSinuM2JCSgmJ6FX&#10;KpHPpGAy6DEyNMxVOedfX2hqUL61VmtGqVhl8NPPKB4KI5fJssfdotPCbyfvth/lfAqNehnPnj3B&#10;3/2P/g7GKQiHZJeREXTiISylIyhYtChadcgZ1SxtdENubFdzKDuMWM0nMB3xohfzo+AwoxrwoBrw&#10;ctxozutE2u1APRFHxGKEV6thF0fEQpW0CRHa0WgwwqZQwqPTcyYHVc9CRrQCRsrl4AjSvpNjUgwl&#10;jczzyPf4exLHlwFtVInx7O4VPL61h6fnu7h5uIhffP8DPLuzj5ePruLlo2t4+egUb57cwkfP7+Pu&#10;3VuINpoIdWcRac/B35mBvzOLwNQigjNrCM9vIrK4jfDCNoLzm/DPrsM1u4lwbxW1cg8L4RJuFGeQ&#10;V1oRmNQioLJAO0pLJNSQ6Z3QB9MwZpswl6dhq83B3V5CoLeO8NwWSyiB2Q34Z9b5+GbW4elt8PHP&#10;bcM/u4XQ9DIuKWy4pNDB6ffh6T1y4uzhzs1DPrdvHLImTTLH/tYCb/Q+2F3G7tYCNlZ7mJ+po1XP&#10;IldIwmLRIJ+LssxB1fXCXJW1ZwJ0JOhCLOznVVepbhWpqQaUKiVLS3wtjozCrtYgbNUh7bNgf6mN&#10;pMcC5cQIs4MWT/NiBbKxviddXITr+3LGxc97H9Dvg/l9QFNhJaEeG0mEA7vl+CgmJ0YgoopeTHGi&#10;wudIaUsU3eT7MjHPKohpGa6CozXmVjfxh3/nH+B//3/+v+If/cv/GpfEqs4ljUL5+cAvSw0q8dgI&#10;9jdXUSvk+M4l5kp5BKIx0popxF7IIxC2XgvVNE+tieX8PxsAmjaLMABIi+SFiVKWRujPE6jpkMQh&#10;nxRGabVyqqQn8fjWVW4Ubi5MwaFXsB6lmRiDmgBNweoSGcsTk8NjePXiNb79/R/hxZuv4dqN29jd&#10;O8L62gbWVlextLqJ2dkFRCic3myDXUeB8Aqu6ugfqFws4cXrD3Hv4RPcOr+LKyfXsbWzh7WNrT6g&#10;RTz8oddo4bA7EQxHEU9lEQjFoVTpuYImONMOR16hTr5u2lIuUsOk0MClNyBktiFusSNpdSJOkDaY&#10;4VHqYJUoYaSGp0QOM233UKmFnFt6g49RQ+4SxFQtTI7xLj2SOBxSKcscr568wvjwJOQSJZQKLS8Y&#10;oElEAjSBm5p3LC/0w4l67WkYtAaM0820D2T2oPeraaFZK4ZSpYPD6eWtMCNDQ/wzJzjTzVND4NJq&#10;0Wk1MD5KcKbqWQC0UD0LhwBNW+G93iCcdidb+iTUCBaJoKL8ZbWak8cSYQ8K2ThKhTTW15fxu7/z&#10;S4wOXeZrQzMxjvlsDKvZKBouE/JGFTo+O3ohN4N5o5RmMFMlTZCeT0fQDvsxn0thNpviIP+8z4Wg&#10;UYeAQY8aZW+YTAibLSiFooiY7ezgIHmjHI0xoEmDtqtpy4qMNWjeBt53cTCcKXBqYLMbAHriPQ80&#10;P9r2K2iVGC/uX8OTW7t4cmMLtw7m8dNvPcfr+0d4+fCEz6tH1/HmyU189Owub11JtTuIdGcRbc8i&#10;2JlBsDuDQHcOwd4ywnMbCM9vIczNwk0ECKa9DSS7S2gWWpi2BrHpjGLR6kfP4EbH4kecVqLJDFBb&#10;vNCG0jDlWrBVpuFszsHTXYK/t8Iad2BmjY+f7Hy9Vbb1UeORjn9mEz6CdWsGIqUdk0oTzA4Hnjw4&#10;x/3bJzg/O+AKmiBNcsfZ1R1cPdpgSG+uzWJ1iTKfe5jr1XmVVbqQgi/oQiZFE4VFLM7WuYrOpv1I&#10;JfwI+R2I+L0IhPworM0g1K5CrJBDIaMlISKIR0Z5j2XYZkI+4kYjF+XGIHnT3268oVeCJc0b/AUB&#10;/ZvO+2B+/5BEqVYq+yYIah7T+4wGuEYhEY1BKhqHTDIBmZikXhHkVIzKqN8nFKVqKgZkFH1AKwcV&#10;0Bks6C2s4dmbT2ByBgnQqs8Jshz+MiI8Xu/trSEc8mCM3oxkmxomN4cAadKgB41CGcUx8vkyoAfR&#10;mXTIekdNN6VU2m800t2DLngRV9B04SvFpJtK8fjmFdy5soe95R48JiXiLjPMkgmGtFYsFvTjCRFL&#10;HNevnuGb3/0Bnr/5Gq6e3sbO/gm2t3axubmNta19zM0vIegJwEKNMImgO5NkQqlX6XQa9589x/3H&#10;z3Dv/mPcOD3HwdEJ1je2kE5n+fumcBOtUgWTwQSP149gOAanK8ASB2nQJHHQ1BDdsUdEFLRNljkF&#10;ZCI51DSqrtTBpSbpw86ATjs8SNnciBkdcMo1MBAEJoW4y4jbzY1B6egQJi5fgvTSJUhHLkM9PgrL&#10;JA2rSGEWi3Hj5Iz7BDwqTj9QSvoz2d85QThw6V0VnYolYTaY+Sa5sbrBMgdBmSpqqqK5T0B6tEID&#10;u9MLo8HMsY4EaYIRPTVpFGSxHIHJoINMSl5OahBSg1MYUR0cSiScFCug05v5JkfQGlQOamq+KRUM&#10;6HjIjUI2imIhiYXFHl6/fs4uErqANWMjWCmksJqJoOkyo2BSIaeXo0aPxi4z5pIhzMYDmIp40fI7&#10;uVlIfuhuPIKSx4lKgIZWYsj5PMj6vAgYdRycFDab4VHrWeIg/ZkqaLtSBadKzXAmaUMI8SeL3bsI&#10;UgpPoiD/vwyg1ZJRBvSz8308PtvA+eECvv/xPXzw4BCvHh7h1cMTbhi+eXyKDx7fwN7uOjLdDqJT&#10;s4h3ZhHu9BjSgc4sgtNLCM+uITS7wYcgHaRKt7eC6PQ8PB4/b15fCYYxbXZgwerFtMmFuJQWHeuh&#10;tvqgCWcY0PbKNFztefimBECTzzowvcLHP7UsHPq4X01zRd1bg6dUh1lkhUfmgFosx9OH53jy4BR3&#10;bh5xJU0NQwL1rdN9/pgkj5PDDSzNdzHdqXKMKMkb8XwShUoO8VgA7XqeV13RVhVqEmZTQYQDTl57&#10;5yZZ6mAN+Y0lGJ1OjNETt0QCq9nCQ09BuwUxrx1Oi54tq8KqOSoGJ7j4osr0f0lAqxQCoBnOvHCY&#10;ilCBj1S8Uo+OxtLp0HtJp1JCp5BCKyWe0asMOqmcCyENOYbIxKA3QqfSdS7pVerPZbTaiR7VSFMe&#10;G0E8HoBYPMZa20VA08WpkgmQpUk1/gbEEh67VEsV7JWmypOHMfpuATqk55Idi3RI4e4hHAryIQ2a&#10;HmGoeiZv46Mbx7hzZRdH63PwmZQIWbQwS8ahGR+BdnICRnrc12jhMpvx7PEzfPt7P8aTVx/1AX3E&#10;GvLW9i7Wt/axurIJl9UJg4LcAULlLaVqd2QUN27cxPU793H38XM8ePQc57ce4OTaKVfRzWab5QAp&#10;BRcpVDDqjLDbnHA5vTBbnJy9TJWiWKKCSKxg18qISIIx1t8VEBG4JynBSgbVpBx6sRoOtQYh2mJt&#10;dyPvCXFl7VKqYe0/WpukUt5c7dJrICOL2qVLEA1dgnxkGEYa/JBKYRSJMdue4Y02BETWv6kZoVCz&#10;k0RMi2tJuuhX0SqpEslIguUljVKDg71D9mNSNT16AdCsR0sUMFvsCATCrJGNXBaq6PGREUySr5ny&#10;N4aHMEr/zdOfgnNknL4PPkJkKgFapdEjGo3zU5SgcxPkFTBqVPDbrf0KOopKKY25uWncv38bk+Mj&#10;XCXRjXijWsBSIoCKVYu8UYmSRYuMXoGiTY+ZmI+r6F2y1wUcqHltKLutPOFY8bs5vyPrtqFIcofb&#10;haTTjkYygYzXhwDFyWoN/LPwGY38alepGNAkbZDUYSKJg6ZYqXqmGws1Bycm3g2q/DmAnhgdgnxy&#10;CC/uX8WLO/t4cmMDd44X8I0Xp3hz/+ACoK/izePrLHUsr8wg1W0jOjWDeGeGAR26COjeGh8Cc5A0&#10;6Zl1uKkCbk9DrNFAKxqHSzyOsESKrEqHvM6CMEmOCgsUVh/UkQyM/Qra1ZpjQFP1zBp3//gJ2nTo&#10;v6mqnqX/1wa/ltoLmHdXseooIG1w4sn5GR7fO8WDO1cZ0uenB3xuXacqehcnB2vYWpvF0kIXs70G&#10;prtVVIopJIoZNKabCEe9qFczvGllY20KxXwUmVQQkaAbTpsd9oAXlYM1FLdXML+zCV8owNuGzDY7&#10;Qsk0nHYHLJRkp9FiggokKpjkKkjkKijUGv71sQmSOEjvHYQgXQB035XxvsPjC6fv4ngfyO8f+hpc&#10;vfNsg/BKjGG5jhcSE9voTEAlFUGnoveBGgYlVc5i6GS03k3OfnujQgaTSgmDSgWjVkezBp1LZq32&#10;cwVpI6xLkr+VGn8jfMhNMDikPUtFk1DLCa6UzkRyhViAs1wBjZwWrVJ1Jaxy4XUu/QuXvmklfY5C&#10;+fbQnxEqajGUkkmoadW7x477p3u4R02H9VnE7DpEnQYELBpEbXpUwh500lEhEKeQxstHj/CtH/wM&#10;D1+8wdWzG9jeP8DW3j42dnaRy5YQCcWQiCb4+6VloKRjke5Nj+f7u4d49uHX8PTNx3jy+iPcefwc&#10;x9fOsL69i4WlZfY6ikUTUMqV0Kq1XIW6HC7YrC4GNO8D7DcLRWJhw8kkSQ0iOWc9czodHZ4SFGNC&#10;LFhwzCot/CY7kjYH4lYr/DodnAoFbLRtWjIGt0aBqM0G/YQYsstDUAwPQzUyygl0fpMZt8/uIOKP&#10;Y5QWHVCcK0lJ9PhHzTyNlo3zBGg69ARAFTTJGh6XF9VyFSqFSjDN9y/ESbo5iyTcjTYazfD5AsIF&#10;PEwyxrvDOivdePuNFfpzlEA42GRO+br0SjcmjVqPWDTFzg5qWlIVQeO5DosJfo8T8YgX+UwM1WIO&#10;lUIey3MzkIyN8TVIjpH1Zg0LUQ/mIm7kDEqU7CbkzDr0wm4spUJYyUSwXU6jE3Sg6NSjHXYjTda7&#10;IDUBdejlk6hFAmglY6hGwwhbLShFo4i6vIi4vEgHgwg7nXAZ9Dyk4jVZeMGAUS5kQw/gTA1SetIj&#10;aY9jW0me69vsBB36nf7MGjRLe6NQiofx7PYhXt87wLNbO7h9tICvP7uONwOJ45FwXj+5ihdPrmF6&#10;uY34dAvhXg+x6RlEu3MIUSVNTcPpZUSnVxHrrSI4uwrfzCpr0umFDSgsNGtAxZGYfdyUphg02eHS&#10;WmFTmaA0eqHyxqFJlWAot2Grz8DdokGYZQQJ8Pz67rDmPb2EUG8VkTlqIq7xaZQWMGdN49Sbw41y&#10;Gy9uneH++TU8vncTD2jxAMmSNyiG9AinJ3vY31rB3tYi1lensLzUxdR0HelMDJFMBuVWHbFUEKVq&#10;HEtLLawtT6FWTiOTFDKgrRYrdF4X6gcbSK3No721DKPdzEWAyR+HrdSCJZaH1hvjPYlqRwhSuw8S&#10;uwcSmxsKhw9qVwCjItKWBSmOAD38XjVN+jF9TIXkl+D8ni79hQp8mN4bQtKdMP1HsxyCbZgBzbMf&#10;Et7eTYDWUGyAjDJexqFXiGHUUnWsh0Gthloq5aqZfPbU4zGrFLDptDDrdELWyPB455LLbPqcfpO9&#10;zZyX8Q7QVDnTYT2SZQmhRCfgkaxBpTuBVi2j6E0ZZz/Qm5n/YS7EMdI3TnC6CGf6Gm/lDtE4VKJx&#10;RN12HG8v4HhzDttzLcxW0pguJzFdSmC6EEcnE0Y95kMtSgE4QTw8v4Xv/+SXuP/0JY6vXcPa1jZW&#10;N7cY0Ntb+5iZnmPA8o1kcpK3XZMGTdVjq9HB4fWbeP3JZxxq8ujlB9i/corpuSXMLS7xpBDdZOQk&#10;jUgV7Ot22l1wufysQQ8ahbQJnY4AagWft4AewJmM7/03s2h4FKoxESxKJfwmI2J2OyImM3wqNQ+m&#10;2KViDk33kX9aqYZqZASKoWFoxydwtr2Dpw8e48ff+zGv5BKW9l7oSpOcJJby5CfFlo5eGuFDcg1J&#10;T9evnsKgo0wDwSc6+LMDSGto4i4YhlhMCXwTvxHQb897gCYdmgDt84W4cSii2FOJFCa6EVnN8Lsd&#10;bwFdK+XRrFZ4LFxEN8T+BpiVSh7zYRfmwk403SbkjCpMh71YyoSxmApiv1nASbeChVQQy/kY2hEP&#10;/Cox4tRUDDjg08oxU8ggZNQj63Eh4XQgYDYjZLWzI8Op03FAkkEq5Q0rDq0eboMJlr4/nnRnqpxJ&#10;1pDRdSPqb/q+UEH/eYC+f30LHxCQ7+zj7skSPnl6HR88OMLLB8d4+fCYq+g3j6/i5ZPr6MzVkZhu&#10;IUKAnppBjLTo7hwi04sMaGrShXvLCNFkYWcR6d4qQrkSRjl4ShjXV4gmoVdrYdSZoKchJpMdFl8S&#10;5ngR5nIb9tYsa8++7iLD+SKgQ/3DcJ5ZQWR2HdG5DX6lU2ouYypYwnG0jLbbj+f3zhnED++c4eGd&#10;Uzy4fYq7N69yFCn9+sn+Jg53V7C9MYelpS6azRIDOporIFcto0whSJUEVpbaWF3qotXIc0+CNnk7&#10;HA5onTa0DjYx7rPjskGDS2IxRGojPJSyV52GvdSGLd+Eu9iFK9+GJVOFIVGAPpqDIZKDOZqHSE17&#10;UoXsH8qD5lzo/5CA7kOaGuQka7CTg5xOfM0IlTMpAxoZrQkUw6iQwKxRwKzVwNQHNIFZx9Kfkge0&#10;HDoNnEYDTFodyyTjw8OdS16r5XMzh48IU4JCfoMAaOrmj/XlDa50paTJDuAq5VeNXCkAWiwVnAhf&#10;AehBBa2SCUeonoUtCFyhTIxivtPA9uIMdtemcbA+g635Flq5CFqFCOrpAGpxD5pJP7oE6YgfjXgQ&#10;W8uL+N6Pfs7V797JVSyubWB+ZQ0bu3soFeuwWhxQyEgTlrAbhZKwCNB0Vy3kStw1ff31z/Dm69/E&#10;41cfCoCeX0Z7agZ6o5EBzcM2VM1K5LzUlgCt0ZpZ4iBI0/SlhILnJSqIJUrhXAD0YK/jxCTZ4AQb&#10;o5hHuochn5zgrnTU4kDS4uDde16FAm6JjA+NXHu0WsQcdhgmJ3jHns2gx9MHD5FNZRjIwlSScCHS&#10;IxnJGSRtmLRGjoelRiFZ3uj352bmYLc6+KZ1EdCk11EuikKhYu2LzPf8+PbvAWiSOTRqAxwODwfY&#10;C4CWwWIwwGm1cAj7ANCVQhZLc7OYHKXR8DF2s+gnJ7BcSGIuaEfHbUDFqkHBpEbBrGVbXcvv4Abh&#10;YjqC9WICDb8VM8kgMnYDVmsFdJIhTGVi6GWTqIWDyLjsiFqpsjTCozfyNhWy1PmMJsRcLjh4vFsF&#10;k0IJp97AH5O9blBBE6DpGuVquj/q/ecBWjQyhPPjVa6g39w/ZEC/uL2LDx4IYGaJ4wKg270qktMt&#10;RKd7iPcBHZ+aQ7RHFfQi+6NDPeGkphaRKnc4btNjs/GNg6Z66XvR6g0wWR1w+oLwRuJwx0tw5Oqw&#10;1bpwtOfgJSBPryBEAzDvVdAMaGpIzqwgPLPGnzOooFMksTij8E+qENDq8PThHdy6fojz02PcP7/O&#10;gKYq+jZNGF7Zx9XDLRzurGB7cx4L811UqjlksglECiWkykW0ey3UmzksUWj/Qpu3qZTySd5DGAj4&#10;oHVYMbWzCX+zhkm3G2K7G65MFdZ8G6baLIyVHkzlaZiKXZjyHegzDegzNehTdRgSBOsaFGYLhvs9&#10;MPq5jI79hwY0/RrlEEnYJCDAmaamJ4VwLWqMk+YsJ0BLYVDIYFYrYdVpYbkAaIIzNc8Z0HotHAY9&#10;D+BxfANV0B6z4XO7TsvltoTdGRSmM8qHPLFCBT0MFUsbNNigFCQDsrtJhWqagU1+QHoDj9Jffpi1&#10;Svp4AGganx7kEwv2EokQfkLOkPFR7K0v497pCW6f7uIObWw4WMPp3gqu7y7icHUKRytdrHeKaKcD&#10;yDpNSDlNCDrt+Nkvfg/nj55j5/gqektrmFpYwerOPmZnFqHTGCAb/P9IvKe0K/rHHxqFw+bG6s4B&#10;Pvzs2/jos+/g8esPcXD1BqYWVlFudFCs1DApkbKHm5qcBDhqtOl0Zmh0Zqg1Rq6kZXIC9KB6FgAt&#10;ESv40XNQQfOhvWYTFDEqTEXSD5U94jTCPiGDU6kXlpvq9Aio1PBRdSeTsvQRNOkRtZqhGbkMk1qO&#10;uzdPcbi7wwMj3CMgOIyMQEq5uDw+Tw0JOUPaoje/HVChv0s8Eud/k4sXH12QVDUTmE0mC2S0HJMB&#10;TUMuwpufGoP8uf3PJ+2b//vCCqEBoNUqPew2F8sdpIvTDdxKmq/VjIDXxYAu5pKoFLPIJOJ8fVFh&#10;QDKHUTSOxXQISxEHZgNWrqLLVg3SOjncohHMJAJoh9yYS4VY4limJ6uIByuVLGbIGeKzoxb2Im23&#10;oBWL8hh4xKxHyGxEwGRi/3Pc6WL/s0OtZjcHVdAOGv02mWFVU2CSlCNjCcpUlHBxcqGCpglbGuke&#10;FCADQFOVRoCWTgzh5tEynp/v4NXdfdw9XsK9Kyt4fe8Qr+4d4fWDE7x5cIIPH1/Dq0fXUG8XkJnp&#10;IkaA7tCZRqxD1fQcotMLLHVEeksId2eRa/bgdoVgVau5sUyFEfneqZKmm7NEouRBKolcC4UrDHOm&#10;AmutC2eHAphWGNADSFNzkKrmwRlU0lQ18+f0VhnW4YVNVNqznNGumBjH8yf3uXomWYPALECaIlav&#10;4ua1A1w72sHR7io2VufQm26iWisinoggUqkiVa9iZnkWnU4ZK0sdzE5X0WkVUS2lUcgmEIoFYKSs&#10;nFgUiaku8qub0KUKcFamYC73YGoswNiYg7E2A22hA32hC12+DV2uCV22AX26Dl2qBp3bjyEOHhJ8&#10;zgToL2jKZDsd+KL7kce/CdBvJwovAJokDsrjkcpUnFHNLJTSk9c4NOJJqCUiaChTSEHLNJQwUKQA&#10;Ta1SDrla/RbMdOjX7Fo17LTlR69nTgkVtEn/udOgY7GabFUXAU1vnIHEQU0edb8DKVS/Un4dVNMk&#10;jJOtit7Qly9fxgjBvQ9owcA98P0RmAfuD+HxkQBt0SrRq5dwfraLm9e2cHa0jtsnW7hzdQN3r6zj&#10;/HAZt3YX0Up5EdbJkLLpEXba8Pt/8Ed48OID7F87w/TyGlozi5hd3UQ+V4acnCNkYZEpeNiCAC0Z&#10;n2TQZtJ5bB6c4PlHnwga9JPnODq7g+78KvLVJgqVGuxuH3/uxZhA2v1H1bNKbfi1gKZEv7eAHgQi&#10;TdICWSkvx6VD+qxoUsY50BRSLxsRs6uALWF6HQK06kpOgUkSlj0yLgdUly/BrJHgO5++wd7mCoq5&#10;FINuZqqJl88e4sXTR5CJ6M1K1iOK8pRyuJVea3g72h0Nx/jj9wFNEgfpZ8FgmG8mdBEPfnaDw9XG&#10;BUgLcbHvAXpSCq3GALOJtutI+QKm1Vw2k4k16IDHiVjfZteql7mnQRU0AZqecFwKMRbjHqwlXFiP&#10;ezAbtGEm6EBGJ4drcgRBhQjdiB/TsSA2SQKLeZF36FEPe5C1m5B3mXmJbD3kRzMcQoOetiIBFMi+&#10;ZTRwJR0ymRG3OxCz2lGPJ+HQUliSGla1liUQ0sGpGU1QVkoEHZo0aHp/cBbHbwD05PgoPDYd7lxZ&#10;x53jRXz48BgPr6/j3pVlBvTre0f44P4JPnxwBR8/vs6Nwnorj1yvi/hUD8lOD4l2F/HOFOJTswzp&#10;SHcO0e48MtMLiGdLCDj8MHHTnYJ6hAGn0WH6uVDTVgqJTAOpwgix3Q9VIg9TtQ0nNQc7BGJybRCI&#10;hSr6fUCzFk2NwikB1CR1+OfXUZhdhkwqYy68evaI9WcC86CCpte7N68woK8fE6DXsLk2j5leC9Va&#10;CT6/F6F6A/F6FXOri1hYnMLCXJNzOkjiqJWzqBQzCCX8sDgt0FptCFebKG7swlBswNaYgaUxA1t7&#10;AdbmPMzVGehybRiogs63oMs1oMvWoU/XeCjHGEri0oQcIzTpyg1c4Zq92OCj8xbS7w2sfAnQg0r6&#10;gsRBefYSiQIqLclKJlj0Otj0dB3J4NApYTdooNco4aTYCpUGGq0ORrMRJqNWaAT2AU3QthkMcOi0&#10;cBqNnHtNjjoGdNrv/typV3NaGT1ys6fwKwBN0gYdGjggMFO4Ej26EqCpCcTDFvSX/Q2AJi1YOPSx&#10;4IkmQJMGTdGBFJBEq4II0nfP9nB9fwWH69M4WGljf7GJq2vTKIWsCKnFiBjIQyzFX/39P8Sj1x9j&#10;//otTC9voDm7iHpvAdVKkzMiaPzcajTDotUKgB6bYNtcvdrE/NoWbt5/jL0r1xnQ1+8+Qmd+Dali&#10;HclcCaFogl0pAz83OyQmpf+egBaATHCeoObZhBziSUr/U0JEboxRoUqzq5Tw69QIqGgnIS16FcMh&#10;F3GynVU6ic2FNl48vIVvf+MN/vpf+xV+8sNv4lvfeI1PPnqKn/3k2yjlYjxwRFUVVerk5XbZXSzV&#10;2Mw2tBvtr6ygyXFBgKYpSr5A2Sct2IYGgCY7ITUT5XIlyyJ8MX8FoPWkg+pMXwC01WhiDTrYr6AJ&#10;0L1O863HngFN294dJizGXViPObGR8GAj5ceM34qW2wKPZBym4UvI2QxoR/xYKcSxXk6i4rWiEw+i&#10;HvJgLhvHdDKMxUIWy8UCmhE/cm4bCn7Kgy4j5XIhZnMg6XTBqVBxwp1DJ0gbJnb7SHlhLAGadzqy&#10;besvB+hmJc2Avrk/y1B+dmsb906+DOivPbmOj56cod4kQHe+BOgEuTqm5hDrziHW7EHt9EEkU0LG&#10;UbJiDJO0pFRBqTfAYLXB7PPBEorCFkvCHs/AkinBVKjBUu9+EdADqYMg/VWA7v8+Vc/ULKTpxUxv&#10;AXKlinNz3jx7jCf3b+HR3RusQVM1fe/WNa6oB4A+3CFAL2J2pot8LoNQOIQgA7rOgN7ZWUWvW0Gd&#10;Nn7XsmzFq1fyiGXDCEWCMFBEQqaM8NQ8LNUOLI1pPo7WHBz1WZiLHbYOWnJtGPMN6HN16LI1GNJV&#10;6JMVmKJZXJqgICO6TmmI6MuAZpmjv3rq/xdAy9VG6HRGWAw6OAy0NV6NsN2IgMsKi1mPSq0Mg8sN&#10;k9MBo8UMtU7J2fdsq6PkRGoQarWwaVSsQWtk8neA7lTLn5tUCujJEC6i4QYB0O83CQnMdCj0ZlAF&#10;C/4+qTD6TZs6+kMJBOcRmki7ECJC5x2YLwKaRmjFUNGKJLMOj+6c4O6NfTy+fYLrFMCyNceQXu0W&#10;MVekR1Y3GkEbSgE7GoUMfvRbP8eTN59g79otdBdW0Z5ZQLnZRbXWhNFggsvhFGyBpBGRRjsu4iS4&#10;SqmOTm8BxzduY35zD+ePXuDs3lMGdCJfRTyd5wqaUud40S2nz5FWK4FSqWOJQ6HQc3CSiHY0kouD&#10;3BxiFSQEaoIxb+oWJu0E651cADT93jh5xmUQT8oZ6DLyVdNyggkRbAoF/BoFXCoZHAraOC6GRTSB&#10;sFGPXjWN86vb+Nn3P8Gvfv4d/NYPPsX3v/URPvv4Oe7dOMaHzx9APEx53TRGTsCY5F2PsUicJwZ7&#10;3R5r0O8Dmqx3FJ3q9vn51wQbnWC8p5FVeiWPqZru/DRhKqVlwF+uoOnvZ9BbeCqRKnEpZVpoNLCZ&#10;jHDZzQgH3EglwshnE2hUi3yhSiYoRmCMp0anYiGsxD1YTbixmfbhIB9Bx6HFeiqIgHQChsuX4BBN&#10;oup1oZcIsP5cDzh4DZaw3TuGVsSHotuGTiyEZtjLyXcZtw31WBh5nxetZBwhkxFm2lSj1vCot0Wp&#10;4sAkArWZ7HYKFbR0fbPnX2gS0nVKMuBA8nkf0NQIpgnDXqOMh9e3cPtgFs9vbeGjh0e4fTiHN/f2&#10;8ereLt7c38cHD4/x8ZNr+PjZDTRqORSnO0h0pxDtdBFvdxElSPcBneguIN2ag8xkh8rsgMMThCOS&#10;hi2ehiOdgzudgyuVhT2bhzWdh7NQhqNQgb3UgK3SgqM5zVnT1GAMkpWuu4hAlzRtakD2Ad0j6x3Z&#10;7BYR6DcLB5IHe6FTJSh5BmEMHzx/gmf3z/Hs/i2eKnx854zljTs3TvoSx7YAaJY42oglYkik0wjW&#10;BEDPri7h8HgbzXqex77ptVUvoN0oolRKoVTMQ2dxwFeiTedzsNZ6sNR7sNZ7sDdmYSMNOt+BiTTp&#10;XAvGXBMGgnOmCmOqBGOyCHM8h2GRCiPUSO9n3owOJI5h4XCeBkl5FwHNO1K/DOZ3gO7/WQI82VQZ&#10;0Dpo9CYY9Xo4DRr4jTpEbCZE3Ta4KIKgkIHRF4LB44fB6YFSq+Gi5O0CjTFyXFFzUcRuOJ1aw+/H&#10;cdKg7Wbz5/SYSdXxu1Hud9WzAOhR6FRq1lG4YqZxaaqgSbcceKhJQxSJoFWrMU4+WtJHKemLmiqk&#10;jVLIEg2lkPtj8GclFKpEE4QKvmt4rHo8vHWEu6e7eHDzANcoJWt3GSc0OrrcxXozh+ViDCulKHqF&#10;OL7/rW/i1Udfx7MPP8XB9dto9RbQaE+h1uwglcnC7fbAaNBhYpRsgqQfkn+bmpsqZJNZdKbmsXV8&#10;DXtnd3D1/DFO7z1Fd3EdyXwVkXgKBrONg5qEaFBhdJ1H1mlxgN4CpUIPqYSCk4TqmeA8KdJAIlZx&#10;mD/pscK+MQK0UEEPDgF8cGgSkPb1SSeVHDlK+/DcahV8eg1sShksEnJ2SOCUyfDm/hl+61sf4Bc/&#10;+gR/9Zffxl/5+Xfx2z/5Fn77h9/Eo5sneHJ+DZlwGGPk4KDgcBoukskRi8RYew/5Q/x3eB/QdHNQ&#10;a3RQaDTc0OSQqokxPjy6Oj4GuZQW+yph1Bt48IjXePWbhIPqmQBtMtmgUqr55y6TStliR9WFx2FB&#10;JORCKhFBIZdCyO+BQkQRkWNYW5zlqcmNchGLUTeWkm4cVRI4ykexnfBiOxdCTCWGcegyDCPDSJkM&#10;6CXDfKo+O7abJdSoiRj1oZsIoh3zw6uYRMyoQoV+PR7mbd9plx0phxUhk553Enr0epgkUh77ppVX&#10;Dr0OermMQ6JIFqOt3qQ70yJfygmnN9IgFOd9QI+Mj/ATx9nhHh6crOHRlQU8vLqEH39yH3cO5/Dq&#10;9jZe3NnEq3s7eH1/H28ekB59Fc1aDqVuC/FOG+F2E7FOF5EWVdEzSHTnkZpaQKY7hyzJHPQ6tYAY&#10;TRrWOwjU23x81RY85SbcpQa/eistuOpTfDzNac73CHQXECQ4dxbgb88jOLXIThFuQM4swj+zAP/0&#10;AgL0a31AE7x93SUojE4e2hEPX8JHL5/gxf1zvHxwG0/v3MCjW9dx/7YgdVw/3sXx3gY3CdeXe2g1&#10;ygjHo0jmcwjXm0jU61jaXMOVq/vIZ2MoF5IM506zhKl2Bc1KHsV8DtFcGcHWDBzNWdjrc/1DH8/C&#10;VpvlsXVjUZA3DATpTB3GdJXhbEoWYI7lMSzWYHSEpmv7G6IGy2DfNvn6XuYLTqg/D9BkgKAzNDKK&#10;IertSAnQaii1BhgoztasR9BsQtRmQdxlgc9h5uW3ek8QWncYBk8YCrWOn1gvxi/zVC9lwDtccDpc&#10;XNwME6DF42OfE5gJ0vRK1YLwyHmxgh4VnBokbZAjoj+cQlX02ynE/tSYVq3h6Z6LgCY406p0cnCw&#10;64OseSSqy6U8JqlTamCgR3uHEY/Oj3HvdA8Pbhzg9HANV/dWcELWu/Ue9ufr2GzlsdXOopuP4vd+&#10;+QscnFzD848+w9XzB2hMz6PSaKNSbyFEO96cbkxQp31shB9TlfR9U/U/MQGDWoPF5U2sH5zg+M4j&#10;7F49x80HL9BdWEeyUEUkkYKaVnv1NWh+pQAoqsRpclKhhYzcGyIa0VTynVRMYBb/5QFNcghlamgV&#10;BkhIjx4eg1kigVOjglkm4QlDu5TyoeU4213BD7/+Ar/1vQ/wq59+it/5xbfxq599ht/+0af43qfP&#10;cX1vER88vQX5xBhGh0hjI8BOwqQ38d/DYrR8pQZNsojVaodEoeA8b9KwxZPUeBIe6el8AdBUQX8F&#10;oGkTBA30SGloiQBNQx8qJQPa67Ky/pyMh9FuVKGSkRWJut5jeP30PueOrBfzmPJaMR9zYr8YxUkx&#10;juu1NLazIWT0SphGhqG7fBk+mRh1vxMNv5OT73abFXSjAcxlotisFxncy8U0ZtJRZBxGlPxuXofV&#10;TsaR8ziRdjkQs9sQslg4H5omCilmVCsl98YkxwpcBDQlKFIsAT2J/TpAD41ewvjYMD599RiPr23g&#10;g9vbuL0/hx9+dB/3jhfx4tYOXhCkb+/g+a1dPLtJWR0HaNZzKHSaiLdbCLcaDOhoq8MNw0SXKug5&#10;pKfnkejOINamX5tFfHoOkfY0Ip0eol3yTs8i2qEsj1kEG1MINafhb828PYH2LAKd+S8CurOACDlE&#10;GMjvAC1ML74DNP0ZqdbCgJ64dAkfvgdoOs8e3uZGITk4jnbXsb+1jM3VWXQ7NUTiUWTKJYTrDQb0&#10;/rUjzMw0kUkGecKwWcu/BXSnXkI0HMKVW3dhz1fhaPTgaLwP6BmYy1O/EdCGaBZjcsP/IoCWqTWQ&#10;a40wmswCoC1GRG1mxNwWBLwO2NwuaF0+aNxh6JwBiGSqXwtoSr3zuL3MGK6gpZMTn7PPU0rQFZwV&#10;FAkquDgEQFP2BjUkBktIuYJm37Ow4pyT7caER2DyO9PsPE2jXQS0XC6HQaPlCRmDRseveq0aBupq&#10;6kwwazQIuswsbdw/28fDW4e4dWULpwdrONqcw9HaNI5WOgzp/bkKpkoJfOezT7G+uYdXX/sWzu49&#10;QWNqDuV6C/lyDcVqAwazlSeKpDTJQzeh/qGEPrloEgdH17G2f4LD8wfYPDrDrYcv0Z1fQ6bcQDyd&#10;4zudnN6k3NykLBEKO6EqWgSLyQqZWAkFRY9yg430Vlr5pWbJgiD8mwBNQyyDYRZhu7cMCrEaGqqk&#10;KR95dAI6sRh6sQhGiQhmySScSilmq2l8+vIevvv1p/jxd1/jFz/9On73l9/G7/z8M/yVn34D63MV&#10;PL23B6dFy08ydFGRzKGmZbsqalro+WJ4H9BUMdMNzWy3s6ODxvalEhEfmiil8w7Q+v6GCNqz+A7Q&#10;4xQDOyqGzxtkPZt/7qSzKeSwmQzwuW0ciJOKhbC/vcELAsgVQJkjHz6/D4dCjl4ihrrdiPmoAyfV&#10;JG4187jZzOOomkTepIGZJitHR+CRTKLoMKMXD2E+HcNiJoaS04ya34maz4mK146sVc96dD3kRi3k&#10;RzedQDnoQyMWQtxmgU+v5+Efv1EY+yZA+21WGMifShkJ1AjvW0GVZLWkqID3AX3BZjc6dhmTY5fx&#10;jVf38cGdPXz9/gG+/fwmvvH4Or7z8hzffnEL3//wDr73wR384KMH+OFHj/D9T56iVEqgSBV0q4VI&#10;s8GVdKzVRrw9hSRX0QTfHh+qnBPT84hRA3Hw611BColPzbNeTaCm1xCffrYHn1mEqIqmtVoE7PYs&#10;It15hOgQmHsLCPQWGMwEaKFhuMQuErXBxjct2dgoPnjxmAH96uEdvH50F28e32NNmqrnKwdbON5b&#10;x8H2CnbWF9BpVxFJxpCvVhCu1ZCsV7G0voREwo9sKvQW0N1WmcfCp9tlZJJxbB2cID+/CnejB1eT&#10;dOcZOGo9PjZydBTbMBWpSdhkieOLgM7DEMtCorNhhHesUpTvrwc0vQcGdrsvA/n980VAj1O+j9YE&#10;ucHKvPFYCNAGROxGBnQ44IHeZoPa4YXGFYLK5sXoJEmfgqQy2JlIN4ZUIo1GtYFIKMqzCjxJKJkY&#10;/1zIeRZxFU2v9N+UYPeuSTjKYOaAfQqzvyBtEJwZ1INOfx/WE+P0F6a70xgmyZ5E1QnpezoDZzLb&#10;TRZYTEZYqLtvsnEnM+iycAVN8saDm4csdVzfW8Xh+gz2V7s4XO3iaL2Lk/U2VmaquH/7FtY2d/H8&#10;w2/g/PFLNKcXUKjUkStWkKs0YHF6uHuq0xugV6tgUCvfHr1KieMrZ9g8uor9m3exvHMF5w9foTW3&#10;jES+wsFIKp2Rw0zU5PkmaHGDk4LtR9GqNxHwBqGQqbiqFu6AMtafCdA0pDGI4WQ/8FcA+gtnnP5N&#10;ZVDLNFDR1nQKRKIgFvK3cmjSGLQTl3mA5+Ont/CNDx/gO58+wQ++8xI//8kn+J2ffYa/+vNv4snt&#10;A1zd72JlnsbVye4oWIho4IbcHJT/TFLH+4AmK57N5oDL64OUhjUUaijltHFFCjnduClLQEYeZyUM&#10;OspAoKlR8ndL+byF9JiEh1SoiUgVtHBjVrPFjgEdcjOgi5kUw1k9OQH15BhePbqJoFGPTiSCtt+F&#10;jtfAEse9qQputQo4axdQthtgGhmCaXQEXqkIBasBc4kwpiN+1Nw2TIVp+7cf7ZAXW7UiOmFyeJiQ&#10;thl483fMYkQp4OO86bzPw4CmjSqUzUEj97SP0G02scRBNjuCtABoMccEMKCpmToxAPQ7rzhDenwI&#10;eo2YR7xf3VzHB+db+NqDY3x87wifPrqKz55cxyePjvHN59fwnVe38IMP7uOHnz5DphBFul5BvNVE&#10;rEmVdJNhnWh3kGz3kKTKuSsAmQA9OOzy6EN6AOjBSUwvIDY9x/keNEIuHPp4HmECdVs44fYcQu05&#10;BLvzCHL1TKAeuDlo/HsR4dY0tJSjPjEJjUTETUIC8+B88OQ+6883ru6zxe7q4TZO9jewt7WEcimD&#10;XKmAbLmEaK2G+vwMUrkEkgk/itkoauUMSxwE57leE7PTNZTyGWRLFSydnCLQmmMd2lGZhq3cha3U&#10;4WMptGAptmDON2DKNWDKNmDO1mBMlmAk50qyAI3Dj+FxKW8oYafLrwH0oIr+Moy/6lwANAFWqoTE&#10;YIPMaIfeZIXXakDApkPYoUfUY0EkHIDGZIHK4YHGHYLc5MQI5YRcGJ4hOYNeN9c2kYqnOIFTKadN&#10;SX1Ac/TnpDDGLQQhUWIdwXcw7i3YoAaApjPIhB4AmkzadJHSxTpoDE5MCJDmse8JSq8T884/gjRt&#10;oraYDLBZLHBY7HCazVxBP7x5iPs3qII+wr2zfVzbJSdHH9DrXRxudHG00cbueg+n165ge+cQj19/&#10;woCeWd5EKldEJl9iHdkXjvM/mslig9ls7h8Tv5pMZiyvbmP75JQ16KXtY9x+/Br16UXEMkUkMnm+&#10;KKnLSh5xHlQYpxvZJFeETqsdfpePp/aoomanyoSEU+YGgOZ8CnJxEID/AoCWjNGIqJy3pdD6KKqk&#10;5aNjnLWgGruEoFWDx2eH+PDRDXz84hyffHAXX//oEb75yTP8+Nsf4Cff+Qi/9e0PsDZfwoPz0z6g&#10;qToQAK1RaaFWaoTo0fcATcMsBoMJdrcHKqq0qfGhUkJNg0kKuQBr+TtACwswvxrQkXCc/58EaAVl&#10;cGi1AqBdVg7E6darkNHEHaUUEqApZvb0AEkHBR/RWjIzNgth3Jwq4X6vhtudIm50iqg6TAxoM2UC&#10;K6TI6NXo+N1oehxYTscxHfZjMRPHci6JXiyImseObizA+wvztI08FkLSbuE40qjFxM1Yi1wBq1zB&#10;S34NMilMSgU0YoqOlQobvSX0fpiAvA9o0qAHP++vArTHocF6L4XdXgqHM1mcLJbx7NoKnlxZxNfu&#10;7eGbz4/x/Tdn+NFH5/jp1x/gZ995hUQ2hAJV0ATnRgOJdhOJVhPJdgep9jRSVEV3ZpFozyDeP9HO&#10;DFfRJHXwYMu0AGZ2fHTp4wWeSox2ewxnrrgJ0N05BnS4PYMISyJzAqQHVXRf4qBDo9/+7gKc2QJc&#10;bjdC9HShVOD18ydv4fz83i2WOgY+aBpeoUbh2ZVdrC5OIUeumtkegvEYEs0GarNTCMf8yKWDKOej&#10;XD1Tc3AA6LleDeVCBr5ACMuHV+Grd+GuT8NR6cBWbMFWasNeJki3YSk0Yc7VYcw2+Jgy7wBtSBag&#10;dQUFQI/9/wPQY7hMri7KALF4ITO7LwBai5BDh4jHgmDID5ne9BbQEoMdwzRDQIAeE3JCaAzd4/Oj&#10;U2/D6/BwfhDFNzOgpZOTDGiSNISUOWFjCl2Ub90cQzRZOCbAmR7xaTz4wkaVQQXNj3nDwjp6EQG7&#10;D+ZBNgfZ8AjsgodazsMvrEGrtOwHdFt0DOW7lMfBMscRru+v4mhjDoebMzjcnMbeRhfrCyXsbc7i&#10;+tVjHB5exbM3X8ftxy+xtnvE1jiCdDCRhTechM3lhd3phsvjg8sb4OPxBeH2BZDJlbF37QZ2z+5g&#10;YfMItx69RJku/kwRsVQWcrVWCDNhQIsQ9/tRyqaRioQRDQThNNtgNZihlEl5kwM1IcnXLKMFkgwr&#10;cn18BZx/DaDFI/Q1yFOugIg2hw+NQy9TIOl3Y75ZwOnOIu5e2cHzO1eEuMpnZ3j59BwvHt3CB0/v&#10;4sX9G9woPN5ZQCElNAXpoiKrIIdVUVUsU/Y72l8ENE2RqtUauP1+2OxOlrQIxmqV4gKkB4DW9TOl&#10;J78M6HEpe8zpa5LEoaIcaIMeLpIUXFZEachkqs2PysrxMWgoRnZiBA9P97FcryBjsSJt0OK4ncV5&#10;r4K73TLOGllcqWc4G9o8OgzrxATCaiUDeirgwXwshLlYCA2PnavpqtPK1fRCKop22MuNQ1oCQHsL&#10;w0Yd3CoZPBolzFIJLBSlSkE1FKsqmoSOJDAqVsgDPbDWUTQu+cr7gBaiJb9cQQ8PXUK7FsdaL4HD&#10;+TRO5nLYn0ni+bUFrNZ92OqEsTUVxu5MDPuzKRwt5HCwWkeqGEW6WUW8b0NLtOkQoNtIdaaQ7vSQ&#10;bs8i1ZpBstnjE2kL0gZV0oL0IcgaJG9EO325Y4pkkSlEu9OI8RE+j7Rrf73DlTFp1gToMAF6SgA0&#10;gXkAZ19nHq5sFhqNGi6tMFDx8ukjhvPL+7dx5+oh7l4/ZosdjXrfvHbI495XDzfRbRbRadcwuzgP&#10;h8+LwnQX3kQYiUwYxWwIrWoG8zMtLMy2+SzOdbC40ES9moc/EEJtbgm+Shue2jRclS6PeDsrXbiq&#10;U3CUO7DkharZkKnzMZKLYwDoRB56XwRD41KeKBz+DwxoAutlGg5S6qB0RaB2BGGyORF0mAU4uw2I&#10;+mwIhgIsgQwALdJacHl0EsPjExgaG+dKfHhsHCvrG4j4QrzFiRQFWh8oF4upSTjxuVAJUzD/u5g8&#10;AcTCiirKiR6AeBBLOthHSFtV6NcGcsbgLzCw2AkDDsKiUgL0oBIX/NDjkIuosh5nD7ZJo8Sda/u4&#10;d0oSxwEe3z7C2eEaTnYW+FzZFV63F+o42JrFrVtXcHztFM8//gwPXn6EnZMzeEJJJLNVBqyHsqD9&#10;Ibj9QXj9IQRCUYQjCQTDcfiDUaQLZexeuY696zcxv3WA209eI1NuIZ4pIpnMQiZRQiOVwmuzcTY2&#10;VfkL3SksTU1hsd1Ct5jFXKOMhakKZloFFFNBVLMRXttDdsWxIRqKUUAmVTCovwhrYXDlYlyncGjC&#10;UJgGVE5KEPX6UM9l0GuUMNssYKlawLXVeVxdm8fJygyWp6vYXZ+D1aCGXEJj5QQMYZJz4PEUjU+y&#10;C8esNwpRjBd007da6vgkTxC6PV54PT54XB7o1CpeVUWHbqZKikdUKriCJsgPbkDCoScFCcQiJQOa&#10;vp6CVnXpdLAaKYfDhKDPjUjQi1QkCPnEKNSicWhFBOhhvDg/wuHSLJJWE+8c3M3HcWe2glvdHK43&#10;0jipZpAzaGAZGYZdPIGwVo6cUYOG24aZsB91pxVr2QRWswm0A24UbCZU3A627ZW8TpT9HkTNJgT1&#10;OjhlCjiVKliktHVdxdvX9ZNi6ClilOQsqvw5n3tMWFRK+eU0SUo2TbYfCo1B3vc4TO8d4QlkZPgS&#10;5jpZHCzkcL5Vxb29Ju7tNfDLz27jxkYJd3fruLNXw539Oh4cd/DgqIu7V5dRqKaRaFQQb9SQqlWQ&#10;bNWRaNBpINloI9XuIkFNw2YbyVaXT7TeRqI9zSfe7CLWJGveFJ94tyec1tTbQ78faTQRrlURbjTg&#10;r9URbHYQbncRbE8jSBGnU+TsWGB3Bx1yfTCk69MYVmj4UdzncuP1syd4+eQeXj6+i8d3buD26TGP&#10;edOh6pl06M1V2mzUxPJ8B5V6BXZ/ALl2G5liGrlMGNViFN2mEDm6szHPoUlrS7RItoNOq4JQMIR6&#10;YwqeSBLeRAa+VB7+VBHBTAVBGtYpNuAgSSNbg5aGU9JVGNJl1p/NyRzUiRxM0RQuTUgxTKvZ+ktg&#10;BS1aOATtwRnhzA7SgoXz9vP6YB6A/DLdiDklbwKXR0WQ6MzQhgvQBhNwEqCtBoS8ZsT4WBGK+KF2&#10;OqGiBqE7AonGgtFJKburhsfHMDRO3Jzk3alusx0OrQkegw1mdR/Qk6Njnw9gyyH8fUjTYemCqoV+&#10;pTzQnAnYDO0LgKaVLlQlfxWgSbMjCYQubv46oySpkOVOyIEmqxU17oxqJW5f3ced63ssczy+fYhr&#10;+8s42prHyc4iuzrOr27hdHcRp8drvLzy/N49vPjaN/Hw9dewe+Um/NEsYqkya8jet4AO8ccDQIfC&#10;cQSCUWRI59rawd71W5jfOsT5k1dIFuuIZ0pIJDKQSRQ87WPV64UkM1qeOyHiJpLPbMBKp4a1qRrW&#10;5mpYnCpgabqEtTkCZg8eGwUWSSAV0aj4O5C9X0lTI/F9QE/0nzTI2mXXG+CgSU+5CDa9HBGLAVGr&#10;EW6tAg6VFA69HO1KHuPDl4RVVHxhCWAeVMeTYxPQKdWs+9ON99cBmt6AFrOVl27K2E4pZv2YxvsJ&#10;zGrSoBVybhIKDY6LgB4cGdKpHLteyLVDuQIEaJdNCEpq1srQ0ALQUWEhAQFaS4Cm9UkH24jQmiur&#10;DuvxAO7OVnA+ncdxJY7tTBgxpQzm4SHYRBMIqWUcQ9r1OTAdcGMpEcJcNIC6y4Kqy4qEXo2Cw4ac&#10;jbZ/+5F2WOHTqOFVa+BRamCVyNhaR+PeJrEMelpxJpX3AU2a8wSPnr8P6IGllBqwPBBEK+L6+dsT&#10;E0OYbWVxslTAnZ06npxM4eFhG7/65m3c3q7i/n4T94+aeHjSxtPrM3hxtoCnt7ZQrmWRalUZ0Jla&#10;BSkGdI2raQI0SR3UNGTA1ht8orUWkq0pJAjABOhGB1ECN9nzutM8Lp5odvnQ50aqTYQrVYQq5Kao&#10;8VQfwVkA9NQXAE1gZjjTeHhnHl4acik14QzFkEpn8PzJIwHQF87zR3d4mpCq5/WlGSwv9LA038Hq&#10;YhfZfBreaBy5VhuFchblQhS1EoVlJTDfq2J7fQa7G7QRfA6bK7OY63XgsNmQTGRgd3hgdblgsTth&#10;tDpgsrphcjihsjigcgVhiOWhp+GUdAUGrp5zMCeyUCeysCRpWEUibMvuNwkvHgL34JBOPTpY3nxh&#10;q/dXA1qoxqkSlhqs0MfK0EVT8DhcCNsMCPsor9qMuNeKcDQAjccNDaXvuSMQqU24NCbBpdFxXBqf&#10;4DM6JsF0axYukw0urRlurRl6eV/imBgZZUDTIRBzSEcfzIMzkDMGlfNboPdXXrHHmDYeS8T913er&#10;XWiDgExMG1XIUiUsiNUplDBR8hYFpatorT3F7gmhIjePd3D76i7uXN/Fo/N3gKZzZXcJN443cONg&#10;FbdoBJy2Otw5x5tPv41nH3+Gk5v3kcjVEIhk3wKaqmhfMMJwphMMxQRAh2IIRhOoT81wBb24fcgS&#10;RyxbQSJbRiyWYusbadAcfkKNIgpAIT8sB7pPYn2mhdO9VeyvT2NzsYnlmTK61Thm2lksTFew0OvA&#10;rNdCJhEaiF91fh2gSU6i/YmUdkVgpBVYkyOXWBqwatRQk4WNskVGhvkphG6UZCcaHRYm/AbGe3qV&#10;0MoqtRoeh4P7C/Tz/CpAk82HAvuFKFGSuyZZnjDrdTBSXouMrJJSmI0m/v3BqquLh2x24VCMJxfJ&#10;SmnSCBU0AdrrtGF9eQHisSHezjwAtE40iqc3DvDsxlUkrEZuBm6lQ7g7V8F5L4/DUhSLITf84gmY&#10;R0dgmxxHQCFG2aJDx2NH223DAoXAe2wo2wwo201o+NzI2a1Im/XI2C3wa5QI6LQI6vRIWu1wq9Sw&#10;yeWwymVwksQmlsEiV/KoN/3b0jQhQZokDoL0VwF6EOs6ADQtM8hFXbiyXOaKmQB9b7+BH39wlSvp&#10;Bwct3D9o4PFJGy+uz+L1jSUeZCmWk0g2y0g2a8jVCdBVJBpVxGtVJOoNJFstRJsE5zpCtSqfaLWB&#10;RLODRLONeKOFWL2JGL02Wlxtc8XdaPV/r4VorYlItYpwH9AE+xithGt1EWpNIdjusQ4dvABmX3uO&#10;j4tsep1ZJNtT6C0t49mzLwL66YNzPH90mycKb1w9wPJcBxur89heX+BMjmg8DH88wYCuNstoVtNo&#10;VBJoVFJoVlO8WYUAvb+9gMO9dUx36rBZzPB4vHC7nHDYLbBRUJiFJvNs0Or0GJfKMapQQ+X0saXO&#10;EC/AlCjAFMvCEs1AE83AmshiREKSHg3PCVD9Dwbo0UlcHpmEwuyAPl6CPpZC0OtF1GlC1G9BwkfH&#10;xhZDfTAMTSABrS8KkcGOUbkO4yojJqm5aHFBZXQiFivAabLDrjHBqTFBLVEINjuqoAfgFZbACtC9&#10;CGpeh8WfM8p6NAO6nz4mSCISbiIpFRQMQnGTSug1ahj7mhW9wU06Lc+b2ygMRKuDSa3hDRsEZ7VM&#10;iOWjKvra3jrOGdA7eHh+gLOjVY4gHUD66t4SzvZXcfvaFu7cOsLBwQ4+/Ow7ePXpd3kSsFCfhssf&#10;RyyZYUD7wzHWpaOJNGLxNKKx1FtA+0JRRFNZHFy9ieXtI9x8+AKRTIkr6Gg0xRIH70uUkH9azPPz&#10;BvLL0mO+XIyV6SbuXN1l6WVvfQrby21sLjawNl/G8mwZ0+08ZqaqkIpG+9kbF2EmSALUSKRpw3eH&#10;Fu1OsE5vN9F8v54DvmXUExgZwfClIc7sHqUFlASJfoVMNrmJUZIvpG8r5wGgZWIxA1YAtJC3wrpp&#10;XzslLZUXLIxP8vQlvSoVSlhNOvjddnicVrjtFuhVcrZiWs0CxIUm6OAIzVACtMft5wqavPJGckj0&#10;AU05HOU8bTQfhlIk2OsI0AbxOB6f7uHJ6Qm8KhnqHiu7Nm7PFHFnpojDUgw9jwPuiVFYx8dgnRxH&#10;UC5G3W7AtN+BxagPMwEnpnx2tP0OlB1m1H0upC1G5Oxm5Jw2+DUqBrRfo0XcbEaCdk1azfDqtXAp&#10;VbDL5bAplTBQYiNFd4qlb8P6GdJ9QFNUwMBmNwDzO0DL4DAocLRQxPF8Cnd2qzjfruCHr0+4gr69&#10;U8Xd3RoeHbXw4toMXp0t4vHpKoqlGJK1PFKNKvL1MtKtClL1MhKVMpK1GlKNBqLNOsJ1gnMFoWoF&#10;kWoNiXqLD2vXtQYStSYfrrobbSR4MKSJWLWBaLWOaLWKWLWCWJ2+VoOr7QjJHK0phNs91qEJ0AMw&#10;D46nSyH/i4hMzWJuZxtPnj3Ai8d3++cO53K8fHKXR79J5lia7WBteRbHB5u4erQFj88FXyyBbLOJ&#10;ZreGmSnhvUESBwG6VU1jY2UK68tdNKt5uBxmeNy0PMIPm5VCtvSwWwywm00w6fTc7+EERokMMq0B&#10;aoefK1RDMAlzOANLNAttJANrNA2RysC68zDNBPwGQNNUIEH6S4C+oFMzoMfGuEFIX/MSrbizOKGL&#10;FaGLJhHy+RB3mxH3m5HyW5H0OxBNJWEIJ6AKxKENJaGn44tDH85CF8lCF0rDFkwhFC3AYXHw8mmX&#10;zsJOruFLwwKg37kxaOhEqBL49B+1KZz/orxxEdC8k5BXGslg0mthNelhMxthp2MywG40cEQmHZfJ&#10;CLteB7NGzaPlBGWK4xNepVxBH28tM6DJYvfw1gFunqzjys4iw/lwcw6HG7OcdHfndBt3buxhZWEK&#10;bz75Bl58/du48+Q1Wr1l2NxhRBJprpADkRjCsSRiiTTiiQxDOhJNcjWdTOe4iXh49SZWt49x/ugl&#10;gok8oqk8opEkFFLVW0APgrW1NHGmlEMnF2NjvsvV/snOPPbWuthd7XI1vbvaxsZCFWvzNextLfC4&#10;J4fXf6HSFCrmL8JZADRZ3miJAjkf6Bh0WnYO0M9HpdR8YZ2PsC1iAuO0XXuU5Iv+yrEL2QIUckVN&#10;OhoWoUYwPbJTUh0BWnDdCFGiBGZycJC+rNfp4bQaEQvTQk8/UvEQPHYLV9BUydD3MAD04JWyN+ip&#10;gJLsyMdJgKZYRYtBy4DPJKJQK8hOOAr5xAgDWk/SlmQctw/XcGtvA26FGHWPBddbWdydLeLObBEH&#10;hTjadgsc4yOwTozBPjGOiFyCikWDns+GxYgHyzE/A3qRpgujfswkIkga9Sh7HEiaDQzohM2KuUIB&#10;87ks5gt5JOwWOJVyhI1GhIxGuDQqzkKxKOQwSWkTTh/S9LTCyYMUNyrk/pKu/z6gKVNFJ53A9lQa&#10;290Q7u7VcGO9iI/vrHLFTLB+sF/H7c0Snp5M4dnJDO4ezqLRzCDbKiJZLyFfKyLTLCFVKyJRKSFZ&#10;rSLVqCPeqCJWryBWIziXEK0QbGuIV+tcZfOhjwnc1RqStTqSVH0TiCvVtydRqyFWo69HvuspBnS0&#10;Rdo1uTpoeIUkjVk+b6WOKWFNFjUR169d+QKg3zx/wDkcr57ew6O7QsId+aHLhRRODt8BOpzOIN9u&#10;Y3apxzBeW2pjZaGFXqeIVi2Ndj3Dkkck4EEiFkQo6EE8EYLRSBZNHexmAxd8xBrqz9DTnogWrqq0&#10;7EFWWtxQ2/0weGMwh9IwhjOwhVMYl2m42h24OH4doIdohPvXAHoQTUrnbWNvWNCg1XYP9LECDPEk&#10;58ykfGYkvCakvGYkfU4kcwUYoxkogzGoQgloQkloQmmowzmoIjloI1l402WEonm47W74bG5EPUHO&#10;0WFAU5PwYmPwIqAJwhf1aG7yse4saNJU5QnNJwPsFiO/Cek4rCaGM2WbEpBpSwAfittTU86BnMOZ&#10;tH1Zg45eKYdBrcDhxuJbQN+/sYcbx+ssbbAOvb2A/fUZ3DzaxPnVDdw528b26gxOrt/Am8++j/vP&#10;P8Lcyg48wST84SgDml6jyQyi8RQy2SKfRCrLkHZ7A5zpfHL9HJv7V7mC9sYyCCeyLHHIpUoOMqEz&#10;CNcmLzcBWiMXYanXwK2TLaGCXpvCwUYPR1uzON6aw95KC1vLTexvLqCczfylAa1XaRD0exDwe7kp&#10;R5tJyNZmtzsZvm8vmAvbIkgaoSegAaAHq+additCPg9HHyqltLzynSVyAOhBWBIFIVF1TICmLReV&#10;IsVAxjmvN+B2sBWTvOsUlzqoni8CmgZ1KMmOApkGgKYKmjapFLMpyCUUjiUAmpqEeqkIJukk7p1s&#10;Yne2C6dsEjWXGaftDO7M5rmK3kqFUTHoYB0f4urZJZpEUqVAzaLBtMeChbALSxFKvnNiOR3BYbuG&#10;+VQc3SiNgkeRpiWjbicyLhfyHjdKLieqAR8COjVq0SCKlLRm1PNovUurhEOlgEWqgEEie+vmkPcB&#10;TUsFJvvnfUCPj5I8MoZb21N4dNTGm1sLuLacY0DvTUdwPJ/EtYUk1ioOzKQNmM9aMV/2o15NIN8q&#10;IlUvIl/JI1nJIlHOIlkpIFUtI1OrIl2pIFUuI0XQLhURq5TfnkStypV2slxBolRGvFjiV/p1OlHy&#10;IJdLiJWFijxOgKbKm/Rp0q6bAqCjfUBT1cxj4f1mYYR06elVBKeWsXl2iifPH7yVN14/e8D2uldP&#10;73MFTYl2pEXns3FcOdrC/vYygpEAYrkCqjMzWN9awc4m6c0z2F6fZUhTJU2QplMtZDjVrlxKo1rL&#10;wmY1wEpwNuh4AI53aI7RqjdhYbNEpoRcrYdCZ4XK5ILGFoDOFYXOG4fRG8FlttmJfiOgh0YoS9vE&#10;IP8SoPvyxpcBTe89EXQkscQL0MfiCPoI0Cak/GZkfFYGdKpQgSlRgiIcgzycgDqahSqahzJSgDJa&#10;gCacRrLWRTxZQMAbQCaagstoEzLeBR/05OekEXNkKGUW98FMgCYwD+JE5eTqIHiTDELBSOMEES37&#10;ma1UGRu1cJj1cJoNsJv0/N92vRY2vQZWrZqPRaWAiSpthQxGhZQXJ+oUMmgVMn7VKeU4WF/A+ZWd&#10;vtVuF2dHNO69zE1CcnTQxzeONnDjeAXnV9exvz4Lp9eHT7//W3j6wadY273CTUKXx49AOAqPP8TV&#10;dCSWRDgSh8PlhYpm4WnqjZpcYjmOr97C5t5V3Lj/DJ5wEqF4FtFoEhLKyOCtCARkAdA6tRp6HnaR&#10;oV3J4ux4A1f36MYx/RbQfCNZ7TKgj7ZX0K5W3wKaNecLuvM7MIv6hwA9zoCOBgOIBAO8RJKcHaQx&#10;06QmNQMHcCVNbGhsFKM0+ckBPlQNE6DpBzzBYUXxSJArE6WMvO5iKGXkFHm3MYX+HH0ugZkAnUik&#10;UKlU0KoX0aQQ/KYw5RUPB9nNYdTp+6OqXwVoFW9UoT2ULHGoNIKDw+tCq1ZG2O+B3aSDUkz5FuMw&#10;0AYZuRi3j1aR9tjhUUh49+BZJ4PbMzncni5gJeJBWiGDZfwyLKJxOEWTiMmlqJpUmHKbsBL3Yj7k&#10;xGoygJbXjorTgqVsChWvGxmrEXmnHXGzEXOUbheLouJxoehxoRqkpDsHEhZyd2jhVilhV8pgk0th&#10;Eku5cagiuYdkotEJSMk6eGHEW0Sa9IVDgNaIJ/CLbz7D3/zpC/zxH3yKP/17P8W//q/+Bv74Dz7D&#10;H/7wCX744gA/++AKvvNwBz99fR2/9bW7aNVTKLWKyFTzyJUySBSTiBeSSBYzSJbyyFSKyJaKSJcK&#10;SBXzSOTziJfLiBaLiJVKSFQqSFJ1zHAuIprPI1YoMJDpREslREtFREsCoGPVOmI18lx3uLkYa07x&#10;OHmcYbz4VoMmOIemlhBnWK8j1F3Fzo2bePr8AQOZAP3Bi4d4fO8Gnj04x2NOtztj2SOdCHEFvTjX&#10;RiIdR7pcRbU3g82dNexuzWOPipiteexuzWFlsY12PYupVgFTrSp63Qa2NhaxubkAm80ItZqWYFC/&#10;Y5Iz1cfH5Bgbp3VvMoho7kCugUJtgEJvhcLogtLqh8oWgMbmw8iknOULoYq+eAQXB8H58tAYS54c&#10;+vUeoN+3310mSJPUOEyj/ZPQuwPCNpdYjLPOk14j0n4TMh4z4h4nErkyDLEi5OEYZKGEAOdYCcpo&#10;EcpoDupgAu3FVcQTWZ4grGSLUJAbalxEufqdS+JJ0ef0+DwI22f5YmgEctpmLJJwo0otUUItpvhF&#10;CcTUHCT/H0Xt0WbpiQmYjCqY1ZO8McCmN7Gdy3ghiFrQboXKmY6R3uRyGXR9WYPOANAn2yu4dbLN&#10;gCadmQBNoUkEZkq3o3PjaA1nx4u4dWUVV3aWWFr56JNP8eTNp9g7vYt0uQmHwwl/MAS3x8c6dDgS&#10;4wEVamCSP1ckFgL0aYfg/skNbOyf4vT+U9i8IUSSVGEnWJelGxFPUY4LUg5FZxo0Kra1ZaJenB1t&#10;cAVNcD7ensPRNlXQCzhc72FntYOj7SU4zUYOWPoqW91FQPObnmWmcRi1ekQDYQTdfmhkKohHRfxv&#10;TvLDCI1w8/JLeiyjEWMKRSLdWTgCoAVHjcNhQyoRh9fphE5J/+Zi3u7Am71ZAqGQn3eAFoukMJut&#10;CPiDSMSjyGXSKBUodawIu9XGfmpa/0XbwXlDzIWnAvr7ySRSlPIFJMNR9g2b1Vp4nBakE2GsLs5y&#10;pGSvXUcxFWNA6yQiWJUE6CXY1SL41HKUHRactgu41yvhfreIRb8NcekkA9osHoZdNIqIRIKqUY2O&#10;w4TVRBBL8QBW02HMR/3oBr3ohgLIWy1YLGSQMBuQtdtgm5hE2etD2mpB3ulE3uWElxqFkyK45HLe&#10;DUlNQ4tUAiM1VicnoBwb563eMpoDoIY4/4xoubLgeuJDfRuyqdK0qWgMv/29j/Gjj27hl5+d4+/+&#10;4g3+4199iJ9+fA3febqLT+6v4PlBG59cXcSro3lcmS9hvp7AQreAejmNItnQchGk00HkclEUCjHk&#10;81HkcnHkSmmkimkk8mmkCMzFIhKFItJUWZcJzgU+UQobyucQKpUQLhGkS4iXi4gSsOttRGicuNZk&#10;qx5V0DRSnpqaR3p6CVFaKEuJd5TX0SFv9CLCnHS3jtD0KrZPz/D0+UMGNB0CNMkbd64dseWOquhn&#10;j+8gmwjgytEmarUCsqUCMtUq2r0pbG2v8b5CKmQOd+ZxsLuI3e0FTrXrTdUw3alwMbAw28XxwS6c&#10;NgvHK/Ckcn/MfnRcwmeMCh6KV5BrIFdS0JcRCppLMFqEatrkxOikEDnK04RfOARoQU8mN4YnlBC+&#10;5lcA+uLcgADoYQyPDPHTq94dZEBbIwKgEx4B0GmPCTGPFZFsBppYGvJACjJfEupIHppoEap4EcpI&#10;DrpwGrMbu0ik88jGc3CaHVBSpARnIV3qXJKIRJ+T44LzmsmpIJGxw8JMyWZ9QFOKl4K68pTcRG/i&#10;/gVJHWwaobaYFIgHrNDJqJkmPNrS9N1bWaD/OgAzTWzR4ZFaJa19EQ45OgjQN462cPvaNm5eWWeJ&#10;g+x1AzjTocbh6dECbpws48rOMjx2M1rdabz4+Ju4fu85CvUOT+Y4XG7YHE7YnG5YrTZotVoO76Ej&#10;pQhSiRQisRy7R6fYODzD9XtPYPEGEElkEAxGOHJz4P8eHJZ11Eo4zXqkwm6cHq7jyt4Cw5ler+zO&#10;48r2Ak625rC/0cPB1hJrmAToP6+CZkCT/1YsgclgRMDjh9vu4q0odEeVctbFFx+5vmoz8QDQNMmX&#10;yaSQiEZgNxnZxmjWKGHVKiGX0nZvWtM0jpGJMYyTrkoXhpgyq2n0lOJjx78w6j02PMrNP9oQTtOI&#10;vBX8PVeKVCyFw2aH22pn3dZhMMFtN2F3k3bUUYDOArbXFnG4vcpygEEmglk+iavbPVgUkwgatWgF&#10;vDjrlnG7W8C9bhFLfgfCojFYRUOwiobhmBxFXCZFRa9Gy6LHSiyAVVommwpjJRXBQjyMTsCLWcr1&#10;CHrRS8VRdDnQjcZR8fownYij4HKh6HIhaTSi5PUirNezFu1WK2EhXZwahZOTUJGUNzbOVTRX0mS7&#10;I9vohWtiIAnSPkha4Pr3/+Zfwe/96DV+9NENfHBnA7e2G7i5VcfLG8v45NEWfv7RDfzi9U18ensX&#10;R7MFLDdiWGym0C4lUCvEkc+EkEuHUMiG+eNsOohsOsyQzhaTSBfTyBQzHGOZKeVQqBaQKmQRy6aF&#10;k8vwCRdyXDknq2Wka1WkmjT8Ms1Vc6TWEKx3zRbb8lK9BaR7S4hNL3I4EoUpUahSqLuI8MwiA5p+&#10;ffP6dTx7/hCvn93n8+HLx/jw5SOcHe5w7OijO2e4f+cUtVIKVw43kM0mUG81UGo2MT07ja2tFexv&#10;L+JwcxYH23M42FvEwd4ySvkYD6vM9eocmjTXo32F87CaTF/IJKf3yBgVF/2I20mRFBIKLJKrBT2a&#10;Bjx0Bij1NmgMNoxNytid8ZsAfenPA/SFKpoBPdoHNBVSnhBb+2yROOvm6YANuaANWb8Fcb8dwXQG&#10;+lQOimCWjyZSgDZWgjZehCachTtRQIuCsOIpxP1RGJVaqMj1NjpCyYGdSwad7nPab2bS63hvnI2a&#10;JWYLbHojVLT6R6mCSk5JbuNs11LKZHwoj4OqyvmpFprlGObaeeRiYZZA6AJWULbHe1trTQqSOChz&#10;V8nHSCvG+9kYRo0KJq2Km4TX99c4KOnG8RpODwUoUxUtAHoFp4cruH44z1U0VdBBlxUmswkffvY9&#10;3Hn+EardeUTiSfZOWmx2GGhLgUEPo0EPnU4LrUYNpULBQT5iiRw7R1exdXSG03uPYfH4OcnO7wuw&#10;3EODOkLCH70Jx9g6RtYzr92EdMSD6wdU4S9xFX11bxEnu/M43prH8fYsDjZnMN2qCv9WlBl9Ibj/&#10;qwBNFTtVCZydLZHBaXPArDdxcBHvi2QjvQDo9xuBXwVom82GcrmIVDwKq1EPs1oBu04Jh17Jwyfc&#10;KBwfxdiEUHUToKn5R+FPVJ1TKD2FJdF2c9rBN8qbvsehI4mI3QwUpPRFQNON3uVwIOzzo5zJoFut&#10;oVnO4+mD27iyv43D7XWOozw73kXcTxGWwzBIxnCwOoWQ3Qi/QcONvWvtEu5Ol7EVc2POY0NEMgnr&#10;+CVYxy7BLxlDTqNAzaBG26rHStSHdYJzMojNfIKr6F7Yj/ViDr1kBNOJMBoBH9rhMKbjCeTtdsxn&#10;MuglEihSJe10IG2zIqDTwE3/RnIJrFIxzBIxL+vVjE9AKxKzHq2gHYWUY06++H5/5m1TfZx20Enx&#10;Z//8H+JP/9M/wr/6R38H/5v//G/hT/7B7+Pv/fXfwk+++RS/+t5zvDhdw4ura/jlp09wPFfEaiOC&#10;pUYUs7U45hop1ApRlGj8O+VHLuFFOu5BJuFDjiCdpWo6gUw2jDRN5JUSqNYyyOTjiKWiiKViSGZp&#10;WCuJZCGDdLmIfKOGfKOKNA2+NDtsyYtU6ohUapyeF5+eRmp2HunZJcRpxRZp0E0hWIkAHZlZQJD2&#10;GHYXsX39Ol68eIQ3zx/y+fj1U9ahb53s49H5KZ4+uIXbN6+g2yxjbWkGrWYZ3ak2OtNTWFyaw+72&#10;Kva3l7C3MYu9rVkG9NHBCgq5aH/Uu46pThUz3Qam2w324NMMhTBTIVgcacfg4ExSyiQFexGkaWO9&#10;SgMppctpKBjfgnEeCiEgU0P9qwE9NC6GL5rC6AQtYv6LA5omAAnQpngazmgUkZAX2ZADhYgT+aAD&#10;qZBbAHS6AFUkDzVpzvEStIky9IkKdP4UNAY74qEYwm4/fBYHjAo1RwyIB4D22Gyfe+w2eOx2uG02&#10;uCwWXkZJr1T1uq1WWIxK2K16iCh9jGxIDFYaz1ajWUxie7kBg2IErXIWk8PD/HnUjCL3w2BrLXme&#10;acU9HZuG1sKoYCI7npKcEQRxqril2F+bx9nhBofSE6AJyAMN+hrLHCsMRAL06dEiDjbmEHAY2UVy&#10;98kL3H3+EZqzK0hki7A5PbDYHNDrtNDrNDDqdTDoteyK0GnV0Gopy1nGgN45uYFrt+/D7vEjGk/C&#10;SctFjQbW1816fX9lkwVepws+lwNBjx3xgAPXD9Zx/YC+r+W3oKZzuDWD/a05ZBIxKGmhrFjelwEE&#10;LfrLzUFBfyZQqkkW8Ph4iziFG1E4vrBx/d3j1vtQvniEi2kU+UIOxWIOuVQcVj0tpVTDZVDBqVfC&#10;rFNifOQyR7FSFT0ANHXHaaJwhGBMOdqiST4TY8IIPwGaqmTK9hBTYNaXAE2eeGqajULEctkQJocu&#10;QTJ6mYdTpGPk2x6GTjEBlWgE0uFL0IpGsLPUxVyzCo9WhYLLjKvtMm51SthNBTHjsiI4OQHr2GXY&#10;Ry4hrhChZlajaVKja9NjPebHTjaK3UIcq8kgVtNRzET8aHmdmIrSDkMvatRhN+oxFYliOhpD2elC&#10;LxbHfCqNRsCPhNmInMuOIP0bKSnaVQI7adESMfSTInZ06EiT7kOarXf9ADGhoU7edRlPm/4f/8U/&#10;wT/64z/CP/zjv47/8o//Fv70T/4e/ul/+R/j3/zZP8W/+Vf/EP/2X/8z/Pd/9k/wv/q9H2NnKo/V&#10;epghvViLYL4WRb0QQjntQzHlQyHhQSFJgHYjm/CgmA6jRpV00otyLoSpZhbdZhbVUgLJZBiJZAjp&#10;dBjJZAiFYhrlagGlRgV5mlAkiaNG+jNZ7ujUEG01kOh2kZubR2ZmEYnODCJNiivtIdRZQKC9wLsQ&#10;ecPK1CKu3r2Dly8fceX88esn+ODFIwb0g7OreHh+nfXoA/YyCzLF+soCZma6WFtbxvraAvZ313Cw&#10;u4qd9Tlsb/Swv7vAgJ5qlxjQ8zMNzE7X0es0UCnm2IF0MT2QAX0hHnQgy1G8rVSmgEShhJSWitDW&#10;I62xn7DYdzv9GkCPiRXwhBMYn5T1pwjfnV8H6JHRIYxOimD2hmGJJeCJDQDtRD5Mx4VcPAxPIgV5&#10;JA1VH85vAR2vweBN8M3FqdcjYLLCrdVzAUuDUmLaNXrpUudSxOf5POx1I+C0I+BywO+kY0ciFITf&#10;ZUev1cT6Uhtum4Zze2ltlJagq1IjF4+gXYzhg0ekPx0i7LGyliwaH+bx7QGgCc6UVucy6L8AaHrk&#10;puqZ/oxSQhf9GPZW53DjmCSOHbbYEZDJxUFeaAHQVE0vM6CvHZD2O4eAlYZe5MiX67j38muYWdtD&#10;ulSHOxDmjFazyQCzQcuHHAUUfWmhitJsYNP71sEx9q7dxMmNWzy1FApH4HM54XM6EPR6EA54EaZO&#10;v8+NoNcHv9uJoNuOsMeCa/tU1b8D9NX9RRzvzONwZw7H+yu8hUYm0rxtEg6q54twFqppemQTwWCy&#10;wuH08gSV0UhLAVS8zJUvFAL0VwB5cAYXLR2bzY56vYZcLoNkJAC7Xg27Vg6PUQ2PQQmbkdKyLmOC&#10;ArHIA83pc7R0lEKRlEIFTTdkkqN0Wr6x0efx2q/+8gKqGL8M6HEE/ASTOMqZFBqFPHqNCpZ7XWwv&#10;L+B4Z4ODdG5fP8C9syPcPz3Gg9Nj6GUSnph061QouC241q3isJTAVsKPtt3EgLaNXEZwchTTLjMW&#10;Qnb07HrMeyzYTgaxn4/hsJLizSvL8QCWyW4X8vGCWcqMXkjH0Q0HUfd6sZTJYiGdQTsQRM3tQdXj&#10;4qnDkteFiFGLoF4Fn1oGP+2VI01aJoWRxsFp2/ckjeBPQs5xBV8EtHRCBrNWjz/9k/81/sl/TlD+&#10;+/iv/uQf4F/86X+Gf/nP/gv8t//1v8B/92f/Av/9f/Ov8G//L3+G//l/+D/h/uEqVkjiqEWwVItg&#10;oRJCs+BHNeNGLePhU8/7UMsHUMsEUEsH0crGUE370CnFMN/OYaGdQ7ucQC4VQDLmRixoRzruRYO2&#10;ldRyaDQrKNerSJHro0pNwhpiZNOjQw6QRgOF6RnkpyjvY4odHhHK6mhSJb3Ak4akR1M06dmDewzo&#10;j1496QNa0KOf3D7Dk7s38fj+Lawtz2CqXcPa0jyW5mcwO93BxsoitjcWeRCFtOndLfrvWexuz2Fv&#10;Z5EBTVCf6pQ4erTdKGGqVeendpY3LjRn2bvPmjQ92U1y/jxn4dCAnEwKiVwGCUkeZEmdpMwYQRL8&#10;dYAelyhh8wQxLnoH6EEl/esBPYwxkRgmbwiWcBieaAjRkAeZkAvZsBPZML0HwrBH45CG01DGCtAk&#10;y8JIOmWHpFowB9M8Te1UyeHRaXlJh5WMCGTYoL8nAbqUTnyeT8RAJxeP8itJDXajHn6nDffPb2J7&#10;qYmD1R5CNiPnE8vGx6FRytEu57E6XcSTG8uYbafhsWpQSCXgsBp4eSk1BmlM2m40cmXhMZng6i9H&#10;tFET8W0FLWh3SvEEtpd6uHmyzYCmaUGSOAjMV3YXWeagZbIMwwPSfGexvz6HoEUNtWQUEoUajz/4&#10;DCt715CptBCMJoXkOh1N0QkWQJpmI7uY12WD02mFw+XA2s4eDk5v4fD0DFanE8FAAAGPBxGvm7d+&#10;REN+RIM+RII+RINBBL1uBF02FFNhXNujG8aSAOc9+h6XcEKa9P4CdrbmeYpSMqF52yDk6vm94RQG&#10;Np1JKWeGONw+ON0+KJVC/sHAMvc+kN8/AzhPTIiRSqVRrVaQzabhc1hg1Spg18jg0SvgNSrhtqgh&#10;F5GffZirc5pgJEBT1KhCQRW/MHxkIjnH7UI0HIRaqeLmIH0+b5AmL+p7gFbIxZjqNjHbbWF+uo2V&#10;2R62F+dxvLmGa3vbuHvtBPduHeP+rWM8uXMNL+6f4dUDusbmOerTY9Ai6zTipFXBZiqEplmNtFwM&#10;98goglIRqgYNtlMhbGX8WCAHR9CB/WwER8U4jisp7BXj2EiHsZVPciW9mA5jrZBEJ+jBQjKGutuN&#10;utuLst2JqVAELZ8frYAPebsZJY8dCYseIb0KQY0cfq0STqUMDqUCZtqSLpZdqKIFeeMioCmBkCYn&#10;/+B3f4W/+0e/j3/wH/0h/rP/5G/jT/7Tv8vnn/7Jf4J/9af/GP/yf/tP8L/7V/8U/+b/8M9wvNbD&#10;fD2O6VIIs5UwegU/WnkvaikH6mknGlk3OqUgpusxTFdimMpFMJOPY44m8OpZLNQy/DpdSaKWDyOf&#10;9CIbd6OSC6FXS2G6medM5ipNKLKTQzgDh0eiWkG6Xke+2UG+OY1so4Mk6dOVJgK1Hvz1efgbbXhb&#10;Mwi1ezh//ACvXwmA/ujVY/ZB86j33Vu8Aou2qqwsTrNEsbG6hEImidWFWV5yTNIGhShdv7KL3e0V&#10;bG/OY2uzh62NGcz26pidbqDdoIZ0GvlMArGQnwuIrwI0uZDI2MCA5iRJWqQh4ua/iDZDSZWQK9SC&#10;HbSfi/7rAD0hU8Hk9P0lAT2ECYkUBpcfNipmo0HE+oCmkw65kSFpMRyHLJqDkjTnVAX6bB2GXAP6&#10;TBeORAEq8QScKjF78D0qOZwqkoAVfH2JaZJwfqr1+XSzyjphNZ9GJZfh6pcO6ZbtWgVP7hxzLnMj&#10;n4KF/zDdtUYx06pguZPDy9vr7GKwaKRIhvwMQKVoAhaNir3QHoqatNvgtZh5WIUqJbtOCyvJDhTG&#10;QwliYhqjnsT6XAe3rmzi9rUN3L62iZsnfUiTrLFPDcQ1nB7Qx/O4ujuH3ZVp+IxqyMYusdXs3tM3&#10;2Dy6iWytgxBNE/p8UMjECHocCPvdiPrdiJMJPuBGKOBGLBbB2tYOjm7cxv5VArQbwSDdDYNIBP1I&#10;hAN84mGCtBdhn4efNAIuOzYWurhKN47dpXdnj2SOWa6iZ6cavOdPLCHQDgAtVM/0w39f4hgZF8Pu&#10;8iEQisPlCUGp1HJlTbvUOF/jvW0PX4DzBUgbjWbkczlUSiVk0gnemG7VSGHTSOHQSOHSyeG26aCR&#10;URN0mLfOsA+aNseIpFy1a9RafspwO2wI+jzsow76fP3UQsqwpahRWl4gDA1Q45PWXenVcrQbNTSq&#10;dTTb06jWO5jrtrC1OIOjDZKqNnH9aAunR1u4dWUPt6/s4exgC7uri1hfmIXfYkDKZsRJvYArjQKS&#10;oiEERy6hTtkn8TCuVXK41ynjuBTFetCO3bgXx/kIrpTiuFpJ4LicxE42jOVEAL2wBwupEOYSQU63&#10;69FOQqsZTQruMVsxHYmiEwwjZzWjYLciYdIjbtQhpFEiolMioFbArZDBpZDDKpXCTD0Zsl1SFU2j&#10;8NS4pVjVgf98aBxGlQHPHz7CH/3e7+APf/dn+KO/9gv8rT/8FZ8/+J2f4vd/+XP83u/8Nn73r/wW&#10;fvaDb6Ac96BXjqGbD6JXCKKb8aBJlXPSgXrSiVbGg24pjKlKFNPlGKbyEYZ0KxNCr5RAr5zATCWJ&#10;TjGKRj6IctKNctqL6VoSc40cZlt5TNE6MGokZtOIZtKIZtNIkF2vmEeuXESpVkO51kC51kSRJhcr&#10;ZUTLFQQrbYZ0oNqEv0aNxQ7uPXuMV6+/CGiqoJ/evYkn926y/ryxNo/lxRmsryzBZNBhf5sGVg5w&#10;uLvKgytXT3awu7OErY15bK3PYGNtBqtL01hemMLcTIMzolPxMEw6yqMgtwwN0tHsxShnsdMRUZAb&#10;NWu5gUjXLhkd6FokhxY9Ccohlyn59yhATHA8DaQO4QyNjuEywZtyWKwOTIikHFzEY+H8XvtyWBL5&#10;n2lwZYgG9iRyGNw+mPx+eEMBRINu1qAzQQeSAQdvDjKHE1AmylAlym8BbczVoc+24MmUoZGK4FZK&#10;4VIr4VIp4FCrYNdoOKRNTDa7eCT4OVWVLh4ysbKthZasUlDOYIP3+dkhnBYdpOMjvAWD/sEmRoeQ&#10;i/txtjePX3znBTrlDCxqGQJ2C2f8UpSkUS6BWSWFVS2HTauEhYDMYfkKHkoxsKODnB20oVsBi0qJ&#10;xW6Nh1DOr67izumWEI50KOjO7N44XMHpwSJO9wmMi1jr1eA1UiyomAcxNnf2cfXmY5QojjGThzcY&#10;hN6ghtmoEyphvwsxvxOJgJNBnU0nsba1h+Ob97FzdAqLw4tQKIpEJIxUJCTAmf5cwIuonwDtgt9h&#10;hdOox9JUDdf25nB9b0k4u8Lr1c0urmzP89ODWKrEODk4Lljsfh2gqemhN1rg8gRhdwSg0Ri+8Lnc&#10;vHgP0O+qZprsEyptn8+HfI5CaQT92ayWMKBNShF00jFYtTK4rLTZRoHxkaH+UlgB0FQZa9U0EWpl&#10;e6Cbbq4OmyB/eV2cN0ELGMbp0ZFywXkhsJh95RNiAr8TWpUJcoUTpd4hMrPHcHo9SEX9SEe8yCQi&#10;yMdDyIR9CNhNMCrEPH1nkItgUkt5XVDSYsZROYMb7QrWw04s+sx4MFXG4+k6ns218KBTxnkti6N0&#10;ACfZEK4XYzgtxXFWTuC0msJenpwcBGc/ZmN+zMaDmI6F0Ar5sZDLoObzvW0Qlt1uFByOtyeu1yOm&#10;1SCsVsCvlMMpFXZBUtOQ3B0EaO2kmNc/KSkjug9onhuYkMKkteBo6wB//a/8Er/zsx/gd375Ez6/&#10;+NkP8KPvf4bvfvYRPv3wGV48uMFTsUvtAjq5MNoZP6ayfszm/Ojkgmhl/Kgl3Kgn3Whm/WgVgkIF&#10;XYmikfWjnPCglQ9jqhzHdDWJ6UocrXwQlaQL9YyPP3e2kebwpm5/Si+TDCGZjCCRiiCVTyBdSKJU&#10;zKFeLaFSLqBaKaJcySNbziBeyiJSqSBcbSBUaSBcbCKWq+HJy+d49Zr056fs3nhy/yZXzdQgpAGV&#10;u+fXsEIpiyuzyOZSCEdCuHLlBFeuXMHx/haPfx8fbrCssb25gJ3NJZY+Ntfmsbk+j43VOTSqeWFf&#10;pVTCkceD2GPOp6czPgoxLRURCUdorFOSIkmI1DSUcqFBh6ygVFBQgXPxvUOHAE1DJ+MiMYwWK4Od&#10;3lNDQyNf+ty3saSXxzE6NIHLwxMYo6cqrw/mQASeUIiLvkLIjrSPLHYmxGNBmEIJKGMVqBIVqBNl&#10;IRY1W+dwJxcl7ilU8CiU8KnUcKg1cGhoWEoLK+1/JUD73Q4GNMHZYTGyTkuTcnKJCApq9Mkl8DoN&#10;SEV98NrNMGnV7NKgTSsERQoFOVqdgtukgk2rgNdihIrWGNG2jH6+roG8z5RfQWBWkSathIm8xBoN&#10;V9IOndA89JiMWOhUcfPKGm5eWcbt65u4c32bwUyyxvuAPt1fxsp0BWG7GTGfCyG/G7FUBo+ef4Lq&#10;1ByShTL8oTBcLjuPGEcCXkT8LsQDLiRp9VLEj1Ihi7WtXZzcesDThBaHD34abgn4EQv4+AhgdoO1&#10;esqmsJpg02lQTARxdrCIG/Q97S/j2u4CH7KMXd1Z5v11IloNJaZlqgKg34GWNp28V0GPjcMfCMNk&#10;dsBm98FssnPF/a5x8eUK+m2zhDTkSTEHzOh0OqRTKRRzGSQiQZhUUr5RGuSTUE4M8ccukxY2kxYT&#10;I0O8EPYioMmlQbsLXRYTPDZqGlvgc9rgczvgcti/AGiy8k2IxBidFGNkUgKrJ42hCTOGRW44EwuY&#10;2n+KVLXLAex0s0tGgkjQTdLr4Oxcl1HDN3CrRs6ADlAFbTVjKx3B9UYBx4UY7k9X8Hi2hufzLTyf&#10;a+HJTB2Ppio47YP5RiX57jSyOK4ksZEJYj7uwWzUi6bHhg5V0PEI5tJJtEMhNPx+NAM+1LxeNP0+&#10;5G1W5KwWRNQqxDRqhFVy+BUyeOR0FL8R0DTARY/ZNJ5r0ljQa0zhVz/+EX75k+/it37wLfzwu9/A&#10;t77xIT5+80zQa++e4d7pIQ9ebdMkXSGGctSJStiKRsyOZtrHgB6cdi6ATiGEqVIE3WJYAHYuhG4x&#10;iqlSjCvoXiWOdj7Iv0evdHr1GHqNBNrVOKqFCLJJHzIJP9IJPzLpIDtBSsUM6tUiKuUcKuUsSqU0&#10;soUU4vkUYoU8D7fEKjXESjUkciU8ffkUr18/xdfePONGIckbNOL98PwUD++cssVuc2MB7XYF4bAf&#10;pXIRp6enfPZ31nFATcK9VfY+720vY39nFXskd/QhTfJIp1HmWIDBZqcBpBnUdCYEC+gA0nQ98oo1&#10;ET3FkVQnXMfk9f9NgCaJY5TkEakMeoMJEgpgInD/JkBTpscQVdHjmJDKYfMHYA9H4Q8HkQx5GNBx&#10;t+4toK2UwxErQRErQxGrQJOsQ5tuQJuqcIaIRaODV6mCX62Bi+Cs0cKnN/CrjuJGS/nU55kkNcVs&#10;sFv0sBg1rCHrNXKYDWqEfC5EAw5YDSrWkfLJOGRUrQ2NcodePnoZnVIaGvEItJJx6KQiKMiORqHn&#10;VIVThUwWOxoJ1yphM2jYQ+y2mRBwWBB0WBCwWbjyDjlsmG2WcP1wCXvrLZY4aFhl0IB7H9A3j1ax&#10;1C3BZ9byG97jskBrMOLFB5+hMbuETKWGYCTCWrNOrWDAxIIeJIJuBnQy4kOlVGBAX739CCtbR3B6&#10;QnC7fQj5COZeRHweBjNJGyGPi3V5t8UIp0EHl1GFG4dLfK7vLbDkQuf0cAmbS9OsP5PPeozta+8a&#10;g8IIqQBommYcTBGS3Y2sQk6XDxarC0ajlT+PwMxB45Rbe9ED/V5jkNwXi4tLSKVSyKRpRDvNjU2j&#10;QsJ+Y414rP80o4DTqOEbDYUw0ZuAdGVu/E2I2SOtU2vhsprgtVuFCtrt4Dxnmm5UKZSYoDVfPOgj&#10;wrhYjOFJEcZoe3hjHyp7DZcmApBYKoi1T7B59hyZWg8erw8+pwUhpwURtw0JyioIuJGPBpCN+JEM&#10;euA1aBAzGtg6d6Waw81mAXe7Jbxa7uL1chevltp4NkuVdB23G1mc19I4r2dwq5bGjSoBOo2rtRRO&#10;ainsFGOYDjgwHw9yPgetw5pPJ7GYSfMgS93rQcPrYUBX3S5kzUYkdFrEtWrENEoElXIE1Sp4vwrQ&#10;4+8ATXbTwdZ4tUyLiCeE73/j6/jRtz7Btz/9kGFGTgfKrqBBjjunhzwte3VniXs7S60C6kkfymE7&#10;sm4tUh4dkh4dMn4jcgEzKjEnunmSNKKYpbTESgzTFCBFcC7HMVtJYqacQK8U51+bqybRzYfRq4bR&#10;q0fRKodQyfuRJxdIwotCwotSJohSNshyQrtRQKOa449LxSRb+ZKZKOKZGGLZpDC5mM0hmcvg2fPH&#10;+ODNU3zywfN+Ff2Yo0af3rvJewkf3ruB5aVpxONBlMo5tNoN3L17B7dv38b2+jIDen9nBXs7C9jb&#10;WWY479CC2TXKhCYtuoFuq4p8JomJkZEvwJmuUzqS8XHh0CaovsxB9k6a52BNmvRbeqLrr3L7AqAv&#10;BB+RVEF9F6VSzc4pkvYu6s1fBejRy6MYGRIkjkmxlKeYHcEgfAEf4iEXimEnD6skA1bEon44IjFo&#10;IlkoIyUoomUo4zWokk3oM3VIzU7YtHoGdECjhUejhkerQcBggI/MFAToman659OdGlqNIvKZKPKZ&#10;CD8K0ULHZIxCcgIoZaMopKOIBb1c/UrIk0uTU6OjbJ9S8yPqBJQTw1BPjkMrEQvyhUoJc7/hSCPg&#10;fpcFfpcZXocJPqcZAYcZYdqy4bZzVUVnvl3BNapKT5Zx5zrplJs4O+pb6w6W3gH6QAB0pxjn5lc2&#10;6kMs6oXD48Gdx7RbcAn5WhPBaBQOhwV6jZLzILiC9jsR99kRo0eSXBrr23u4fvcxFjf2EIikoNUZ&#10;OTqQoEzVM0E65HXD5yQrogkOo55H103KSfx/KfvP5jbzLMsXrUp5eu+9NwAIgARAwnvCESBBEHSg&#10;907eeykzlZLSKDOV3laayizvu6raTndPu+npPh0Tc2buPRPn3hNxT9wX90vkurH2g4eiVFl95rzY&#10;8QAgSEkU+cPC+q+99+ZCApsLo6Kk+Xdam41hcTYOk6FX4mgc6HKMG3qzbaQqlBUwq4/RnqCCPowj&#10;/MErYKaTBxzMI6sbIJ5sgZDmlAOAVmc5V1XWIBaLC6DNpgFYB83yrkja6vNyUFNciBYmJThdrqYc&#10;LTWVKC/IVwCdVdBUHDKJrqBIAK3aG92tzfJCpenslIlisomYgGZG9USO7FkrKq9Cy8AYhtPnUdbo&#10;wJGSPuQ1WpFfrUNxgxYWuwf2wQH4bGZEPHYkgh6kIkHMjPEQkQ1IM7BqewTQaWMv5gYN2HCbcSbs&#10;xPWxAG6MEdBeXI17cDHiwEmvRSC95zEJpLecRqy7DVhx6rFk12PGrMGooRMxXQfCmg7EmIfubBE4&#10;ezvbYG+qh7ezHbametibG2CuqYKppko2uhgqStFdVICuoiK0FRSioSAXtbkEdI4AWhpXjmZ9aFkm&#10;y27TPBTllqC7uRP3b93E89fO48Wbl3HryjlcO3cSF09vy9wKJlh4EM4zlblkGClGy5wD8Jl64NS1&#10;wNJdh/72SuhbyqFtLIGmoQh9TaXoay7DQHsVrL0NGOpphEPXCm9/FwLmXoFzxGaQw8Oo3SjQjji1&#10;CDs0CDq08Fh7lRSIoUOufnsfHKYueBwDCLgH4Xdb4LL3wzGkh8XUC9MASwOTWSfedZ9BGJQVKwAA&#10;//RJREFUA4vFgEuXzuDW9UsC6BduXRYvmq3dF09ty4vPzuYSHA6TKGi3245oLIzd3R0BNGN3jNll&#10;pqmc43LlYSFtDlU9M2rHblOXbVDUsgJmpR+B79xZnMuulrLxRoEy7TaZOy+3FUDLTItsPFUiqs8A&#10;mqq7mGNLi8vkcFxswn8H0Ie+e0iKX4e9Ci2t7Whub0VnV7v0RQxpFB+6v6cR2t5WtGi0MsWuXBpU&#10;bCjrc6LU4FUUdHMn6ssqxN4goNvLS9BeXoqemkp0c8lFSaH/O0G//Ru+gnJxo21Qj0GTBgPGLulk&#10;svKt11AfbPxP0nZKx159ZbmMDq2vqkJbUwN625vR29ksoWyqIKteB7vRAGu/HpZ+LSwGDQb0PejX&#10;daNfx0O3Nmg6G6W0HfyHtMGk6UB/Tzv6u9sQ9dqwPMuM8wi2l8el1ZtdeiZtk8y8EDU9G5Oi3+vo&#10;70JzZSEGDd0wD2ig69dj99wVBBMp2Dx+9Bn7RUFXlZfKyEttV+s+oA29HRgw6jE1u4D1UxcRG59B&#10;v8UhMO1pb9+HEq8EFd/yN3FaH+N65aWoLcnB+twINuZHsJaJ7tfS3DhKSwqRx+wzfbDsaM4/9J2f&#10;AJopiqMnjuDIsSNiH1RV1ylbH5479hSg95XzgYNB2V5C5d3Ugmh0BCaTCWaTCR6nHeXFisdPq6mV&#10;nXLVVWivqUZbdTlaeQhYXyc/6DxkIaAJaqqP0qIStPOAsLVZXqS0XR1yaGro7ZWlvzK0Rt5GKhtb&#10;6P9VVzegqF6Pxk4n+oeSOF7Wi+/kteI7xxpwOK8BDn8MY4ko0nHumIxjZWZCGhy4Mun0xrLkaOeT&#10;CbQW5GNqQIMZkxYrdiNODdtxbSyAW+OEtB/XR704H7LhlG8Qex6zFEG95TJi3dOHVWcflm16zFk0&#10;SJt6MT7QgxFdpyjpSF+PdBkGutox3NsFX2eblLejFbaGWphrKmDhDOmKMmiKCtFTXIzOguJ9QFcR&#10;0ExyiMXBcaS5sgZLGQeQi8ITxajIL8G1s2dw7ewubl06ixsXTuPSyS2c2ljGzvoCtpZnsLU8JRbH&#10;In3YxDDGh50YcZsRGtKJxUHVPNhTj4GOavS3VcLYWgF9Uxn6Gkuhby6DsaUS/S1VMLXVwNJZh8HO&#10;Blh7muHq68CwWYfwEBW1BiGbBiGnAX67Ab6hPvgtOnjMWniGdHCYe+F1GBH2DyHkG0TAY4bHboB7&#10;UCcK227qhcOswZDZiAFDF4bMvbh84RRuXbsk7woIaQXQJ3Hp9I7M4SBsh4MuRCI+uD0OTE9PCqBP&#10;nTolynhmclQidjNTMcxOJf4A0OFhFxxWE/r12qxiVpSysjeV2XNl/KtabBoq5LTBZ4r+s3JAqAL6&#10;SRpjXw0fOipzy0vYHFJcJgpafg+/RUWrn3OYSzEOsT8gF5Vl5WhubERjcz26Opph0rZjSNsGi6YV&#10;A73N6NO0oV2rQXVvH2p6DKjhcoE+OyoMisVR3alFU2W12BudpaXoKCuR4hCvzopSNBfm+r8TCti/&#10;GfbbEAo6JIvocvTDzh8SVz/8HrPUsM+KSMCFZCyE8ZEoxqJhxEJ+BLx2uOw8ZDDDbzch5LIi5nUh&#10;5vVg2GODz2OGz2PKXs1wDulht9AP08srNQP3boseLnMf7P0aWI29oqAJ4vX5EWwtsZNwDNb+DnQ3&#10;l0n/PptADgJ6qK8dXfUVsA/0yguKxT6IvXNXEE5OwuYNYNBmQ0trI6orSlFVXgKDvJVuhaGrGRaj&#10;Bl0dbZjKLGBt7wKGR1IwWV0oLa0Ui6O7rUUAxbf59GGbOKGvphJNzFJXlMnBmxwSZiJYnQlhdTaM&#10;9bkoNlZnkMMDjNyi7L4+ZTTn04DO2hpidSgK+ljOEZzIO4FDR48oCyUJaFHNWfV86IBqZnwoezBI&#10;FVBeXinNLeFwFFqtFoMWxpWsKC3MQzmTBzk5Amd6/a1M1mQB3V5fh4IsZAXSx3KQezxHLA7m4bsI&#10;aMK5twsDPDjt6UV9ZbW0nRfkFMi260JC6lgemutb0dimxXNHivCd50pRVNWN7xY0obyuD139PoRG&#10;pzEzw+l/E1ifm8LuyryA+fz2Gs7vrOPc7joubq+jq7RYGk+mB7RYtRux67XgQtSJm0kfbo37cTXh&#10;xoWwFaf9Q6KinwK0WwH0utOApUEtpge1SJs0GNF1IKLtQNyowbjJgOEe3u+WdVmBrlZZneVsroe1&#10;rgrm6nL0V5RBV1IMbQmVdCmaivLRwKWy+fmoYEv3iVyUylqyLKBFQfN2AcrySnB6Yx1nt5ZxcW9T&#10;4Hx2cwW7qwuys29rmVMap2Rs7vJUQpqzpuMBJAN2jLgGxMrwUd32d8DR1wKbphGDXbXob62AobkM&#10;huZy6JuUMjRVZKsSxmY+pxb9LbUY6mqGXdsKZ18H3Gxu6dfAyQYehxlh9yACTpP8PvqdBgx7BhDx&#10;W6QCLiPCBPWQFn6rFkGbDn67GTYeQA524+qlU7h97ZLYGwd96BsXT8vY0cnUCCZSbE7xQm/QYGNz&#10;HZcvX8be3h68LqvAeFoATQ/6DwHNqB0B3dHSqMCYjVIHAc0u5eM8S8kWpw1yGUje08Vxt/x5/qOA&#10;lnVlx6RLlxvsy4rKBNQyjOlbVPS+gj58GIefO4RCWedWhRp6xZV8d94As64DVl07BvvaYdZxtVsb&#10;mrvaUdHehfrOXjRo+lGjMaOKSlo/hLoePfQdXdBWV8tBYVdlqVRHWRG6KkoUQMfCnm9GIl4kYgGp&#10;6LATQd8ghn2cLDWIUMAq37jUWEQ8ongkgHDQJaHyUIDPtSPgsyPE+z4Hwn6XlN8zBK/bAp/HAuUF&#10;wA6fa1CKA1H4cb9rEEH3EPxOMzwM1dsNGA1asTFHvzmBrcUxrC0k0VBTAK/TiJGQAxmOHZ1UAR2F&#10;qacRXfVlSmusuQ9agw5X795FbHIBQ95hOD0+tLW1CJyLC/Jg4FvonlZouprhGDKhpbkZ0/OLAugh&#10;dxgmmwc9vTrJQfe0Ncvb+9bsQRkTDa11VWilh15diZaqAixPDmN5OoTVmWEspr2Salmcm0Yew+b5&#10;hQpEOb85m618AmiCmZ1KPHDLxQn61fxhKy4ROMvmhuwPkvLDwR8S5YdF/QFSInZHUcjNJdU1aG9v&#10;RzgcRlV1BRo58rW2Wtn3ePSwHNw2MPbIQDwXp1ZXoKmiTIqHuQUM+7OOHUdxTi5qi0vRwVRPbQ2a&#10;KqtQX1aujIjNz0NpdkY2ZwZU5BaiPLcQlfnFqCmuwGRyAsUFpXC4QtCZ3Mgpb8Wx3CqcKKhAS0c7&#10;5hensbWsqOazW6sCZmly2NsUmF3Z24Kmrlo2qjAutzhkxLrDgpNBp/jP10f9uDLixvmQfR/QtDfE&#10;h3b1Y9ttxAatDpcRa04DFmwGZKx9mBjQIKHvRlzfI/G7uEEj7eDD3Z3wNNfB01wLF/cY1lZhsLoS&#10;fVXlcmCoLS1DT1EpWhh/Ki5BDQ+UmIfmu4zjx1FCYHCQFmN3OQUoPJ4ni4b3Vuext8b1bQs4ubGE&#10;vY1lbK8uYHuF/nMGm4vTWOdA+5kkFlIxzI6FJJE06rch7rUgTB95qBfe/na49S1waJtg7amHuaMG&#10;Zqrq1moMtNZgoLUa/S3VMEjVwNBao1xbatDXUgNdc7UyRL61Dvq2BhmBaaPVYzYgwMFV/B10mBAU&#10;gWURoTXsH0TIa0bIzV2YRkRcJoQ9Jnhsepw/vYXbN67gjtQl3Lx6HteunMbV87vYXlvA3EwKqfE4&#10;ouGAjMo9fe40pqYnYR/iZMQhTE3EMDMVlw7CuZmnLY7kaBihYRecdgvKODecY17ZmZq1MnhewqsK&#10;5xKuhWMmnTskCeb8XJlXzipgokMWG2ffaf4BoI/g6HOHZAxDWVGxVGkRY3nK5+xbIs8Amt4z59Tw&#10;nIZWH1fCVZQUQNPZDEsfY47dsBu7MahtQ39vK5pqK1BZWYqqyjI0NDaitqkVde3daOzWYTiagLa9&#10;HQa+U60oRQ/957ISdJeXoqs0C+ix+PA38SycmUMcCXuQiLoRD7swwh+YqEfATEAnEyHZwkswq4Cm&#10;Z8RtvOpm3kjIg+GAE36PVYpdQQQ6Xxn5uSze5ucS6tGgU14UosNWhAODSIatTw4BF8fgzJ4+B70W&#10;RIftmE5FMD/OkZ4hrMxEMNDTgM6GUgG0mYcaei3u3r+H9NK2bOgetDnR2dGOEq7VKiqEQduNPg2H&#10;0LPTahBtba2YnlvE3NquzPAYtPtkkh0tjp7WRlGRtDeopKkmO5t5oFmLroZadFQXYnkyiGVJbQSw&#10;POnHxmwcLrtNOvLU2RYsRSkftDeeHO4R4Cf4XB7UcVDRQUCrb8cO/LCogJbRpNyKXVaGpqYmiddF&#10;IhGUlRaikIe1eSeUmdt5OagrLUJzVbl40O21VVKEdE0xZx4fk+YjZefiCVTk5qGOJ8t811BVibKc&#10;PFTkFUqDRuHx49lD3xJUcfpbaYVUXXE5aopK0VBVg6L8IoyNT6NDY8axgmocOVIonZTJsTg2N+Zx&#10;cn1RwExlefnUNi6d2hYPk80OBPT82Aji2lYB9NygHkvWfuz47LgyQv/Zh0tRN84N23EmYH0K0FLu&#10;AWy5+rHhGcC6u1+aVwjpaUsfksZeaV6Jajtkh2G8rxdRTQ9CnU0ItjfA11IPR101hmqqYaypkLid&#10;rrQMvcWlaCspQVMR50QXStNKdW4Bypnd54tqTh4KqJ4J6Jw8eWHfXZuXpMbO8iy2V+YEzFu8LmWw&#10;tTgr7yBo8SxNjmE+FUMmGUY65kMq7MFY2Im4bxBhhx5BJjME0q0CabumEUM99TC118LUXqdUWx2M&#10;BPMzRUBrm6rQ21AJTWMlNE016G6ogaapDtqWBujbm2Hu6YC1rwfWvl74BvsRsJsRcFsQdJkRcA4g&#10;7DUj4bdiNORAPOzBuVPbuHvrGu7evIY7Ny/j5jUF0FfObmNnfRFzMxOYSI0iMhxAZ2cbZhZm0d7V&#10;DpPRAJ97CKkxtndzQBK7CnlYmFQAnRoRztAesQ0pvRj8WWOpVoaAOCcHZTl8R/ikKCgYDS7Oz5eN&#10;P6wCbi/ilqHs75kiZr4d0JyvwyopLNoHtFp/CGhFNBUWFMqmKE62rCjKk8juYBbQDmMXbH3tMHY1&#10;wd6vhcOsh7mvS+zVjrYWaZ5raGjGKM+LOrtg7+mCrrocvVzJVlqK3nJeeThd6P9Oejz2Db8xLGYQ&#10;0+NhTLMFM80FjsOYHA/J4yqgCeFwFrAELe8T7rIyPVv7AJb1NgqclT57BdD7QA/7MBpleTESdiA2&#10;bMN4zI6lmShWMzwoTKKq9BgiARtCviFEgjZZi0O1MT/BrHFIAXRjOawmDSwDOvTpe3Hz9k2s7JxF&#10;OJGC1WYXn4jBdq7Mobdl7tfB3K+F22GVw7TJ6VnMLq5iOJaE3emHQW+QmB2hzMNBpjee2B016GDr&#10;MRV1ZQGWmXlOB7CY9gig12cTMnSKWcynrAjxmQ+2eD8BtMwTyOVhnRILolLmEP593+tbAK16z1Tq&#10;NTU1Aufu7m6EwyEUF+TKPkHZ85ifKzOKeVDYUFaMlqpytNVWoa2mSoDNgfkcnF/MvYs5ObI0tbaw&#10;GE1lSvTR3KuBpq0dTZU8HK2RJbAy+KqsTNZ/1ZdVok6qAlWFbGtXWsAbGtoxPbeO0spmtDd3IxGJ&#10;Y32ZCnJObI0LO+sC56tndqUun9nBldM7uHpyG9dObsPVWImUoVtsjvlBPTbdg7gYcUmpcFYBzUNC&#10;tXY9Jmy7B7DpNQmk11wDWHYOIDOkR9qkw6RFj9SARqbexbRdCPco67ICbfUItDXCWV8Da00VzDVl&#10;MJSXQF9WAm0JEx3FkuZozi9EIyGdX4TSPKq8PMk/Hz+ah0OHeGCbh8W5DLbXVkQ1r89NYi0zgY15&#10;js7lhMYMNpdmsTY3hcXpccxNKBYHRxxMj4YxGR/GeMSDRMCGsLMfwaFe+E1d8PV3wK1vg1PXDGtP&#10;Aywd9bB08NoAU3u9zB/uz9YfAroCPfXl6K6rQHdDNXoaa9HTWCPVy4P6pjqpvrYmGDtbpQtusK9L&#10;ehuCDou8yx0ZdmN1YQYXzpzEnSyg7968glvXL+DqJR6AbmJvY2kf0H6vS9652jmkyczIpwke1yAS&#10;Md8fAJq+NK0R8sXvs8Fs6kP+8aPZn0l2GOfuD14r44zxQk7GVFqiWfx/kI8VKFM0WfmcGHmEMzz+&#10;OKA5157TKTnznlVcUCiqW517862Afu6wXEs58K2SIyY4qiJPoruDug7Y9J2wGzrh0HegqaIAFQXH&#10;0FZfCW1zNSyaDtj6tXANmZCMjqC2pAxOXR8CRj2MNZXQVLJJqgyainL0lJWiu6TE/53MdPIbySJm&#10;v1H0hQjo2XRsH9T85kkMZiyiqGwZC+hBLOJToJxV4OptXgniaFiB8h8DdPwAoMdG3FKpERcWOcdi&#10;OgaHuQu9HbWycYEHGH6XSWDNk28Cmira2FWPzsYKSZpYzXpY+MMwaMb61kmMT0yhp0cjB1nMqXa0&#10;tGBwoF/aT01GHfoNfQj4vJiansFMZh6jyTRCoQhMAyb0dnYKlFUFTZuDFkd7wxNAN5aewPJkACsT&#10;XixOuLCU9sl0vQKZOf0soLlH7Qmg1R8Y/jDw7VhRbqF4mDlHaYc8AfMfA7T6tWlv1HO/nkaDAU5o&#10;Gx6W/HrhiWMoy8+VRE157nFl7nJZsUC5tYb2DNvtS1BbzCahAlQWMiedL52iDMy3V1bKYWJLZRU6&#10;G5vhtTlQXlSCAZ0eFUUlKM3nEoNiVHE+dnEpqovZ/VQoXqwcNh7PR29vP/zBOGKBKDYWlrEyO71/&#10;KEh7gwqaUJY6uyegpoK+treNgaoiJPSdSA/0YmGwD5tuM86HHLgQduJsQPGfFYtDOSTcPyz0mLHj&#10;MWHTO5BV0SaB9KLNiGmzDlMWxe4Y53lHbwciHEfa2SSA9tOHJqCrKzFYTUAXQ8/IXWkJNDzIKSpB&#10;a0ExmgpLUZFXhNwT+XLOUFpWi8rqFjS2aaDpMyM6Mg47h+JrtNhma/vmCk7JzJEleYEipNcXprE0&#10;k0JmIo7Z8RhmDgI65sPosBOxrNURHKIn3QOPkc0r7bBqmjHYTV+6EZbORpg66jHQzuSHUorNUb0P&#10;aKpnArqLgK6vVqqhBj3ZYh8Bi+DWMgLZRHDznWI9+jrbYbeaMTuVxvmzp3DpwlncuHb5KUBfucQU&#10;h7JNZX42jeToCAYtA2hubYbGqEOvXgPTgBEepwXxqPdbAc0cNK1Ut8sC04AOhTn8+eXWpXxljrm6&#10;1KOoALXF/LnlfHlOyCxGRUHh/khjfo4CaK5/e/ow/VlAc5Y3xyurgC7KzwL6wOHiHwL6kLSaU4TV&#10;CaCLUFWci77OJgzq2mHTd8Ch74RN146ynOdQWXgczTVl6G2sgL6Vm1YaYelpwURoGBUncrA2NobB&#10;pkYZ5KWtrEBvOQGtgFoAPTeb+oYDTAhpATQN/HRUVqHv10RcMf+zSprfSNWzZvE+FfhofFhuq0WY&#10;8+MC46y6Vq0U+dyoH2MxP8bjAYwnspCOOjE55kMmHUZdxXFou+rQr2uD2dgJq7kXTmsflibjWJyk&#10;5xtEX3sNOhqqYDXpMTTQB5vFCJulHz1dvWhubEYRJ1xJP75yINDT0akMPupsQ3dnBzraWhGNhLG3&#10;t4vlxSVEQ2EU5efL/jNOr2uoqpDDQSY4WAR0e3012moqUZ1/SCyOlZQbixNOLE4GMBp2yeAW6a7L&#10;wllK5m888aC5zYH/8fwh4jKEstwiFOcUIJeAzr6NOghl9Qds3xZhHeUOwVK0cK6xwSBbUDxut4y8&#10;ZEMQt39zKFVjeSmaeCpcqahn2hu8dtbXorupHj1N9QJv6fwsZNtpieQwO3h4UV0tS36L8wqQd4LL&#10;Z6tgH7KhrKhEvq/MxLOKeGjIdttss0sOlzucKEBJcbnMFQ97PNhanMfOYga7y/M4s7kiKlq1OS6f&#10;3lEU9d62AHo+4EJI04aJ/m5kTL3YdPYLmFX1/GyCg1eJ3TFyJ4BWasPVj3X3AFac/YofPaRXDg4H&#10;NBjVdSHW064snG1vFAXtbWqAu5GHhdUSuTNkf2l6y6vRWlyO+sIyVBeWYdBkRTQ+gdjoFGLjGQRG&#10;puCNpeGOjMPsCEI34ECPZgA+bwBn9vZwemsDJ9eWZes1d/atLU5jKZPGXHoUs6kEZsbjSCfCSI0M&#10;y+/EaNgtKnrEY0bEaURwkJDuhbtficrZdG2watm5xtGWjRjorN8HNO0OfUs19G11AgX60KKg6ysV&#10;MDfWylW9rRahzHk7hHV3Yz0GdDpcOncel69cx+Ur13Dp4mVcuXwFVy9fFEDfvnEZN66ew6ULu7h4&#10;akNSHFTQ4WE/NL3daOtqR1tvB7T9OgxZLZKzHiGgp+OYzxDQT4Qhs9AUdzarEUZ9r3Qb18qQtVLU&#10;VnAUcZH0UbDqS8vQWE5rjU1OZagpLkF1UbFYboR1Gc9/KHZkDdkTOD8LaKpnWhv0n1VAy1yaA6V+&#10;3r5Yeu4Qjjz3HDpbmmRCJJvAqotzoO9sxJCuHXZ9O+x97aKgi49+Rz7WUsu4ZDWMrfXygmrtbsK4&#10;z4W+hnqkuBC4sgJ9VYqCpnqmxbGvoOczE6KgVUDPMPYzEXkK0FTPKpzVw0IW35Ko1ghvq7D+Y5BW&#10;4SyAHwkgGR/GxGgIqURQ4ByPOJCIODAadWE06oTXoYfL1gfnUB/sFi0GB7phMXaJV7cyTR96GH1t&#10;1ZLpZUa7t70J2o5mqea6OjRW1whY6AtynjLh11hbJ+BtaaxHY30d6mtrkJ+bg2qO46yrQWGOcnLM&#10;iA+vHOIknY+M1VWUooFT4aoIu1LUFBzG2nQIaykXltNOzE/40NNa9xSgaV/IwKNsg4oKaM4COCJb&#10;0fNQU1SOmvwy1JXXyA8WX0wI6YPdT88CmqfNjNZVVlais7MTVqsVLpcLTocDteX8OyqdmZ21tdIA&#10;1NvcAE1rE/q49aGjFfrONhg626Fra4GBGc6eDtRyDjJHbZYUoaOiTDqamisq5W2l0gigRJIa6xpR&#10;U1UrDQBcIsxS250VMOeJl8d/W111razK4ltWt9WMzSXFh+UGDqpoHhDycJDbOHi9vLOJKzubuL6x&#10;BH9PC+K6Nsz0d2LD0YfTvkEFzl4LTlIpH/CeFUCbsx60YnGwtj392PJQTZux6jJhydmPeWakLTqM&#10;67sx0tOGWC/3GbYi1NkCf0sTHPX1MNXUSNu3proW7eWVaCisQEN5LTwOPza2z2B1+wzGppcRGZ+D&#10;d2Qa/e4R9PtGYHBFoLeFoDH50G10orPXhHMXruL07mmc3NjExkoGq4vTWFmYluvSXBoL0ylkJpNI&#10;j0aRiocxxt+TiFdUdNw/hIjbhJDdiCBjcoM6eEy9cBm74DB0wqprw6CmBWZCmoBuqxVFLaDuaICh&#10;vV4gLUo6q4y1zfX7tsazgGZ1NtVA09GOa1ev49KVm7hw9TYuXL2JK1dv4sb1W7h+5QpuXL2EW9cu&#10;4vqVs7h4fkcsDq68Gh0JybAsna4XHb2daOM+QpMBg9ZBDJn7ZJwoh4jNzY78gcVBAWc26aDTdCpN&#10;Ug0N6Giql76JtsZqtNSzn4JTMaulmioqpRrKylFXWoY6NsMVl6CqsAh5tBS5TPnfAXRpoXI4+H8H&#10;0EeooA89J3ZnfTlfGHJRV5Ij8zf4oinvcPjCqWlB4ZEngOb3VdfCOGQzhjr5f9WIiaAXprZm9FZV&#10;QFNVCS1LBMEBQC98C6BnJqKiouU6ERUDXwU0r5MTSg+9EplJSDcQv8GKig4+qSyc+Y2n3aFaHqoF&#10;Egly7qsdYb8N0WEbYiG7HEom417xmkdjXrk/EnaK/8wNwJGAFcmQMgODHjQB3VpXKcOLCOielnqp&#10;1uw8a26A4duY3KO50ulVyW0xlVVoqK1BLTeO19VIlyFb2ssLc2Vgk9pdJxnMo4dRlHNcQM151TVl&#10;hajn0Hu+shcewcpkAOsTLqykXVicCqKiSBl9qAJaZiznKPsPDwL6UPY/vvBEPhrLatBcVoPelk6U&#10;55fgBH+oZMnlHwc0M5uM1dF3pnq22Wwy74C3OSWQ+yBVQHfU1aCzvka6NXubG6FpaYKhk5O3OgXU&#10;+o42mY1h6m5HXUGubLruKC9FG3/wi4pRyPZZdsrlFKCspAKVZdVoaWxDaVGZbJxRSwF0vgCafjq7&#10;64rZrMMt3nnHpclna3VRDsl2l+dwilbH5oqAmq3ChLUK6Fvba3B3NiHS3YRJQxtWrRqc8ln2kxvS&#10;RfhtgGbDiqt/H9C73gHsZm+vuU3iR8/Z+jDJgUq6dgF0VKpVsTjqamDiW8ySCrQVlqGjqhY2vQnz&#10;6QXsbJ7B8vopTK/tITa7ilByDv7EDJyxKQyFJ+GIz2AonIYlMA5rMA1XZBaB+BxCiSmkJ+exubYl&#10;jRyba/NYW56VWl6YxuJMWgA9PZ5AemwEqUQIyZEgRkNuxAM2xDyDiLjMGLb3wzfYB7dZA+dAj3IY&#10;pWe0q02pXja5NMHc1QhTZwMGOjkXokEATZujt7FaPGdNc/1+PQ1oHn5Xw+ccxN7ONi5cvY7z127j&#10;wo17uHT9BVy5dhs3btzGDQL6ykXJQ1+7fAYXz2/j0pktnD+1Jc0oBLRW24P2nk606bqgHdCj39wv&#10;gOZA/ql0VFIcBwFNtpAXOm0HtJoOASDPPnScJtnFbuYW9HY0oau1Hp31DWivrXsK1I1lHGNM265c&#10;QK0AmpPv/j1AF6Gk4P+egiagTxw+BF1HG5oqS1BdmIP6klyYe1tg72uD29AukB7oakDZie8KoOvK&#10;C2VQHEWSqbNFIpD65hokg07oeAZQW4WemiroqqoE0k8Bem5mXACtBMiVVzK10uM8NFQ8aNWH5pVg&#10;Vt6WKINOVAWtJjnEY1Z9ZoGzVzxo9eCQnjRTID7XELzMULsGBdQjIcLZh1QigInRYBbSHsQjLsRC&#10;TkmVJMIuJIJ2pKIezCSH0dVYIRtC2uuqZLYD24jN2i4M9Pags75e5nxUE9Q5uaKk+Z/CIVDV5eWo&#10;LC2T22Xq25ycHDSWl0mcrPjEcRQePSpLQmVDTF4eyjjbuqQEdaWlaCwrRV3RISxOeLAw5sRqihG7&#10;hAx44RBujhdlJ6B6VcYXPgG0cptLXLmGqgLdzc1orq6SAzg2PRzlnFr6zQdOlFVPjODXanTo7u6F&#10;Vq+DadAMn8+Lrc0NtDY3ie/MVnR+T9pry9HOmRo1SpMKH+c8bv47eZ+Pt9fWoJOLU5vqlZ2RBYVo&#10;qahCQ2kZSrmtglPu5DCsAIW5Rcjl0KfD7CalnVGAE0dypLOU+/r44kI45/IdC7PV9P/zjqO+phyL&#10;02PY5kb2pVnJQKsNKmd4aLi9jos7G7i0uyl1fncVp2ZTCHY2IqFtwsxQt9gce14T9txG7Dh02HLo&#10;sO3qw45bj12PAXseI3bcBmy5DNjwKEmOHY8F255BrLnMWHEPYt5mRMasQ7y3HaGOFgQ72mBra4Ou&#10;th7WHj1C9iBifr7dnsLq8kns7FzCzu5lrO1cwtTSDlILGxjNLCOSnkcotYBIegnB5Dx8oxk4IlOw&#10;h9KwBlMwuRPos4WhtQ6js98FjckF46AHqck0NrY3sLa+gvW1BawszmJlbgpzUynMpFOYSo2Jkh6P&#10;BZHku86AHXEKGPcgQozD2Qhpvaho90AP3FTT/UwO9MDONIa2G5beDph7CIk2GDua0dfaAC2FSzNH&#10;K9DeoJquhk6AXY6uhkpl7EJzCzbWNnH7hZdw7dZdXLh2S+ritbu4fO02rlI9X7+J69eu4fq1S7hJ&#10;BX3pjETsLp3dwrnTW0iMhODzu6Wzrqu3F+3aPmiMAzAYaUHqEAk4ZdP3PNu9p0YwlVam2Y3GA4jH&#10;fNB0tsFi7INR2wuDpgf9mh6YdBoMaHth5LyL7k5510ehQRumk2mquho5V2mt4c97NVqqK5Vdm1yK&#10;LJE5pp6e+MnsICRs+bsvv/9FhSgvLkZBfsETIbQfg83CPQt2Dks6fvioJHU4MK2muBgVJSdg1TGz&#10;3g4nm4yMnTB01KG68Bhqi3JRU5CD1opSdPD8p6IETSUF0NbXwN2nga6mWsBsqKmBnl51ZQm6ykvQ&#10;WV6K9ooS/3dmp8a+EdhmFTHVskyWyhYBTIV8sNQJVCq0CWjaFuohoBwihr1K2iPokiQHwcxuRZZf&#10;BnIPSSba72IXkx3RoBuJiF8APZ7ggO8gxhP0qT0S+YsG7QgHrIgGbRgJ2JEYdmAs5MKI34ZEkFcn&#10;wm4bPBz00tGEjrpamHp7EPV4UFdagvxjPLHNRUUxlwTQrqiQfYp8rITjTvPz0FjBISetGOrrQ197&#10;m2SH808oxeeVFyl7E2vp75YWoabgu8gk7Vgcd2B53C3qJi97cJSbo0Ba9Z7V+bIqoI9zo/jRHFSU&#10;KMsMOAuZOx253KAwT1mSSUhTSXMGswpoaes+noNKdiB1dsNg6ofD7YDb7URDXS1yjx+Vvzc3qLfW&#10;8ECQ/nMZakvoMStdhepuSN7mBoc6zu2WdVilsiuS+dJyZpzz8lGUbcLgqTjtC/69j7CjkX8ntvwf&#10;O442WUibHYbFJQxlJSgtzEdxduBWZWUJRiJ+7K3N4czGnGSEBc7rhPOK1PnNVVzYWtsH9Om9FVxY&#10;m0Owuxmj2lbMmLuxYtNLQmPHZcC2XYtNOyHdh22nHrtuI/Y8BLgRO4SzW0lwbDr6se7ox7LVgHke&#10;ENJ37mqCh63dtTXoKSlHS1k1rp+9jNcevIkrl1/E2voF7Jy+jfmVs1hYOYeZhVOY37yIqeU9TCxs&#10;SsY+MbOE2NQq4jPrUqHUInyJObii01KOUBpDwRTM/jHorEF0DzjRrh2ExjCAzOIy9k6exNbWJtaW&#10;F7CYmcLi7BQy0xxkn1KUdCKM8agfowEH4j6bZJSHHQMYtg/AP8SMNIcjaREY7IPPrIV7QAuHQQub&#10;XoNBQlrTJRG6/q42idMxocGRCr2t9eimhdFcK+qNGWmqZub8d7e28fyL93Hl1vO4dOMOzl2+LnXx&#10;6h1cunpLLI5r127g+vVruHH9srR8c6MKAX3x7BbOnt5EOOyXFm9G7Hp0OnRoDejR90Nv6JNxEWE/&#10;exlGMTeVFKtjciKEiXHao0rwYNBkRMDrgtU8gCGTEUP9egwR7ka9zJrnvHqTpgfGnk70UV23t0Db&#10;1oyeZtp4jejlWIKm+uzSZI5FIFw5nOwPAc1zJuaYKbwqSp4BdPad6kH1LQr6u6xD6GlrQmttldKl&#10;W5oDm74LbkMX3KYuOAa65GysoSxPAXRhLkb5b9J2o4ncyD8BTW01jLQeKyugrayU3ZiGunJoqthJ&#10;qHQUSqv3vwdoQpiPyQSqmXGBs/rcg4BmqW9RVBV9MO9Mtcw8tApogTPLaRFAh/1OxIYJYp8o5rER&#10;r6josZhXVLMKZyY4mIUmmCfjAUwmgphKBDHJVtkIT77dAmtOmevv7hRlWF9ajLIcdh8dRUVxvhj7&#10;jUwxcHIfgVRSKAsK6vh4RZnEzwh3Hq4RdMps7KOy8aWiiIdvBbLbr76sCE1lx5AZs2MpNYiFpAv1&#10;5XybVI6cE1wQqwxIEmtDtnE/DWjVo+UOyGaq29oaVBXzJLoQJYXK6igB8wFAE9YSrROFThV+DAWF&#10;BSgqKZSpXgW5tBWOyd+7gt55ETd4n0BVAWGbI2Ng1argvJSCPNlkUl2Yj+qiHNTw31fALjk2YHBJ&#10;6lEUMh8tTSycXMdNyidw9Dg3Kx/DMc5FyDkGvaYLCzNcnjuO1fk0NjjjeXkGqwtTWJ6bwPpqBjtr&#10;PBhcxKnVDE6vLynKeXNlv87Tj94+AOhTPERcwpzfhlFdB9L6DsxbtFiX4UhGbBLQNgJaj22nAbvu&#10;fux5BrDrYbNKP1YdRizbDFg292K+vxsTPS0YrquCvbQAPTmH0Vtagv6WLnjNXty+9QAvvvQmbtx9&#10;hNv338ODx1/gpde/wOvv/xh3X/kEV194F/OblxBJLSKSWsDo7ArCqQyGxxcE0iwV0J7YDNyxGTjC&#10;k6KkB4PjMDjCaNMNoaFDj9YuPYbsfjjdQQQCEUylp7C+soTFuVnMZyGdmUphOpXARDyEJHPRwy7E&#10;/HYZg8BhYsNOi6jpYVs/hq1GBERR98HZr4PdoMGQrkcgPcghVIR0ZysMHS3o62iGpp0WVz20zQ1K&#10;tTTC2N2J3e1t3LhzF9fvvIDLN+7g/JUb+4C+cOU2Ll65icvPAvrGJdlLePnMNs6f3hQFHQ75ZGRp&#10;F5db6PXo0vejx0BA6wXQbGabTY8iM0mhF8NUmt8D5R04AR300woNyror26AJNosJzkGzlMNiknn1&#10;9gEDhgxcMNILk7YHA9puGHs790vf3S6Apor+9wDdVFON+soKWd3H+p8F9LFDh9Dd2iBhAb7brizN&#10;hd3QDbexC25zN5ym7j8A9HjAi/6OFtQX5gmgtfW16Knmcohy8Z311VXQ15Sip7IIXeXFaOdiagI6&#10;MzP+zbPqWC3V9ngKytmxgISzOiJwYvzJIeHBUr1mWWXDjsOscmYeUhpZ3EMIuK0CaNob8bDiORPS&#10;yRHG7xT/mVBmUUnzY+m4H9Ojw5hjV9JYCBMxP8bC9Ov4Q2yFz9YPTWsjWmuY5S1VdvHVlKOXGzM4&#10;80PTCXNfD0x9PbDoe2HW98Kk64Ghqw197c3oaqgRWJXlHEXRCXrQh2UgVGVxHmrLC9BQWYjmqmJ0&#10;1RVhNmHD3NgAZhJOiQblnijBsaNqnO7JAkoV0GrRH6O10lZfLxYE35bRN6aa5is6o3qM+zw18IWA&#10;PnJc9gFyhgAhf/ToEZmPy6Wu9MwlM3riOMpzT6Ayn/nnEzJelBPtaorzxTtvqeKLUQlqSwpQWZCD&#10;qsJc8cr4XOalBdgyvyMHpdygwwWp9NPzTuB4zlEczz2GYzlHUViUB72uA4uZcazMp7C+kMLG0gS2&#10;V6ext5nByc2MXPe2FnB6i3bGPM5tKnAW3zlb57bXFHtDLI4Naffe3V3A2Z1FXFmfQ7yvC6m+Ltmc&#10;wtbvTYcR67Y+rFt1MgN6y2GUaXY7LqXW7QYsWTmLQ4dFUw8melsQa2tEuK0FozotIgMcKOTC5vIe&#10;7t//ABdvvYa7r36Iu48+xe3XvoeX3v4aL77xfdx782u88OgL3Hr5U5y68gATC3sYmVzFkH9EQO0Z&#10;mRZI+0czCIzNCZidkSnYhidgZ4XTsIXT6LOF0K63oqVnAM2d/dDobcgrrEZpGeORBsRiMSwtLmJx&#10;bgYLs5OYn5nE7OQ4JsdGMDEyjIlYAOM8OOT5DfsK+I7TY0WYXblOs0yT9FoMcA3o4TDqpOnEquuR&#10;UiFNu8PQ2QxtewM0bY3QsPGqsRG2fhPOnTyDWwTzzTs4d/VG1ta4hXNZSJ+/fAvnL10XBX39Gg8K&#10;FUDfvHYB1y6ewqXTm7h8fgeXLuxhOOiG3qCFrk8DrcEggO41DGDA1I+hAS2GvfZ9QHMmB20OTrdL&#10;xIIIBz3weZwIBX3wcomI2w6P0waf0wavwwa3bQjOIYK6HzaTAdYBqmodLAYtTH0a+T3mGj6TrleG&#10;eB3lDs1vAfR3v3tIYMvJlFwmwkFujdUVKC4sEijzOc8CWvWuOW6U8/DphXc316EyPxeVpTmw67vg&#10;MnTCxQmBph6J/1blH0VNYQ6qC3Jg7moXMFflHkNlzlH01lbvA5rJDV1lBXTVJeipKEJHaSFaOYuc&#10;0+xUD1otFcQHS1XIzEGzkkxeqK3ffBt24DBwP6WRTW6Ikg55FJsj6JSNvYQ0oR0OuLLK2Sv2xmiU&#10;yQ7fvs3Bq+I/s4uJcFaU9WQiIGDmuiuq6FTMK6o6wYEzjCZRdQ17MDrsRTLsl+IP+jhBHvEhGeUq&#10;Jh/izGezI5IvFk4Lhp1D8FlNMGs60VzFaXV5qCvPR1N1CZprStBaV46OpjL0tlajr6MB/V21mIoN&#10;YjZhQirmRH5ODk4cL/wDGB9Uzk8AfVQG+nc0NEjcjbE9mZBXVorSoiIUFRTKRC7G1pSDi6zFkY0L&#10;FmZz0xy2TzjnyBjGo9J1xfZjyThz7nN1qQzG72ZTApUTX6Q6m2XcJx/XtTfCIM0JnPLXKD4l29hp&#10;i3DJQi3fgVClc99b7jHk5h5BQcFxVJQXid/IDRlrC2lsLKaxvTghgN5cTkutL05gdT6J9YUkTq7P&#10;SuvzqbUFORxUFfS5rTWZxaEqZwKa1zO7izi7u4iLmwuY8dgw0tuJqf4eLFkNWLMbsWbrw9oQIa3H&#10;ho2zoKmqDdi06bEy1Id5sw4Zkw4Zrr8y9CJlMiJptSEyaEPcF8ILtx/gjbe+FKV8+9VPcOf17+HK&#10;/fdx69VPcefRZ7j72ue4/fKnuP3yJ7j+0oe48/BDjGd24R+ZxdjsOoyOEKJTKwJpb3xGrp6R2X1I&#10;i9URm4YnnkG/K4r2PitaNWZ06mxo6exHZW07SsrqYRiwIhJLYHY2o6joaQ6zn1KsjtQoppMjmJT4&#10;XQjJaABjYT9iAbfMrKGiZqs2G0q8g0Z4zEaBtD1rdfBKWA/pumHupS/aBG1bPTQywqAZPocb1288&#10;j1t37uHyjbs4f/U2zl25Ker5wtVbktzYO3cJJ89dzQL6hiQ76EET0DeuXpBRowT01Yt7uHB2R9Zr&#10;9ek1AmQBdF8/evX9sAxaYDPrEfTYngA6zXfoPN+KIzLsRXTYj2DQi+FhHwJ+N3w+F/w+nld5EPS5&#10;4aWV57DCzWl3VjNcVipqI2zZspoMErVl5eYyNaV60E8D+rnvHpZs9ICmC4budvHfu5o4krhUznf+&#10;GKBZRw8dQd5xetD18m6E0dTqinyxOJz6DgG0Y6Ab/V0NqMo/guqCE6jKO47Omgo5gK/OO46K40fQ&#10;UlyI3upKdEuEsxzainJoq4rRXV6I1qJ8NBXkKeNGCWhVPauB8YOdg2ol1OwyayQocFZ9Z4KY0Faj&#10;dQfVs3o4SCCrSlraxKkEgm4BdCLik2hRkhCNMxftFxDzmoi4McKDwahbgM3DQ9oaVNDTYyGkR/xI&#10;xTwYj7iRjLgwFnZgdJijLF0C6WSYkPZiTFpo3RgNuRAP2hHzWRHz2xDjgJqAHWEPZxKY4bP2w2nS&#10;wWroEavEauyGzcjbnRg0dMGsb5Ftyy5OBDN1Y3x4ADMxM8aiHuTROz6uHAA+C+Zni40zLTyca2yQ&#10;ppeO2krUlZeKxVFcUCDDWAq4tievEAV5BUp4/vAx5Bw5LsNdasqrUVpQIqvoc2Uu7jGlDTYvH70t&#10;zXCbTWjk2qbGKpg07fJvsRl74RjQytWi65R/I3+5+ZY56hvCsMsMl9kAk4aHrF0CdUaJZLEvN7mX&#10;FaK6vBBNtWWy3mcyGcP26ryMz9xcSGNrPoXVDDexp+Q+oc0dkjuLSeytTGFvlYeDGYnZqVE7UdNi&#10;cawplfWiz28v4tzOIs5szuPU3CT8XW2ioucsfVi06rFiPQBoK8FsxKbNgDV+bPAJoGeMfZg0mxA0&#10;9mN6PI3Hj9/HO+99idff/hI37n+Au699hpsPP8Hd174n959/9VO88NqnuPfoczx48/t44dXv4db9&#10;D3H+xus4dfkBjPYoEtNrsA+Pw83sc2JmH9CEMm0NKugnkJ6B3h5Cc68FHbohGIb8aOnuR1F5A47n&#10;lcJgdiA6Oo6R+CiW5zNY2Af0BKYnxjCVHEF6NCLxu2RsGGPRIGLDXsT8TkS8DoS9DgRdQ/DbLPAP&#10;DsBr6Yd7QA9nf58Caqrpvl5YejvR390q5zO6zlbEwxG88dqbuPria7hw40VcuvEiLl65i/MC6Jui&#10;oqmeN0+exdbeOZw6ewnrGzt46aUHBwB9HpfO7kqC4/KFXZzaW5fVWnq9BmbLwD6ge/RGGdzvGDQi&#10;4LFiNp0QSE9PMB3Gvoowhv1uhIM+DIf8iMZCcg0O+xRgZ4v2h9/L+T9OmYznc9vgdgzKeFKnzQyn&#10;1QSnlVcz8vPz/yigDz13BHm5efAM8nddD6tRC4uuG9UVFf+ugpbHDzORdAK97fXo624Wq7O5vuwA&#10;oOlBd4uCri44huqC46jkITkjrEV5qOXmp2OHUXX8KLqrytHF5RBsTikvh4b2RlkBWgpz0ZifqwB6&#10;ZnL0G1Up07ZQG1GohNVSO//YOcgrHyPEJb2RBTUhripp9bCQcI4Ou5U4Hed2DHvkMeksZAXdGAk9&#10;Uc+jVOBRryjlsZgPY7Q5JGrHJhblPptaprKQZk2M+DER82JixCvXcYI8Qgg7xbejZ0elEQ86kAg6&#10;xAZRi2qbj1Fxh90WeIcMAmeHSStXp0kLr5WjGvsRcPTDZzPCa9PCL6uH6P/1IeHrRzo0hInRMPLz&#10;C3BC5tAqjSlKPVlzpU6wozVRXVaOzsZGdHNiXGOtzMVg0L44L09SHPknOJErXxptSgtLUFLEA81C&#10;lOQWwmYaQg8Xy9Y0yPwBWhvcDlyWl4fKwgJoWppls01nAweHN8M12AfPkB4uSx/cg3rl/qAeIfcg&#10;Rvw8cHUhFfVhPOqTlWNRrwPJUED2CE7EIxiLhhAPDyPktsm7jJjPiakEc+iE8TTW56ewOpPCyvQY&#10;FqdGsTg5KkOAOAxoe2kKp1encXqdHYQZ7K7MyR5CpTLYW5nDydV5nM7WyeWMXC9sLODs5gJOE9Ar&#10;sxh3WhHvacekoQcLZp2o5BVLn1xXBdZ6rBLYQzqsWvVYGDRgzmLEpMWEjC+Il248j4++9wO89u4X&#10;eP7lD/Hia5/i5oMPcffVz3Dvje/jlbd/gHuvfor7j76Hl9/8Ai89+gyvvPUVHrz5BW6+9D5OX3kF&#10;aydvYXbtPNr77AinltBhdAqYHeEJudqGU7AGGbFLwRFOwxOfhX9sHkZXFPWd/ejpd8IRiMPuj+F4&#10;YQVKKhoQH5/BkGsY3kAYCwsLWJqbxvxcBpmZSUl1TKfGMJGMYzwRwWhsGIlIALGgByMBFyJeCgs7&#10;gs5BBBwW+K1m+IZMAmmqaZ95AO4BI+xGjgDWwWbQwtjbBbfdhrt3XsS9e6/gyr3XcPn5l3Hl9gNc&#10;vXEPl6/dxaXrd3DpOhU1VfQtXLr5vPjSJ8+cx2xmHtdvZAF95Qmgr1zYlWH9bucQehjZNPdDZzQK&#10;nHv79HC4HPDYTfDYzZhh8CA9ilS2l4LZaapkv8eFgN+F0UQEsegwIpEgIuGAeNK8RkIBhIKM5/Id&#10;uQfDVNhuG3wuq0zK8zqH4GUyzDWE8vIKRfE+m+Kgj3z4qMRU+W6Ze1ZdZk7U1KOhpkYOvv99QB9G&#10;aWEuNJ0N0PfQRi1FV0s1BrVKgwpnbXMEMjdNcRyxKOj846gtOCGAZhHQZYefQ3tZMdpLCOUS9DJW&#10;V1Yo2+SbC3LRwPntuccUQKuHfftdggdBywFIhGy2XZtFEO8PUBoNP2VnqM9RAOySMaU8GKD3xPuE&#10;Mk9y6TvzyscIaT6ufFy5v295iKpmM0tYrmOx7MFgPCBedCrqlRqPKgqZVoekOzi/w8WJXBZEPASR&#10;TZIfBLJahLS01HLanqhH7ZPi3NzBPoFz0DGAoHMAATlFNyLMgei8bTUg7OjHiHsQk/EIeto6cewo&#10;Y3UF+4Bmy7Ns8j6qgJsxtLqqGmW2R1uz5D1ZjTVVKC8sltwwO+9YjAWWsKWaXVJl5agqLUdVSZls&#10;jq4uZZup4lnXlleggLMLculr56KyIFcOhDjGNWAfkCFUIb9FKhHlACyX8gLFyWkBu8x+mE5EkBmP&#10;y2LXhfSYDPJhXlnU7mIGmwsz+0N+WBsEc/b26mxaYM1anEzK5y9Pp7A5P4OdZWX2hlpMb5xcncHJ&#10;1WnsLk9hb2Va7p9ZnZU6tTKNs2uzOLe1KEVIS61kEOlsx7i2G/NGDVbNWiyadVgc1GDJ2ovlQZ0o&#10;Z+alM6YeZKwDmBkyYzwQwBfvf4633vwSL7/xJV58/TNsnnkBc+tXsLJ7C+euvYYrz7+LC7cf48yV&#10;hzh7+T7OX3sFdx9+jBcefYb7b3+FO69/hhde+x6uvfA2QmOL0A36MeiLI718EppBP+whAnkCtuFx&#10;ue2MpOGKTmI4OY9hAtoeQn3nAPodEbiCo0hMLMATSiIyNov+oQD6zD4MOgIYnZjG2tYmludnMDeT&#10;xlQ6hYlUEqnxBJJjEfm95O/GCAHN3yFahU4LAnaTjAR1D5ngGRyAh4AeNMJvGYTfOgSfbVDmP/hc&#10;Tlw8fwWP3/oQd158DdeffxXX7j7E1Tv3ceX2fVy88SIuXL2Ly1efx4UrjNk9j0s37+HiHX6/NqEf&#10;HILebMLla1dw8waz0OdlFvTls9syLOn8qU0EvQ50d7XBbB7AgNkMQ78RfQYdvH6n2BtWUx+mxkdE&#10;RTPrnRwdRiI+DK/XCafLCrfTjOQoAwcRJGIRxCkOYsMY4TuHSLaGOSYigGjQi5DPJWzh1+Z5ltc5&#10;KNXU1CLduM8CVs0zV5RXIMCIr20AniEjvNZ+tDY2/F8D+rnvSi8E7cC+zlpoWsth6mWbdytsnMHR&#10;3w17f5d8rKmS24sKUV9agPrSHDSVF6K2MBflOcdQevi7aCsrRHNRHtqLC9BZUoi2kiKplqICNOTn&#10;oubYMf93JlMj36h2xr5FkQU0oawOO1Kn0ck14kU89qR1eySqqGs1TqdOqhv22mSjMHPOTGzwFdRu&#10;McA51K98M/mq7xraf55SNgG3cmjoU/4TpYalGOKnvaEAOiAKmoCmQiaI1Yp6hwSoQadJ3rrzMVob&#10;UqqKzoJafXtPlUnF7B3Sy22/zSifT3hTYcvVaUbUpVSYkafBPgSsRsynxjAWjaO6skEATShzgtuz&#10;gOYg/N6OLunUUgfhcykAY07lBQqgOeeCVVlShvLiUpmBwQYbjjesLimXWRgyA6OkTABtMRpkLGp9&#10;VSk6mmrlhHvYZUXYY0XEa0Vs2I5Uwo9ZNggwezrOCJdXwMxrKuYTQM+lEgLmtcwkthZmcGpNOdBj&#10;Zplw3pifxtosh/9Mym11MtvB2lvhFLcl+VwlSqd8DXlsXXnsJEG8yudO4+TKjNxWAc06u5bBua0l&#10;qbO8bi/j4tYKEgYdUgYtpg09WBzQYN6swcJgD5aGerEyqMOSxYAFgtlmQdppR9rvx9WLN/Dqw/fx&#10;/oc/x6uPv8Kl22+IbUHv+fKdt5CY2kFTrwvWwCQyqxewtHEJ86vnkZzZwcreTbz0+Avcf+f7uP/m&#10;l7j98ENEJ1ZgtIfR1GMWm2PAFYXJHZPbKqhVQMvBYSSNDr0DvSYPbIEkfJE0/NFJOINj6DE6oOl3&#10;QTvgga7fjpHkJAbtTuxsrmN2ehKTEylMjI9hPBnHGAEdU+yNkYBHDgqH3UMIMgn1FKCzkB4cgN/G&#10;n2snfA4nbJZBPHr1TTx+5xM8f/8N3HzxdVx9/jVcvfMAl2+9JHXh+gv7gD5/5Q4uXH8eV+7cx+nr&#10;txCZmMSAzQ7j4BAuXbm8D2geEl49t4srZ3dko0oo4BZAW8zKRp8hSz+sg0Y5e6KdySz0xGgE06m4&#10;Ym3Gg4iPBOEPuOFwDkHf14X4yDBG41Ek4jHEY1HEYyGMRIcRDvmlBNqRYcRCAYQDDCG4EPQxKWaH&#10;z22VYgT13wN0ZWWVfM84vc9v4/fPhJb/SUA31ZSjr6sJ/b2NsOiaYGX3oL79GUDXoaOBMdcyOQdq&#10;qy5GW3UpaovyUMHGtyPfRWNRHpoK89BSmC+7L3kwKIeDhfmoZ2rs2CH/d9KpkW/k8C/bvq16y8/a&#10;Gywe9qlKmjBmqYpZVc/q4wJrn0OgSxDzrQ3BrO/lIPwG9PW0YUDfLSe7KrTdtgHYLXq5Tb+K8Kay&#10;pgpXonhuUdUCZVogIZd4yYQvPWRCVK5ZSCsK+klRKavKkbf5/GGXSRQynztMmGdL7hPC/Fpe5evJ&#10;8/lcu1LMpNr6OmHsasHcRBJuqwMlBaUoyi+RBg521amAlqaV47no7uhETwf3l3XJEHwWAc2BTJwU&#10;V5rPiVxKFecxwlOKuqpKVJWXSXNNNTf/1tSisbpaqqWuVoY4hf1uedFjpjwe9InK4gFonM09ETcm&#10;x8OYn05gMTOGxdkxzKWiyIxHMMvHJ2JYy6RFJav+MKFMj5hAVcHKxxRFrSjrvZUFAbLacPJtxc9l&#10;I4p8/rLy+bsrs9ilH01I8+BwPSPxO9aZ9TmcWedI0gWpvVXmpudwem0Bu+kkhnvapUV7tr8HM6Yu&#10;zJm7sGDpwYxRi6ROj4jBhFGnFzNjKbz2yhu4/eBd3Hvle7j+wvu4++BDPHr3azz/yqd48MaXePWd&#10;H4q1ce3eB4hNbqFN44Q/OouJmW1MLpxCeuEUFneu4upLb+PhW7RBvsL5m6+gTWeD3hpAz4Ab4eQC&#10;qlv1sHjisAaTUlTSLE9sCoPeBLr73bAFxuAKT8AbmYQnnMaAPYIeowudejs69DZ0aM0IxpLQ6Acw&#10;MpLAzMws0qkUUskkxkZHBFqxkC/rPxPQToS9hLRNPOigcwh++yB89iEEXA6poNcNl92OU3tn8f0v&#10;f4b3P/oa99/4CHdffhfX772Fyy+8IYC+cuslRT0T0Neex8Wrz+Ps5ds4d+15zG2cxGAgDN2QAwab&#10;A0arDWfOnxVAX798LgvoHSlVQfd2d2DI3A+vYwjDPkd2hLFHzpkIaL4LnplIKKmtET9iPK+KDcPl&#10;sqGzqxnxeBijiRGMjSayFcfoKF+kshWPITESRTwaQTQ0LLbHcMCNoN8lV5ZOp1csjmcAy2LMrqa6&#10;FkGXFSFaRK4hBJyDaGls/L8G9KHvyshhHdu1Nc1wmjphN3bJ4pCDgOZOQm17nXIo28rW+kp01Vei&#10;rjgflbknUHr0EGryTqCxME+A3FpYgMaifKn6glzU5BxXAE0FrdobB2dtqLE5dcjRQVA/m3NWuwNV&#10;xa3mnqmM+faD4FCL0FVgrPhRvE1AE8gsBdY8ke2Tjwfc7DZU1DfVtajqsFsO9ghQWg8qSKM+6746&#10;poJmyePZ26q6JnxV4BLwCtgVK4TPI8AF4jxIzBa/Np9Hy4Bvixht4qBzvj0KexwYDQWRSadRWVyO&#10;xromFOYWS6fdCWaeZZLdCRnIr+npRm9X+z6cCWoCmsNXuH6quZZrxSpRW16OGul2LJHGD7amc9UY&#10;H68lrEtLpeuwsqQQzXXV8Dq4ZIFZcQeiAY+olZGwWw5Vp1NRzE2PShxufmYMmamEQHlhcgQL6REs&#10;z4ztK2JCmSCmNUEAn1xVAK2mLlRQH+wE/LZSFbN8bhbw/JqitJeV2l6ZxQ4z0quEPT1qZYby7moG&#10;23zukjKak7c5+P7y1ipc3a1I6LuQ0nVgwtiB2YEuZMx9GDX249bWGTy49RC3rryAx29/gpv3HuHl&#10;D36E+2/9EK+++zPce+17ePXtLwTMDx9/JXVfbI8v5IBwbe8mmjot6B8KY3RiDRNzu5heOY3tC8/j&#10;2ovv4Pq9d/HKO99Hp8EBrcWHujYDhjwJ2P1jMFpDMDojMHlHMOgfhcWXkDI5owJvb2wavpEZOILj&#10;osC7jC60aobQoh2ShEe30QaLM4hgbBxVNc1ITc5iYmISY/FRjMXjSMQjohpHhoMYCfgQoxfrdyPk&#10;dWLY40TQxYy0Q26H/T4MBwLwB4O499JD/Ob3f4vPvvo13v7oJ7j/1ue4++oHuHn/HVx5XgE0SwX0&#10;VVod157H3oXrWDt1EUanH1qrG1qrC3q7C2aXB9t7u7h+9RIuXzgtKY7L9KDPKjsJh8wGaDVdMtZ3&#10;2MN3wkxeDSM1qrwL5u8zwTw1HkMkSG44EQ65ERsJQafrgUbbhZGRMMaSCYyPp5AcH0dyfAzJ8VEk&#10;k9kao+WjgJsKOxoJyeeMJqi6I1IDA+anAH0QtJyN01DfiJDPqXwPfcr3UNPTIyuvDgKaaY+Dyvvo&#10;d7+L9sZqAbR9oBuewR6BMuFs7WtXytABY0+jrMAyaztg5Jq9do5zrUdTWZGioI8fRemxI2goKkRj&#10;YQGaCgvQUJgnVZt/AtU5xxRAT03E9z1otaU7le0MfBbKB+GsqmU1naGCWs07B7NwVvwhxb54YmXw&#10;ymyjRQBNIPNKIPNxKm+qZapm1SLhc/m1+DhtChWi6kEf7QrVtmDtf/wAbKmMqZYVoFsExvxc+tBM&#10;d8g1W/tKOwto3heYewh9K4ZdVOoEtx3j8SimkmOYn5xCW30jmuuaUVlShZL8EuQQ0oeZV2Zo/jB6&#10;2arKGRg9XWJxcNY01TMtDm4vaWaranZyXmtjHRrrqtHAPYi1Vajh9KyyEqnyogIU5R5HSd4J8eF4&#10;wMqhU2yPH4+HxbOfZk58IorMZBwLM0kszaWkxXYmFRNbiO9AaHMwsjifSoiHTFATpCqkDypp1UOW&#10;+1lwq40mB8F8cpXKVwG9CnLe38laIptLM0otzwicOdye6Q4qZarm3dU5bNDvXpjB2vy0XDcIaz42&#10;MYpAbysSmjYk+zowaehGqt+AtdQsXnv4Dh6++jHuvfwBts7ewsL2JaRXzmB07jSuvvA+Xnnna9x/&#10;/D08evdHoqJvP/hIvOY7r3yKu69+ios3H+H8tZfRqbFDo3diZHwJk0t7mNs4j90LL+HCzUc4ffU+&#10;xue2pPGkQ2dDp84Om28UfRY/LP4ETJ4RAbPZG8eAOwaDLQRnKAV/fAaBxCz6BofRqXehVWtDU88g&#10;mjVDaDfaoLV40Nihh8M3gqZOA7o1JkxPz2M8MYbx0VFRlIloBPFQCCOBAEaGlYpli7ZHzOdCLOhH&#10;eHgY4cgI3v7wC/zy93+DR+9+gfc++zkeyYsVAf0hbt1/G9eef7QPaBb95ss37+H8teeRmluFdtCF&#10;fncAWpsXGoG0ExaPHwsrK7h96xrOn9nFub0NnNlZkagdZ3H0aTqh03ZD29uFYZ8H6fE4ZjgIajwq&#10;P6MUWIQ0fejxeFD2oNptA7DZzOjh8gDHEFJpBczjqTSSqRSSqfEnRWAnk1JjY2OI88WLanuMQB+T&#10;K2to0PqtgGYRtL09WkT89LDdCPs8iAS80Gm1+zsJ/yigD31X+ikGNG3w2/QIuwwIOfsRcvBgViPz&#10;Ubg5nep6sE9JSjG2a+phN2c92qrLFAV94hiKjxxBnSwkLkRjQSHqCnOlqKyZld5X0GoiYyLbtq1G&#10;5tSZGgdbuA+qZ9VzPuhT79sdWcCqBr5q4lNBs3ibKprZSMegopp5XzlMVOJ39KF5VQ8alYYW5SBQ&#10;icspIFYVMxUuVTDtCypsljwnYJfDQtVb5pX+csQ7JF9HPVjkbfUgUQW0+nWUjLVdvL+Iz6FEnDx2&#10;eYvkc9kRCfiQjETR19mF9sZWNNY0oaasBuWF5SjOK0F5Ode6F8qY097OVmg6lEUAAufGerlySWsH&#10;W1Y7WmSTuIbzDNqb0dnWhC4pLq+tRzPXbrETqb1VAvv8oedUQA64mp9JYH52AguZCSwSyLNjWMyk&#10;sDw3iZX5KSxwtCybj5Ih8fCTEUYR3UiPDCvbtSeTiged9ZRpexDaqv2xszQnpUL72wB9UIWrpdoi&#10;WwuzWFuYlnGbLHYdcgQnZyTL1pHlDDYWZ7CcmcLS7CQWZ9PZmsT83AS2MhPw9LTIBLoE7Y7eHnja&#10;uvDZxz/E409/htc/+Rne/ORnePezX+Ljr/8EH331Czx48zNcvvM2Ns/dlfhbau40ds6/hCt338aN&#10;e+/j2ovvi4K+fOsN7J69i42da7A6Y7DYI4gkF5DMbGB175YA+tqLb0mzSrvOip4+B9p7h2CyheH0&#10;J9E14BYoq4AmrM3uEfiYlY5Nw+yOoWvAixadHU0aKxp6BtHaZ0OPxQW9LQCTM4wh1wh6Bzyoa9Yg&#10;NsIN2HNIE0gEz0gMiXAYIbcHYT/TDDzAp4gaRoLebMCDkM+DQGAYD155HT/9k7/HZz/+U7z9+S/w&#10;xqc/wasf/gAPHn+OF9mU8+BN3H7hFVy/+1BKIH37Pm68+AqWt8/AYPNgKBBFvycIjd2HXqtHAO0I&#10;RTExPY07t6/j1M66zIBW3hHNYHkuDWMfNxsZYDDokUiMYjYzg8zcNEbHovJzyoN+l3VAAM3nkyd6&#10;fbco5wGTAW6fG6nJCUxMTiGVnsL4RBrjEyml0hNSKVo/2SKkx8YOqGtR22Nwu71/AGZR0LI67ihs&#10;Nrt836LDAYSyOWuDXr+/5/OPAfrY4e/KUDbuHzTrWmHRNsKiaYFF2yrpDd+gDj5rn5Tf1g/vkBEO&#10;jkE2dKGvrQGNZYWozOO6rqMoPHwYVdxelF+Aeu44LMjZL2anBdDjo9FvxhilikeQlCtzzKwgYgzF&#10;hxUgHwS0qp5VOEvxNhU0l8W6BrOWBtu5qX7NUi6emNpN8phiXSgWh2p38L46l4Nglgq6EAs4EPEx&#10;s+zAaFgBisA0e8Cn2hZUyAJon3W/YUVVwQT0flQuG50TQA87Bb4qlGP+J7bGflaaXy/rW0fYbuul&#10;dzWEYQ6w8XDbhAcBlw0LU5OwGPXobGlDWyNHnjbK7d72bnS1d6K9tQV11ZWiiLlhvIMDX9pboOO2&#10;bG0vBvp6MDigkwC+y2aS2JDbYZGsJ6NDfo8Nwz4nRsKcnx2V/69ElG8dQ0iNRjAzSTinsLwwg1Vu&#10;7eDEtJVZGXG5SVW6zFGXM1ien8Ti9CgWJhPITMSQScUwnYxgKhnB7ERMhhqtzk1gbT59oNiQMiXK&#10;dpOgXaY1MY+99UWp3bUFue6sLcruvc3lOaktsSpmsbGgxPHW5tJYnUvLL+fSbAqLM+NYZJt4Zgor&#10;mWlFMc9PYZlwnkljiTU7KTU/NYa12RRS/D70dCDW0YKR3l64tQN4572v8fC9H+Gdz3+DNz76GR4+&#10;/hIPXv8c73/2c7zx/g/x8Vd/is9+/Bd45d2vYHIk0GP0YWxqE+u713Dp1pu4de99vPDwQ2yduo2d&#10;03ewuHYOugGvgDeeXsHc+kWcvPwSzl57iPG5HXT02dHb70a3gQd9HpgcEVgDY+h3RmD2jGCQkPaM&#10;wBWiFz0p0O6g52wkoB1o0tjQpLGj3eiCZsgLgy0Imz+OAVsQdv8oOrWDqGvsxMzMolgdVIfJ0QTi&#10;kTD8Tif8bjeCPg/CAR9GQkGxNXwuN8bGUvjsq5/jL/7u3/DDX/0tPv/xn+HxJz/BGx//CK9+8BUe&#10;vv057r3+AZ5/+CZuvfAyrt55GVduKRbHldsvYe3keQy4gjB7hmHxh2EJRNDv8aPP4UGfww1nLIHJ&#10;+Tlcu3YZm+tLuHBmG1cv7OH09jJcdhOsg/2wsonE5cDc/AIWVlaxsraG8dSYHArynZ2ck4S98q4u&#10;MzOGPl0nLIP9GGRE0O/DxNQkJmdmMTE1i/H05BMwT6alJnh7YlxqPJXEGMGcGlOKVsj4qLxIHRx2&#10;JJMhCedDR8WD9nr90mjFw8do2I/hgAdDgxZlwP8BQKveswro44e/i562RgwZ2CNBz7lDLA2rvgMW&#10;jn7ta5PNKoO6Tgz1dcE10AfnQB8cRq0saqYHXV2Qi1JGYw8fRvmJE6gtKEA95+IwuZGfi1ouJ+Z4&#10;BuagR2ORb+IR9sEHEOHbIwbCfRxsxH2CDtne/W2NJ2rbNmdr8D+Gh3v0kHnQR+jyVVIO+4YUX5lK&#10;mSBW1TOBzPsqnNXHqaCplJXYnVsaSaiCReWG3fKWfCLmU9YCBR1PWRBKtllJagh496FrE0tDhbjq&#10;PdNXVp9HoBPOAnwvs74H/Gf61zwo9CoeNX1t2iRyCOkyy6vkqGyHGUYyHlXWZbW3QdvdJaXr6UZf&#10;rxZmYz/as1Duam+RxQF9vV0w9+tl9gC/p/weM0WjNvzwLODgDO6JJKcJsqkoiakUpw8mMCXF4D8b&#10;jsaxmJkUSG/S9+U26e0V7G2vYHtjERsENWtpWmwGwpcwXp4fR4bLPKfiWJgdxdJcEisLKawu8mMp&#10;qcXZlAyZX5mfFMgTspy3wQH0hD+VMKez8c9enJvCElMfhDPV8nwaK1Tys+PyArA4nZTrPMfVpuKY&#10;nRhHJj2B5dkprGamsTQ7jYWpNBZnprA4M43lmSmJ7i1Np7A+mYKvuxvjfTr4u7px9+JNfPjpz/Dw&#10;7a9FEWvNYbRp3cisXRalvHX2RZy6/DJefutrfP7jv8IPfvE38IanUd+shz80geWNK7h2+03cfvE9&#10;rG5dw/ruDdx8/jEW1i7AaBnGyPgKMmvnsX3uLuY3LiI5u432PoccEvaavOgyOjHgjIjXHB5fFNXM&#10;xIaTzSzhcdiHk7D4R9Ft9qN7wI/WPheaNXa09bnQNeBDr8UnCtrsCsEVHIEjMAqHP47WTj00OjMW&#10;l9cxNTMtSpEHh7OTk5hIjov1EQuFEKLn7A9icmoev/r93+CXf/5P+Nmf/2f88s//ER9/9Ws8/viH&#10;eOuTH+PNT36ERx9+jYdvf4oXX3sXd+6/jss3H+LCtXsSs1vc2IPR7oE1NAJ7OAGLPyJl9vrQ53BC&#10;73BjKBTF2t4eNjgm9swObl6/gOuXTyPGA/uIDzbrAOyOIcRiYWxsbWN95xTWt/cwNZlWIrLcHjOR&#10;kN/52TTtjwQsZh2cTisG2DRitWJ2dlY2HE1nFpCensXEZBppQnt6Sq6pNO0OAjmJ8Ykkxghl3p9I&#10;ypX3uRlJXRSrAPrJdqLnvnsI4XAU42MjGKW3PxLGSCyESDj0tP/8LYA+cfQ5DOg6MajvwpBB2aDC&#10;Ld6DTHJwqYiRK696YNNzz2M3hnRdsvOxvboSldxqVFwo8C09TovjKEqOHkVVHhdlFKEmLx/VuXlS&#10;vF1DQCdi4W9ioSCGsy2VjK1I22WISpl7A58AWrU16DNzlobHZRE4c1OCoooVwBK2BK+axlCBrQ5H&#10;4nN532V9op5VQNNzpp1xENBUuMmIWyJhAueoV96a7wNallo6MSajSBWLgvdpVxDWhOrBhIbE7rKw&#10;5XPEc1ZtjSzQVTjvpzeyqY6AnRnTPjhMGjjNWil2H4YkHujBxFgCNosZek3vPqB7Otqh12jhcTig&#10;1/ZA092GAYNWoOyyc3CUQ95m8d0JkzMqlNk8tDiXFqDubi3LHOGFzKRAmDWjgnpiVMCdGos9Beh1&#10;WgbrnD+8gPWVjCjqVUJ5eRY7VLwbS9jZWMDW6jy2VmexvsRB8gRwGsvzE1hdmMTqonKbRTDTJlnN&#10;WhS8TVDzvtyem8QSbZTMpKw+IqRXGc+T4Umz0nXIzc8bS7Oinuenkshw7gt9SgE0XwQ4H3kK89Mz&#10;SI8lkRplS/Ak5qensTRN5T+JlclJzATCcHd3or+lDW+/+QGuPf86zt58XRpKdi/cx4WbbwiUWcw9&#10;n7z0EHsXHwjAf/In/4h3P/kFLPYoWjpMGI7NC5jPXX6I3TPPI7N8DqvbV3H9zhtYXLsAi2MEsYlV&#10;LO1cweTSaURSK+g0uMRfJpz7HWGBstU/BndkEoFERq6S2oimRU2bvAl0mnwCZSrnVp0Lnf0+9JgC&#10;6DF7oR30YcA+jEFXCDZ/Ag5/AhZbAO3dBpiGHJiZm8Pk1BQmJ9KYTk+Jqp5ITWJsNIlIOIqllQ38&#10;9Be/w1/+x3/Fn/zVv+DjH/0ZHr3/FV564xO89cmP8M73foLHn/4Yr3/0A7zy7md4+Pgj3Hv1bdx7&#10;9X3cvPcmBuw+9NPW8IcFzk8B2heA0eXBgMeHwcAwTl44j+2dDVy5cg53b13G+TObMo2OZ1HcJ2gy&#10;GwXQW7u7WNs5hc3dU5ibyyjnInwxTo9K1C4ZD2J6Mo5Bix52x6BYHAT06OgoMvMLmF1YxnRmHpPT&#10;0/ICNTUzI4AmhEcFygqgVTiPZ8E9mkwgEokpm7m/BdCcBR2Pj2J8LC4HixLpY+46Ht/f5v3HAH38&#10;yHdh1LRjQNuOoaxyNuvapYYMnVI2dh9LmqMHTpMGjgENtM2N4j3Xl3AKZp4oZ8KZPnRFTg6q8/NR&#10;k0c456IqJ1cgLQo6Hgl9Qy+LYGYvPJW0CudI0CsdO6rFofrMaus2QS0dglmvmAd4bDShzUHoqipa&#10;BbEC4aEnofJs/E6xNwhvZfwoDxNVQI8EFXgSurQ2CGfxi7MHearC5W318acsCznYY/pC6QbcB3Q2&#10;0aEeLIpvfcASUVWzCnXmoVn8OvSv6WOr5Rk0wO+wSHDeMWTGsM8rm72tZhP6envQ3dGOtqYmmI16&#10;BLxOWM0G2IcGZA29z83Wd8YVlY0zVM5qiobnAZyPQqgS0Cd3V0URqwo1w00c0ylZM0RQcwoab1O5&#10;UsmuLVMtL8jnE/RLhGkW0Jur89jZWMLuxpIC6LU57G7MY5MgXyR401hbImCn5MraWp0TlSyescCW&#10;YJ/D+hLhPiuQVgHNUl8kuO15b3MZJ7dWcGp7Ta78vJV5Ze0TPeb5qTTmp+mRz2B2it10yzh18hxe&#10;eP4+zpy5iKkpzqpYwPLcAlbnFrGZWYTHMoSx6CguXL6Lvcv3sHPlATZOP48zV1/F2sk7WD91F9vn&#10;7mFh85oAmrDmx+698SW+/vnf4J2Pf4qmjgH0D0aQWTqHte3rOHPxAZKTWwLmK7ce4eyll5BZOoNg&#10;Yl6Uc3rhJPzxDAy2sKQx9NZhDDijMLliGPKNwhVOC5jlOpyCjYkOTxw6WwQtejdatA40axxidXQP&#10;BATQ3SYfNGYvDEMBmOxBWAh7bxw27wj6B73oG7AimZ7C/OKyfF/mZhcwOzuP6Zl5jKdncercZfzF&#10;X/8jfv9X/wm/Zf31v+GTH/4eb3z4A7z50Q/w6P3v4+1Pf4J3P/sp3vreT/D6B1/ilbc+xv1H7+KF&#10;V97F+esvoU1rgtHmwYDLj6FgTEosDn8YQ8NRWHzDGAoMwzEcwqnzZ3Hp8nlcu3oet25clJ8dnndQ&#10;UHDYvq6vF8GgD9t7e1g/eQYbe6exuLQoUOZ4AHYSTjOMwDESo8NySEhbxDI4AIfDgXR6EnMLS5hb&#10;WkVmYREzGSpqpURFT6cxMTmBcVocBHMWzqlJHigqgI5GRwTKzwJaJtkdOorQcFhy1iPRCEaiYcSi&#10;VNEjAuNDzx1+8nnPADrn6CH09bTKIaF9gNPrejGo74RJ0wqLrh0W2hv6DoH3kCjqLtj6u6BraZLU&#10;Rh13KhYyapeLsuPHRUXzyvusipxcgTehLYCODge+CfE00+9Vgt9BGuZOaaPkVW7TA87C+dlSI3iq&#10;Z0xviSqaapnQpVomkBXrggd9Djn0I3zVnLSqqvk8fozFAwUW27VVO4LwPAjng0CliuZt9Xlq0bJQ&#10;bAtaFENPbIysMlZBrd5W43iimLNQllhe1uIg7EVJOwYU6Nv7ZWANs5TDXqd8DwllXW+P5J2bOa2u&#10;uUk2ijO9wfkBfMfBdx6c6kdbg+9KVH+fkFYz6FTR6oKEudmUwHVjhWp4XuBHEKtWAu/L8PfFWbm/&#10;upQROLOonvetDUJ2bR4ba4vY3FjG1uYKNrjMlPdXMvtKmEXrguBV7QuqX4JZBfTuxqLAl8WP8flL&#10;c08Azdv8+/DP2t1ax+72Gna2VrG9uYKt9WV5fHV5DisLs2JtzM9MY342Iz7qh5/+ANOZdTx87T3c&#10;fuFVgXBsJAW/J4SZyTkszK1gdX0Pp85ex/L2Rayevondyw+kQ5AKmqDeOHVXrlTQtDoIa1HTV17F&#10;q+/+EN/7wZ/i+t03UVajwVh6C2vbnN72EBMzu5hdOoMLV1/G6Qv3sHPmDuY2LmA8syMT7fwjGZjd&#10;cWgt/iyco7AHx8XWoIomnD2RSXijU3I1OUfQbvSiSetCMwGtdWTtDT96zUFoBoehtQTQZ/HBYPHB&#10;aI/A5IzB6h2BOzAKpy8Ko8WOxdUtbGyewuLCuijmzOI6Ltx4Af/wb/8b/pf/x/8Hf/53/0XsjZ//&#10;2T/ih7/5W/z0d/8RP/3d3+Hxxz/C25/+WFT025/9FK9/+H1R0A/feB8Xbz9Er8mNTuMg9DY3LL4Q&#10;BgMR2EJxmH0EdARDwyOwBvhvDGE4nsDW7jYuXDyLSxdP4/rVs9hem8P2+hx2tpbhYZNIVytM5gHs&#10;nT2LzTPnsX3mHDZ3tsTeYNSOoOZhoYx2GAnA77PD5bbB4RiSvZriXS+tYH55DXOLy5hbmEdmfu5A&#10;zWJ2bgaTBPUUDxRTSE9NSNH+GEuNCaC/TUET0PSZjYZ+iegR0LEIIR1FOBSR5zx1qPgMoAtyjwmg&#10;DT0tcJp7ZbuT26LHQG8bjN0tUib6z8ZuKc7vsfb3oKexXqJ1PCCkzVGRm7MP6KLDh+V26YkTKOM8&#10;HY5tyDmBEnYS7gNarA0/vE4rPA7ObLaJB82SyXMHkhpqUVU/AbTSUMLcI7cmEL5qi7faaKI+xuJj&#10;KtD5ORKfk3GjAUlvqO3fjLWpEFWtjH1AZw/1CGUVrGpjyb6HnD3c24/gZb1qfp7kn58p9WuogN4H&#10;d/ZFQvWgGddTAc12WxlY47LBMmCApd8o6nnIZEJ3ezvquSmltAgVpQWwWgxwO8wIcgh7gN9XJyIh&#10;N0YiyhZ06c7M2hxM1RzcYEM1PT/DdMaUAFigvEDbIoO1pTkBN28TjH8M0ITz5voCNtdXsLmxgq3N&#10;VWysL2NrbRHri7NiV6wz0rY8L9cNHvJlrYmd9YV91czr3uYSTm2vSvH2+pICaA6gJ6D595Tr/CzW&#10;VhexvraE9dUlua5lr1J80VmgAp/D9PQsNrZO4v1Pf4qdM7fxxnvfx/3XPsLZyy9ia+8S+nRWxBMz&#10;WNk6i6WtC9g8dQNrezewvHMNW2dfkPZtes4EMUHN+1TSW2dekMfWTj2PrQsPcfHO23jr41/gg89/&#10;g3B8EV1aF2YXz+HS9UdYWLuIRGoVc8vnsH36NvbOPY/F7ctY2LqMsdkteKMzcAxPQG8NwhmaEDCz&#10;EYVxOnYO8kpIE9BW7xh6BwJo1jrRpHU/AbTejW5TQAG0JQStJSiHjjyY5CYWoyMKsysGpz8Oz/AY&#10;nP4owiMpbO+ex9rqScwvbeD1dz7Gf/zX/w3/+j/+f/j93/+v+PN/+G/45Z//M77+1d/gB7/+G/zF&#10;P/xX/Oov/gk/+e3f4tMf/gk+/PrX+OCrX+GVdz7DtRdexdkrd9A14ITO6kNjjx56uwdmAXQU1uER&#10;Uc+8PRQahS0YR3BkFNOZOcwvzmF3dxMXL57GmVObOL27gp2NeawuzyARD0Or64HeqMMpWiEXLmHn&#10;3AVs7e2IYlYSRxEBdYyJrERQkmJsUnG6bALohcUlLCyvYGF5DfO8Li1ibnFBQM3in5+Zz2A6M43J&#10;GR4oTmJqdkqK6ppKenx84ult3gctjsNHUVhQhGRiFGOJUcQi7FaMIT6SUDapfEuDivp5JQU5+4Du&#10;722CRduCnuYaaUbpbqqWzkGTthsemwWuQZN0d7LNnh40FTQz0AT0QQVdeOiQQJpbnEoI5hxej3MW&#10;u/87I+GgWByKtRGA12mD30OPmXlmBdCqlaFaHWqiY3+6Hdu9BcyK+lVKjdhZEWS8zjm4n4sWaGcP&#10;Avl5/E9jEkLmDGRjdfx8OSxkekNV0LQxwsphoWpjqD4xVfFBpb0P5gMZafVxNUdNRb0PZrE0sg0t&#10;WdhLg0sW8vuxvX3bZFCSIdx0wSl4ASYtHGzCsUgig0tp2flXWlggVVdVDoO2S17sGM6PRTyy4Zhg&#10;HokQzGyfD8hmdFoc0jwk8ccY0qmYAJpLE0SZUiFnD+N4n7YGax+Ic1NibxDYSimAJpx5ULi9uYTt&#10;zbWnAL27sSK1s76cLVofVMZLcnt3Q3mMoFaLEauze+tSp3fWREnzhWJlUXnx4N+Df6+p9Dhmpicw&#10;PzeNlaV5gTSBvbayqIB7eR4bixmsLi0iM7+EN975CO9/9kus7l7HjXvv4IVXP8bt++/j4vX7SE2s&#10;oN/kxfzmWSztXsf6qTtY37uFjb1b2DnzvChmqmV60VTMLAJ7/zbr0is4c51dhh/hq1/8NV5/+2uU&#10;12oRjM5j7+wL2D59Rw4GJzN7WNm8ItE7+s+zq+dERfvjcxjyjaFvKCjKmQ0ovDqGUwJnb2xKPGjC&#10;2zAYQpfBi1a9B806D1p1ToEzLY4ecxC9llAW0MPoMXoE0JrBEPqsYZndMeiKwhUcgz+aRCCSxHRm&#10;DVvb5/D+J9/Hf/kf/yf+4b/+H/i7//b/xV/8y/8LP/79P+Env/tH/PzP/gl/8h/+Bb/5q/+Mn//p&#10;P+CHv/5rfPDlL/Dmxz/ES48/xUtvfoSdczfQa7Six+xGl8mJVr0ZBqdPsTSCUbE4qKR52xFNwRNJ&#10;YpTNM5OTkpIYTyWwuDiDyxdP4tLZbZzZWxMLze0aEruiR9uNM5cvYefSFWydO4+NvW0RXxK141iJ&#10;WFASXYz0jiejsNks8Hgcym7NlRUsraxhcXUDi7wuLwmk1ZrLAppKeiYzLUVFzeLtKQJ7cvpp0B7w&#10;n2lxPPfcYQwHghgfS2I0nhBQZ2bn5HMOquinAX0EFaWFMPS2CaDZzj3Q0wRdO7e41ELbztvNsA30&#10;w2Ozwm2laGOrvQ1NZSUoOXYEZSeOis3Bg0FaGYQ04UxIF3LrE6dSZquQMbt4ZFhSHCPhbCaQWcoA&#10;fWb3HwBaffsth1jJqICEj8mEuuygI2UIEjt0CFdlJCInoAUdVKZ2uR/JXjk1jZPRRgJumd2cCHqy&#10;uWWHAmBJbjwpzn2WBgvOhlY96GdicapCljwz12KFXXLASGtExow+4zUfrCcqnOM3FdCrX4+3+YKw&#10;n5nOHixK9M5jl3VbQQfnfwwq82rpq7MFl003YR8mOUN7xI9xtqjLCFWlbT48/OSdifq9VXPpqTEW&#10;N9aMSFKDB2/LTE0sE4DT+34vIXhQsS7Pz2J9eUFqbWlegMkrleoml7auLUlEigeItBnWGYtbzSY+&#10;thSfe5tAZvGxzVWltpTH+Xk7m8vYo3KW56vPXcb2+io2VpaxvryIlYV5LM1lsn9HeuDT8metb6xi&#10;fXMFa+uLWFnKYJGxv9kpTKbTmFlYxeOPPscH3/s1br/4PmYWzuGFhx/j4y9+i8u3HmF16wqCkWlE&#10;RjNY3LiIrdO3sb5zA1t7d3DqwgOcvKjU6csvC6h3Lz7A5tkXsXPhPk5efhl79KKvvoqTV17Gqauv&#10;4MOv/hQfffWnsPomYLTHML16DmunbiI+vYHU/B4ml09j5eR1LO9dw/TaOaQW9hBJc2h/EgZHVKbW&#10;+RNzsAbGMZxcgn04DWd4GkOBFAZcCUlttOvdktxo03vE1pCDwax67jR60D3gQ4+Zdgc/5hPrRDvo&#10;h24wIBaKzZeANzyGUGIS4cQkPvnyJ/i3/+f/if/wz/8dv/4P/xm//Kt/xp/+w3/HX//r/xt/9Z//&#10;B379l/+C3/zFP+Pnf/HP+OVf/Cd8/cu/xBc/+S0ef/wV7rzyGJsXrqG+R4/uISd6rS50WxxoHxiC&#10;zuHFQNbisAajsAXC8MbiGI6OYdDqRjLFPHMa0WgUoXAAW5vLopq5TeX01gYWZyZl7KfbOSi7Mvcu&#10;XMTu+YvYPncem6dOYXNnE1q9BlabBX193TCbDQiF/Bgfj8NsMYqCttpdWFpdx+LKOuaXVzGaTGFm&#10;lqqdkF7G/MKiAJs1v7iwb3uo6np2LiNedWZpCfmFRTjyraBVANze0YnE6BjiiVGM8kA6ld6fB61+&#10;Dpc7Hzp8BM899xyOHTmMtvoKSWwYs/PTrUYNrOzjsPHAfxAeJ0MSbvhdHvhcLrhsTLo55ICwLNs9&#10;KEmO/BMyhrQs5xiKOMv98CHkHzqMwiPHUHzsOEqO0eLI9X8nmYh9M56IIZmIYWyEU6Q4hF/JQDPN&#10;wYNCwkNNGKiT62TEaHZgvwAmq5xVQEc5O8PnRCwLYoGyh4mKJ2BWb48Q0n4mMDhkX7EwCEEeCnLu&#10;hqy3yhbnP/Pxg5BUISpgzh4oqlBX0x18rlgiBzxqFcwH76uHg+rj8gKQ9bcPAvogqOWFhfaO34lR&#10;/htkiJSyvIAdVGJPsN16Ior59Ii0WXMW7mRKaQziTFwWn8urOilweoJb1pWkhqQz5iZFDW+t07qY&#10;E096hb4vD9uyfvRChgd7c9hcXcIGbYQsqBVYL8jHeKWypspWvWvVEtnOglstAfXmitTe9to+wHlV&#10;7/M5jPTx660ssBYE0purK9hcXcaGqGTlz95aX8H21gZ2d7awu7OJ7c11sTk21zYwv7CMVx9/iFfe&#10;/gRvvPMjvPz6l1jbvoUzFx/ivY9/iTc++DHuv/49rO9cg2kogLnls9g9cwcbuzdx9tLLOHn+gRwG&#10;HixC+OyNR3IlmHk9c/017Fy8j+W9W3jh0ed4+e0fymNNvTZMrZ7F6esPERpfwtjcDmbWz2Pz/F0s&#10;7V5Fevk0RjPbiKZXZaQoiyuuXJEpGdbviszAFZ2FLZiG0RkXONPOEDj3udFuUADNor2hHQzJczr7&#10;PVK9FiY6/NCYfdAR0ha/JEQGPTF4Qgl4QqMYjqcRHJnA7/72f8FP//Tv8fnP/gwf/eA3eO/7v8b3&#10;fvZX+MFv/ha//LN/xF/9w3/FX//L/8Bv/+Zf8eH3f45Pv/o5FjZOQW91o6VvAN2DdnQPOdBlsaN7&#10;ULn2OX0CaLE2/CG4QlGERseQnpqBze7GSDyJxOg4RqU5ZAR3bl+VaN38TBKzqSRCXjfc9kH0c1GA&#10;0y6APnXpCk5fvoKzVxhf3Mbho4fh8blw5OhzyMs7AZOpHxMT4xgassBmt6LfMiSpj5WNbaxubmNx&#10;eQ1Ly6tYXKLV8TSgRU0vPLE+MgvzmMnQ+pjF1NwcjCbzvwvosooqjCbHERtJSHEmtyjnbwH0oSyg&#10;tZ0NknU2advQ39sGFzfZuCzwUcz6PQj4vfC7WR743C44HdwgZUfJ4UMoPXIY5ceOoiaPKY2jqMg5&#10;qmxtOgDogsNHUXRUgbRYHOnk6Dfp8VGwJpIJTIzFRbUlEwQFW76V4UkHByipaQOqPRXQ6iGhOjI0&#10;6iewnpQKZEKat+OyFUKBuPocPqaoXrcMQyKMZfbz6PCTkg0qSg5a4naEddj9BNrZUgGqQlvtPDyo&#10;oJ90Gz5pEVe9balnIP6UgqYXns1mc/vyWIjjTr1IjzDrGUV6LIx0kqfWEUylophJhrOQjgmg2X7N&#10;7cackcH2a2nBTlMpRzEzMSKPM+GgZI3pC2cbTtbmsbNJ+NJK4OGgAmZVPUu8LUMLZF5U7CoV9AJB&#10;nJHHufeOVz5XUiACfuUwT019qPDmdd/HpiedtUx4n4pbfR7tFoGzHFCyGUYB9IYAegVba1TdK9hY&#10;WcLu1gZO7+7h3OkzOHvqDE7tncTW5g62t87ijbc+wetvf4EHb36OV9/6Gm99+HOcvvQQ22dexCuP&#10;v8abH/4MLz/+Pu69/BGc3jGMpdexsXcDp87fw/nLr+Lc5ddw9ppShPO5649kjOj5W2/g9LVX94vq&#10;effSA7lefv4dvP3pr3HvjS9gdMRlK/f2xRewsHNFdgzObV3C7Pp5zPKQcGEP8ZlNeZwdiVxr5Y5O&#10;I5hcRHhiRQF0ZAYWb1LgSzuD6rnD4EGH0Yuufp8AWSCdjdh1mxRAdxjdAmcmOpitZqqDoKaNMuAI&#10;wzU8KuUOJxGMT+LB25/hT/72X/GD3/y1eMsf/eC3+OQnf45PfvQ78Zs//v4v8MFXv8RnP/ktrj3/&#10;CoIjKbT1GtHQqYHB7pbmE43ViZ4hpwBaY3PD6AlkAR2CNRiCPxbH6OQUJqcnER8bxdh4EomxUUyk&#10;U1hemcetm5dxam9Nkj7jsYh0MRp0Gmg13dIOfvbKDZzhXsOrN3Dp1l1MzEyjo6cbemMfiorycOz4&#10;EeTknEBjUyN6ensklZGamsXm7klsbO9hfWsXK+ubWFpZlUPDZwE9v6gAOjOfBfT8vMTxGMsbn5rC&#10;cCT67wJa22fASGIU0ZEEorG41LP+swrow4cPC6CNva0waVsw0MstRK0yT9pLGzfAQU0c2uSD3+uF&#10;z+uF3+tCwOdEZ1sjSrOArjxxXAF0nrL6ipCW5dRHDgugFRWtQLrw0DHO4kh+MzXBLK1SbHZQFZsa&#10;3+IhldoGTmtDnQMtw7bjw4ofHeH2kydpDq7liVMVB9z7gBZIewhBLndljllZSzXGiBlVqKhoBYKy&#10;EJZjRWUprFLqkH51DjQBzlw0gS3QVkdoZuHNGdEqSCWix+z0gQPGfShnAa6q94MxvYPAVpU5v5Ya&#10;+VMUflD2xk0lhjGbjCCTHpGOPNbcVFwpTo8joFNRLE7GMT+VwAIHGM0QxEksZcaxPMdGEOW6vjQp&#10;h27MD29xC8nqHLZ4wMdDuo0/VNCELOEsMbu5WdnOQauDJWCemURmKi1LSefZlTeblv9jglrSH9J9&#10;mME6gbuU2Qe2Wvwz1HSG+kKgZp3VryGHlctUy0sCaRXU2+vr2NvaxN7WFs7s7eL8qdO4ePYSzp2+&#10;iN2dszh3/gYev/MV7r/2KR6+8SUevPF9qQ+/+C1u3fsApy+9LPnlB299jZff/gr3XvsUk3M7SM1s&#10;Y3nzMnbPvIBL117HhWtviPfMIqQZqTvLTShyfYQz11mvZW+/JkVgP/7kV3jw1ldIzGyLiiWMN8/d&#10;ESsjMbslKnqKMz0y21Kh1LJA2jsyC2eYc58XEZtahz00BUdoCkbHCDSWYYEylTKBzMyzQNkcFDB3&#10;Gn3ZqJ0CZbaAdw8Q4p59QHNEKa99Q7Q6QhjyRjHkjUnHoW04iS9/8Rf4xV/8E375l/8J3//VX+Oz&#10;n/8lPv3x7/DeFz/Dj3/9l/j1X/0DPvrqZ+jSm2EcdEDXb0GXYQB6mxMGuwt9DhcMDi+0QxyE5IXJ&#10;MwyzN4hBXxC+WBwTc3OYmmcOmd18SjqCTSAzmSmsb6zg8qWz8m5ufXkaMxNJCRnotBpotVpcvn4T&#10;F67fxgVuB+fg/+u34QuFcSw3F8dyjqO2tgoncrnj8gQOHTmCju4urG9uYGvvNNa2dgXQqxvbWQ96&#10;BQuLywqgFxUwswhkKmZaHLOsuUwW0FOYmJlBLDGKw+oUu+ygftWL5gFiYiyJ+OgYYnFVQSdkKfNT&#10;FgdLNrMcEUCbJPPciv7eFlmGYWenoMMkq76ooIcDfvi8HvjltgcBjwPFecdRdfw4yo8ckWtdXi7q&#10;846jlo/nHld86CNHkP/cYeQ9dwgFh46g8PBR5B46xK3eE9/MTk0ov7xTyi+tmqfl4kp2rR0c6H9w&#10;g4qMJs1uUqHpf7CS0aCAl6XuBVSLj41HAnI7FQ1K8b48VxpSPMpKq9FhgTFBzDpoc/A5hOM+pA/A&#10;WRng/6SZhZAl9Pl8FdoHASydilk7RK0noFc6Fzm7gkOFlBcN5e9Adc/Hpse4fktR+LNZpZzhkKKJ&#10;KObSMcxPjiCTisjj6i7FWX48HcPc5IhAem0+JSuieF1fmMD6Ivf6zcjEN66UYu2tK4BmrTN/zMqq&#10;WgJWBTWXj87PTMn/50KGzScZRUWLuuXnLO57yfK52QNHBbCKEmapypr2Ba8qnOey2Wt+nJ/HUlMk&#10;VMlrS4tPAXp3kyf9ezh78qTU6b3T2Ns5g42ts7h770288e6XePvjXwicX337B3j4+GuZOPfBF7+V&#10;caCc28wDvduvfIrXP/wpXnn7a6xsX0NyahNbJ2+Kgj53+VWcv6Ko5/NUzjffkDVVBwHN29fuvZe1&#10;O14Rm+PC7Tdx//FXeOXdH+L51z4V5UyVvLh7FWOZbcQm17CwfUWsD1oe/BjVMlVzYGwB3ngGwbEF&#10;hFMrsAYmMOhPib2hHQorMFaBnAW02BsDgSeqWjoJA/v2hqKgPdCYFECzdBb60j5JjQx643IgyXnT&#10;C7uX8Ff//N/xm7/+F3zw9W/w0Y9+i89+9nt8/xd/hq9/8Xs8/vgL9A5Y0a7RQ2sckOoxDKBvyA6D&#10;3Yk+uxMDrgD6rG7obV6YPSEM+obhDEUQn5hEkso5NS7DiyamlG4+1kR6HFNTKZw7uyvv5k7v8ixi&#10;TRSj0+GARqfHg1cf49rd+7h08wWc467Dq7fQpdXjOcLv+HGcOHEcJ3JycCwnB0eOH0e/2YKdkyex&#10;tXdK4ExIL69vYjFrbzwpQnph338+COiZuQymZ2ekJmZnkZqc+lZAM2rHx8bGUwqkE2MYHRvHWDIl&#10;YD54SEhAHz7C+4znEdDKDA4CmgrarO2C0dgDC7eycF+i0wGHbQgBjxPRgBd9HS1o4MD+vDzUnDiB&#10;agI6VwF0Q34OavJyUJFtWlEBrVgdRxRAz01PfrMwywaBacxNs0stpXSpZTvUWAdXYSkD+pXuQhXU&#10;Mjf6qb2CPBALCXRZEzFuJn5S6mMEM6/pEe4WVEqgGw/sA/qg//wUoNnynQU0gaxYHU/awVXLQ81A&#10;y9S77NQ61ZNW/WrxurOQV7ez8IWCxT9Dpr1xRgWnwk2OiAomiMW2kJnKIalMKoy5iYhSacKZt+k7&#10;Uz1HBOLyb5DFt35MjwXl8aXpOFYzY9hcnMDW8iTW58axMst5GOPY4K6/pSlsL09je4WNH5lnYnOL&#10;UipoBdK0MGanRT3TbxaLYY2esHJlBln1mFUf+iCg1eLXu3rpLE7urMvHGJ9Tc9fPZq8liUE7ZGUp&#10;e0hI/5t/3ipObu3gzO5J7G1tS+3unMLK+i5efesTvPP5z/Dahz/Cm5/8Ei+/+0O89t6PBMAvv/ND&#10;PPrgJ3j13R/h5v0Pcevhx7j9KiexfSbD82+8+A6Sk5vYOX0bJ8/dw6Xrr+PKzcdiaxDMV59/R4oA&#10;Jph5vXjnsYD63M3XxfbgbSpofk0q6LuvfYL57csCZ14JYqpnHgzyPj3oxMymqGWq6OHxJSk+jzXo&#10;S8Hs5eHhiACa6YxepjN4GJgF9MGreptQVotKWlrIBxQ4C6wttEN49aPPNiwLApzRtKzZonr+07//&#10;L3L97d/9G/7sH/8LfvQnf4lb9x+hh4q5rx+d2j706PrQq9dD22+GYcgKg90h1e/wwWjzot/ug8UT&#10;gnM4hkhqAiPj44jT0uDCgNQkpmfmMDe/hIVFqtlFrK4tSQ76yqVTuH75FM6f20VqfBRDQ1Z4fMN4&#10;9c33ceP5l3Ht7gNcvP48zl+7i9YuDQ5zGNHxHBw/fhzHTpzAkRM5OJKTg0G7A3NLS/uApv+8tLqh&#10;WBtUz4vLfwDop+wNHhBmVTSLCpqRwH1AHygCmCkO2hvJ1ISAOTk+gXR6SonmHchPq4BWLI5D6NfQ&#10;f26BsadZss9mXTf6+jqh13VD36eFoU+Hvt5uWPq0GNR0o620CO0lBWguLERDHhfB5qGpoAAtBXlo&#10;KcpHQ0GedA6WHzsuylm1OfYBvTQ3I4Cm4ppVF1UKlLndW7mK15w9HFQrzh2CbAHPApu2Bg/HRD1z&#10;8wkH+GTV8VOlKuUwIauAmrvv1CKcaWeogCYEZ8cjcp0a5TaVkFgJqqqeiPlFKau+MG9TPSuT6WiZ&#10;KCBWrQuxJ7KpDsUGIZR9WfArpS4EUL1u/hlcULtAQKfjCqh52JcmtDlTOYqFySgWp2JYnBqRInTV&#10;23MTYUmgENDqkHwCfX5CgfPyTBzL03EBOR+fSVKRB+XrL0+PYo2LWDPjWJ+fUAYgyRAkBdTrK3Ni&#10;S2wcOPQjoKmiVxb5+CK26f8y2saDQqknXjIbX1TIqkpa9bSpkgnm/QPArI2h1sH7/DqKV60AenNt&#10;Fdvra6KeT+3s4eT2DjbX1rGxso6V9R08/+ANaZ548/Nf4NGnP8crH/wUL7/3Q7z2vlo/xqvv/ViU&#10;Lf3h5x99hpuvKJu2H73/Uzx8/H0s0d44+zxOXXgJN194Fxevv4kLN15XIH0zC+kX3xUwq0Dm7XNU&#10;17feEItj99JD3Hr4CW6//DGuvfQuNs7eQWbjoijpiaVTopyZ5EgtnhQPmtfo5NpTcCasqaiHVAXt&#10;GIFuKPwUpA8qaLkS0EavYnMcgDP9aA747x5wo2fAI9Vr5nPcsl6Lczt01iAs3rhsbkkt7uKf/uv/&#10;gf/4X/53/N1/+d/xZ3//b3j/8x+hU88N4ka0aXTo0OrQrdNCazBCpwLalgW03YsBhw9mF4c1RRFO&#10;puGPjSDEMZ7j7NBLYXp2EUsrm9jY3MXeyfO4cPESrl69iPNcd3XhFK5ePCl56PFkAr0aLVLpDF58&#10;8KYsArj54isCaq7VKquqx/HcQpzIzcOJEydw9HgODjE1kZOHyroGDAzZngL08lpWQS8r6lmFtQB6&#10;gZCm1fEE1nJYSGDTi87MITISx6Fn8s9S2aH93T0aUdnJFCfmpTErMTuOGz0h3jVrH9CHDuHIoeeg&#10;72lWAN3dBDOHIVmMMJl0MA3o0G/sQ79BD5NOi6q8HNTlnUBbYR46C7kIthCN+dzWXYCWoiK0FReg&#10;raRQ5kCzxbvyxAmBcv7hw8g7dEiuAuiF2elv6EvS5pieGN8HM0GdTo7IYaGqnKWJgrnnqFIy35XA&#10;liwzm0wUQKsKWlXMBwG9b2UcADQXkLKmR6OyYn6aK3GyxRGYs2MjmBmNIR0LYSrO54bleRyRqVom&#10;ybAPY8xYRgjZp18cVNXOevZx/rn8Mw4W/x6i5mMHnhfnzj7CWAE0wbk0PSpbrFdmR7E2N4a1uaQo&#10;YRbvE84LkzFkRGEP7wNbfVxAnr2twJkvVj6BMyE9l4oog/XTfF5C/ryFmfGnDg/V1u0NtmuzkYQD&#10;kWh7ZL1kxVfOHuYdgOr+YV8WvnzsIJzVdnEBtBwKqk0vB+C+uvBU4kOUvHjQtDU2sr7zDnY2T2J7&#10;ew0bG2u4fvUlPHz8BV549CleePQJXv/oJ3j04U8EyI8++Cne+vRXePPjn+O193+KV979Me4//hoP&#10;3vohXnrza7z4+pe4+8pnePvT3+DWg09w++HHEqE7deVlgS0P/aiOL919S0BMO4NFGLP42KW7b+/D&#10;mjYHYX35+bdx/aX3ZSY0H59Zu4TMJusyZtYvYmrlnKhnqaXTGJneECiHqaKTi3Kw6ItnYHKPSvU7&#10;lXgd4UwvuscUVLzmbO2D+sBhIYt2h/Ixpj1YtEBYbnSbnei1uGU0qWbIA4NtGENcCuCJ42e//3v8&#10;zX/6b/jZb/4Kl26+iIqGNjR29sihYIe2Hx1aPTr7+tBlMKK73wSj3alsR6HFYXeh36Zc3cNRDI8k&#10;EIpFERvlfItJTM8tYn59Feu7u9g+eQrnL1zBjRs3MTc7g6uXL+HqlYu4eP4czp1cR2IkjD69Hqvr&#10;u3jw6D08//Ax7j96Dy+/8SEePHofx3JLcCK3CHn5RcjN4SFhLvILStDa1oXSsiqUV9Zi++QZrG/T&#10;3tgSi4MqmiWxu6VV6SxUDwvnFgjoJbmt3mcXotKJuIREMonnDh/Bd587gucOH8dzR56u0rIaTGQW&#10;EJ+cwmh6QqyOI0dzcEQArdRhTsCjxXH4MI589zvQdtTBrGlBf3cLBvQ9cMm4YQfcXgeG7MyAD8HY&#10;0YbGgjy0FRXKKqsOAjo/D60F+egoKkR7cRHaiwvRVlyE5qIC1OXnojLnOAqOHpE0R+6h554AemYy&#10;9c3kODcHUynHME4QjnPDd0LSHExxHPSb5TatjazvzPC57Baj5ZH1nwXQ8QO2BSF3ANDjWe+Zj+0r&#10;55GQXAlM2SZ9wA5RPkcBeyqifI4KdSpygX0W+Psf45VfO/t1uXOP4FUBrBb38M1PjD5VfEx93myS&#10;lkZi/3kENJU0gbkymxRVuz6XxMZCCluLE1jNjIqSzqQUhazYGyFR0bytFm0QfpzPXZ7h1xqVIqyf&#10;wDuxb6moET1OAmNlJsewwDGdC+wanBG7g4eHBDRhSbiqszrUxhaxIjhASWJtyvMkCy3zOhR4H7Q6&#10;1OeoNgpLhbR6/yCgFUWuHgpuib2xsbKKjdV1bGwuY2l5Ed//6pd4/4tf4/EnP8eDt77Eow9/LLcf&#10;f/ILPP7klwJnTqV7yC0o7/0ELzNu9/aPcP/Nr/HSm1/hhUdf4o0Pf4E7L38Pd175BOml89g6f0/8&#10;ZHrNtDKomnm98sI7+x70+Vtv7kOaQOZV9aL5uKq0CfqNsy9gceca5rfoPZ/HwvZVZDYvipqeXj0r&#10;B4U8QKTVQTXNRAcV9KBvXKrflRAwM+fMUmN16oEhIc3H5THmorNe9T6098F8ENAu9Fo86BFIu6GT&#10;g8OIdDGOzqzj57/7j7h973XUNHehtqUL9W1daO3JAlpnQIdOL9XTP4B+O+HsgNnphsXlxpDbA7vP&#10;D08oAn8kgmEuBkiOY3JmDktrW1jZ2cLG3p4Aen1zGwF/APW11fC4HJiZSmMuM4PN1QycNgt0fXqc&#10;OncF915+S8D80qvv4s33Ppc6cqIQh4/lITevELm5+ThxIg85eYWoqq6Xa21dYxbMW1jJFlX0EpU0&#10;7Y4spKmm5zmrY55Q5qHhk5LH5pVDRKrq/IIiHCKQD5/Ac0eermM5RXAEQgglk0hNT6O6tgGHCWVu&#10;ARdQ5yhjSqmgGbM79Bx0nQ0wdNRD19YAy4AePi6uDfgwHA4iEAkiGPSjq64WTYX5aClQdg12FBai&#10;NT8P7YVcDluMDgG0Um3F3KiSj9r8HOkiZJoj7/BzKDx6RGlUmRhLfJOMxzAaiyjNKiFaGVTLShaa&#10;DSts81bVszRTxJXlrQQx7QzCWQU1O4WopJPRgMCTpYJaBTHBnFY96WcU7UGVraY71FIPF/k1DsJW&#10;hfW3qWFVmR8E9EGlrG6gfraWJpUN1SxuGlnhY0w9ENDp7KqorP0gcF6aEA95LTOmADgVxiJBK8Cl&#10;BRITO2NpmvaHYoGoyntzkZ+flq/Dx9bnla+5OpuU4koqquelmTHMTSUxN8VYXhKLsxyM9GQAkupN&#10;qwd66tQ7pi0WZjkVT1G9zDETqGpDCkssiuycD1VZqzlotVRY70fvsrYKa//2EhX8ikCaMTuxPNZW&#10;sLnF1t0lfPn1L/H+57/Ch1//Du98RiBTNf8CH371e7z3xZ9krY0f4eHbP8Qr7ygKWtTzoy8VQL/2&#10;BV599ydiSzDDvHf5IbbYkHLpgdy+eOctge35229KxO7avfdFVfMxKmsqZRaBraQ6FE+aML9x/0Ps&#10;XHyA3Uv3sXrqNhZ2rkm3ogLqs6KgaXsw2aH60P7ReQG0OzYDk2dMioDW26ICYHYFKkmNJ4BWmlSo&#10;rAloHg7+TwDa5EavhV2GTIJ45MCQw5qGvAnYg0mcufoiymrb0NihRUu3DrWtHWjpNuwDul3bhzaN&#10;Fn1mCwxDQ2JzmB0O2Dxe+MMReENhqUAkIgo6MZ7CzPwiVjZ2sLq9g42dPcwtLqGouAQlxUUoKSqU&#10;9W11NVVoqKtFQ20ZdNoe6QB84f4j3HrxNdx75R1cv/sKLt14CZdv3sfM/BoGbW40t3QgP79QFHRO&#10;biEqq+pwPCcfpeVVAmCCeXVzR4p5aAKaczn4sUzWiyag1eaVpw4RxRJZxdzSIhZXVtDY0opDx3Lw&#10;3NFcfPdozlNFRV/T3oWq1jaMJFMC56PHcnHoMO2NpwF99NBhFOXlybJYXWsdtC0NcFotiMajGBmJ&#10;IRqPIZqIIRYZRltFGZoK8tCcn7cPaLlyYUdZKTqLi9BRpFQ7t3iXFKKBA5Ty81B09CgKDh9CyfHj&#10;yrCksTgH9kdlzbkCaWVgUiTI0aMcCq7MfmaJ90ylnN2wrRwIEtBBATMBrcbtEiElPqcC9aDPTBAr&#10;FkL2gDD2xA7h86mIR3wuKYI5GfKLcj4I+oPqNjMeVyoZl8cO1rMg5+eqgJ7lBpF0UjZZr86mnypu&#10;FeFVBbY8h91wjMZxZnKaVkVcAErIbmShSrhSUa/PJ+W6MpsQj1lVyAQ4n6/YIFnlvcSDwLR8Dp9P&#10;VS0KOx3D2lwKG6LSCexxgTKVM4u3l+eZtOCBHRMVSqndhYQzUzh8R8RxpKryfQrMWZviIITV+88C&#10;ejt7uPjvAZpApnKm/8ySHPT6ClZWVzAzv4T3vvdjvP/lb/DeF5wL8VuB9Luf/1rsDapoHgzSd6bF&#10;8foHVNM/EjAT2Pcf/wD3Xv++QPrRBz/DmWuvCYSX926Lilajc1TFip3xltgWtDlobSiq+l2BNaG8&#10;d/nl/Ww0n09Iiy99+QGW924oKnr7KuYI6JUzSM7tYGLxpKQ5VPVMQLNJhZC2DU/C7EkqgLbHxHve&#10;V8pqDShFEBPSjNsxK93Vr8JZATS96CeA9qCbB4YWH3oHfdAOBaCTTkP//qCmVGYTFfUdaOrUoalT&#10;g4b2brT10t4YkIPCbj39aA30ZjMMgxZYPW6YbDbERkfhD4fh8vnkGk0kkEglMTE9g/mlFayss2Fk&#10;F2tbO2hsbkFpSQkqyktx+LnvoqKsFOWlJSgqyMOxw9+BlVvEwzHceek1XLv7iiwDuHDtRZy+eBub&#10;Jy9ja+8czl28hqvXbmJjYwsutw81tY0oLq0QMOYVFGNhZQ0rG38IaKpnmW6XPTBUAP0MnJfYIr6K&#10;5dV1ZJYXMb+yDJPVqgD6RAG+Q0gfy8d3jxfgaH4pjhdXobCuGUW19SipqBalTSirKlqUtArow4dl&#10;P6ixp1UA3VVfi4DHjUSSc6knkEiNIZ4cQTwSREtZsSyCVQHdSc9ZAF2ErpISUdCENh/vrShHd0UZ&#10;2kqLUVtUJGkOGZ7EiXYC6JHoN+OjTGmwQYUbc8OinDn+ksP62U2o7htUDgeV4UhUzNIxlwWyopwV&#10;JS1WR9bvJXTFbkhE9gF7sA6C+4+VCmMFwgp4VSir9sMfKypklqqGaVMQ5CxVPRPE6xwwpAJ6Rr1O&#10;CJhZ/DhXP61mCOusop0ezd5WAUyfmMo6jhWxLRTrghbGE2+aQFe8avWqHigeTIHQg16aTkiKY4cJ&#10;Do78zChQFuWsDs7PQpmQVg8QVbtC2r8zk/sAFehmlbFyoKf4yaqaVkvtElTv8/PU67OWh/q19h9b&#10;VdTzzsYGdjZ4XcfW2hpWVzflbe57n/8K7335G7z58c/w7ue/Eji/98Vv8O7nHObzp3j/y9/JRhRm&#10;kx9//CuxOAjnB2/9QNT0PWakH/9A7lP9EqoELG0KKmiClz4ywc2P3Xr40b6K5mM3HjAR8tH+YSGv&#10;/Hx+XEl5vC52yerp21g5eQvLJ29i/cxdUdBUz5MrZ5SGlekNjEyty0GhGrcb8qdg8Y6LitYOhp+x&#10;NRQwM1qnRux4QEg4q4B+8vxnAc25HUocTzMYQJ8tBKMtJCqaXrTFw3nVi2juNKC+rRct3X1o6dai&#10;XTOATp1JAN3bP4BegwH9gxaYrENwB/ywe9wIhIYRDIcQ4TqtMfrOKaRnpjFDH3eZanYbq+snsbN3&#10;FgUFhcjPPYGaqnIcP3oEJ44dQe6J42hpakSfrKwagNFixYM33sfte2/g1r1H++r57JXncfr8VYxP&#10;zGDANIiebg1M5iE4nF74g2H4AiE4XF45IHwW0LQ8JNEhFodyWPgHYF5elZIpeAtLWFhbwfzqCpJT&#10;U6hubEZBeQ0KymtRVFknFlBpbTOOl9Uhr64ZBbWNyCsqx5HDWdVMSD8D6GNHjshMnR6q59Z6dNbX&#10;IOj1is+dnEgjMTGOxFgMNpMe7eUlaC0uFEC3FxWiq7hY1DPtDRXQXYVF6C0pRV9NNXTVVeiuLEcj&#10;X/yOn0DF8eMyF1oAPT2R/GZ6IolJdhJygHUsJICmzTE6ws3eShchlbN6UBgXKCt2hqKcCewnCQ6q&#10;6tTIk/icWBsHYna8L/7wt5RYEokntsVBpXzQJyZc58YTsux0MT2GJVoR31ZT439gXyzzsalxxbqY&#10;oS2hqOWDSnrtwJVFOCs7+iZF0dLaoHomRAlU2hiK36x4zQSugHmWB4ljiqrOwplFcCvQJujpaVOR&#10;KzYIv4YKaHrcm4uTUitZBf0E0E9UswpppRRI02smVAWk2SgeOwB5Xz1APOg1q0pZhbRaB+8fBLbU&#10;M9CmeiacT25v4eT2ttTuxjauX7+H7331p3jns9/jw69+h0cf/Fj8549/+Kd4+7Nfia3x1qe/FJuD&#10;SpoHhPSgX3vvp3j+1c/x0htfCZSpoGl98HrzwYeijpXOQGXGhuoxX33xPVHKhDSVs/LYuxLXo7Lm&#10;YwcPC5UGltcF1qeuvYqtCy9iaVdR0Rtn74qCVg8Kx+f35KBQbI4DgKaCtgbTsPjGpZOQ6lk5/PvD&#10;g0EVzhyc9D8DaDXpwVkdmsEgDPaQLAzgPGqjPYRgfBqRsRnUtnQLoJl9fgJoI3qMA9CZTDANDcLq&#10;ciAQDiHI9VnBAIbDYVGC3PvHdVNTmRnMLizuA3pj4wzOn7+K3BxuqD+M1uYGFBXko7iwAH06jSQX&#10;mpvqUVBUhPrWLrz10ffxxgdf4vV3P8Ojdz7FnZfewM0XH+HOi69A3z8olkZBQZF40CdyClBcUoE+&#10;wwBiI2NYWtvItnkrgFYhve9H89BwZfUPanl1DcsrazLoPxyNITGZQmZ1GWPT04gmU/BFxzDg8KNN&#10;O4Datl5UNHbgRGUDcmqbUVjfhPziChw58scBffzIEZQU5KO5uhSalnp01dcj6PUhkUxhbGIKiQnO&#10;ok6gq6UO7eWlaKN1UZAvgO4uKRZbo6u0RIqA7i4qgq6sHKaGBgw0NKCvrhYtZeX7w/qZ7JCNKpmp&#10;9DdTqSRSXGUejyERI5S5NDYiCQ6l+JiSe5bMc3Y77xM4BzAWDWCcqQceECbCTx0SEs6qmlYUNQ/x&#10;FLvhD4vJCnrMapKDbdJUl4n9miOgqYazyvgghFXFu8wDNNoAbGXOflwFMIG8NjeJVV5pEXDAkHzO&#10;BFYIaj6HipodcgRhhmuhJrE+P42NhSlsLk5hnQPtM1zBNIaMxObCkro4CGgqaMJYsT0Ykxv/FkAr&#10;kOaVapzFdnDG8bgvkCuhuBqK66KWZhXfWSqjQJo7COczypLYhbm0FGd28GCQQ5W4m5B7CLl6ijBm&#10;woOJDAXQzEmzhZyzO6iCaXcoTSwHobx//0BxSBKvBwEtSnqVW1pWcXJnC6d2d3BqZwcbG9v47Mtf&#10;4qMvf4/3f/Dn+PiHf4b3v/9bvPM5bY7f4d0v/0QOB9/63q/xzud/InbHq+//VGyO1z74GR59+HO5&#10;TwUtSY5XP8e9N78SdX3jpQ9FCW9fuC+QPs1GlVtq9vmxeNK0NdTbV19U/OdLd2h5PMbpq0rU7uQV&#10;5cCQVgktjs1zL2B576YUlfTsxkUZpKQAelexONJK3C4wtiiAdkZnYR+egklavZWYneIzK3YGLQ+C&#10;mLYGrx0GQtojxcdEZe8D+mkfmgOVmPLg4z3mAHRDVM8KoPW2kCQ6RtILqGnpQVOXDi09un1Aa/tN&#10;6DOZYRocwiDVs9eDwHAQXr8XPp8XI/ERjPGgLJ2WNunJzCym5xdkWBEPCTe3z2Jjcw/5efnIOX4M&#10;LU0NOHHsKPJzc6Dp7RE1nZeXi6PHjiO3sAzvf/I1XnnrE9y5/xj3XnsPN198DZduvoQbL7yMjm4d&#10;amobUFlRgcKCQuTmFaCktBydXT2wO1xiYTBiRxWtKGllJodAekNJdtDCYNHvVkt5bA0zmTm4fX4Y&#10;rBb4ohGMTU4LRKOjEzJXm5ZPZXMXihracKK6ETm1TSiqb0F+aQ0O7yc4juPwEaWkueXIEQF0IQce&#10;5R9DG5c219TA56aCTiExMakAejyBlqpydGQB3VpYgLbCQnQR0CXF6C4tfQLo4mL0VVTA0tgIS0sz&#10;+hsb0FZe/mTtVV6+qqBT36TYZz8yglEeDkSZ2ohhPDEi+/VY6nQ1ddMHDwmplFU487aqfp9Sw1l7&#10;4uAhHoveLx8nvNXo2763PMbsM2NpSvZ5ejwqa3KUVTkJKR6UMW6m+rAElVrqsHm1lI0dT1SnelW3&#10;XHPIPONq6vP5mLrW6aDfy23YjLYR0uqma4J+eXpc0hWSb842rtDiIHTVwz65zk9gazGrvucU9c1i&#10;EkQFs7xwcJxoVuHv/9kzyi5AQpmbUQhjjh49WAS1QDr7HLW45YKpD37+/kyP5cz+FhR1KD8PGlns&#10;TuS8aBlLmoUvEyAE/sYyZ0H//xn77+A6r23bE9O9RxJJ5EyQAEiACETOOeecN7CBnRM2MsGccxQz&#10;KYk5J2UqUFk6ikcn3OQOL/Trfk7ddlXbXc/lV22X7fZzWcM15vrWxiaP7n3+Y9b37QAQ5Dn67Ymx&#10;xhzTLbGkSwT0jCF7iLShLXj0TbskznSJ1qy5BZx7/Squ3XuKKw8/xZW3P8XNd7/Gnfd+j2uPv8CN&#10;txSgb7z1NW6+/S3efPA5rj36Eq/fe4aLtz/CZU4YXn8fp6++h1Nvvo2Tb7yFIxce4tC5+3jj7jNs&#10;2UeZ4yaWOEV48HVsP8TOmIeDtyTzmdc9x6/Lc3uP03Z3WyDN5/iY76GkQT16budrAmp25DNMwKPU&#10;sZlBSYelk7bPMJdjN8ZctNrNoXtsCl2jPnQMu9HcZ0NDrxXVHeMoax5GYV2flDok7Aiy2zHBjl00&#10;rXVd8pj3G0s75MrHyo7H55QMouGt7/l9Cmu7JTe6uL5X7sua+tHcb0ZFczc25JUiM78U2UUVyC2p&#10;RElFNSqqayVruaerQ7aHdHd2SA30MHJzGGaBsxVWhxMWlwdWtxd2jw927xTsHr9sdHl1xSrxL0dH&#10;RWPVqysQunIVIsMjEBYSglWrQrFyZShWrAzHyTOXsG3PMew4cBqHX3sdx8+9idOvX8eOgydQVFGD&#10;1LR0pKUkITUlCenp6SgpKZGfrbW1FRM2G3wzs/BOz0jxPribFn+08ZrHPy3lnmI0qSqHxyvfw8YN&#10;Lk4vhiecksDXM2hCa9cQ8ktqEJWcjlUpG7BqzTqEJ6UiMnkDQhOS8fKKUNlj+PxgC6cOX5YPpPjY&#10;aMTSbREeiswNG9DW0YnBkXEMjbPGMD42hszVa7AxLhZZMdECaBbvCefc+DjkxMZIV01IF6xOkO65&#10;Ki0NZetSkBEfg5RwBec1EQz1j2QHPfHr5JhJVruPDQ9jbHhI5A6GJ2ldetI8JKUzis0jfZhgJofh&#10;5GBpQOsuWXXKCtC6tPYrh3bGe/X4N+8VpNlBc6CjH7ZR9edwTQ7/TAZ9s/ReM1rNuMj0RbAGl94Q&#10;Eug8jQoGtADKeL8GNoGmPgiWF6Xy+Vm3zZA6FKSnCHzrCFwWtSHbQXeHdUgOA3lwSGcHIU0oy3Sg&#10;AWY5XKRMYg9+rADts4wLpJ2Ev1H8OZxWjlgrIDO8n2UzriorehnQ2n4nDg+C1/g78srNKYQ0i39f&#10;Ft/vkShTeqo1pI1DQWOYZdrDdVcM7vdi0+yUXLUGLV5qkVY4IGOH1+3C3Ow85ha24P5bH+PuW1/g&#10;/tMfceXJF7j57je4/e63uPH2VwLo8zc/wPUnX+Hqoy9x573vcfXRFwLnM9fex3n6oTmYcv19gfOx&#10;S49w8o23ceTCA7x57zPxRRPCO49cwe5j17Dz8BWB9MHTd7Bpz3kcOXsfB167jaPnH8h134mb2HX0&#10;GnYdoR+a+rOSOCh1+LccF0cItezZ7acCh4/uhUMid9AXPeFj5OhmDFrm0DPmR8/YlIC6bdApgK7i&#10;oErTEEoaB1HSOIAiQlrgrKUOglZdNaQ1qBWslwEterVR/FoCml23AL9aQVpXcT1DjgYx5pxGckae&#10;ADqvtBqF5YRzHWrqGtDU1Ii+nm60s4Nua0VvTxdGhgYwzv/+Jxh474DNgLOV+wCdbimry4e2zh68&#10;unKVTABS6ghZuRJhInmskGtICIdPwhAWHoPde49gcdtBLGw9gO37j2PbviM4cPwMNu3cJ/sVCwoL&#10;UVKYJ9JIVVWV/FztbW3o6+3FpN0u0P2XAM3ngiEeDGhdHs8c2iedqJlwoW3MjhbTJGoHRpFVVovw&#10;NWl4NSEFIYkEdBqikzcgPCFFAP3KbwL6FYSGhCApORmp61JQkJcrkat9Q8MYMpkxbGaNwzw+juy1&#10;yb8JaGrPOXGx0k1rR0defBxKk5NQsX4dSpKSkBEXjXVRXCobiTURUQrQHof9V4eFuQ2cJJyAxTwG&#10;6wT3iwUFKHGxJyE9Tn/0ACaYT2waMFbXGI6OXu1t/ucB/aK7gqUtdgGt2pA4CGcrVz4ZHwZmbrY2&#10;PgwIaO0FJmyDwayBo0tDernLXj5g04BW7wsG/DLUVeepnifc5jx2zFPf5SonOTQ0w0f4Okwq+Mim&#10;Dv8I5nnvhHijlf3OJJoyrXkayHRmiEPDKK13a0C7BMxBgLYsw1mD2jY58puADj40VOuq9KoqVXq3&#10;oOqi6ZO2wkeQG1Y9NfSyDGg5VBRAO7Hg92Bx2ith/uye+Ro7bLpG+P8Lbhi3WmywWN24cv0hHn3w&#10;e9x66xvcff8n3H7/R9z94Hs8/OhH3H/6A64/+RJXH32OW+98K93ylYef4437n+L1e5/i8t1nOMFD&#10;wWvv47Ur7+L8jafy+PjlJwJpseJd/wAHX7sjHbHunqUO8cDvdew9cUNeI8RpzaOezY5797HrBpxV&#10;eJLSsM+LB5qWPV5nt5/E1OajcC8chGVqJya82wXQZu82DFrnJVypb2IGvePT6Bj2oKnfhqqOMemg&#10;CejiBgVo7drgNGFOOWUOBWeCmo+Xway66eUO2hgJ14AuawtElhLQBTVdqpNm1XehvLkXnSMW5JbV&#10;Ii27AEXlNSitrEVNfSNa29rQ09MlcZgM9GEnPdDfi5GhQemezRMWTNgc4rRhBz3pcMFsd2Lc5sCk&#10;3Y3GlnbExsVLBx0WGorQVSGICA0TUMdERStfswyfhMPtm8drF67i0tW7OHP5KrbuPYTNu/bCP7uA&#10;jq5u8VF3d7ajs70FndxI3tmO/l7uCBwwtG/fvwjoqVlKH5RANKgJdFUev1/V1Gas6xlC9PAY1veN&#10;I6NvCKntnUgsLEdo4nq8GrtGAB2RRBdHGsLikvC7FaF4OUjeUMXJw1exOikFWXlFqKpvQGdvH3oH&#10;hsWaNzw+gZEJlhmWiUnkJK1D9m8AWiQOsdhFIyOC0keE6NKFiatRlpIsh4UE9PqoSNnwvSbSALTL&#10;ZvuVu+AIaPskE89o0WJaGR8zMInZHCNSBLRA2jQgHS21Zg6sUOp4cTpQd9TamxwM52CXRcAiF7DK&#10;DTzn1LByaGR8SKDMTpoA4GN2t7p7Dgaz/tVd79Fbvi7/Sq8BrLtuKQPQ6vngWn4Pvwc7aNU5q0NF&#10;0bqdY5hy84NiDD5KGq4xzHvMAmjVPdOtoaQMApqTiO5JdtlK+iCoqWcHO0ZYHuPDhx8SBLQjCMyi&#10;PdvU/zYaznJY6OaYt+qgNWznp12yHFYXN5+oTd7LxfcFj5Gr7SvP68sCaJE5uFHFDb/bHsjk4FUG&#10;Y8xcXmvGpIWd0BLuPPkUt97+FrepPb//A+68/zPuvPcdbr3zDR58qADNbvr6k69x7fFXojmfu/GB&#10;aM7nrn8g9ydef4Jjlx7jnAb0pcc4evERDpy6LXY7dscKujwQvCJwZu05dl2KXTPhzPfzPZQ4eKW8&#10;sePwFTks5KEhXSGUN3hQyM6ZXfT01uPSSVPa4EShxb9TrqOOJYzYqUXPShfdPuxGi+6iDUhLJ90w&#10;INrzsgdadcyszGICm2AO7qCXnR/B9RzkZRM4B1w4+t0hoC6qp8zRg/rOIfSarCipaRRpo66hGc2t&#10;7ejs6EBnR7vIGj1dnSJzjAwPwsSBlEkLrA6XdM02tw8WA9Ism4ePvejqHUBmVjbi4+MRFxuLiLBw&#10;hIeGGtcwATQzNl5dGQ6Xdw67DxzDgaOn4J9fgn9hES6/H1bZNzmC4aFBjA4PYVjOvJhBz83a/TCN&#10;DIl7REFWyRcK0ss6NO1+GtAa4hrkwV21eXoBCRz1Hh1F6MAwojq6EVFTj7DMPIStTUNI7FqEJCQj&#10;hM6OxFRExCfjb18Jw+9eCZGhlr/5nRpu+d0rr0rkaERcohwypueXosc0gf6xSfSPTUioFDtoAtph&#10;tyNrTRJy4uOwMTZGTRIa7g1xcMTGLAPagDR90UVrEgXUBHRqTDSSo6KxOjxCadCUODSY//8F9CS7&#10;6NF+AfQIB1ekg1621YmWzLFtYzBFe5FfhHGwM0Pb4VzmUSnnuLp3To7KUAaHM7gNmBq0fYIZyqqr&#10;VN3wMkR1J60hrXbpqa3SGkwEre6uNdw1vJXubDIGQpTEwQ8C3UnzcFFkCMKZwysWE7xOkwDa7+Em&#10;bDOmDVmD2rMc/tmG1aj2pOqgdZYH76lBK281HR/qAHORXSqtccaHjfotgJY54zDQPh4AtO6eec+h&#10;FQKaUoVIGz6baMr8ewcDOnjZqy5JyDPyPUQakcEXNbQS8DjT9cHVVE7+21ll+IWJhzqzQ0KUbNzo&#10;4kBf/yhuPfxI/M5Xn3yFa29/juvvfIE7H/yIex98jwfsoD/8ATff/logffe97wXg7JzfuP8Zzl57&#10;X2QOyhvUn09ffVeu7JzZQfMxx715UMju+NCZuyJbsCsmkClt7D95S6DM5+U9p+8aOvQtKUoeBDrh&#10;TGcHnR68p+WOnTOLof4s28xuOGb3SCfN6UKTc3MA0N0mnwC6dcj1HKD1wIoAWmx2BK0CsYZyflUP&#10;Cmv6UFDduwxveqeDAU2PNA8XjYAlHVEqyXdGCl5edTtKGrpQ3daPPpMNa1IzkZtfhMbmFjQ3t6Cj&#10;lTMNjMBsE5ljsL9XtOexsTFMWGywubywe+kfnobN0J/dPJCbnYfTNwOT2YKqmlqkpaUhMTERMVFR&#10;oj9HhIUJqMPCIlBb24COzn5s27EPW3bshc3pFeCq7nYKdit/Qx/HxPiYlNk0Ks4x8+iQFH9bZwct&#10;EsVfAXpBOnACWsPYN8PXZjA1Owv/3JwUH7unptDncCCxqwMrBvuxamgQ4d29CK1pxMr0XISsXi8e&#10;6BUxa/BKZAJeCYvDyogEvLIqCr97NdSoMFWvrMDfMJcjcjXSi2qxKjENDf2j6Bm3oHdsAv3jHBM3&#10;Y3h8DFaLFZmJa38T0MoDrdwcGRHhSA8Pl/FvPs6Ljxd9Ot0ANCWO+NAwtVHFPDry64TJhMmxMVjG&#10;mcdBIKv4UQtjBUXmMMAcAPSgdLKqi+Y0IUP0gw769MSecdXd8Ise5WAwB6b2JsalXGZO8o3BZVGH&#10;ZPLrvTFBp0r96r+sDxPOlCwIXA1o9eu9Xnq6/Ku9OiQLSCGi0VoF8BrOlE9YTquytumOW5wfrCCf&#10;tJcj3l76jQnIcUw5Of03JFOEemqQUCaIAx30BL3TtN+xw2YHzUCkCdG2l7gFm/5knyMgw4guHnT4&#10;pwEdrElz8zchHdCRmR09rT6gnge0R5a8Bpfe0iI50141magteIEcD2ZCW81wTJhgnzDBZqb8NSLx&#10;o4Ecj8lxOCYt2LS0Cw/f/UoO8m598APufvQN7jz9Cnc++E505ysPP8ObD54JoOX+/md4/e4zOSS8&#10;dOdjAfSFWwrQZ669h7PM5bj6rgL0pcfSUdMTTWcHA5QIa3bRhC71Z0obvPIx7wXUR68GOmote6hO&#10;mvo1Qa3GvylxaED7txwTQFN/tk3vkoNCq3+n6NAa0L3jfvSM+9E24hZA08VR1jIskJatKZL/zKxn&#10;ujlov+sWEBPKGs4ENZ/Lq+wJJOBpQGswaw+1gvQyoFW1obSxG7UdA+gcMqOsthn1jU2oa2hAbU0N&#10;aqsrJQ6T+jO15+FBas+jGBs3y0i3zT0Fm3dGQdozBZd/BlNzC/Av0Je8IAMkPb19KC6mpS4VifEJ&#10;iI2OQXRkFKIiIhETE4eF+U3YufsAFjfvxOziVkyJE4MZzwvwzU7JgmMGsmlAj9PaOzyAcWbtjI9I&#10;zDEB7fR6/wrQjB+dlhjShRfkD9VN63L5pmBxONA10ofE4iLENjYjsrMD4R3dCK1swMoNuVgZn4JX&#10;I+MFzi+Hx+GV0FjUNHYifk0qXg2Jwt+wk14RgZdXRiIkPAKrImKxKi4FcRsK8eqadGRUcslBI+q6&#10;+tBvpsXOjKExEyyTkwag458DNCUO7YPmIaHkcVD+4CBLBKUO9XoaJwqjIrEmPAJxq0LVVu/xoeFf&#10;x4eHYR4egnlkEFx/ZRrh5NkQxjhcQhcGD+YI3NEBKRulh9EBTPCgj04MI1dDAD0QNOVHKJsGxavM&#10;svNgL6gcXIQ6MWLUKFwELxcFEJDy+jKMNTjZzWr3hi7dOQdLHMGlD8QIZg1sFh9rTZY17WVw/Yue&#10;YhVIpDVavq477+XOnR8SKsCIXa7Xzg+WETgnh6V4L3832ZzCzlz93SX4iH8XfghYlSeb8gkhTVjz&#10;34CaO/++WurQQfmUExxWdtAEtM5n5uCKFdOGrKOXuy763Via9kht8rulNs94sWXWF3ieMgjtduLw&#10;IJylc+f34j3/3nS1TMBpGRcw8z8oruTiBzY/zN1W/nyjsNvtmLA4ce/Jx3jw9Htce/w17n/0I976&#10;/Bc8+uRHXLzzoeHg+Ao336Yu/b24N+68+50cDlJ/Jph5YEg9mveE88XbH4vkQUCfvvKuQJq69ElC&#10;+up74uzYQ+8zgXzqJvafvoND5+7JYeL+07ex58QN7KS17uhV7D5xQ6C9nxa9w29i17Er2Hb4dWzn&#10;sAutdjtfEw2a8gYPDpWT4xDsM3thm2bs6A6MubdiiIC2zKJ3YgY95mm0DrtQ32tBdec4KiWTYzjI&#10;qUF5g77o5UNBgppgZgmYjcc6/U6HK6kkvPbAcEuw9MH3FtR0i8xRXN+D8sYeNHYOY9zuR3d3L+pq&#10;alBdUY66ygo01VZLJy2AHhqCaWwco2Yrxq1OkTFsbj9sHr9A2k3P8fQ8PBwU4bj3zLwkvjU3NyM/&#10;Pw8pKclYszoBq+NikRAdg9WxcUhdl4qerl5M0zs9t4ilLVuxeet2bNq8GT7/NGyWCYyPjmBsdEQ+&#10;HHg/LtwZxoRpVOBts1vgcDrg9HjURm+jm56Sjtmw2QUBWh0STskGF4KdcB6bnERP/xCKq+uQmJ2H&#10;sIwMRGzMRXhGDkKSU7EiYS1ejU1AaHQMVsbEI7OkCsMWHzqGLKhs7UdhTTuKa7pRWNWNdRupWWcg&#10;PCUXkRuKsHJ9PqKyy5BW04qshjaUdQ+gd8KNHjO3ufiQFZ+M7Ph4ydggnOnY4MSgDKfwoDBW69Bh&#10;SAsLRWpYKDZERiGVFRWO5IgwGVKJWxWiAD0xOvbr6MAgOE04MtCDgd5u9PdxlVU3hvtU8D7B+2LO&#10;RUDCCEqr0/JGcNcsOrL+GsMuN2nqFx1ZOzFYhK/qklX3GtzFsnPWj5XtTHW1+uBvWdL4aygHlwKy&#10;87lf7Z/TZmdUJ6lT4Vg6IJ+dJX/9D868CGQy8/kgyYTduBy8GfY91dnrA0ta//izjwdgry1+1J3n&#10;3XbMuWyYYVi+vNeYGDQOLXW+hg7N148JbBf/PaiPGx9W+gNpkRu4CWXCmLA27rfMeAOPCXL1m8Xy&#10;wWrwbw7qtwvzC4Dmr6UDsJr5IUPni0m0zMUte3Dr8Se48/53uPXud7j39Hs5ELz7/nfSMfNA8M0H&#10;nwWsdQTzlYfKanf1obp/7co7ol1Tgz5++bF00fqwkN0zdWmtR/O6i4eElCuOXRNA7zl5U2B96Ow9&#10;gfXBs/cUpI9dFTAfOH0Hu0/wa97EDk4THryE+d2nMbPjFHxbjonFjkVQs4v2LR2Ba/6AQHrCywPD&#10;HRh1b8agbUEA3TnmQ/uIB00DdtR0mVHRNoqSxiEB7/Lh3zKgWRrMBdV9KK7jFhZD7qjh1xiDK4bE&#10;QYmEQy0ZRU0BHZrFYRha+Qhpsds19KKudRB9I3bU1NSjuqoG9TW1aK6rRVtjvcgcPd3d6B8YxNCo&#10;CSPc1G1zweLywe5h9zwNp28Wbv8cXFO6ZmVQxOZwYnBwUBLbMjLTsT4lGRvWrUNmaipyMtJQkJuN&#10;irJyOB0uTM/OYWETJxCXMDu3IAMk48yXHujH6PCgQFrNXrAppHOMgDbDapuA3WGTfGc7w4/Ei83x&#10;bwVjwprg1sUMaXbdVqdT8p/HLRaMjJsxOGRCQ0s7SmvqsD4nF6vTMxGzbgOiktYjkuPlyalISFqL&#10;mJT16LO40TPmQscIV5lNoKptFEV1A8gp70FKTg1i0ooRl1WO6KwyhGaU4JX1eUjmNvS2XiRV1KKg&#10;sRel7cPoNzmwMXE9NsbHyyQhw5AIZgJ62cVBHToK6ZLVEYr14aFIjYzGushIpISHYm1oCFaHhCJu&#10;ZQgiKXHUV9f96rI5MM6RxaF+DA30YaCvT0A92NOBoa42WUulrXDicR5YngzUOrOWN/T0X7DvWQOc&#10;04YSpMQpwxHu3lN2OQXqYQExIWyb4HNDIqPI0AujRblEdWxA3qukDkJaddIEmJI2lt0bL8L5twBN&#10;LZbatAa0hjK3ROhanPdJqZS4ZXjL63NqkzW/VrsidIf+4uPlwzl1YLmseytoe+1mTNvpk1b+anbT&#10;Lis18BG46QBx8O/6vDbOspqHAy4byhyiRb/g86bzhJr2Jp8CtRT9zD4nNk25pLQ2rz8wgm2G6jcU&#10;dsiE9oSAWsF6DDbLsHTQ3EXI7dxD4xbcevAuHj/9VqSLK4++wt0PvsOTZ3/Aw49+EkizW2YHfesd&#10;7tD7QbrlRx//ATfe+kaKgKaDgweGtNcR0IQy4UxQ84CQRUhTj2b3fPTCQ+w9eTMA6N30OZ+6KWAm&#10;vHcduyZA5j07aIKaVz6/45gC9OzO17Dr+FVsOajyPDSgWRrQ7KAJZ7NnO0zuLQLoflruJlQH3Tzg&#10;QG33BCrbTXJIWFTbL52xhvSLgFbdtJI29HPBh4Ra2uD98m7D5alDdWDYibwqgloNr1Q396O1x4Tm&#10;lg6BdGN9I5ob6tHS2IjWliZ0M3NjYAhDo+MYneCCVQ8cvhmBMcEsnbN0zwtSGtAyCGK1oqurE2Xl&#10;JcjOykBRfh4qiotQXVaEuuoy1NdVwWabhNfnE0hPGTsFJy02jI0OY7CfB4IDAmnTMAE9ANMQjQcK&#10;0Pxah9MeBGjVGbNDtrvcsDldsLlU0e9stlolN2Rs0gLTxCRMdFSMmzE8ZEJra4dsCc8vKkVGTgE2&#10;bMzD+oxsJKdlSiVRqsnMQq/Fgw6TG60DdjR0T4hEVVQ/iLzqPmRWtCO5sB5r8msRvbEcYekleCUl&#10;B6+uy0bIhly8ui4T0RtLELmxBOnF1chYn44sA9ABe53ROVNnVnp0JDZEhiI1PBTrwsOwPioayRGR&#10;Auc1oSGIp7xBQP8utP2l0FXhv6atS0NNVZWc6vKTbYCjkv19GOzuxEhPZ2Chq9oZyPAi5djQ4JVh&#10;k6CsZUmj62rFcCerRe5ZOlCJ6XfBfmbdSfPXfw1ovkaI61AmDfVgD7QeVgnow9I5ag1ayx3LsNaA&#10;VgeHxq//xoEZrxq8i3Pevyo+H4B00HvlaoBXfW/KJ8tw5mN9UKkPKXVnqw8A5TcBdqvGtKMcPtJm&#10;Z1OA9jrZyap9heJcIYCluDNyGdA2SihBgKbkwn+XGZdVZBNaAwllKa9D7IIE96JX/UzLXb7q3tXX&#10;88NPafR+F39eG3xOfgjy/dykwkNFBzweB9xuB6yeedx+8gmefMxDv+9w94MfcPvdb3D/qbLWUX9+&#10;8OGPuP3ud+LcoMTBe0KZ+jO7acKb93RyENC6Uz7FLA6pt3H4/H3DcvdY7vk6O2VCmcVumpKHqpsC&#10;7y0HXxeA60GXfa/dEmhvPXQJm/afF0jvOPoGthy4KIMr8ztfEzBT6li22+0WQI+5tmLEuYRB27x0&#10;0N3jfumeOU1Yy9CkNhNKGhSg9cEgh1GCAa3BTUAvSx/K8SHQ1aPiRma0xJca+vRzgK5YBjQnCwno&#10;lu5R9PYPo7KqDvV1XMNUj4a6OvEcd/cwTnQMpgkrRiftmHR65SBQg5mShnt6XsozvaAkDg6IGIDu&#10;7e1BW3srGupr0VBTjYbqKtRXl6CxvgKtLfWw2Sfh4V7K6VmRNghoTviZx0wYHhoQQIuDZHhIumc1&#10;ezEKq9kMu8MCl9upwviNLpmgtjic0h0TwoSy2WoTKYM1ap6QPAyCmYCWx8MmdLZ1oqmxGTXVtSgr&#10;rUBRYSny8wqRvTEPmRkbsX5DGpLz8lEzYkbtqBN1g05U91pR2j6GvIYB5Nb1YUNVO9aVtSC5tBGx&#10;uZWIyCzFKynZeDk5C2EZ+QhNz8GKtFyEZBYhIbtYhnCYZqcBLbqz0T0LoBkzGskNK6p75kaVdVHR&#10;anqQgA4LE0BHrQhVgA5ZFf5ryKowhK4KlfHL4sJC9Pf0Y6R/AKP9/Rjp6VYddHfb8uZtY+mr7qo1&#10;mDWc+f7gTd58zNKThyweLqqBF8odgwFnhu4Qg611hDm7aPXe5TxkAv23nBwaMEpyoD1OgTlgKTMm&#10;6dQhYpBeGyxtGN2yljj087qL1iUHcUZXvqxtLx9MBoNZX4O7euq78nMSpA6LlLbZadsey899hW46&#10;RCYx5+MiWRtmPVw9xfFujnuPwk2IC8yXJyjl3yYope/F8CcNbv1z6H8/LRspqUR/4PDv5pKJQlru&#10;WDNMs/PZ4fG6JI7yzNUHuPvel3jr05+lY378yS948oz6889iq6P+TJvdk2d/FBDTscGu+eZb30gn&#10;raYIP8XDj/4g+jOLQKb+TImDUGbnzA6asNYdNCUTyhm7jl+TLpmQpoxBOUP06LP3sPfULew4elV0&#10;bHbklEDYQc/tPi1w3nroMpb2n8fSPjVNOL1VyRsK0Mfgmj8onTMzqCd8O2DybMGQY1HgTImjedAh&#10;kOZBIWWO8paRAKC17qxhTN8zi9BWHbQ6OJT3GiAOwNgYARc5w7Ds6V2H9EWzy+Zj0aFru1Be34Om&#10;jmH09I+gorIOdXWNqK9tQEN9PZpbWtHd249BkxmmSQfGDP2Z0obLPycwJpQJarefS3kX4ZM8jDl4&#10;2QlPTmJwcAC9vd1i2WOiW1tDA1obq9HaVIPOjmbpggloPw/xqBdPqYwMy4QZptFhjI4MyZUatNko&#10;DssR0JQ4nC6HRNOycyac2S1zQwrhTPgSxPqqO2Zd+j1DQ8Po6uhCR1sH2ppa0VTXiJqKSpQWFKEg&#10;Nw95G7ORnZuNrOpqpLZ0YH3XKNJ7zMjsHkdW+wjS6rqxrrIdCSX1SCiuQ3xBDSKzyxCeXoyQ9flY&#10;tS4HcbllCE3LxsvrNuKVtBxEZuYibWM20uJiZNT7RUCzKHnQXkdAp0SEIjkiFGvDwxG7kgtkue07&#10;ArGrwihvKIkjNCTq19CQCISsCkWoGNDDEBkWhcK8fAz1cFVTfyAIX0/9MRxf3xPKfE0Pp+gNJ0Md&#10;LQFIvwho8U0z7F92GHYa3bSWLxSgWcHyhwK4dm9o+5uC0T9XWr99UZPm4+WOW3XYAiDClXqzf9kB&#10;8VeyR1BH/SKgdWf+IpyDAc0KnuTTP8+02yrdLGvebZOa9U1idkrVnN8itXnGiS0zLmyedmDTFP3K&#10;dGxY4PdNipNkyqN+m9B/f+mmtdvEMvZcxjWllEBKXxCc9b+fHtD5ZwHNlVpuB3xeK9w+lxww3f7g&#10;K9x+72s8efaz6M7vfv5n8Tm/8/mfxftMDZpa81uf/lk6aModvBLQzNwgsOni4HPXH3PK8EOx29ED&#10;zUEVShwEtO6kFaAfyNcdOf9AumUpHgTSpUE3x9m7gY6Zrx29+FAkkG2H3sC2w29gzykCnXr0G4EO&#10;mk4OujeWAX0Uzrn9AmcBtFcBut86J3DuMHnRMepB+4gbTf12OSys6TSjrHEY+VW9Im9klbATXnZx&#10;BIBsdM6BUe8Xgvx1qW5ZwVpAXd4e0KRzK5QnWsKTartQ29KHjt5h1DW2oaauSSxwTU3M4OiWA7Sh&#10;sUmMWjiI4hKJgzLG9MJmzG7aJlCm1DE1t0me89M9wSER/7QcApuoJQ8PiFwx2NuDvo4OdLU1o6uj&#10;VQZfZmZmMT0zCz9dHP5pTM/Mydoqm3VSDgfZSYuTg1cTg9pUyUSz2QSL1RIAtNXllulCyhijZjOG&#10;TCYM0EvNXYIBMC/fa6mjd2gQ7Z2d6OrsQmd7BzrbWtFcX4vKsmKUFhWgrKgAlZUVKGxrRWJXD6IG&#10;TAjrNSG8YxDhDV2IqmhEbGk9IgqrEZFfhcjcCoRnliBiQwnCUgsQsi4HERvysCI5HS+vycDLKRsR&#10;mZ4jgyypBqC1Bs00uxcBnWoAem1EKOK5NHblSqwOZSZ0JKLZML8cglB20GGh0b+GcQ1NWARCQhSg&#10;w0MiEckA7bAIVOQXSB4zbXE86NO6ss7RUF30cjCSbDYxBlY0rDWgn1sqO9Qd6Ix5De6kdRHO+jCR&#10;urPyKC9nUwRrrS+WBhSvvwVoXRqWBFDwwZ/aUOLGpnmfVLDUESx3/DWg1fWfAzSllBcBLeWxBQAd&#10;qGkrFmZ02aQIaAVnGxZ8Vsz6mZ8xKUWb35RHHZqqDyD17xCwBhpA1uW3s9RzU1xxZRxGLn+4vQBo&#10;SiFcDmt0z6yFKQ+mp52YmvXJBueb732J2+9/g/sf/YD7H3wvRTBT5qC0cY2j3m9/I/ozx7o1oClx&#10;aO2Zh4Pspi/d+UQ6aF51t6xcG+/i8PkH8phXdtC8Z6fMDlrLGuLeMK6UOLQ2vfXQG0qPPnZNQE4o&#10;86BQd9CbZFjlYsDNwYlCgtoxuw+WqV1K4nBvxahrMwas86JD08VBSLePegJ+aMnlaGT0aG8AwNqp&#10;sSx7LI9/q8lC1THrxDvl/lAdc7CsoRcBpBc1yeEhtem8ynYBdAm3fzf1oK17CL0DJjQ0taG5uQ2d&#10;XT0YGjFhbJJbr92YdE2JvMFRbnbQlDSm5pZEd6bkoQE9vbAka6jYDTudTpjN4xgbGxUYUwod6OpC&#10;X1cXBnr64HI4sbRpq0CZJYCm/c3jFRfHGLc3mUZhHqe1VxVtvuMjIxgfGcbw8ABMY6OymZseaoY2&#10;aTmDACaceweHBNTDpjEMciv3qLpnmShvmCfQMzyI9p5udHR2CqC72thF16CytBgVJUWoqShFU309&#10;irs7EdPXi5WjZrw6bsHKkXGEdQ0gpKoR0RWNCCuqRlhBJcJzyrEqrQCr1uVhZXIOViRlYdW6jViZ&#10;kolX1mTg1ZSNCE/NQk1jE9KMsCTZmmLEjf4moCMVoJn9HLtKAzoKUSvDEPZKGNIS1rW/FB6e8Gt4&#10;WCzCQ6MRERKFEL4YEo6YsEisDotEY1EpijLS0VBarAKOhnswOdIHM4OUeuny6MJYP3cQ0gvdgRFq&#10;zIFqxXBPC4a6WzDc04qxwU6Mc+HrcLeUSQZduBWc972yYmtyZEDKahqCbUztRuToucPCrSCTcNo4&#10;SEMPMLeJTBqrnLjBmgluy/nIwQDna0ruWB5iEeAY8sWcpLgpHzCHO7RTg6WljIBHWOdbGFN32m8c&#10;7PSYpmxA4PrsMk3IWvBNSs15JlRxDPyFWvLbArV52o6lGVWbpm1Y9FuxMGXBkt/+XC1O2aS48Zvb&#10;v2c9/EAyNGM9xs6/v2EFVPeT8DKUibIHh06c9IBTCyfQ+Zo6EFTy0PKHmZ+DKh5uTVHFhbSz09OY&#10;n/HBPzuDq4/ew813vsKtd7/BvQ++E4njg6/+Xrrlhx/9LACmhHHr3d/j9PX3cef973Hngx9w9fGX&#10;xuHg57j3wQ/igaYvmp2zTBTeeCqAJpxPXFbuDXbBxy4+khIN+vJjgTG7ZdUpK1udwFlsd7dF3hBZ&#10;g+FJR68IzNlh02K39fBlcXAs7D2LnceuYPOBC5jb9Rr8PCDccgzuTYfhmNsP68xeTPp3wzKzB2bf&#10;Dow4eVC4iN6JWbQxOGlsCk2DTtTRD90+jtKWUZQ0DSOvphcbKzma3Y/8ml7ksIuW6kIOR78Jail1&#10;v7Fk+Z75G3JgaIx+a3sdoa090krmUCPgTLora+hDY8cAugbG0N0/itExC8bp2Ji0SfC93lAiVy9D&#10;hriFhMFIU7D7/HDRzsahkPlFzCwS0AvwTvnEYTExMSaA5aALXRkDfb3o7+7CyPCQdNiblrZgYdNW&#10;LG7agtn5BUzPzsLmcIisMcTtTfqQcGi5hgf6VTfe14uBwUEJwTdNWDBqpitjAsNj7J7HRTuX68gY&#10;egdH0DMwhK7+IfQMDKN/aASjJpMM3/QN9MthaCcB3dmJttYW1NVUoby0BNWVFWiorUFjXSNyq2uQ&#10;UFOD2O5uRI+OImJ4FGEdPXi1oh7hFY0Iya5G2MYKhKbl45X4FLwStw4rExm0lC4VsjYDryamIWRt&#10;KuJTUlFTV48NiQlIi44UHTpgteMUIYOSCOgoLpENx/qIcKwJC0X0ipWIWrES8atWSh50xIpIRMZl&#10;obh6tP2lyKi1v4aHxyMsJAphKyOw6tVQAXRlUQkSQiNQnpWNhpISbFidgNLcTIwNdal8jOF+jA/2&#10;ShHSJnbH/e0Y6WuT6yjzofvapEwDHQE4s3jPGh1UcGYx1tRE697IoNTk6BAsJurNPN1VgHZaJ+Cy&#10;T8Jl41Qdp+VodzPAKkH1KvTnrwD9Qpf9IqC1xhwsW+jSo9MvDogEVk0ZY9Es/TNIXCldGZJ+p2JG&#10;OVnITA69PWXea8aCT8Fb1+LUZKA2+S1YmrYGapPfisUpi3TOv1XspiXY37vsZtHd+Sw16ynq8FwA&#10;y+eUx9nr4AeWOvjTj1l0ashEoPHvpv4NOSW5vGx2XvKj6XCZwabFOWzaugN33v0ct979WuDMacEP&#10;v/1H6Zzf/uzPchjIQCTa6u59+BOuPvkSF+9+gmu02r37exkFp8xBULODVhOFnwqkeVDIeFHWa5Q2&#10;jHuCOtBZv/GWAPzwufuGU+M6Nu27qEDNRbFHrwYkEOrS+zhZePae+KCpPy8duKAOC6k/7z+PhT1n&#10;Mc0sjm3H4d18FB66OOiFDoL0OGUO8UPzsHAR3QakW0a8aOh3oGnQharOCVR2mFHcNIyChkEUNQyi&#10;sG5AqqCWaXe9AcmDHXRWia62wDWzmN2x7qyVg0NvankO0MyLrmw30u0GUNXcg9aeEfQPT2CcevOk&#10;DZN2OiA44edRUHbzIM5vrJmaV3rzwiL8i5swvWmzlH9+QbzGdqcDVtskJswm6YQ5rk3gMtODrq/R&#10;kWHRqJnLPDu/hPnFzQLr2fk5TFotAnNOMbIG+now2NsrUB7o6RHA93UpmPb09GJoZBTDYwTzpFwH&#10;R8fRP2xC39CoFLMwOnr60d7dh/aefnT1DaC3fxDDw+zCh9Hf34/e3l4JNeruZkBUK+pra1BVWY66&#10;mmo0NdDdUoeiqkpEZGUhuqIC0U2NiGxqQnR9I8KLyxFWUIoV6wtEc345Phm/i4zDy1EJWBm3PCYe&#10;ujoFr8atRXTSemzMy0dVeSky1q6WoRNuSck0dOhgQDOfg1nRdHAkhoYEAB29ktdVCF0ZjdScRuSU&#10;D7a/FL869dfo2LUIC4tF2KoIhK6KQFRYFOIiGNgRjabyclQXFCL61VeRuT4J4www4rCKeGGHMWka&#10;gpmLZo20OR1opGSMZflCQnRMakScljkJP5KN4T2qg2Zw0kg/JkZ5MKiK39vKP2dCBTgR0G67RbaE&#10;qLxjNekW7FEO7OcLyBjKkyxZG0a9CGgVkfn8QSAPCaVEk3YGhlb0B8DyOPQyoPUHhZ/RnDz0o/5t&#10;AJqlApQUnHVXHQzo4OJrhHJwEdCLPuvz9QKgRfYIsvixtNyyNOcTWyEPQ9XYNv99luUKOjM0oHnV&#10;H2jqw46j7OoDUW9gWZyfwuLCFObmZnHxyh2RM26/x8yN72SU++77v5crDwrf/eLvxK1BaePWe9/h&#10;9vvf4+7THwXQ8vhdZb+jtEEoU9YQJ8ctlWpHIFPaYAfNRDtls3tLum2CmaA+c/U9kSy2HX5T/M1b&#10;DynXhgY0u+aDZ+4GpA+CXF47xve/LjIHAb2495wAmra7KWZxcD/h4iE4Fw4KoFkTU7sMQG8zAL0J&#10;PZY5tI54BdLNw240DbkF1HW9NlTR2dFhRmnTCIobmXY3hNIm5nWMiNuDRVizq95IycOQPQjpjGIj&#10;1a6kRR0KMnLUGAcPBrQe/xa7XUMfKpq60dQ9gp7hCQyaLAI7G3M2mLvhpMbrhz0I0NNzi5hZWMLM&#10;4mZMLzJDYxOm5nlIOAenxwur3YZJDpuMjUg3LBKHAeih/h5xgLlcLpE12EHv3XcIO3fvgX9mRiQL&#10;ata93V3o6e6UYRlCndJIb2eHwJnV0dEhnS8BzSD8kXH+3BNiCWTXPGBAmt0zIc3qGRxB/9CoyDfD&#10;IyMC5c5OZo90iCWwp5uHha1oqKtFbXUVaqoqUV9Xg6b6alRVVyCntBjJ+XmI2ZiNqKxsxGbnImJD&#10;BkLWpyFkTSpCElMQnZSCqNWrEbtmLeLXJiFubTLi1iYhISkZq1NSsCEzAyWF+SjMTsfG5EQBdGZc&#10;DLIY0s9DwoQ4KR4c6gnDVHbQQYAOlwCqKKwMSUTKxnokZNa3v7Q6Kf3X2IQUREatRkR4NEJXhCF5&#10;dRISY+KQEB6JnNRUJEXHIuyVl5G5Phmm4V4ZkuDAgoxmTtAeQxlCDS5McBBlbEgVnRjjw/K6bWJE&#10;eXYJdeP1CWNXHsHMvXmT48MBOJt5NfF9POEdkQhUJ6fVnCqYh/GXy7vwjPwII42NsAx2VKhSnaMG&#10;t3SXLwyfaMCzguGtX2NxmlC6ZC11GJJIQN7gnyORpHRH0OJm7Ck0AM2uOQDbKXa8fw3n3wI03ysy&#10;CSFsFLvlBZ+CdjCg9SGl/jdY4Oj4DCNCfXJPu5w+6NPds0+6Z3bLqotWz2vbIicpLRL2H7wea3HO&#10;h8UFnwwRPHrvK9x9l8Mo30v3zM6ZRf2Zro1HH/+CBx/SyfEzXn/wGS7f/xQ33/kW19/+Bm88+Ey6&#10;ZUKZ76UOTVmDj5lwR0Dr0W9CmZODys2hbHYEM5/jtKGWNyhd0GqnpAylN2tfNA8PCW7ti957il22&#10;1qAvCKQXGNovgD4mHbTunm2z++Rq9u3EmHiht2HUpbroXss8OujooB49Po3GAScaBhyo6bagtkdJ&#10;HuUtJoEzq6xlFJVtfG5Unmd3XUDfdHUvstlRU6NmGQl3hDABTVBT5tAODu2VltFvI0CJCXcVTT1o&#10;7BqRbI7a5i4UllYL4CR3w+2TTdm6g+a2Eh4EUmsWzZlw1iunZmYlYc7KKdEJ6s8jEmxEQDPkiLke&#10;3GnK2FIf/c8zc5iZW8LBQ8dw5NhxzC8uCNwJcgY1SXV3oq9bwbmno12uvYYc0d3dg8HhEQybePCn&#10;ZI7R8UmpkbEJKb42YAB7YJTvm4CJZTKhp6cH7a3N4vluaVbe79bmRgF0dVUFKsvLROZobqhGbXUZ&#10;iovykV+Qh5zcPGzIyETKhg1ISkvDmtQ0JK5bj8T165Ccuh7rUpOxfn0yUlPXYcOG9cjM2IDMzA3I&#10;ykxDXnY6irLSkJeWhOwkBh/FIHs19w3GS9ZGfuJqqbzVCZJ2tzE2GhsYLWpIHJErViJsVSSiopMR&#10;Ep2O/Mp+rBVAp2T+Gpu4HgmJKQgNi0J8VAKiVoUjLz0LdeUViI8MR/jLKxAdGo60lLWwTdLSNSFl&#10;5ySbDCuwxmGZHIOV0GZeA7Vio/gay241S+nHnICzTqg8B14lrtI8IjVBWHN/oIXBQJPSOXud3A6i&#10;ciG4T09nRHg5XBHU2QooX0i1U/5k5ffl8wSOhqwA1215Lgg/OLZTvx7cQVPi0OFEwUCXDwc55KPH&#10;mLow12UtA5pyxfYFjlsHQdeoYDj/VvF7zbqDa0J2FQZ31BrQ2uctE4JeF+Z8Hsz7vcp54XXBzQW4&#10;ojPT0aL1Z3bNtNvRXrc8TLPscnEF1mgF9hXOz+DQyfN48PRb3H33e8NO9yMeffyzuDfo5JDDwPeU&#10;35kSBrvmG+98G+ieqUGzW6aVjta7G0/URCE7aXbUfJ7wVYFJ78qUIWUPgvn8zafyHG1zdHxQuiCA&#10;NaT1oaGeKjxw5o7Y79hBL+27KABn90wNml3z3K7TUvPM49h6XPRnpUEfgmPhgAHofSJxTPp3BXTo&#10;fusCeibn0GWeQbtpCq2jPtSze+6zobp7UgBNuYNQLm4YkippHEZ565g8V96mrqXNoyjiBGJNL3Kr&#10;e5Bd1Y1sGRFXB4XP5XNwM4uxQouApsQhyXbMh67rQWlDD2raB9ExyDhMN4bHrQJj7v3jlm5JhjN2&#10;/uliJ80xbUoUs3zf3KIA2u2bgs1hx+SkGSaTssoR0IMcbJMOulc66KmpKczOL2JuYTP27j+ME6de&#10;k1HvSZsV/b3dEnWqE/UI5i7GjbZx72k7eqTj7RLAshsmdEcMOFOeMVvtUuMWuxx08nUBt9mKsQmr&#10;AJppefweHa1NaGtuQEtjHZrqa9FYXyvSBiWO8jJDh66rQG1NGcpL8lGYtxEFOVnIycyUMP60tFSk&#10;bkhF2oZ1SM9MRU5uJnL5nvxsFBfmoaQ4H2WlhVKlBRtRkpuBvLQUZCcnIn99EjYmxmNjfCxyCeiE&#10;eOSuVqWDlLLF6REtq61iZWpwJaLDEhGbsBHRqwuRU9yN361IWwZ0XGIKVoVFImXNOuSnZ4vVo7a8&#10;QrYH0JPHjrq8uAgupw1Ox6SUw26GjZCWMsMyOQ4ry0IQE+Cq+BrLabeochhFz6ONG0LU1Wnl15qk&#10;LLTZcZyZeqiDgHRIEdB65x4h/SKgdelfz5etdFruWPb7qo5YfS1hq9PhAglxXNLq4JScgvFzh5BB&#10;gOb3CZZIFmQYxIFFar8EtNFFE9Dc3D3nUVIHobvI+s900wraPFw0Y9ZllJtaNpPvrM9p0ZQ8NKAD&#10;DhIfixnOU9g0O41tm+axdXFWYkN1J81NKdpCxystdRrO+sNtRmyIy/sL56a9mPLN4P47nylZ4+n3&#10;ePuzPwqgeUBIz/P9D36QQ0J2zoQzgctDwjM3PlBwfvKVSB30MTMsia/TMseOmkMr8vw9atEfK535&#10;jbfEuSFhSUZwP0HO5zgWzsPDA2fuCngpX7CjltHuM3cCgyyUQZQUQvfGFemc95y8hk37zmFx71np&#10;ngloHhpObz8h5d92XA4KCWf7vNKhLdNKhx52bEa/ZUE06M7xaUPi8EgHXd9nVzo0LXetnC4ceQ7Q&#10;ZS0mlLePq+66bQzl7WPyXh4u5tf1I4eQNsCsvM+q9PCKKgVwHT1aUt+L0oY+lDT0oLJlAE09Jjj8&#10;S/DPb8H80lYJHmK3PLu4JJIGIc1dgOymKYF4vLTGLWCWLo5ZDqrMigbtcDmfAzSHToIBzUNDHhJy&#10;QIUd9MLiFiwubcb03Kxo0JQ1mP8sGdAd7WJ9o4+6vbkZ3e1tAmzVQXdjhIM0hLPZKldC2crlAU7a&#10;7pwS8GS22OU6YXPKvYkHiUNDIpN0tjahvbkBjbVVqKsqR01luUC5qqJcIM1uuqGxHrV11SgtKURh&#10;YQ7y87ORl5+L/PxcCeVnFRK+pfkoLStCWUUJKipLUF1VhqrKUlRVsEpQVZKHisJclGRnoCB9A7KT&#10;1kgyXWZsNDbGxQig2TlLJSYgl3JHfJwAmrkbMStXIWrlKsSErkVUdA5CI/ORsq4WK363rv2l+KQN&#10;v8auSUF0XKIscwxfFYmq4kqU5BQgLiISK1/+HaJCw5AYGysjvU77pHTPLkLaboadwT0sq1nBmRGl&#10;LwDaYSfMCXUFZpfTKsX0s+A8YbfDAofd6LwJbaajOfiaDV4X4yy5eskGt/E1fp8TPom55PsmjF18&#10;LHbctIrxkIu/rhtThUYYEjVVWvU4scgFBISxBrGbr9Ehwkxl47FHQogMDfuFjlrLI/RQzxmOkIUp&#10;Bxan6LCwClwVmBWgVY091y0rQD/fKatu+fmDRSm3coHMeyexacoqljux3s045H5p2oE5PxfG2rHA&#10;Dw3+LFxRNT+D0f4+rImJwYakJFSXFqOrpQmTo8OY9biwfWkeu7YuCriX5vyYn3JjfsqFRcKYuwYp&#10;hzAnRODM5bA8KPTCZnXj8Yffy8HfW5/9hHtPf8D9D38UqYLB/Kx7T3/Eg4/YUX8nnTTB/OjZH0Xq&#10;ePPRF9JBP/zwZ4EzO2d203R8ELzsqBmWRI80JQ92yxzrVjY7NT0obo9bH8lhITVmep5V93xdnByE&#10;MTtoFaR0y+iq1WEh37fnpHJ1LO49j4XdZ8W5QUjzkNC35aghcygd2sJRb1rt/Lsx5t2OYedmDDk2&#10;o88yL3BuH/OjzeRDy7AHzUNuATSBSwCzM2bxgJByBt0dunvm69Soq7smRRKp6BhHSfOIHC4WNQwg&#10;i86N6m6x1+Ua67NY+XSGVPdKal6hkcehAN2P4sZelLf0o75zGGb3LKYWtmJmfnPQ5ux51UH7Z+H2&#10;+pU+zUNEhxseyh5TM/D6puFlqpwA2oGJyXGMjg7JJKCeChQnR38PRpjnbLXCNz2D2QXmcGzBzNw8&#10;HC4XBoeH0d3Vifa2FrS1NqOtmQBll9uEtqZGdLS0SCfNMH92wIN0ZIxNYMyiOmcuEGBetd70Qiiz&#10;+PPy4JPulOFRE/r6+2U7S0dLAzqa69FcV4366nJUl5egorQIFaXFqCwvkW66ubkRTS0NqG+oFfCW&#10;lBWhnCCvqRKtmlVXW4n6+irU1lahtr4GdXW8r0RtTQVqpMpRz4PH8lJUFOSjOHsjslPWIj02Chkx&#10;kdIp5yXEIXc1wRyPwqS1yF+zWu4zYmKwJoQSxypEruC+w2RERW5EanorVoXkYsWKnPaXYlav/TVu&#10;9VrExa9BZmYOaqrqkRi7FpmpmQh9dRXioqIRFb4S9TXlgSS157pena4mUgblC3bL7JqXSwP5xaJs&#10;we6Y0oXPZZdyOqxw8CBQQGyD26XK47YHvo5dOK9et0NeY6dNiYSBQRr6HocNXidtYS5Me9VGa+rF&#10;7I7HeEA5rPI9GNykJ+6CU/LUxOKg+K/pYghkfRhadEBvDhrrVlOJdsyLLqy64wVa6AS2Cs7BABY3&#10;h1wJ4eXS7w12fgSALm4P1XFvnrErKPvt0j3L1W/HtH8C014zpuwmbJl2ymJXaoQJUdFIiIjF6oh4&#10;JIRHIS40AhGvrET4KysRGbISuZnp6G5rFhBvX1rEtvk5bJmdxeLUFLbMzWLLwoJ0zpvmVUQpJZPd&#10;ew/hPke6P/wFjz79CY8//UVg/eSzP+Pxp3/C/Y9+FsfGw09+ETBT1uAB4YOP/yA6tDg6Hn8l3fPt&#10;d35vSBsfKx/07Y/Flkc9Wu0nfCayhhpWUeuv1PWxgFsAbuR16MPCrQdfD0wWaumD0KYmTUDvOHIF&#10;Ww5exuIeHg7SwXER09tPSSdNKFPe0Dq0Y/6AaM/mqZ2qe57aiSHnZgw6l9BvV4eEhDQPCgloujjk&#10;gJDSRptJuuLi5hEU0slBHbp5RLpqgTO3gUunPaG6aaOTJrT5fFZFp7hA2FXnUv7gRCIT8TiFKNnS&#10;y/kdHGLhJpfC+i6UNvegvmsIgxMuzCzuwPTcZkzNLAYylacoa0zNStfsck/B5fbB4XSLb9njnYLb&#10;44PX64bL5YDVOqn8z5Q3DEDzkJBddF9/N4aHh2Cx2STQaGZhUfzPHFCZmLSif3AIXd2daOeiWnbN&#10;TU2qDEArSDejo5UbVrrQ3z8kgDYTxIQz13AZNcniOi6HGza7G5NWh/ifOT3I7psHgpQ2Whpq0VBb&#10;heqKUtSUFaKyKBeVJQWoKlOAbmmuk8nHjrZGNNRTj66U8fWWpgbRrKWoZbc2o6m5QaqlqRYtjTWi&#10;XzfVV6GxvkrG3WvLCOhcFFGTXhOH9NgIZMVGITeBI94xyElMQHZCHPII5zWrRZvOjI7D2pBwRL8a&#10;gohXVyE6PBGRkekIiyzEq+EVeCm0uv2l0OjYX+MTk5CdU4CYmASkrE1FbEQcQl8NRUpiEsJXrUJ2&#10;ZqqA718CtJYu7Aw7eaFeBPO/BGgC1+VYfo/6vs9/XUAqYTShfVK0cCa78WfyuXigpbRqv4e/lntk&#10;07Q6TGQnvixP6JQ5Ti2qHYs9Ml5OUHOghpOOdJ0oQBvhRkGHgwEPtAFobWubk8O657XlQFccdGio&#10;t3zrUH+98Ztg1sUuOhjoYrUzDg4JaAKZnbocEvqs8uEw5R2H32uG32nGkt+FrIw0REdGIDo8EnHh&#10;MUiMSkBCZAziI6IQuSIEUatCEbEyRF5fHROHmPAIhL66Qn7tWs2oxPWp6GxqhsfhxM6tS9i/Zyt2&#10;bduEuZkZ3H34Du6++y3uffQLHj37CW9/8XcCYwXnnwTA9DrzSt2ZV8L5Cr3P73yLR5/8Ih02w/oJ&#10;Y4JZddCfS7dNWFPuoOxBQFNnpgbNaUJa6ujm4CGidnXwsHDLgcvSJRO8nBYkhAlmdte88vBwaT9z&#10;N67I63R1ENh8bvP+S1hgDsfuM+KD9m5RB4S02fFwkGBmF22b2wezf5cB6M0YcGxCv21RdGgCumnI&#10;JRq07oZLW0cDQJbOmBtXgrtnQ9YQ3zTf12YKdNPswgn1khYF97xartHSo+Ltspklo6hZhlZkcKWo&#10;SbrrAm78buxBXdew6ND+hW3wzy7Bx4EUnaFsANrLLA6vH25mQXu8AmaWi+H9dqtyb4ybMGqijW3w&#10;NwE9NDSIcW4W8XikQ+eoNwHNHI5x86SMh3d0tEkHTTB3NCt5o80ANbvo1qZmtLe1C6BNY5OYdLgD&#10;m110EdCyK9GpAD0xaceIaRwDAwMin7Q2NaC5vgYNNVXSOZcXF6C8KBel+dkoL1ZWuPq6WrSyy25v&#10;ltVbba2NCswtTUqG6VDFnze42tua5b382mbq2w01IqFQx87PSkPOhiRkronDhthIZMVFI3d1nEBa&#10;AzqHWnRigmRGZ0THYU3oMqAjQ+OQkJCNpHVNeCWsCr8joFeGR/4aHhmDkFBOEkYgMiwaq2NWY93a&#10;FKyOicXahHjxKKtgdgVCcW8YMZfLgJ5UYP2t+g04/7OAdipAazmEHTi7c4I48HUu6uBBejYlF8JZ&#10;hlaUu2PK7ZTuecrjhM9F3ZpSCWUQtRVbJA1jWo4dM7M9OG7Oq153pTprlTcd8AQHHUZq98aLtrZZ&#10;7zKUCVl2xcFQJpB1+R2quAVcA1oXoc33ULemZq076YAsIh8Ays3BIRXKHzw4nPKaMe1Twyc1ZSUI&#10;Cw2RUPWosEjEhkcjLpzbiaMRExolB8KxYVFYG5+C3KwCrI5NQkLMGqTwXCKCdstIxIRFIHJVKMJX&#10;hiCOweLrkiXPoLt7AI8//BKPP/4ZDz7+BQ+f/RSQLwhlgvqtz/8ijylxEMjieTYGVAjp6299jTvv&#10;M1BJWe3ogaZXWoD9+CtxcbDUjsJPBNDsqAllyYW+/ESeu3CLwf7vS/fMyUJ2zZwYpM+ZWjRdG+yo&#10;KW3QgkcY8/HmA5flumnfBQE3H8/vPiteaHbPBDOv7KapPxPO1pk9sM7uFUCbvNsx5NoiXTTh3Gdb&#10;lO6Z+nMtpwm7JqUbJogJX9GhDQhrOGtAl7SMoqhpCAX1A/Iegp2vSQfeapL3E9DZ1T3I4YALMz3K&#10;O5FZSitei4ojLW5GZnGzaNR5NZ0oauhGVesAWnrH4J2jxLEFPmZtGIH4wYCmzMEOWqb+HE44XR7p&#10;ph1Om2jPYwQ07XX/TAc9MNgvgGZ+Brtzjnp7fH75PtwYzte7ujqkw2W33NnSorpmqRZ0tgYDehBj&#10;ZouSNdxeODhM41Nl8fjU8w43JnhgyO55eET2Gra3NAmcCc3aqnLpnstLClFZUoiq0kKZIKR00dLc&#10;jJYmQll1ys2N9WhqqBPXRwc3z3S2SwXg3KmK0JbfAtqa0dhUj7q6alSUFaIwLxP5WeuRm5GEDatj&#10;sC46XKx2hDG1Zw1oFjtoZkZviI5FIgG9UjVIMZEJiIhIRURMKV4Nr8GKyPr2l0IjY37l4eCqkAgk&#10;xK9FYsJaJCcmITYySuA80NOlrHKGhCA5xHRk0GrHlUdMXRPdWAE6WJYILoKVoCVQKVd4qWkSnjz0&#10;M+BMUPPr+R7dfYuGzQlCyh4um8gaHurRRon8QZuYAeflUoeK1KxdNotsxNYbSChzENb6EFHLG3qE&#10;nM9JJ2zY9KRzNoY//soLbaTlLedwOOQAT3e/Wq4I7pj/uQoGN8s9qTaETxtLaJWPWkkdyxKJst4R&#10;0qxZzyR8Hn5gjiFrQyqiIyIQEREjFR0Rg9jIGESHRSEqNFIqNiIGq2MSsD45C5VlDJRpRlF+FRLj&#10;1iFGoB6O6PAIuY8OjUR0WASiIqMQHbUaXv8W3Hr3CwH0/Q9/wqNP/4BHn/5RumhKHHyOaXbBXTR1&#10;Z4Kaj3nl++Sg8D0OsnytdGjjcFDDmdIFNWlq0YQzDwPZRTN+lM/x4JCPdXA/DwlVp/ymHA6ym5aw&#10;fsoazIE2tGkeIFLL5vN8D+WNTXsvYHbnaeNw8GTAB6090BPi3FAyBwE96FgKVJ9VHRTykLCeeRx9&#10;9oC9ToOZGrTIGh0KvBWGhMHiazk1vSJjSMfcPCLQpsyhv4do2OyiacWrVFa8LIF0q9juCOgNBQ3S&#10;SedUdqCovgcVTf1o6hrF6KQHmzbvgtc/b2Qpe0Vn1hIHIU3NmV0vIU2wSjH+027FBA8IDYlDuzgY&#10;T0x/88BgL4aGB+UwkN+bgJ6ZnV+WOSw2+bq+vh5ZGEu9uatVQTm4Olpa0dnRicHBYQG02eoUOYMr&#10;uOzeKSkbHSVun2jPJro4TGMYGOiXRbhtTXVoqC4TELOqyopRWapGu3lgSAg3NjZKaBSHVfiYXbMc&#10;GtbVorlxuYuWMChCmnBm59/Wgu5uHmJ2yvNNTQ2oqa1CeVkRSktyUZCTjrysFOSmJmNteCg20PMc&#10;x655tYBaF2GdGR+HVC46YPZGSBjCOEHI/yaj0rAyLB+vhNXhd6FN7S9FxMb/GhYZg7DwaOmg+aaM&#10;9WlYt3atmM8tsvKKkZbcHm0A2pATKHsQ3Lz3GDrxi2BWAFXPW2mZo8/Ww4AddrhOw5WhIB0MaMJc&#10;KqiDFkAz2pLLSgl5t8MAPX3Q9gCceYDI7yXfz26VARe1dWR5IzYBHZAtgpwdehRcA1pZ1ZSjQex5&#10;xgHhi4DWnmOROZg6J4eCfw3of6l+C9ha8tDfJ1i7VqWsdoS0HlyZnbJiZLBb1tjn5BQgJ7cUkVEJ&#10;iAyPQWRoJGIiomUoiUVjfMra9aiuakZtTRvKSutRXFiNjA35SIzn7rlYxEbHITqSXXcc4iLiEBMd&#10;j7CI1Xj8/u9xi8MoT3/AW89+wcNP/yC+ZroyKGNQ5mARzOymqUdTg+Z7Lt17JmDm84Q1ZQ09yCLW&#10;uhsfCHxpo9Orr9hVU/KgxY5g5VQhdWqCmSPhKqPjvkCZ21Q4nKKDkwhsnWpHKx6tdir57pq8j7LI&#10;5gOXpPOe23VGDgr1mLdn6bA4OAhp2uy0Fm3y7cCAfZPAmVdW9+QcOsb8AQ1aD6gIYNvGAoDWB4K8&#10;yiFix7jo0tSZs5mzUdMjnTRhzPfzsJCySGHjoDxHHVocHtXdok9nBAFayRzN2CgHi10obehFffsw&#10;eoct0kF7pmYFzr8FaJ885j27aS+czGR22GCzWVQXPTYqXXTAZkc4c5JwsFc06AmLRYZaKHFwzJth&#10;/RrQ/Douq+3pZDZGG7paWwNgFmC38TFteN0BQI9bHLJdnF00oWzlUluRODzi3BgcNkm33dvdKc6N&#10;1oYaNFYpMOsKAFoA3IiW1ja0dXahpYk+6WbRxGura1BdVYma6krRpzl12NRYj8bGejRQymhuFEB3&#10;9XShq6cb7Z0daGrhWrEG1NXVoq62GmXFBSjMzURO2nqsCQ9HSmQUNsTEYWPCbwE6HuuDAB26khOE&#10;3O2YjFVhhVgV2aQAvTpp3a/RcasRFR0vgyrrklLQ1tQs6VJ2i1lJGhrKNq50UodwovUSiqL52gW4&#10;Asx/pqTj1Z2zzwW/6MJuA9KUIV7ooLXzwzgQ1NJGMKD5PfnnTtNlMKUOAglocYTYKaFYRULhgAtX&#10;Q2kLHTtpAjY4yS54iCUY0OyKJcxfe4qN4RV9WCgyh44ONUDvd44rsDpNAaAGa8r/XL14WPi8Fr18&#10;eBhcss/QwfeYBdBL03bMTztQXlqI9vYuDAya4ZnahJ27DmHL5h2YNFtQWlSCpMR1iI6IQ1x0AtYl&#10;paKspAYVZXXIyS5C0to0xMclITYqTrrupMRkrI5LRFJsEpLik5EQn4wTp6/i7Y9/wf3P/oTHn/wB&#10;Tz75Ax5/8Se89/U/iqRBSBPOBDAlDd7z+cef/lFkDkKbkCas6eLggAs7Z4kcffxVIBOa0gY7aGrQ&#10;7JJ5WMggfx4Wysj3m29LfCjvCW0+ViPdNyQgSbrnY9dEvtBhSYQwYa27a95zLJyHhJQ3/NtOSmg/&#10;dWgNaEodzsWDInGIk8O/Sw4JRz3bMOLeKt0zNWh20NSgWY3MF+6aVFJFh1kkCurIWraQ14wDQd1d&#10;E8rM7CB0Mys65KoPBvPq+pFvQJs6tGjRNb3ilabL4/lpw1ZsLO8Qx0dhNTOiB9HWY5KN227frOzu&#10;43JWn5+ZzUriIKinmGLnnwnkOLOTZvfMEW+zeUw0aMobGtBqUKUPg0N9GBkZhplLpylxTM8KnOni&#10;4PcYM09ieGRQdGgurn2xc14GtDokHB4aUd3xhEWcHDwo1JvGx+1M4WP8qBXDI+My0k0dubWxDs21&#10;FWioLAl00JQ5airLUFdTidaWZnGI9PYPSqbH6PAIhkS3bkdNVbXY8KSqKkQGkXFwAXR9ANBtHe1o&#10;6+xAC/Owm5vQ2NKMJsaZNrbI5praygpxc8SHhAikGcafHqt0Z115axORmaAAzWHAqJAwhKxchbCQ&#10;MKxbX4CY+CqsjCCg29pfmrBYfuUnSn1Do/zwE2YuQHWLrCD2Nt2RUkYISAnLbgY1xWfHlJcdLbtY&#10;O3zskKWcAlBeddfM+ymfG9N+D6anuJDU0IkJcpcdLkMOod+a924BuwqDdxHiHqc8p8vDr51yYmrG&#10;hekp9TNMuhYw4ZqB2TkNi3sOE85ZmOxTEkXonByBx2qC16VBTN+wPuALBvRyVrSE8UvwvrLRzfL9&#10;dHFIMp4VM5wYdE9i2jUhB3PTzjGRJRSgn3dmPA/sccy6CGJV6r3LB4LLU4jPd9bB3bbXxgNGPjcm&#10;gUmLDFGac8vA0OrVSUhen4PY2HWIjU1BUWElxscs2L5lB3Zt34OFuU0YH51Ac0MrqirrkZtTjPXr&#10;MhAft1YqLiYRkeGxWJu4Dqvjk5AYvwZJiSnIy6vEu5/+AXee/oxHn/0ZDz/+g1jr7n/8s0gcjz/7&#10;M66/+y0efvpH3PvoZwEytWn6n9lFa0cHIU0d+toT5exQ91/hxtvf4CJlDUodDz+XSUNe+Rw76Mv3&#10;nuHszac4yZzom09x/HWVCc3umWPftN8xNIlSh5oWpP5Mz7OSOfgcLXeENZ9j58yueXYn/c9n5TED&#10;/Gd3qVFvwtljyBy22b3SRdvm9gcAPezeKt1zr3UBXQQ08zhGvTJFWNunxrxLeThoHAoSzCJvGLIF&#10;DwTZIRO8BLTAubwDacUtSKWmzMwNas7VPQJlQprvK6jrVwMthDS90TJ1SFC3IYtbwOnqqOhAQVUX&#10;yhr60dxjgsXB7SSzYq0jjP3T8+J5FjAzj4P2u2m6O/g6Dw6n4LBZYZnkiPeoAnPQIaHcU4se6seo&#10;aQTmyUnRoDnY4hGpROnPw6MjGDQ0aC6upYOjQw4H1YGhvnY0N6KrvV0Ck7gte4T5zrTaOVwC6QmX&#10;B2NWB8YIbrOSN/p6etDR2oKWhjo01FSgrqoMDdUVck9Zo7GmUhwd9F339nSLXk3XB3NDxkxj6O3u&#10;RkNNLerEWlep3Bx1NUqXJoSbm9BMfZwHkO3taO3oQHNbGxpbWtDQ0oKm5g40N7fLBpe21na01jcg&#10;LkzlPK+LDJd86OxEdtGJcs1buxZZqxMUoMPCEbUiBOErGJK0CgUFNQiJrMDKyGbl4rDZrb8yINvj&#10;dcPjccHnDSoBrEsO3XSp9LjlCTwNauWcUDKDkhwUkNktC5jZYXuUJKGfJ6T9PjemvK7Aay63DS5a&#10;6iiXyKYOl5Tb7RSrDy0/vGfp1zw+O1zTLrin3bD5FtHhOoySsZ3IHdyCzK5FZPduRcXYToz7dsDn&#10;dGCa8oRvedJOj0X/VicdLH0833Ebm8GpVzu57JUh+ATz8y6NGZcqBekxgTZryjYqm7z5fv31gfcY&#10;X6MPD73WQSluCHdN9AW0aUogXvsoppxjmKHUMWXF4rRh9ZvxI23DRoSEr8GqVfGIiEhEfHwKoqJX&#10;IywsBpHUo2MSsHZNCpqbWjE7swlnTl/E5UtXsXlpJ1qaOwXWaakbsTGrABnpOYiPi5cwrZLSJjz8&#10;+Cfc+uQP0hU/MTpl6ZI/+xNu0wv9yR+k7nz4o3TTGtKUNXjVGjQfs3hPTzStd2dvfCBBSryXxzef&#10;ShHUBDLvmYZ3kjo0LXdvvo2D5+/j/K0PA/kcBLDY6SSx7rrqqI1UOx4K0qmho0gJ6fldCsx0fizt&#10;uyA2u5mdp2RARR8WujYxj+OAlHZxmHzbA130gHMJvbYFtI1NCaDrBhyyoaOyawJlhDEPBCltdCtp&#10;QwZT2sYEzrpDzq1VqXesVAPQ6ZwarOwKSB8C6do+FFKrruuX8fDcKvqjewTUhLMAWpbMcvy7U2x3&#10;DZ2jGDHb4WK3PL0Av38+AOiZ2UUpP73Rs8zlmMcMYe2bFkBPMmLUNPIcnNk9y5WAHu4PxITSxUFA&#10;O90u2JwOOTgc4aamgT7lhGhpRmsjnRZ1Ui3Uguvq0Fhbg9b6GnFhtHe2o4/DMJMTMNnsMDN21AD0&#10;hN0lh4PmSYtMDhKwPGjk96Hlra6q0oBzJZrrq9FSX4OOlib0cUPU8LDY/swTTPczw2w2o7+vD80N&#10;jaintFFTJcXpw2bq1S8Aur2D+jNjTClzdKGtoxOtbV1SbR3d6Ojqle+3NiYGKeERWBcZhrT4aGxc&#10;nYicNWuRnbgGuWuTkbUmUUkcoeGIemWVQJprrpLWpmNlRCVWRrWoQ0KH0/6rBp3P58GUzwM/O1uj&#10;BKScKhObmgK0ntx7fsJueeBEOm6+z4Cxhm9AO5bn1YeA6oh112wVMHsI9CkXppgb4ffC7/dhasob&#10;+BkJ6efLCdeUF+bZrSgb24G1XQcQ2ncaof1nETJwCSt7LyGm8yg2dszB6VvEFMHqVxNyekXVi4DW&#10;h4I6GzmwncSILtWv06oXAPNvAFoXHRkeyyAc471wT/TDYx2Cz4DrtGtcipAmuL1WQnkYXsswPJND&#10;cJkHpJzmfrgmB+G2DsHLg0SHCVMuM6YZMyoj3jYZUGGHzxPtvPwyNLcNYXDUiYERO+pbepCYko4V&#10;YdFYsSISIatisHJFJEJXRSM0JAYJcclIWrsB2RuLUF/fjs6OAdjtPuzZfRgH9x+Hw+FGcXElquq6&#10;cfv93+Pqe9+J1kw4sxuWw8Ev/oI71Jw//SNuP/0R19/9vcCYUCaEKWmw+JjQfuPh5wJmDXDeE8AX&#10;7nwskOY9IX2ePuj7nwqY+fzhiw9x6uq7UkcvP5YrYc0Om4eHHEDRwyoEMb3SaijlpujNstlbxsJv&#10;ig1vYY+SN1h0dOiwJC6S5YEhfdCUOFh0cMiwyvRujE3tEEDTbtfn2ISuyVm0j/vRavKhftCJGm5X&#10;MSDN0rkc0lUbtjrdORPSAuKqbrmml7YhraRVAM2OOovgruqWTppj4AQyDwvza/oE0HR2UNbQgNY7&#10;DAnokvp+1LWPoGdoAm7/onihCWZOCnKke25+SYpZHP65eXFgTE1Nw0ObndUiAfsSLzrIvaXKuSEx&#10;o309UuygNaBllyCXuTrs8nh8ckJiQDWgqflqQDfV1QqY66qqUCPbx0tRV12JxsYGdPf3YYixo+yg&#10;DVlDpA6nR5YTWylzMHuDcaLUkxsbAoCur6kUD3RzQ60Av6ezXSSZyUmLOFQmrBwXnxBJhsl3zY1N&#10;aKSkQSg30D5XLweG1JlZGtAdXADQ1SPV1d2Lrp5edHX3S7W2d6G9owdtrW1IiotDSkQU1nF7CqcK&#10;4xOQlZAolbMmCVmJq58DNAdVkuOiUFnVgJDwKoRENCOnwNr+ktvt/NXFEeopA4TsaH0uVQJRBWad&#10;e6EAreAcHMOppvmMCT6B9DKg+X3ke7EjN2QP0aF97uckEHk/n2dnPc0geC9mZqYwM+OXn41wDi7C&#10;WX+oePyz6F08iYihM3h14ApeGryFvxm6g5cG7+Gl/vt4pec6wqo3Y9y/G1ba8tymFzRnpSXrcXD9&#10;nIaw3s+n40s5uCIwZ1ftohyhR7DV5KAurSGz43VN9Aug2QV7bcPwEbDOMfhd41LTDm4+GREwey3q&#10;SkC7JwYD5bGOwGc3qa/hYaTAmaPmKkp0loeEfjfq6uqQuDYNEbGpiFydjpTMYhRVNaN90ISuYTPq&#10;G3uQX1iLdal5CI9KwoqVUXjl1UisWhWN8IgErFgZiZWrYgTkEZGrkZ6ej5bWLjjcs7hw9RFuvvst&#10;bhgDJ7rEufEJDwv/iMef/xlvf/X3ePebfxT5goeD7KQFzO98i9vvfackjEdfiLND8jkMPZrQ1oFK&#10;fJ2PL9Fid/sjKcKboOa4OIudNAFNqYOpdpQ3eDDIzlnCko5dE72ZcKZ3ms/RN6066jvSQbOjntvF&#10;LI4zQT5owvkkZneeEqmDh4MsApo6NDtownnUu125OATQc+gwz0gX3TDkQl2/HY3GVarPJsMrWn+m&#10;xFHQoCSL3No+gTMBTBBnlLVjQ2mrFGGtIN0p8CaQs/iYAyq021HikO65Q2x3mXx/saFHl7XJpGFF&#10;0wBaukZhc8/CN6uyOAjn+YXNgZoRQCuZgz5oJ/3GBBndG8Mqe0MfDLIJ6GMiXW83BgZ6MTw6JDCe&#10;sNlhcTgEzhOWSYHgqGkU/QagxWZHm1t9Peqrq1DFIY+SYpQWFqKiOB81FWVobmqUTI7+4WEMjI5j&#10;2DwJExcNcMSbwytWO0zjarSbkggHXYI7aB7aSWJdQ718IDBFb1h82pMygchxcfkZ7Q4Mj4yivZUy&#10;RQuampqk6PTglWDW1dLWitb2DlVtvHZKF93TO4jeviHpnglobq5JTliNpLBIrA+PxIaYGKTHxhmQ&#10;Xi1ddGaikjiWAb0S+RkpKMgvRUhYJULCa9E3uKP9Ja/X/auAbsojkA4GtJYmVFC7oTUbHTQBTT/x&#10;ctEpoa6iV/NrqDVPLXfkhDSfm5n2yvOsGQb4SHlUzRDKPszMTmGWNTctgObPxp8zIGsYsgcBPT3F&#10;1ewzaNh0GSFz3+Cl0bfw0uAdvDRwG3/TdxN/03MNL3XewN+Ub0dlrxdm+redw4a3WXXEf5XTYSye&#10;1dp08GtK8lBh9iIneJhap/IxeK9scM8DWuQI65B00eymvdSQPQSs2jU4JYDm3kDKH/RKc4HsqJSH&#10;ujknGi2jskB2il5nlwrgZ5aITDXKsgGeBdgwO+NBRWUlEtakISE5F3EpuYhN3oiE9TmISU5HWEIy&#10;wqOTkVNYi0GTE07fEoZH7cgvqEJc/HqsDImVevmVSLy6IhqrQmIRGpaAsPAE/M2rUbj51jPcffoD&#10;bnNbynvfLcsbz/6IG+/9XgB98/3v8OjzP4vkwfcQsoQyO2VZJPv+9/IcfdCEs9y//Y0Al5IH4UxI&#10;yyHik68EzHyNV90tE9LssPk8JY7DFx6I5Y75HNqlsQzqq8uThMfo7lDj3zo0SXujeU9AM3KUgGYX&#10;rUFNSNPNQXljcnq3AHrMtwOj3m0C6H5OFDqW0GNbQLt5Gi0mH5roieaGFdagyuZgBy0DLEb+hrbg&#10;EdL6oJDdNAFNKPOq7wloKQPOy4DukiUAtN4R0OnFrc8BmoMrJXV9qG8fwcikB94Z1SlrQLN7ZjAS&#10;5Q0eHjrp4GAkqcOFyYlxjBvyBke7A86Nvl6BM0EtLg4CesIs66kmrLYAnPnc0MgI+vt7xZ4mGjRl&#10;g7o66ZqL8/NQmJsjVZCbJeuoqAe3NDYJAPsGRyRqdHRsEmMTNkm3Y/xoX/+AQJyHfPx+GtCEvgZ0&#10;Q30d2qk99/ZgaHgY4xMWmUC0uqdgY4Sq04XRMTO6mSvd3omW1lYBdTM/QFpa0czHRhHQLW3taGlt&#10;R2NzKxqamtHQ1CLyRmdXH7p6+gXSTa3tSE1Zj/gVIVgXGoG0CLo5YpERFy+AptwRDOjoFSGIfHUl&#10;ijamYu2aVEREViE1rRNm8472l3w+z6/BsoHPG9RB6zLgrGUOatAuBx0eHFYZkWLcKD3RGtK03Wmd&#10;mUBmzc74MDc7hfm5abnOzUwFrnyNNTOriqBm8YODMKb+TD8mr1qD1vderxce/xTKt9zEqgP/DokH&#10;/w3yXvvfImnrLwibfAerBm/hpY6rWFG7B3WD05icHIeb2i67f2NIRXug9XCKljSWu2m9aHZZg+aV&#10;EgmHRdg9U6LgVbzKkpuxDOhguUNsd54JzHKXoJf5HuPw8j3szOnDto2rwH/j3kdb4CRrFG47lwUw&#10;H8QMh4WBUqNw8jcYerSZNcLzgCk3yioqkZCUgaT0UiRtKMaa1AKsTcvHmrRcxCVnIHZtOlav2yj3&#10;yen5SFmfg5z8SjS29GF0zIWhUTsqa1qRkJiOVaHxePnVKLy8IgZ55c14/Bl9zbTXKVlDuTMMx8bT&#10;H3D3o59x+eFnInfc+/jnwGGg1qKpWRPQWmPmKDivhDGhfO7WhwG/tJY/6Pjg8wSzBjWlDj5HiePo&#10;pUc4cvGh5HTQ7cFNK4Q0JwNpq9NODqUxX5QN3wQ4vdDUqtlV8zkZ+97LsW+Oeh+VLA417n1cDgp1&#10;FjR90JQ4OKhCux0PCkd92zHs2Ypu67zAuWNiRkDdPOJBPQdXuPG7x4rqbosaYGkbC9jt9DCK9jpr&#10;N0ewoyODEaN0dvD5ik4p2czCFVqEsxFRyi46QwL/l6NJGVdaUN2DquZhdA1ZYefk4Mw0pum0oPbM&#10;6UK6OaZmxOHhcHlgtTpgoYPCPIYxDqgY2rPuolmUNxi+rw8J6YNmZ8olr4TzmHkcpvExDAwNobun&#10;S8amKUVQ2qguK0NxQT5ys7KQn71RKm9jOgpyNqK0oABVJWWoqaqVrnRoeAwjo+MyXTg8PinQ7u5l&#10;7nMnOtrapINupkRRywnCatTW1spvkfX19WhraxOnBxPyaM0TOHtnYPX6xBXCwKXBIRO6evpEUyaA&#10;m1ra0NTcKvpzU0sLWtrbpJpb1fOEc11DI2rrGlBVU4/GpjZ0dvehu2cAHT19yM8pwOpVEVi3KgJp&#10;YcuA1l10pnFISEDHrAwVQOdnbUDy2kxEhJdg3LSEtWszgwBtlC+og9adr9paQouZuqeGy67ZZlFw&#10;VkUbm7LjUeqgxEGNmR2ygNiA8fycHwvzBLR/GcrTPqOL9gYATf2Z5fUqODucdgXooMNBt9FFezxu&#10;uKe8KNpyGy8f/d8hbNc/4eXt/xa/m/87vOz6HL8beYiXOq7g1aqt6DIvwmllJzwmXTBhTNAFL6IN&#10;zuXgeijdSSs5RCXjzRhXdtActeYUnz70U84MBeVgm5zK3VAAn/FNYsbPg1b+xkHoEtDL+wL1xm3Z&#10;7m0dF0C7JpRFkP/2XPkl0aj87YWh+tTLuQyXGdnTPhQUlyJ+bTqSNpQiJa0Ea9cVYE1KDlYnZyE+&#10;KR1xyRsQl7IB8XRtrMvAmpSNiE9MR3TcesSvyUDGxlJU1LShu39CqqVjGNl5Nbj+8CPcevqtDKXc&#10;f/97kTUIafE7P/0R97jJ+/M/460v/x5vPvkSdz/6SZwb19/+Vrk0ZIOKGlQhmClXsHsmcK8+Ud00&#10;u2K+9+K9T3Dp/rNAJ033Brtnds7HXn8i7yO4T3LLCjOi31je+M3AJB3KT0BTcw4O7qfswce04hHQ&#10;hDM7aOrPHFRhWJIcEhoDK7w+lws9tw/WuX0CaTNzOdhN+3di2LsNXZY5gTOvrKZhN2p6baJFS4A/&#10;ZY4+O2p6LCJ3cOKQ9+yqgztqSh2BqumRzpldtESQ0tUhUofSoVUpXZqQZhctK7JK2wTOstuwvBOl&#10;dQNo6RmH2emD0z8VsNjpSUInx6m5C9DK7GcLJsyTstx1Of9ZhSPpYhdNUI+MDMqkIWUNAtrmdGLS&#10;apXueXTMhD7a2TrbJaCIAyGUISqKi1GYl4uczAyJ+ZTK2oC8jZkozstFRUERyorL0NDUigF20UMm&#10;DI+OY4hZ0EMj6O5h19uOVnbj9eyelZZdW1kZADSlCqbb9fb1Y3h0TGJLx6xumB1eTLq8MDvcMgwz&#10;NGJGZ4/SkRua21DX2IK6xmbU1teJ17mhqUmqvrEJtfUNqKlTxXsCur6xBW3t3dJFd/YPoLy0Eklh&#10;0Vi/KgrpYTEBQCtIr0ZmwouAXoW2unpERyQhdV0z+nocCA2NbH/J7/f9Sn03oPEaurNIG0GAFjiz&#10;I5YOmslznMwbhdPOWE6mwSlpgx22er9HoDw/6xcoSy1Mq5qfxuycH9Mz7JR98DO20gCyQJrANiSQ&#10;YJ1ayS/GY69T7Hc8ZCQ4nb5plC/dQsj+f4WX9v63+N22/xp/u/B3eMn5OX43eg9/23UTr5Ruw6Rv&#10;H2a8Xsz5vIFEOqbV6dFvrTEHtGYH5Qk6Kui2oNYc5ENmtoZAd1I6Z8JZa8gC6yBnByUQptBxoITB&#10;RvpgUssn4hBxEMhc4jqBOWrc7glMU87wjMPjGYHbNQKvy6zOAJjdLLbDCbj4HKUO5oLMeNHT04/M&#10;rALEr0lHQlIW1q7PEVjHrk5FZGwyYlavR1TCOkTFpyAiNgnRCesQyfs4Fu9TERW/AVGJGYhISMOq&#10;yDWISkhFScMgHnz8M+48/SGgO79lHAyyU9bSBt0bBDMdHDwovPfRH3HzvR9x9a3f441HX+PNJ9/i&#10;+jvfS1168CUu3P0MZ25+jMsPv8LrD7/Cnad/wAUOsrz9NS7ee4bLDz/HmZtPcfHuZzh/+xku3f0c&#10;h84/xmtXn0qdfPN9Kd6Lw+Pae9h7+ja2M3KUgyjHrmL3qZvYfuwqthx+Q+QMtepKDadwJJyA5hSh&#10;aNG7z2Juz2nM7HoNM7tOYWr7CXi2HJVybDooV+emQ7DN74dj0yG4Nx/B5Owe6Z4HXZvRZ19Ej3Ue&#10;nRMz4ubgYSGvlDrojZYaWC5CmlVjZEYzUEn7ojmYkl/fL84N8TtTZ2bnLK4NHgyqw0ECe7mDbjc6&#10;aFUZRfRHt8ly2uLqHtS1jGDM4oaTB+9TU/BO+cVOJyPeTqcEHlksExIfPDk+grHhYYwND2F0cAAj&#10;A/0Y7u/DcL+6DvWpexOHVMzjsNossDltsDntckjIoH520P2DA7LqijClLlxfWy3yRnlhIQo2bkRu&#10;RgZyMzOQm5GK3IwNKM7NRVlBIcpKylBZXSPeZVZ7R5dIEZQkWlsJ/BY0NTajsbYBdVW1qCmvRnU5&#10;dW1GizKJrl5kC3bQ1JolotTugc09BYvLhwlmedjd6BseQ2tHj3TCdQ3NqK5tCFRtHTvlJtTUNqCq&#10;uh6VVXWoqWtEfUMLauubUFPfJEBv4SFhdy86enrQ1tKK5MhoJIdFICUiAqlR1KG1xLEGWYlrsSEu&#10;AWuYj7OKgF6B0px8RIZEoafbhOr6LoTGrP2XAa076eddHLTSUYNmpoXx67YUYziXVyLNBkka7JhZ&#10;GtBzc/7nZAwCmoeCrNlp3zLYZ/3Lnfa0T7pxfmDon48DMLzOeB1w+edRsfkOQvf/a7x04H+Pl3b+&#10;N3hp0z/hJfe3+FvTY/xt9y2E1+6GY/4gZhheT/3bWARLDVcmBH9jO7jPRu1YOSoIX79DdcXanywe&#10;ZTtdGqPyHh7k0XHBe22lY2n5Q0/8KQcJ85fVgIsAmt06Y06t7MTp6rBgWuJS+UHCLpkLBFiURZSd&#10;0Uef9hxXT83BYbehp7sXnZ09KK+qw4qwOCQkZyJ+zQYkrNmAlPXZCI1YLVOArFVhcQjhPsqI1QiJ&#10;Wo1Vkaw1CItOQVjMOoEzIU1gJyRnoX3EJ3IFA44oZ1DaePDsFzz5UkH6IWWOT/8ogGYXfYvujQ9+&#10;wINP/iIgvvfxn3D7g58FzK8/+hpX32IK3h8Fylee/B7X3v4+cP/mk69w4uo7uPTwM1xkWBItePe+&#10;wLUnlDu+wIU7n+H0tQ9x4o33cPTyOzhy6W0cvfSWdOSUQPa8dgvb2Clz5JudMtdcUc7g9OAxTg+q&#10;wCRCmR5pQppODsobBPT8vnMCaB93Em49JkB2LR2W0o/tCwcE0Nb5faJF02ZHOOsOmm6ODkoco17l&#10;iw4CNKNINajZVbPYSWt/tOwxbB5W2RwNA2oohR2y4XsOBrQ+IFQODh4Stv0moLmctrimF1VNQ+gb&#10;tsA9PSXDKJwa/E1AT4zJ0gxu2yagudxVQzq4+DxfN4+PYdJihsXG1Vp22WFISJvGx0X/lawMHrY1&#10;Ncg+QGrFFSUl0kXnSgedgdysDSjMzUZ5USHKi/laAYoKi1Ff14CW5lbU1zeitrZernV1DfJ8Y30T&#10;6msbRA6pqaxBVUU1KkrLUFlRIYCmfswOmoeKzO/gFnOHbxZ277QUHw+MTgigNZwJYl3VNQrSvJaV&#10;V6OktFKBm3Cua0RFTR0qa+sF0k2tHWg1ZJe1YZEK0Nzi/SKgVxPQq58DdHJcHGorqjE6MoHq2lbk&#10;FFT/y4AOgNoYo9Y2Ojo2ZNzZPalKxp4VnHWg+4yhPROuGrYBQM/75QBQDgNfKL5vYU4BXaAeDGgJ&#10;iH/+51MfIG4BdPXSLUQe+Ff420P/Pf5m73+Hlzb/F3jJ9wP+1vweVvZfR2j1IjxbDqpdhlyiamzs&#10;ZomfWyJFXyi78iwHA/rFsWyxwhlg1sXn+H5+rZT2PEsHbjYkEq1rs6yYdo3B7zTBZaGNjoMuVsw6&#10;bZh28ZCWE5c8BJzEFBfDeu1YJJgXl+Dy+FFZ3YTCoio0NvWgu28QI+NWFFfUIz55A8Kj1iA0PAEx&#10;ceuQuDYdUbHJ4JqzmLgkRMWuRQi3usckIiw6EeHRSYiMW4fo+DREJaQJnMPj0xC5egNOvvmWSBkP&#10;PvkDHj77Ix59+ic5FHzv23/CW1/+nUD5wbM/Sjf9ztf/GOiiCeHzdz7D3Y94iPgj3nz8La69/Z1A&#10;+tb7P+HivS/w+sOvcfXt73D7gz/I8xfvP8OFe5/g3J2PcZYWOzo57n2BG2//gLM3P5H709c+wsk3&#10;PxBAn73xMU5d/UB0aOrS+8/exQ52zxxSOXoFB87eFUjLYwYoHb0qSXbsoil7aH16jsMq7KL3noF/&#10;50l4th6VIoydS4cEzuygKW+wJmf2YGxqp2jR2gfdSaudeRptY36x3bWN+8XVQamDYGZxDJxQ1mux&#10;dNEjLVGjxqJZ0aM5OVjXJxOFvEoZsoYGNPVoDWfKG8pmtwxpFuWO/IpOlNX1o7VnFC5OC04x91kV&#10;pwddXq8E88v0IDtobjcyjQqARwYGAl2zhjOBrQHNQRbmdUwagGYOtN3pDLg4KIlwipBZFxwC0V10&#10;RWkJSgrykZ+TjfycLBTl56K+uhqtjc2oKClHYU4BSvKLUFNWheoyZl9UoJIQrqhCdXUtGgjrmnpU&#10;V9agsrwKFWWVqCgrR2VFJerosW5rRU//gAy3ODx+OKfm4J1bwtT8EjwzC7C6pjBomkCbBnTN84Cm&#10;hFFT2yj3ZeVVAmney3M19aioqUdVbQMq+b6GJjS1taG7o0uCkP4lQKfHJ2JtZLQC9IoVqCrKR2FO&#10;Dro7e9Dc3IHycgPQdEgEbGuGJU5KuzkMOEvWMsOOBNCUMwhltWlDd85cifQioLUGrQA9g4XFGbnO&#10;UYt+oQhnyiFyeDg7ZUwcGk4QY6gl0EEHhl4YpuJH08JFJO3+GbEH/yuE7PoHvLrpZ6xwf4rQsfsI&#10;6zyJAtNeOBa2w0cYeiaWO+gpWgjVctllYKqiK4PWOcoVMlZt/+uQo+escJND8tgbDGfdSRtyByE/&#10;ZbhHdOSpANpjgt/N10yY9TLsf1KS8Wa8FrWQlhOT/G2GOwYX5rBlaTPqGrtRWdMFu3sLDh55HR7/&#10;LlTWtyG/pAZxa9KwZn0W1iZnYu3aDCkOrKxaFYtVIVGIiEwQKYS1dl064tesR3ziesQkpEpFxVMG&#10;WY/IxHS8EpGMex/9KPDlISA7Z118TBizCGl20XyenfS9j/6Am+/9JPXG42/w6NO/x52nv0iXzDp3&#10;+1MBNgF9/d0fBNjssM/e/hCXHnyGK9Skb3+IM7coX3yCNx5+jYt3aMH7EuduPcNr1z6UTpryxrmb&#10;n4g+feH2Rzhw7p7qno9eEXljH8e6jW6acoaaKlSatEq7uyrd9Pzuc5jfcxb+HScDMBZIM3bU6KAJ&#10;a+rOdHHwSi+0ANq1Gf2OTei1L8pBIUFNQLOL1t5oyYoe8QZAzcdcMMvsDgF012TAH62DkXhgSJmD&#10;gNZVUDcg/mfCmVAmqClvaMsdgZ1R1CIbwfVm8IziJmSVtKKouge1LYMYd3gFyiy/MT1IyYPTfzz3&#10;YXQwV9xRgyaANZyH+noNicPoog1IC6AnxqWDtrsccHncMqxCXZqHhdwCzlVXtL3Ra8y8i+Wqll2B&#10;5aXFKCthlaKhrhGVpZUoys5HQVYuygtKUFNahQJq02UVKC+vRBaZjOsAAEzkSURBVE1NHerrGuVK&#10;YPP50lKutapAeUUVahsa0dTejp6BIZgmbMIJm28OnrktWNi6E9OLW+CcmsWI2YrO7n40NLY+10ET&#10;1izCmM/zys5ZSx1SBDT16IZmNLV1Sgfd39OLNc910Bz5VlY7Anpj4lpkENBMjDQAnZuxHgnREWio&#10;qUNddQOa6tvaX/JNecVm91sujoA9zuigVfesFrZyUnCGWzemuSXaK0HuUty4YQA6IFcEadCEs66A&#10;Jq2fX5gJwFk7P+RnCf7ACJo6ZBYHr04nP/Ed6PbsQv2+D1F+4AvUnvgReds+Ror9Ggo9V+E6+TGO&#10;3f4Mk94p+Ogblg+VZYlDOmijqw2ODmX4kIDSZTb06OWI0ECokQFhj9FlE86UPLR2LWCm39mYGiSg&#10;feKrXl7LNe0hhM2Y89sk+2OBh6vTNjlInPbbMeV3weN1YXpuCYubd8Ji539Iizh04iouXnsPF65+&#10;gJPnH+P42YfwLx3AuswyxK3NQtL6XKSkZCM1NRfrkjciJWUj1q5JR2LiOhnnDg+LQUhIFMIjYxGX&#10;kITUtGxszClDZlYxVq9NR/TqVITGpaJ10I67H/+EOx/9jHsEM6WMZ7+IjY5FOD/9/r+Sg8FPf/m3&#10;MqyiIP0LHn/+DyJz3H76Bylq0lfe+r10zpQ53nj0jdwT2JcffKUe02b36HMZdOHYODXp87ee4cLt&#10;T/HGg69UB339I+miCelTVz7AiTffDUwdEtDsltlJH7n0SGx4lDh2nbguB4bBYFagVi4Oyh70Qk/v&#10;PIXZ3afh235cpA4Cm6Cm3kxAs3PmAaEuShwjhoujj+H91nmBswa0TBfS2cGNKxwFH1EbV7i/kHDm&#10;49pem3TOlDUIZrk2Dhpd9IACMz3TLILaADTlDIKZHbS23InLo7RjGc5FLUgvakRGSTPyK7tR0TiA&#10;nhErXB4eFHLFFb3PMwag3XIgz6hf66RJOmgCWGnPqoIljkAXbdKAtsBG15XbLTIHdehxs1kGXahD&#10;MymOMZ9Mg9PFzItaBg6VlaGE0kZBMfLzipBHOGfnI39jnnTSVaWVqKqqQS2hWFUjUkd9QxOqCejK&#10;KpSUlaO4tAwlpeUoKatEdV0jmrgpfGAYw+MWTLr8sPsX4Z7bCv/CZvjnl+CamhUduqt3QA4kgwFd&#10;WV0npbtokTSqalFeUSPfv5QdfVWtSBzV9czmaEdzezt6u7qfA/R6CU6KDQA6e02S6qCDAL06OgL5&#10;G7NQVVKO8oIKFGQWKxeHuCL+BUAH9Gd6m2WTNl0d7JYJZJ8qA9CUOAIVsNX95wHNQ0OROURn5vCJ&#10;+hk0iBmipMH8XFKe2w6H2y2peOM2D8a2ncXQ1vMYXLqEFt9JDC6dh23HWSwduoK773wOs2USfh54&#10;ssM3AK0hrQOSgkfAGYhP3ZiHfAQsPcy6NKD1qLaWMXSnrLzRKqM5sEuQh4nOMSNzOnh3Inckqq5+&#10;YcaPuakZzNGnOreIadkltxdbd53AgRNXcPi1mzh5/gEuXHkf5668hzNvvodTl9/F8Qvv4OCpBzhw&#10;6i527L+M6vphxMRnITkpC6nrcpCSnIW09blYl5KF1PUZWL8uHUlr1yMxMRkJiUmyVSc8Ih4hobGI&#10;il6L1Ymp2JBVjMzCOtx/+h3uMvf58z/h4ed/xh1GjHL/4DMCmHrz93L99Jf/Bjfe+w6PP/+L6NKU&#10;PnjoR32Z8gUlDkoefMxDw0v3v8Cl+1+KRs3nzt3moeBXInHQqkdIX6UX+q1vcO4mIf2pdM4X73yu&#10;ZI0rH8gB4amrT3HqyvL498Fz9wTI7JipO+8+dUMeE9ra1UGPtEq0uy7ThISzdNAMTNp5UgDN6xzX&#10;X+08JbBWHfUxOBYPwr54UEA9wjwO1xaMMBvavWUZ0JY5dFOP1jp0EKAlUGnU99x6LBXubw6supKA&#10;fqbXNS5PGgZCksTFoacHVefMK10c1KZFly7rXIZzYTPSChuQVtSA3IoulNarXYXSQU8xF3pGspsp&#10;cdi1xEE9eWIU5lEeFCoN2jSkr0YND2GMGvXIMMZNo5J4xw7a4rCpLeAWi/w3R0DTqkfXh8SCcu0V&#10;iwFEbS1ivyOkKysrUVpahsLCEhTkl6CosBQFeQXITM9CdlYOCvILkZubj6KiEumg62oJTkK0BuVV&#10;1WIvLS2vEJ24uKwSVfWNaOzsRjddIGMWTLj8cM5uhmt+G3yUOeY2we2flwPDzp4B6Y7LK2sCVVbB&#10;71ktnbLumilxUOoQQPNAko6OhibpoOub29DY2oqu9g6sCYsIAHpdRCTSopcBnZWY9JwGHbFiBSJW&#10;rkR9ZQ1yU3OwMSUXa2PWtb/kJaA5AGIUbW0vHhLSkTFDhwXtdtSY2R0bm0rm2CVLp6yWiPJ1eS+v&#10;Rhes5Yr5eT8WDA2aB4UyiMJuWWx1tPktA5mhRyy16krtKnxxAQBdHCJ1TPllou/08cPYcfgUzr5x&#10;AwcPX4B7dgfMnnl4Zuawe88RbNu2Gx+8/7Z8T66Hl9VVRk3RBfHcBmtVhLO20MlBIA8MOWhihOlL&#10;eJExqi3j2jr4yNgdyK9X30NJJXxecjsYrMT9hq5lx4jboTaY+9w+7N99GLv3vIbd+85jz4E3cejE&#10;Qxw/9y4On3uMI+ffxpFz7+D4xac4dvEtHL/EegdHjecPnX4Lew7fwoEjNzA9dwgZ6cWIiU7GupSN&#10;SE/Lx4a0XKSuS0dy0nqkJKciOTkVKetSsSFjIzZmFyIjswCpqdmIjU3EyvAEtPVbcf2tL3D32R/w&#10;8Is/495nf8T9z/+E258ouYOyh8gZ9Dx/rK8/S/d77+M/4s6Hv4i+TG2ZDg52z5Q03nz8jcgb5+98&#10;Kp0zwczumffUnwlpyhyX6Jc2NGjWmesf4eyNTwIdtQD6ygc4ff3DwOg39WatQ+88cT0gdbCD5sCK&#10;WOz4mJq0MaQiB4ZH3hQNemb3aczuOS2HhOye6eTQgNaHhHRxmKd3yaCKTBT6lmUOHhZS5tBuDg6s&#10;UOJgx0xAs2T7N7evDHL7irLdUeKQGNLOCQF1sLyhR8DFzVHWEfA8B4ZUKjpFlyagpYOmH7q4FelF&#10;LdhQ2IzUwgakFjXIFhbuMqxuHYTD7ZU4UBajRe0uF6x0X1gnDRfHKCZMqosmqFk8NFQ1BPPICCZG&#10;R8UrzbyOyckJAfSEdVKNeNOixzHxcRNMo2pUnEMuhDSDkzqN4gBLaxuT4ZpErqjhwVxtE1o44dfa&#10;hvLKKmzMzpXKyspGRnoWcnLyUFpShjJ2zhWVKKmoQGlFJYrLy1FWXovSCna2jahpaUdH/zBGJp2Y&#10;9MzCMbMZzpnN8Mxugss/J66O0Qkb2rt6pVMm3Alf1SFXymPCmnCukKoNODxE8mhkaFK7VGMrry1o&#10;b2nD6tAIJAVcHNESPaoBnbl6zXMujohXVyAuPAr5mbnISNqI9bHpKEgrb3/J7XP/6vG5ESja17wM&#10;T2IwEYdAnAELHAcgOH6twErAsqalOJKtDhs5Mm54ml8AtBxqGSXd9jQtfKp7Vc6Q5WwPD8eraYPz&#10;KGlFDb8YaXqSycypRq61MmJLp/2Ymt2MD778AQfPXcbS7mPwb96D/nGH/A8zNbcVdrcf167flBVa&#10;XDgrgKas4VFB94T8NA87RX+2iFeZUGUnzO6YgPbYR+F2mOTKPAy/ywSPdwI+n1nWTM24jPxmL7+f&#10;OVBzDhtmXTbM8kPAY8WsdwzTnjH5c/ibiZMdh9WObbsO4Y2b70lu8Z5jt7D3+G0cfO0Bjpx5hOPn&#10;38KRs49x5OwjHD33BEfPPcbhM7x/jKPn+VjVodOPsf/4Pew6cgu7D9/CvuO3MTyxgNg1OWK9S07O&#10;RGryBmxYl4GMNHbTG6TS0zKRnr4RGRm5SM/IxYb0DcjIKsaoZRH3nv4kHTTljMf0PRPUnyhrHeFM&#10;GEsn/f7PAc2ZejLBzI75xrs/Sqd87Z3vA900u2YCmu957fqHYrfja9SqL97/XLrrWx/8LF21HBze&#10;+0LqzM1PcJKa861n4uIgsAXaNz8WeePQ+fuiORPM2r0RODA88qZycpy8ga1H3hTbna55xo3uPY/N&#10;By9jYd95zO05h2mG9+98TQDt5WZvw2LHshhbVWSa0LNN0u2G3VswYAT4M36UG1a6JmZkV2GXeUY6&#10;aBYfy5JZ05R0zzww1F5owpkZ0eyiRdbg0EpVlzGk0ilj4MFas+qaVT4H3R26q5ZNK8zyIKCLCOhG&#10;AXR6cTNyqjpR0sjYTSdc3lnJcOb0oJ0eaLtVXBycIJwcHxM4K0CPYjwY0HRuDA/AMjqEiYlRWCxm&#10;WRrrsLsE9iJtMOxIAD0Gk2lEQv2ZasfgfkaPcgSbunR3V4cUPcvibWZWdGenkXfRLwd4za0d6hCv&#10;sg7FhaXITN+IjZm5KCoqRXFpRaAKCktRVFqBsqpaqbzCEtS3dGJkwoVJ1zTsUwtwz2yGa2YJTv8C&#10;zHY3BkbG0N7TJ50wO2aCubycV3bj5SirqEJlVQ3Kq2tRUVuPyroGqSrq5NSfm1pQ19yGekK6uQ0t&#10;LW2yiYgyB0OTUqNikRYdh6yENchJTEbm6tXYEBdvADpMfNDRIeGIjV6D1JRcbEjKRH1x/W8Aml2s&#10;AWYNah+tbdSi2RkT0NSJ5/gr+HLNzE5jenoqUDPTxpRgUGl9mkUJJGBvMwLwX8z3YPEwkjGnXiOE&#10;iUMyKklPb2FhCJMDi5uWsLR9n3w67j5+BofOvIkL1x7g7Ou3cPTUeWzbfQgOz7QsmPRPT8lvBjM+&#10;J2ZoU6PtzWsRQCvLGztbNX4dkCXkgJDa8agqHhbyMI+5zf5xzE3TFz2KGcdgoKvmYR+L75P4UO+E&#10;aM0qBVD9duB0cgjHiwsXr+L11+/j9atPcPaNt3D0/CMB8aHTDwXKhPCx808C9/tP3sWuIzcF4vtP&#10;3jNArQH9CPtP3seuI7ex49BNbNt/FQdO3MHeQ2+isrYPMXEbsGZNhkgeGRuykZGajsy0TGSkZWDD&#10;+nQB9Ya0DGzMzkZaVjFOXLyPt7/4i4CYAygqY+OfAoeBdG5Qg2bX/PizfxBIs1N+8OwvuP7OD7j5&#10;/k/KRvfO9wJrHgYSuEpvVoeDr934CGdvfYIL9z6X9/Prz956JmAnwPmYcD5351OcvvExjr3xHl67&#10;qg4IKXXw/uwNNQ5O/ZnwJYTZNW89/AY2Hbgkbg7dURPSwYBe3H9RaoFJdsaVgJ4RPfq0dNFafyaY&#10;WTKoMrNHumjq0OP+nbL+SiJIXVskQElnRBPSeuMKQd0+pjppyhzacscpQ72BRbToxiGRM9g1c4pw&#10;Q0lrIHpUj3Szg9Yj3rqjJqh55bi3AJpVTEg3BWpjRTsK6/rQ3DEKz/SiCvB3EdDUjW2w2S2SwWGZ&#10;MGNybLmD1pY7Dejx4UFMcILQMgorF2zYGXzGhEl25G6x2XG6kCV50uyihwZk7Jtj4i8CWiYDO9SV&#10;C2B7+vrRPTCELnqge/rR3NEloOZgSLCzQiQNwrmoFLnUrgtLUEp5orIG+UWlaGzvRd+oBSOTbljc&#10;s3D6N4kWTUBPOjwYGDahpbNb5ArRlcurUVFeI3AuLilDUUmpVDEPISuqUWJUmQFtat11Ta0icfBn&#10;oyUwJjwSa8KjsC4iCusjOazCIZVEZK9OQkZCAlJjYpEYHhEAdNTKMMRGrkHaulxkJG9E5rrM3wI0&#10;YexSRQcHZQ7dQQcAzWGT2edqlpCeoY5slGGLey53Q6CofNUqgGkZ0IGhEaOD1hNzenOLmk58HtA8&#10;qPS6nAK5fQePYNO2A9i27zi27DuM+R0H4VvYAYtrGpN2rxSzcEfHJ3H77l04PZRr1AfFnN+BBQYN&#10;UV+nzq4BLaPayhan1lippa9zLMl2Hld7AadM2OQfw7xnBH77oHTWPuc4PA4TvJxYZNYGJwbZOc9M&#10;Y2lpK7Zu24ttOw9h+57jOPraNVy+9g7OX3wbZy6+jVMX38bRsw9x+OwjHDh1Hwdfu4/DZx5KJ806&#10;dJo6s+6w7wTewytr34n72HvsLnYfvYM9R+9g58Fb2Hv0HvYduYUTZx5ieuEIElKKEZfIQ8MsAXPW&#10;hkxkEcppGcjLyEJuRqb8OlnXOoDHz7gdRYUg6RhRShvy+NkvImtwQIWe53sf/UksdOyQRXN+90eR&#10;M9gVE7KEL50c7KZpvRP92dCgCWkCmgeJ1KcJY94T1HyddZYa9YOvcPrGR9JBX3n0DU68+b44ONhB&#10;c0hFSxvUnwlp3TGzk9ZWuz2nbgqwtxx6XQC9+dDrmJUBlbMC5037Lwqg+Zx/x2vwbjsmDg5traO8&#10;Qf8zHxPWfKzzoRlByi3fuovunpxFr2UefbYFuepOWssdegs4S2d1qMNClRHNKUIN6Qwjj0Npzh2B&#10;kW+RPHjVXmhJtFPBSTxEVJBuFjinFTYis6wVudy2UtMFz+wS3H6/RIS6vV64PNxH6JAUO7tlElZK&#10;F2Om5/zQ48MjGKO8MUYrHmWNcdgcFli5J5SxwD6vQJoHjrTb0bpHfZqA5tJZBif9FqCZSU84s5iz&#10;0TMwiL5hk1TXwBBau3vR1N4pcgJhyM61srYBFZW1og0TroXFZSgsKRc4Uxdu7exB18Ao+kYsGBx3&#10;wGT1CqQpd4xaXOgfGUdX34B8X4JWNOeKGlSUV8uBY2FxKXLzC5Gdm4fc/CIBfkFxGYpLKhTM6b2u&#10;qZc/q66hRbr85uZWxHIJc2g4kkLDsS6CLo4EZMYlYqNY7OIVoMMiEPsCoNen5CAlIQ0xK2LaX3J5&#10;XQagPQFAU8pgopyCshogYel7jhJraUMXu2jdPYunOthPTQ8vHxsrqXS2h86UZlHO0Lv+no8yVRtc&#10;9CBMMKDpDZ72eiQYfPf+o9i68yi27T2OrXsPY27rPvjmtsI9NQ+H2w+Hmx7PGVgdXjx6510Mj5vV&#10;oaR8cDBqdHkjCg/sBKoa0Pqwj4Mm7nEsesbVwAkT5Hw2zHkYls+dgDb4bMz5sIhW7uAuRO5WtFsw&#10;O7sZJ05exvmL93HitXs4cuomjp66jaNn7+HExSc4cfFtnD7/AU6eewdHz7JTZuf8SDpjwplds5I3&#10;Hguk9524i30n7mDHoWvYsu8NbNn3JrbuvyK16/AtVUduC6B3H7qL3QfvYu+Ru9h35C72H2fa2x20&#10;9TkRHZeK9esykbkhG9np2chOzUDRxmwUZWUjPSMP1x58iLtPv8fDT35WK6zk8O/v5PBPYG3Y7Ahn&#10;ZbVjSP8f8fDZX8ROd+PdHwSyBK/uhKUrfus7pTXf/Rynb34ssD5/l4eCXyugP/pGoE548z204/E5&#10;Xvm1lDlev/+l1NFLbwus2UnTA00IE8iUOQhr3ou0QQfHqZvyOqFNgBPSrKWDl6XLJqgpc/B+cd8F&#10;6aDdm5XdjoCWw0F6oo0BFT4mpHlgqPOhh1zc8r0sc3ANloY0F8sy1F9DupPXcb9Y75qG3AJobmAJ&#10;3mFIDVogXaVyOQjogKxBvdnonNXBoXZzKIlDyxwicRQ0CpyDAV1U04sJ9wxcfh88PurRtMapaAU7&#10;3RgTE7AYMgcBzUPBkf5+jA2OYIibt0eYqcxUOCusditsDpt04Pw+YtfzsCN3wmqzSgc9MjokEocA&#10;mjJHdxe6OtrR0d76mx10d1+/gLlnaASd0kX3obmzG3XNrahtbkU1HRyGs4KQ1kU405/MrpaA7hkc&#10;MySOGVjcM7B552DxcpmHD+09A+K+IPTpxJADQsK+pFK65/zCImzMyUNG1kbk5BUgm2vk8gpRVFwu&#10;h4QEunZ5cOKwrr5ZvNmUOBIMQKeE08URHwB0hrHyioCOXkENehXCV4Qgbd1GrEvORiLnEVZEtr/k&#10;9Dh/5T8mwexm7gWjPwlV3T0b0sbz5TH0Zl8Ayr4prmpfDtanzqs3c2u3xfJmFr3YVcE5WOJYzpfW&#10;sH5xIayxJEAcJdxuMoVde/ZjafsBbNl5FDv2HMf2vQexuH0/pua3wetfgIc5A1KzYkqf2bwNDj/3&#10;sKk8aqVnqy3YylWh0uIIaG2T08Mm8zINSH+yA9P893I64Xby6sHC/FacOHkJC0t7MWmfhsU+g+mF&#10;HTh9/jouvv42LtBpceYtHDr1BIdO3MP+47dFH9578g72nryLQycf4dCpRwLoY+ffEmgfv6B0Z4Ka&#10;csfuowTvDbnuOXZbumhKHdsPXsO2A1elth+4jq37r4kGTYlj5/4b2HXgFnYd4nvvYMeR29h++CYO&#10;n30A79x+rM8sQ3xCGlLXZyMrdSNy0zJRmLkR69Zl493Pf8ENBiN98hMecmrwi7+IrMEYUT0xSGhr&#10;Sx3tdDwUZPf81pf/JAeChDShLNLH428EwuykCVp224Q3wXv5wZcCc+rSWhLR94Q3gU2o0wlCzZr2&#10;OoKZ7g66ODhpSEBT4iBotc2OV8oWaqJQddHskilxEM6EMR/zdYKa753fq+QNlner1p+PBCYLKXfw&#10;Klkc/l3SQatcjl0YdG6WLd+UOTSkdVHiIJgJaYJZg1r7o5nTITsMCWkjzJ8bVPT+QT1NWMDQ/hoO&#10;rKiQfpYK7SeweYDIwCQlcfwWoNlJC6RretBlssIlU4WEqhMOl13tIbSq7pk+aN09yyRhfz9G+4fR&#10;1z2ItrZ+dPaMYcxMKcOFCZsDkzblrJKBF7HZ0c0xifFxkyyO1Ro0O2gukGX8aDsXsnYuA5oBRwrU&#10;3YEQou6efnT1DKiR7JZ2mdwjUKtqVAddadjf5J6HePUcGumUjI3+kQmM23xwTW+Cc2oRNu+8ANo9&#10;s6hGvQdH0NrVI10woVtcXI7iIkobZSgoKkZuXoE6pNyYi4yMbGRl5SIvr0jeU15WjaqqOlRzeKWm&#10;AQ2cKGxsRnwUszYMJ0dYlNKg49cIoKlBa0DHGICOWBGK9SlZSF6Tibiw1Yj8XWj7Sw6341eXAWaH&#10;2wEnLW0ehuZzm4k6KAxIHgHpQ+UwB4csEc78H9XO/2Ht3OCtdgqyxHFBvVgDWravsJYB/VfF51kG&#10;0L38HsYUo8elMqd9LkLSixOnL2DTjkPYsvMEduw5hu17DmLzjgPwz2+Gb3oePiMMxjM1JyOeHYMm&#10;3H3nA3GtcJUWk/dk4QBlFAnoZ2CSCR4OoTCTmSPcxmTgNJfNcmjHycxbF/YfPim68YGjb+LNO5/i&#10;9dtf4ubj3+Pmo29w9sr7OHyaksMtHDx+FwdO3MOe43ew49gt7Dx4DTsPXMH2A29ix+Erkra25+Qd&#10;7D91T3TkYwT56YciZ/CqAb3z8A3sOHRdAE15g900NWjCWr9GOG/e86bU0p43sX3fVezcf03Ave3w&#10;LWw9fAs7j9yU77H90BVZ/VRU2Yn4xCzZ7p2ZmoXCzHysW5eL2+99jVsf/4Qnn9G//JOAWaxzH/6o&#10;DgwF0H+Wrlokj4//hPsf/1m6Zemg3/tRDv6oPbMeffp38phQ5pXAppQhHfLjb9SY9+NvRZuWYZa3&#10;1Aj4xftfCJwJd0JdxsXvfymHhOdvfyrZHLTZcesKg5R40Kd1Z8KX3TOBzCKweeVzunvW7yeceSWY&#10;KW2wprafEpudDK4YQyvaE00gW+f3i8whOnTQnkK6OzSkJdDftihdNCHdQwvexKzo0gS19kM3DroC&#10;EofsMKSTI2hJLDVpPuYWFYF0LcP6mWanMqIlJ5rRpOycOfItk4VtokGnFTVjQ3GTVJrhic7i0Er3&#10;EBwzBDQ54JAOWNns2D2PY3xkJDDmLcMqvb0Y6OpDb/cQ6pv6UMOc6bYR9PRPYHjMBrPFaRw6KkcI&#10;4cxDQi6c1YeEPdxNyK3ZzFhubhLLXVdn+3OAZjGnubOtG72d/ejvGURf1wB6uwfQ3tqJ+jqOeDeh&#10;ro4+aDWGzSKkOdnHA79mArp3AAOmSYzbfQJntxwOLsLqm4dnbklGvRlnSkAzV0NkksJSATCljZy8&#10;fGRuzEbWxhxszM4TOG/cmIfc3EKxAZawky6pRJmhXfPnaahvQmJsvAK0VKQcFGpAM7A/LTYOayKi&#10;ELsqHBGvrET4qyGIi1mLpMQMRIfEIfJ3kcuAdhqA5qenW7aaBANaHRI+X14Bs1jzxP2hfjWiBiWT&#10;RHajczYWu+qRce2lVr5qY0t24OBseRGrlj7kgFDyp6lDM4PaDKfNDDtT6Jj05vXh0LHT2HHgBDbt&#10;PIrNu45g+65D2LztMPzT2zA1vQSPb0HGO51TMyJ59I1O4s//6t9haoYbI1zwOB3is3ZRmuDPbRuX&#10;3YWOiQHYzH2wmXvk3m0Zk0NJm8WOTVv24NLVJ7j58HNcufslrt7/Fpduf43zt77B6auf4tz1z3Dx&#10;1pd44/7vcfzSU8xuOYsJ9x7MbT+DuR1nsLjjHLbtuYzt+y9j1+E3ceC1m9h/6hb2nbiNvUfvYN/R&#10;+zhwUmnOh0/zwFB10dSY6eygxMGDQsKZoOZzu4/exM7D17G05w3MbjuPma1nMb/9Arbvv4odB65h&#10;+6Fr2HaQkL4h7yPMtx+6jm2HrmLP0avwzOzFmpR8JK3NkK3eRaUtEit6++OfcP/Tn/GAEgdB/Nlf&#10;8PZX/4jbT3/Cky/+Hm999Q+4+xF1aXa/3+DmBz/jzkd/xFWGIUn40S/q8I9j3k84dPK50p8ffCng&#10;lbCkW59IB80ihN94/DVef/Ql3uDy2CeUPb4UWBPaPCyU6UPKH7e5bUV5o4++/raEK1FTXqK2fEQd&#10;AG49+ia208VBV8eZ2yJz8HnJ6hBwq/epTlo5OfQhIeUN37aTckjI7plQZtEL7dqsJgsJaK1FE9LU&#10;qBlBqjetcF9hv13BuccyL1cp2vAs82oEnF7oYY+E+tPNwe0rPCzUXmjKHAz0l3VXRjYHoU1Ay1JZ&#10;SbLrFhcHdWhq0Fri0AeG7KJZ1KLTuQGccaRV3aju7Idjegout0tpz3JIyFFvswL06AhGhwbVJpW+&#10;Xgz09KC3qxddXUOoa+hHbdMQ6ptH0dAygobWEXQPWOD0LcA1NSOxo0y0M42PKkAPDUq4f09vpwCZ&#10;nTOXuba1tqCjox1dBHQnd/6px80NzSjYWICctCzkbchEzvp0lOaWoKKoHGUFpSjOL0Jhbj6qSstR&#10;X1uP4rJylFZWoaKGB3fNaGjpQlt3H3qHxzEwZsWIxYVRmxujdpYHo1YXhias6OofQkNbh7gyCGh2&#10;0Hm5hdiYk4us7FxkZmUjJzdfOuncnHzk5hQgP78IxcVlkhVSXFSCkuIylJSUoby8CtVV1UhevVo0&#10;6DWhYUgKVU6OQAdtHBLKqHdIuHTQoa+sQlxkApLXpCMmNB4JkWuVBk1pg3CV4vopty3QRXt5oCeS&#10;xnIxo9nLnGZDt/b5vfBN++Q5L++5mcWw2XGaUMeK6gEWHV/KQ8LntmMbY9csbs8OnvJjV61iNsdg&#10;t1LvGscEM5MXNmPX/mNY2n0QMzv2YU466aPYsuMYZvzbsH3rAWzdfRQz23ZhanYTPJ4ZOLwzuHT7&#10;vuTh2qx2eOwOATN/pbNbJ+G0jsM5MQzHeB/M4/0YN3fBMjmEiTEznK45nDh9DVduf4w3bn2By7e+&#10;xeW7v3+uLtz6GmdvfIEz17iJ+hnOXPscNx58jyNnnmDSsxdDk0twTB3EwtYzWNpxFlv3nMfmXWex&#10;tPscdhx4Q2C66yDtcfdw4BS75yc4+BrhTO35jhQPCdkBK+35TemedW0/eBWLuy5hestp+Defxtz2&#10;81LzO85j897XRaemFEL9WtcWQpwA33cBdc1DWJ2UA/+mI3j44Y+49eH3uP3sRzz8/O8EvA8/+3vc&#10;++TPuP3RL1IPP/8H3PjgJ3n+7id/wq0P/4DbH/6Ct7/+L3DjfWW5050wZQtqyrojpq5MnVlLHJQy&#10;COFLDz6VMW8m2l15i53z54Yk8r0AWk8f8uvoo6Ymfer6U+w9ewf2TYcxt+88Fg9ewqZDl7Hj5HVs&#10;47AK5Q3DfkcJhNo0Ac17gfPe85jazhHvEwJlHhiye/ZtPYHpXacUpLefCKTb6Y6akLYt7Id9UTk8&#10;BNDe7YFNKwJoQ94Q6511QcF5ck40aA6xSGY0V2QxipSQ7rWivGMcxS0jKGgaUlBmqp1RhLLkRVd1&#10;yb1IIIZPWseSqsWxyuVBSBPO7KLZTWvZI720FcUNbbBy6k/WSHFN1aQc6NHXzFVXHEAZZedrZEAP&#10;9DP/eRhtbUOorRtETf0Q6ppNUjWNI1KN7TzYs2LS4ZWlseOTYzCNjskGFMob3d3t6OpqD9jqdHW3&#10;daCdW7M7KXs0Iyk2DlEvhyDm1RWIf+UVrFnxCuJfCcXqleGI46HayhDErliBqFdeQfq6FDQ2N6Ow&#10;ohylFRWoqG6SVLjmzl70MqrUbMWo1QGT041RpxuDVjt6TGa09Q2ivq0TNY2tMrZNiaOkpEImGbNF&#10;1shBTnYu8vMKZFAmLzdfKj+fHXQJiooI6mIUMpmvoECqtLAI69esQUJ4GFaHhTwH6GAXRzJlkLAo&#10;RK0MReirIYgKjcb6tRuwNn69GlT5K0DLslYFZ339K4ljyiNQ9rKL5j3jQWf9mJ5jAPg0ZuZnxCMd&#10;yIE26kVAyyYQPWZtAFrfM8AoGNJykOjSXbQVNvsEnF4XtuzajyfvP8P/5v/0f8GRi1cwv/MI5rce&#10;wNTmbRKEcujoKVy6fgvvPfsGj9/+BDeu34fPPw87tw7PzMBhs8FrU12z3ToGh8Uk2dCUNJzmPoyN&#10;DmJywoSRsXFs3X4EV29/hCt3P8Xl2+yQv8DFW8yG4BbqF+r217hw+2ucu/mldNQnLz3FyUsf4Or9&#10;r3HmylOYXbvR0u2F2bkD/qVjmN1yHAs7TmFhx2ls2XsJOw9exe4jN7H32G11qHf0ljzWcOaVXTNh&#10;TEAHyx6iQx+8ioWdFzCz9YxAenbbOXlMcG/eu3yoqHXrbftvKt360DUcPH4D85uP4NaTr3HvA0aG&#10;/oC7n/6CR1/8A9766n+Fe8/+jLsf/wk3PvgZV975Dnc+/iOuvvs9nnz1T/I84XyFgymPv8HHP/87&#10;kTVUlOiyl5kdNB0ZBCxLDgrvfibwJqA5qEIw0x3CZLuL9z8Tyx691QS7fi+/lp04n7v04AtsPXYF&#10;UztPY/7ARczvv4AtR98UaBPSe7j26ow6QGT3rHVp3S3TsSFyhiFraECzZnadxtSOk2oEfA8PDpUG&#10;za6awCakdeyorMLyblMJd3Rz0G5n3yRgZlc9wEEWhirRC22elswOHUdaP+CQZbOV3ZOooBeagOYk&#10;YeMg8qhF1/ZKaRjr0lGkmUa4v2xdKWsX+53WpZXVTsFZAzqtpAW5lU0YGKMLw8hwnhwXvZjZGuye&#10;x0ZHAnnQqvoFtq0tg6iu7kd1zYBAmlVdN4i6xhHUt46itmkAjW396O2jtDGGoUFuVWFwf490yeyQ&#10;CeiOjs4AoDva1HMcYsndkIaElSuQHBqG1IhwZMVEIi8hBgUJ8chLSEB6VAzWhUVhbUgEEkLCEfLy&#10;q8jNLZC8aHbC1bUtqKrl8EindMjM2zA7PLD4/LD4Z2ByeTAwYUXP8Bhauvrk0PFFQHMoJj09U0E6&#10;J0+K0Gbl5RXISDrBTEjn5+cjLy8PuTk5yM/NxbrExL8CdEbcamxMUB00JY7k6NjnAB0ZEokNKRlI&#10;SliPUEocfw1ogpn+Z6da4MpAot8A9NS0Tzplgpr3BPQMrXbzRvExB1aMTGdZdWWAebmez8IIBrR0&#10;zVrmCHJ4yCGiQ2nc/vl57Dl6Gv/4r/89/rv/8T/gq7/7J/z0X/63cM5sg3v7TjgXtmPCswkm5wxG&#10;rfMYnZyH3b0E/wKDUnZh0459sFms4rzwWBnYz80qo3Dz3kKJYwgT4xaYJ924dOUJbj76FpfvfIPz&#10;N7/CxTtf49ztr3DuNn/NVjC+eFvBWd2r5/he1oUbX+LM1Wc4fuk9HDj9AGfe+BAXr32CqcUTqO+w&#10;wmTfCv8S7YEnsbDjNSztPoOte1/H7kM3cOA4DxDvY//xOyJjaBAT1Mvyxq1AB63dHNsOXMHSntel&#10;eyagWXPbz2Fx10WBNMGuAb15D90gN7B5zxVs2XMZ2/a/gdvvfS+bT24+/R43PvwBDz/7O7zzzX+J&#10;B5/9HR5/+Y+4/+lfcP/ZX/DGk2+lk777CUfA/yRXyhyXH32NCzz4++APuPLkWwGpSqrjePcXAmh2&#10;v/Q/02JHLZrPU744ffMpXue+wkf0RXO45Vt5npAm6CmTCJgffiVfw5hSfm/7piOY3XtO4Lz5yBvY&#10;SqfG8as4dOkh9p+/h+0n1MAKS1vveCCo/c/UnglrdtTUpnkvgN59Wka+CWl2z4Qxx8Clm2YXbcgd&#10;9EUH2+0IaOrR7Kopd2jJg7DWDg9OHjKrg510EzM6RjyyDby6x4KSNhMKmclhdNEa0BxW0fsJCWYC&#10;OrB1hYeE4uZoN8bBu401WC1G98w4UgXo9cXNyK5oRlPXAGxcbxUEaBPBTFvd6LDkaBDSAuqRAYyN&#10;mdHaOoiqqj5U1fSjum65auoHUFU/iJqGQTQ0D6GxsR8trYPo7hlBV/egHPrpzSVt7JjbOyXbmdXB&#10;YKPOLlQWFSIlPBKpYSHIio5AdmwUChJiUJ6yBnVpa1C3IQVlScnIi1+LdZFxSIyIQ+SqKKx4NRzx&#10;ieswMmZDT78JTc2daG7tREdXPwZHzRi3OWHx+mHzz2LCO4UxhwsjEzZ09w2jobVDHCEy4k0duqBE&#10;xsoJaRa7aIKZ9wQ2Ac3gJnbMGtK6gy7KL0BGSspvAprDKtyoQkCnBAE6fGUIIkMjsX5tKqJCYhDK&#10;Q0Ltg5aDQq8Lbg6p+FTpQRV20q5g6YMOD5EyFJx/q/xGfjMBzdxmatFafw6WONRUoNKgA7qzcVBI&#10;IAf7ozm44nVNwMcu2uHA/NJ2zO84gP/jf/y/44s//z2+/6//Lf77/9v/G+98/gNGZ/fAtvUMzIvn&#10;4Nx6DrbNZ2FZOgPH1tdgozVqZjc8i/vg4Vp5qwluln0MLurP1kk4rDZYzFYsLB3A9buf4M37BME3&#10;OH/nO5y/8z3O3/4W5259hXO3vsT5W1/9Z+sCIX3zC5y/8RnOXv8EJy9/gMNnHuPU6+/h5OW3YfXv&#10;hcm2GWOOLfDM78fMlmPYvu91bN/7Orbsuogtuy5h98GrAmMF5Tvi5qAsQSjTyaEBze6YYF7ac1kk&#10;DQKZkPZvfg1TS6+J9DG/44K8ToseQb15z1Us7bmC+R2XMbfjIk69+VQ05jsf/ozbH/6Ee5/Q8/xn&#10;XHvvB9x79hfcZOjRM04T/lm05suPv5Z7ApuvEdQXCOKH1JC/FWcHYaoyn1UnLda6Owzr/wSnmEp3&#10;82OBNKcED19+rMa7H3yq9ht+9mcF+Ifq8JBXlh4P5/fh9CHlDQJ64cBFgTE76u0c9SaYT1KDVtY7&#10;gln06SNvip2Oh4EqqP+cFHVo7fBQwypGeNK243AZ3XPg4NA4NNSj31qLZgypDlViV01Qs3smmCl9&#10;iPzh2CR5HczpIJibabcbdqNh0CWAphZd1j6G0jYTiltHRd7INgDNbpkgDr5yuax4pQ2bnVju6KEu&#10;aQt0z7qT5utp5S3IrGhBdUsf7O4pTHAL98S4+JW54krS6xiIRFAT0oT16JAAuqmpDxUVPaio6kVV&#10;VbdUTU0vamv7UF0/IICubRhCXd0AmhoH0dTcj+bWfrS1040xhLa2LrS1dqC9rVN8w6zujk7UFJdi&#10;fXQsNkTFYH1YKDKiI5EeHYWMmBipitQkFCatQf7aFGTFp6AwPQ9p67LQ2tqHnn4zvNPb0Nk7js7u&#10;QQwPj6G7sxedXf3oGzTJUIpjahaumQVMeqYwbndJZ01AN7Z2yCGhuEIqalBaUiGZH4WFxSgsKBJY&#10;E8wbNmQgLS1dHlN7pryhJQ5CuqSkRPKo05OTBdCJYaHLgI5l3ChdHAnIXJ2I9XEJSAyPRvSqMISv&#10;WomIVaGIDo8WqUM2qnj93l+pGweKk4QvAJqdtJPOBcKZB4eG7vzc1xkVgDavxvost4t5GsseaJng&#10;04A2ABwM5+CpQn3V+rPTZoLXOgqn1Y7N2/Zjest+/If/BNz44CP8+//4P+Pf/1//H/g//y//X7j3&#10;Xkbv7DkMbL2BoW1XMLLrOgZ2XcfQ3hvo23wRIwvnYF04Bu/8VlgJZf5ZLiZ4WTExwUWSHpw+ews3&#10;H3+DN+5+i4vUlu8y+pJe3G9x/uY3uHDjG1y8/tcw/s26qTrvczc/x5nrz6SbvnDzc5y/8Qz7Xrur&#10;8jTOPYF/0wl0DU1h0rMNFtcuOLz7MLvpJPYevoa91IgPEKSvqwM+sdZdETmDjzWgCV4CWEkaFw2f&#10;9BuiQU9vOSOHh1rq2LT7ktTijotY3HUZC7svY3rHeVx/5yfc/oigZWf8R9z+8A+iMT9iMt1nPCj8&#10;e7k++PTvpGNmN8176s+UO6g9v/7kG7nKwZ8BU5VY96WAmAMorBNXPsBrTKZj+NG1p/KYYf1vPGaX&#10;/aFkThPQnDgkiDWU+b2oS7M75/M8bHRtOYYDF+5j12s3Rd7YwmGUo29KN73z1A0cvPhA/NE6fpSd&#10;NLVnyhvsoqX2nod/x6nAYSFfo8WOGjS7ZkJZyxsc/SawndShabWb2S1XQpprsPh4xLNV5A52z5Q7&#10;CGq6O/QQCzM7mNNBQEvqHcP9B12iQxPQ1KIF0C0jyKnrE0CLpEEZg2l2PBTkVbaA6+3fKtWOgNY5&#10;0RrOaYU8LFSATi1vRkZ5G0rqujBmdcJsm8T4hBrLlhVXTK8bHDAAbXTTo0MwmcbR0NCD0tJOlJZ3&#10;oaK8XaqqshPVVV2orOlBZV2fdNS1tf2orxtEfSPT4gbR1EKr3CBaWrrR1top1dLMrdrtaK6qxZpV&#10;4ciMjhNAJ4VHYHVIONbHrZEuOXpVFNZGxiI3LQuNlfXwOWdw4vh5bNl5CJevPcTdJ5/gyOlrOHTs&#10;dawKi0ZuTi7aGlvR3zuMiiomzjWLnEHdeWTSJrnpBHc3PzC6OOrdLNOJdGPQncEOubi4VEBNzZml&#10;ZQ7RoIMAzSKcy8vLUV1RiewNG/5ZQGetXo2sxDVIDQJ02MpXEbaSkA5HZEgEQkND21/y+X2/UkPW&#10;HfFvAZpQprNDSR9BgDY06OAKAJoyCIdTPFxNZRdHx4uADj4ADAysBMFZbwyXg0EuSJ0cgcU8BLup&#10;F6YhE5a2H8LSvpP4H/+f/wn/5n/6D/gf/tP/B//r//n/hf/pP/2Kf/Mf/xd4T7+Di9//D3j8r/9n&#10;nP/5/wDP3V9Qvvk6KmbewODOx7BtvQzrzDaYbUzgMsM8YcXomA179p/Ho3d/xLW73+DSg9/j4v0f&#10;ceHO7w3dlI6BL6Qjvnj9a1y6TufGbwD5xQoAmmE/n+Ls1U9x9toznLv+DKevfICzVz/Eaxef4uDJ&#10;B9h79Ca27buE9h4XRsYX4fEfwPTCUSxsOWUAlZ3xG4aW/Nd6MgHNjlkDWkOYj5efvyQQ9yycgHP2&#10;CFwzhzC19P+r7DyD6ryzM75jcSuXKoRVbEsWohdRLu0iCUSvooqOekWAEEJCIJAQXTRRRUdCtooR&#10;RQXc1/aubdleZzI7+20nH7KZSbLJzG4yO0lmsp4cP5lz3vsi1t7dST4883/v1eUy9ocfZ57/Oc9p&#10;w5lLPTh//TamFr7A1JMvMf30hUCZq2OG8p1nX4vnzFU0Xwi+tfqt2BsM4smFn2Ns/lOM8XorrqrZ&#10;zrj7rkBUBlBki8rLHGiGM1scNwYf4cbQIzkvd87gas89dIzNiwfNiXbsgd97/pUyIj73vlTSktfB&#10;G1Ye8OqsT8SP7hxfQNX1ITT0zIrvzBeDDGjxnTsn5JKQK2oGrupDc4XMIH7Z/6x0cVRZe6P5WWm5&#10;Y0+ae6KVilkFND+r21VUMPMAS9FZZRy86KyybYVtD66YJfXuyAXxpLnVTnzogjPW9VjHJTeabQ5e&#10;MMuADucA/8T8NUD77s2AD0M6QpkulAlDnhrkitmcsA7QykLZ9aFKMlEYuB87/HncWwH0dnMM3Hih&#10;bHgC0nMLkFPA27OzZaCEF8Rm8YorAfQB5PwJoPMQFZWE3bvjsDswHkFBMaKQkFiYzbEICU+A2ZKI&#10;MAtX1WmKojJg2ZuBqH3p0p4XvT8FcbFcRTOokxC7Pwk7HF3h7uAKNxOvi7KDs9EEP3d/ZGfwpeUx&#10;VFZeRWNTNzpujqC69hqyCrgb4yTabo2j6GQ1YjNLUd8xivqmfri4vgGdjRbGV7QwB4YjMjIaO9y8&#10;sN3dG9s9fOTc4e4ND+8AhIREImJvjPRBc7woA5o7ObhyZkBzpcwXhCqk+Vm5IHwJaPWyUAW0v4fH&#10;Xwb0ZgXQb/4A0LY6rVTRa4A+duLI99I2x7aF9Djz1J+i4+w/W0Pxpd1OlYyD88ZtpdVuLU/aCmgl&#10;/P9lbjNDms8T3Fp3nKUEz/9pu50i1WtWwcwLXUt5a3h+JoryDqAoLwNF2WnIycrD6fNNONdwE7/8&#10;5z/gH/8H+Kfvvsdvv4NU1L/+t+/QMLaKtJopnJv+DBV3v0DJ4Hs4d/9blI5+gSO3X+Do1Xs4dqEV&#10;GXmFyMw/hPLaLvSOLeL23IcYvvMhRu7yEMX76Jl+H71T76F3egU9k7x1egW9EwzpVfGW+SLwL+kl&#10;oN9Hz/i76B5bQcfwMtqHluTsZI1Yz6Fl3Bx+go5BvlCcx42bb6P26m0cPd2KkmNNyCm+hLKzbThZ&#10;3YOKuiFcaBzDpeYp1LXM4Eord3XMyLMyuDKGGu57bmRveQTn69n2GJIq+ezFPpyoaMex8jYcPt2M&#10;o+WtOFXZjpNVbTh+vg31PdOY5Z7mZ18LiBnA0r2x+q1YF6zZZ1+J2NKQS0Or1aGMdHOG8ydySahW&#10;u2o7HUtsjcknEoLEZ/PAQ1ztvYfG3rcE0HWds2gZfrC2dFbN+2Aveuwhh/uvYvSB0q6nDrNIROns&#10;Khp67qKh+y7qOmdQ264Amb1nhjQ/c3fH+etDuNQ+LmfVdaWDY30mB8OanxnQbH2owyonL7KlwZeC&#10;yp5C9qP5VLerMKAF1OcaX+Z0nK5D7olaSbrjOFJlbyFHkippd5wXzSe/VqtnviyUDeBpJeJF82Wh&#10;anP47Tug+NCRyuAKt9qtr6ZZbH+sv0DktrudwbFKH7QMrHAfdIz0SL9pjoVbCAM6EYnpOcjIzUaW&#10;NS8jg7s20lLXFsRmHUiXqpqr6bysPOyxxMPP1wI/v33YHRAlCtq9B8GBexEUvB/BoYkwh6cgLDwV&#10;YeEpCI1IRpglBeGsKN5ekobo6AzE7E9HzP40WKLisN11iyxb3WpwhIPOFlF7ktDcPorW7gm0902h&#10;49Y0mm8OI7f0FKKiUxEWEY+EpGykZRVKj3PZ8QpZ5xXgFwijTg/dhg0wajQwak3YucMLeyyxCAm2&#10;YJebD9wY0Ds98MaOXXhzpwd8vHYj0D8Uu31DEOQfKgr03w1zUDBCOZPDP0Ba+vi9YI47DQpGCAPa&#10;3x9BbG/4+cpzcHAgQkO5DdBfabMzMqTt8ToHJlmnCT2sewmlgrZnD9oAe60etlo97I12cDQ5wtnB&#10;Of4nR4+Wfa9UykrVLBs71u0gZP0wflSsixPH1qRuY5E8aR5gYXBbK+f14o0gLN48LbJOB6oDLMpK&#10;LWWSUK2eBdAF2Sg+mGnVARTznjSZfrqM4zVteOvjF/jV7/+Af6Hv8Xsi/Dv9EX//u//E3PNfYX9p&#10;B050LuDK9Kc41rWIzMb72H1qGAc630Nl9wqOX+rF4TM1GLmzhJn5zzEw84GiWUV90++hd4pzI6ya&#10;XP2RVBhza90PtQZrK5zbhpbR3PcYTT0PcKN/Hq2DC2tqH1hAx+CiqGvkCXpHn6FrcAl9o8/QP7aC&#10;Yb6AHF9Fv3jZK+gdW0HX8LJ8vn1wES3987je/UDa8jjRjtXUMYf6Vh5kYXBPybAKw7r6yhCq6wZR&#10;eakf5Rd6UF7djTPVXThc3oxbc08x+0yxNFTrgivoe+9+i5lnX0llPfP0Be48/1o6NribY/j+R5hY&#10;+Jlc2HFFq4JTDUNimDKo2Wvmypl9Zz75NQP6+sADXGydFDhf7pgRK4IvCdUVWuxD3374gbTdqVW1&#10;8v0fiMTXvrOKa/1vo6Z1QkDf1PeWdG60DN8Xe4M96FpureuckPY7vkiUdryr/YoXbT3VZDsOSVKs&#10;D8Xy4GelwuYpQ06561iroGU9lvXykAHN3jNvWyngxLvTdbLxO+/UZdn6rewuVDKjuYMjhS8MyyrF&#10;e2ZI77NuAed2O4b0eh+aLwsVQCtSl8mqLXcM7bULxHDlPaWyjsWb4j1zLnS0VNLSehcaJxW4jzkW&#10;e+LTkJKZifTMdKRZw4zSkpOQmpwo8aApyYnyXiaPevOS1ZgUeLiHwMcnCn4+EaIAPwt2+0chIGAv&#10;AgL3IzAoFsHBcSJzaAJCwxMRFp6I8IhkREQmIyoqDXsZ1DFpiI1Lxz5LNN503Q4njQN27fBEW/sw&#10;2m7yoNcgKmuakV96Gmdr6nHkZCWys4oRF50Kc1AEPD184eKyGRqNAVqtEboNrwiYDRobq/TQvKKD&#10;zSs6bN60FV7uPlYveZecbm4e8HTzgq+7L3zcfeHn6Q9/L161FQBLaDiieecgLwoIDZeea96XGGEO&#10;RWhgEEKDAhEWxK9DZIVXeHgoIiLCEBYYKKPem412cOVsaEdnAbRcFEoVrQB6i4MCaM7jMPFEocEO&#10;TvYucHV2XQ9oq32xlpPxcqDkrwGax7z5ZDhz8D9PFPIINSfMsae7Xse4Qub40COceFUoAyeqOBRJ&#10;CUZSUux+COiS/Kx1ykF+/iHkFlcgpbAKsWUXcbJlDDMrX+CX//A7/Ob3/4Xf/Pa/0dH3GNUNd1DZ&#10;OI3LLXOoaXkbp9sXYDk9gvQbyyi4ch8Nt+bRP/kYI/d4Swe3x72Hvql30W9Vz9Qqurli/r8Aemzl&#10;R+phSI+vYvjuJ2gb5NS1Z2gdXBIgt9x6jJaBx38e0FxRDy5JRd13+zn6xlaU5/EVUefQklTc/NlW&#10;Bn3/YzkZ0NxvzReQ3DvNgJbwJKmwp1HbNI7q+hGcrxvEBbZJ6gZwjm2PCz04e+EmTl3oxNTCTzG9&#10;/KniM7OvvMCZG18pUF75RiA9bYU0A5o7NtjWuP3oE+UCj6HMk37Wy0A1epRHvfkiUAU0q21kXjzn&#10;5sGHuDH4EJc6pnGla1ZsCu7g4OnE6aXPlMWxb60KqHmSkUfOeRO42tnBfxDYNqlo5MGUcTT0zIlV&#10;Utc1Jd/FFTTDmb1oBjV3d1RwpXxjeG2SkCtmfuaTK+aXQFZgrXrU6yNI1RY7FdR8qol3DOhCrqTP&#10;XEHuyUsi3rqiZkYzmHmHIa/Iiufo0YMn5cKQvWheMCuATi9FWFKhAJoVFJsrF4U+llTRekDzyf3Q&#10;PwQ0e9RuIXHYuQ7QbHdIJGlYnFTYPuY4RMakICUzywpoZRSbAZ2YECdZGZyZwXkZaSkpyMnKRXp6&#10;Hjw9zfD0ioS3Z9iafLzC4esdgQBfCwL9uareKwreHQNzUKwoNDgOoSHxCAtNQEREIiyWRERFJSB6&#10;XxISolMQ5G2GJSwG15u6UV15FXk5h+D2phf0WnvYmhxgy9N3enu42DpJyBDbAtwFod9gAwejCXY6&#10;HWw1GthqFRm0Ohi0Wug0GmhtbKB5ZQO0Gh30OoPIKLaCLZxNdnAwGOGgN8Ke39+gga2Gv0sLe70R&#10;TkYTNjk4YcvGTXhj81b4e3rDYjYjxmJB/L59on1RFljCwhDk4wNXk53sJuSTt3z/XwBtZzDBxckV&#10;rg6u8T85drTkexWcR2SEmfcOKgFFa/kX1mpY3QEo9sW6cW/pi+ahlaOHZVWOqKxEcjgkXN+ay1Fa&#10;chBlpfkifi4pYm+ZbQy+/FNhzc8vVVaoALqUB0cKc0TFMpV0GLlll5Ff3o3gnEZ4Jl9CZO5V5Jzo&#10;xLHqflTW3MSF2iFUVQ3h0qVRXGsYR2VVP6pb38GJ7ndxoGkRkYd70D7zsaxNaup/hOv98z+Cb7fI&#10;CmgG9sTKmtjm6BlnELOvzJd/K+gafS59zzykwuq6/RztQ08w9c4L3OjnrR9P0T6kWBztw0toG+LN&#10;1IoYuGx1MHQVy2NJKunu0afyb3wKuAXOS/K5toEFNHXdR2PX22jpe0cC+29030dT5xzO149I9Oh6&#10;QF+6PoFKhvOVISugB1FR24fy8904fb4TF6+PYOzR+xib/2jtUpCrZ/aa7658g9nnX2Ni6XNMchD/&#10;ky8x/OAj3H3+jbTacfeG2mWhBhtxvzJPF3IFzcMqbGnwhSBnafClYOvwvKix955UzlxFV98YQ333&#10;DHpnltcWz3JHB4vzPx6+/wvZstI5voiOsUUJZuI/Ale67sjPMpz5rGmZsFbNipQqely8aBXS3ILH&#10;VbOax8EDKiqU+b0zl29aU+6Uzg6GM8NbtTnYh+YLQvWykGEtnnRFIwrP1iOf4XyiVmyNA0eqBdI5&#10;J5QN4KklFUgpOWcN9T8jG1iUZbOK1cGDK9wTHcGj39wXbb0wlJY7HljhycIoZdu3am/w5eDas1Vc&#10;QQugrXkcbHFwup1cIJpjlSyP4HiE7ElGanYusnKVxDkeSklP4byMBAXOiQlSTaemJOMAB+DnFCEk&#10;NBaBQXHw8Y6Et3ckPDzC4L4rFO5uQfByC4K3ewj8vELh7x2OAG8LdvvuQZDfPgT770NwQDRCAvcj&#10;NIQVg/CwGLlg3BuViv17UxHoFw631zywbeNrcNTZw1FvB0eDScDJnq2L3habjfZ4zckZ25wc4azX&#10;w0GjgaOWYaqHrY0GdlqtyFZrA5OerY4NMGhegd6GK2wtjFqdiK0Fk04LO50GJs0GOe0Y7jY2AnoO&#10;1DdZv4tlYvhvsIHRRgOjjY31fZ1sRrHT62Gn08um7k22JrE5NnFokr0Ttju5rLXaeW7ehu08Dm7H&#10;/21scRhga6OHSW+Cs4MLHGzZ4jhc+L34vkd4CEStXJWIT1kQy2FHPAZt3WIiq6akV1pZk8VQZh9a&#10;Euw4MOnIIUnC4gS30pIClJUU4lBpkZwlxXkC5lIe1WYxnHlqb10l/ecAvV5STfPIaM5RZJ/oQFb1&#10;DGrnvsGp0VVkXLyF+KN1yKu4hryjDTh1vh9VF2+j5uIYrjVM48zZXtS0LCC9agYJ5+eQWHEb10bf&#10;Q8cwB8Czt/zjCpn7nFkMaKmmpU3OqvHnyoXf2KpUyyqgO0eeral1YAnXe+dxZ+EbeWZAK+J1Tctr&#10;cGZYC5gZ3ANWQDOsGdKjT9bE3R8sFdKttx6jvu0uGtrvyfON3kdSOXMVfaS8XSrphrbZtfjRS9cn&#10;UV7bL3CuaWCrQ7E5Kng0/Hwnmm7OYnLhY0wufYIHH/ytVNDq9KBaPTOg+fJwcvFzuRTkCprb7/gU&#10;D5o7X6xpdFwxM5y5qlZb6tq5U2P0sVTOnOt8rf++APr89VGcaxwSMaC5g4OtDF4GIAtkH7yPt9/9&#10;WqDddvuRtYf6qQCaMz8ud0yjunlMLjmrro+itm1SYMyWBsOZq2lut1MAPS6XiFxRM4BVO4OlAlsS&#10;7qzZHOoF4ssKukt2FbLNwVDmU4U0J9ypkBYP2mpvsAfNcOa1WFxFs++cVHgWaWWVcjKc+bJQVmRl&#10;K170XoZ0eqkC6SQF0kGxOZLR4Wvd8i1Vs0wQKuKOjjVYWycLJU/aekHIXRxqP7R7cDS8eWVWSCIC&#10;IpMQn56FnIM5yOFw/QPKaHdaimJzcPJcKj+z0jKQmV2I8MhEhEelI5T9ZnMCAgJi4Oe3F16eYfDa&#10;FSKg9nQLgodbMLzcw+DrGQkfzwj4ekXC39sCPy9+HYbdfpEI3m2BOThBqupw83747AzAG87b8LqD&#10;K1x0JrgaTNhk4KlCPVwNDGc7vGbvhJ2bXOH26qvYbDIpU4U2Gjjo9AJVhiRLwKuzEVDbajfAVrMB&#10;Jg1DVS/AZzno9XDUa+Gg08ipPOus4ueXsuc/Aj8UV9lW8e900unhYrSFq61JKmjeP8iAZg+aN6p4&#10;bX0dbzi7yL85GYxWQPMfDCOMOjvY6mwZ0Pnfc2/x0UP5OFSaq0Cx+KCIAcri9eu8n6ykmMFagDJe&#10;O3WYIX1IgMyQ5gqarQ61imZAr32+tFDO4qI8lPD3/j8AzVN9qgTQbHHkHkB8aimSTwwis+ljJDQv&#10;wuvoDZwaW8bP//WP+PV3hL/7D0LFjbvIPn4TaSVtOHNhBpeaF3CueRku5tOIOzODs/0raJ/8WEax&#10;u25zVfxn7IspVe9KNc1AXq+u20+lSmaxfcH+MlsY4jN3P8K13nfQMrCIuaVvxeL4a4AWi2MdoNuH&#10;FtE68Fiqbfk9DOeRJ6IfAvpqx1tic7TdeiwQvtFzXwDNcF4PaE64q7h0Syrniw0jAuqqy7fE4jhX&#10;07MG6DvPeTHs13j7XWU6kAHNFTNXzgLqpy8wvvAzdE8/Uy4SFz+XnmeuktVxbbYg+CKQh1AYzPy+&#10;2vvM7zOguXvj+q0HYkfUtIyjvGEAp+r6xJbgCpotDbY2+JnDmTisiVvwuJWOoc8pebzzcO7p11KB&#10;VzaNCKC5eubXDT0zuNw1aQWzclHIzwxnFvvQyqTgy0qZ2+zE9rg2uBber04bypYV7pmWipp3F3ag&#10;rLJJRsDXd3iUSRzpVRSVNyD7WI2yUPZYDTKPXBAgrwG66KwijiEtPGOtoJUN4NzNoQKaOzrUvmj2&#10;ooNjcyQreg3Q7D/zphVrf7Q6vCL2h3UbC3vNag80i/M53IP2SfXsbU6GT1gi9iSkIq9ACTbirg3e&#10;2J1uTZ5T4ZzCSstAemY+IvYkI2JfBiK4S8OSjvCIVISGJSMkJF7E3nNQUKw8BwXtR0DAPnh5RWCX&#10;O1fZZnjtCoWXWzA83QLh4xGE3d57EeAXhSD/cPht94HvVjfs2vQ6tto6C4y3muyxSWvAqwYTttk5&#10;SL/0Lt6QvWWb9BRvMpjgaKODs94ggHS0Sqre9VoHUSf+7DqpP8Ny0utEjjrtX5HyWfWPgaNGByet&#10;Hs46AzYajFJFq4DewYDetFk2entteU0qaBXQbHHYavQwaAzQadhHt43/yeGSHGIdKsmhksJMKjx4&#10;gPJzMuhgdgYd5DMng3KzD1BeTiYVFeRRUeFBKi4qoJKSIiotLRaVHSqhsrISOny4TFRaVkIlJYVU&#10;UpRPpcUFVFx0kIoK86ggP4sKC7KpuDCXiotyqSg/m4oL+PfmrlP2n6h0ncqKcqg0P4tKczIoOrGI&#10;zg99QVszp2hLwT3yPvaQzCfnaM/R2xR7fIhya0cps2qQ0s8O0978LrJktlBISj05+R0inVcpZdbM&#10;U2HDXWoZfY+6R55Tz9gq9UysUu/kn6p7YkXUM7lKNyeeU9ftp2vqHH1CHSPL1Da0TE19j6m57zE1&#10;9s5TQ/dDauqbp5aBReoafSbPdxa/ofbhJ9Qx/FTRyLL1ZxepbXCR2oeXqO3WY+rg54EF6hxeps6R&#10;ZWodXJDPyOeHl6nLqs6hJRH/TF37HDXevE+t/fPU0vcONXTM0dXOe1R+cZCutN+h+o45qm+/S3Vt&#10;s1TbPEVVV0ao6vIQXagfpfN1w1RRO0DnLvRR+YVeOlrZRneefkqTiz+lO89e0MMP/oZmn35Jc8+/&#10;puknn9PY409p9vkLmn32gsYXPqPZJ1/S5OJnNLP8BQ29/SENv/Uhjb/zCfXNrlD/Hf5/9oS6Jpap&#10;a3yJ+mZW6ObEMrWNzFP76GNqH12gpoEH1ND7FtV2ztKZ+kE6XTdApy7fopqOceqbeUKTj39Kow/e&#10;p7FHH9I7H/6Cbj/8gM41DlLP9BKNPviIZpd+TsNvf0gT73wqP3umfohq2qeoqmWcqtsmqbJ5iC52&#10;Tsj3XemZoaobw3SxY5zqe+/I++dbRuhcwwCda7hFVc3DdPZKL5290k+VjYNU1TxE5fW31l7zefpy&#10;D52p66WTtTfpxMUOOl7TTocqb9DR6lY6VNlMZRVNVFJ+lQpP11FxeQMdPF1HOccvUt7JS5R9rIYy&#10;j1RTxqEqUXLRWUosOE0JBacp/uBJSsg/RbG5x0XRWUdEezPKyJJavKawhINkjs8jc2wuBUVnka8l&#10;hbzCE0U+kckid3McuYfGkWdYgsg7Iok8wxPJwxxHboEx9GZANO3w3yfnroA95Bm4n3xDU8g7NIHC&#10;ouMp52AOZWdn0oGMNMpITaHU5CRKTkqg5ERFCQnxlJSSRslpORQZnUyW6AyKsKSSZU86RUalUXhk&#10;CoVFpJA5LIlCQhPlNIcnUVhkEu2NzqC4pIOUmFpIyYkFFBOVRiH+e8l9uz+57/Al752h5LkrkLzc&#10;/CjgdQ/y37aLPFx30DaTM71uv5G2GO3IVWdLm4329KrRnrbYO9E2Jxfa5uhCWx030iajPW3Um8jF&#10;YEsbDUZy1htEDlo92Wus0hrIXqsnJ52eNhoM62RLznpbctbZkpPWqEinETnrtT+WQadIz7+HP2v9&#10;To2eNmr1tFFnoI16A7kYbcnVZEdb7R3pdQcn2um0idxcXiXPLa/RDhdX+Tcng5EcdUYyaQ1k0BhI&#10;pzESA/p/ARKJ8FjD2JvNAAAAAElFTkSuQmCCUEsDBAoAAAAAAAAAIQAdDQkpP8YOAD/GDgAUAAAA&#10;ZHJzL21lZGlhL2ltYWdlMi5wbmeJUE5HDQoaCgAAAA1JSERSAAADhwAAAfsIBgAAAH+S6gUAAAAB&#10;c1JHQgCuzhzpAAAgAElEQVR4XpS9B5Ak53Um+GVmVZb31d6bmenx3gEYGBGEEQkCokhJPGDJPXKX&#10;Kx7FDcWau91zKy21ugjtSopbidJSEkkRIUiCKJISPQgIBGFnMA7je3ra++qq6vImq7Iyb7+XVQOQ&#10;UmyceqKip7u60vzmvfd973svlX/16V+wbECBDUBRoCgazJaF23dmUSnXoLpc0HUPWi0Lqq3C5l//&#10;1JfVajm/URSofKkqmrDhCXjRqpahNirYNdSDxx84DbOSh0tpwaXaUDTFefECeFx+V949jmVZsN57&#10;Pr4HwLLlYgGoUOS7BttWnL+1NflumhZaZgtNtGBaJngs27Zg8ndmE4qiyL20Wi1YtgXYNixLQcvk&#10;f+27L+e2FPkbHs80TZgtHq8FC024XG65Dl67S9MAW5Gx4iXysJBD28jl0/D4PGg0GvJyuXWomiZj&#10;pbl1uN263Huz1YKq2FBU5xYVRYUN/qzKPagafwaapgmOu2lrMKEjEo2gWKlAdWlQNKBq1AFVga3w&#10;Ipwvm9ep+LG1uYmZWzfgcatIxiJoNZvo7e2Dz++HqrlRLFURDEWhmVV43SqaLROqqqDRasj/Ldho&#10;WTaaZgt1oyGTZjRMaC43GkYdltWE16ujVq/C7Xah2WzKGDWbloyJ7gmi0XDDtDmCLcANWEoLDasB&#10;y25CUXmfnIsmGkYTqhKGpvnQ3zcMVdGR3S6h0TDh8ejYsWsn3LqKxaU59Pd3w+eJ4uDBY9i1awoe&#10;3QcuzeGhEbl7r09HrVaSc8RiYeh+HyxeV6MhcxsI+LGxto5YPI6GYaBaqWB+bh5Hjx1Ff28frKaJ&#10;N8+eRaNh4OjRIzIewVAAy8tLWF5dxvjEmBzL5dIwPjQm61B3+1AznbHJFvJIZdLo7uuB2+tG3Wxg&#10;fWMNG1sLyGTXUSlXUK6UEY1E4ff7EQ6H4fF4ZO1lM1lspbcQ9gdRLZQRioUxMDyEar2G2fk56B4d&#10;R48excUL52E1TOzauQPf/953Mb8yD9tuweNx4/DhI/DqIaiWFz//c7+EXK6A6emrUBQDp04fRsgV&#10;w2/+H7+OzOIKkt4g3FDg9XnQhAVD9gzQMk00K1UZN+6XYiGPUqnMZY6mZWEtu4Wn/9mn0D85hmvz&#10;MxjfvQvRSAS1cgX1el3W+8DAAN555wpWVpaxZ88e9Pf3o7u7G1/84h8Bdgs9XVFcuHAeLcuSueCa&#10;u3PnDnSPB0/+3FPYtXMnzp49i8kdO9AyWvjxK6/K5z1eH1xuNzS3G6rmgk1bpGkYG59AixsbTaRS&#10;a4jF4rAtDflcCYODw2iZFjKZLHx+H/L5nKz1TL6AGs2iYWBqYgc0y5YxVFwa1jfW4XO7EXH7sLmw&#10;hEomB6+qwaV27BHgAm2himq5jFd+9CMM9PXDbJrQdR3lWkVsglt1we1yyf5p2kDNbqFoNfHkM78E&#10;JehD06VgYXUF9aYJl8sFs9nE008/DcMw4NZ1jI6M4NLlS3j++ecxMTGJ9z/yMBqtprz/9ttv4/bt&#10;23jggQfx6qs/xujoKJ588im8/fY5vPLKK3jg/vvx4D33oVgool6ryfHdbjfiiYTMUbFYRLXK/euW&#10;VyQURTKRRLFYwsWLF7G2uirzEQqF5F5om7jPjx07hu1sFn/1ta8hl8th7969KJVK8opFo2LTaDO9&#10;Xi927twp69wfDGArtSXrm7Y2FA5ieHgIXo8ufxeNRVGplLGysoJ0dkPWIfenqgLJRALRaFRsAUdf&#10;UxWxObTFgUBY1tDc3CwuX7qIdHoLDz74IHp6+tDd1YO52UVk0tvwegPYv2c/UqtrmBid4FFw9epN&#10;tJo23rl8Gcl4Avv27MXa6jKeevJD6O3uhQsqrWnbd4n5x0YmjX/3a/871gtpPPiBhxHr70JDNXHp&#10;pTfRF+/GZz77y9BcGr7/4g9gqzZ0j4sLBb6AF7Zio3+wD2uLa1AsRVxKKOiHS9ewvLqIUrmMgaEh&#10;xBNdWN/YQLFUxu6du2EZFtbX1nDkwGG89sqryGcL8Lq8OLD3ADSoKOXKiEfjCAaCGOgfwblz5/Di&#10;D3+Iz/3Kr6C3qxtezq+mwmo15V64hpsNAy1VRcmoomk1AJcFzaMhU8jhP//X30Wiuw99g6Po6hmE&#10;1xdANBhGPrWFU0eOIuL2IqTp0GkQxE877tFUAFNGCXDXbTRtC4rXjWw5j0u3rmIlvY49h/ZhK5fB&#10;2vqa7BGu42g4hLHRUVmDr7/+uqyxWCwm/ndrawterw/j4+NiJ3mi9fVNsTfpdFr2dE9PN/r6+7GV&#10;Sok9DQSDmL1zB3XFQnK4H3Mz0yhmt/CjH34PZ04ewac+8TQO7N6Ncjkv/qdSLuPW7dswLAU9/QPQ&#10;vB6MT+zAs3/xZ9jaSsPr9mLv5BTuO3YK0UAIt65ex8zGMqLJbszNLiHgDeHIoRPwuvyYvTWL7c0s&#10;uFLdtgqLPtyynPjCshAIBDA3N49SsSD3q7t1mI0m7FZL9oHm9sBFn2aacLldaDTqePpjH8PUrgkn&#10;bmKcIEMsER2cIOL/35dFPyxW/L1fjK46x5ADtt9sQZG/b8+vzXin1Q7e+LtOjGjLXkLLK7EX/Zii&#10;Mj5UYMGSuIz7wWw14NY0GK06WlqlvWQ0FMsluFweqCptXwvlchWlUkX+f/36TTz80BnZ+3DpMOFG&#10;AyrKjQYKpTJikRgCLg9cHBO0xJfZlilriuvE5/U5kaMTcErc1rlDi59wBlS+Or/nd8aLqgJoKq/b&#10;FB9T4d8qKnhkjgpftRZQb3HNA6VaAy0b8AV11K0Wzl08h0uXLsOteuDzBiVGadQNhIJBBAI+J46U&#10;6VPg0t3wuHUJJunDaN/MVhNmg2ez5Vo4nh7dg6phoNk00Wg2xIZHwxHxGVxbmqqiXCrD6/HK/lBb&#10;LURDIYRCYflb02w4sa1polariWHjutQ0FUG/FwGfT+ZKtjNxgspYoAWXW4Nh1J1xYSwPRWJsvnw+&#10;rxyvUMihaTbEB3g9HsQTMfj9PtmfiuqSeJzrg3ETfQOvhX7Y5/PJMYyGIT7GNN2oVAy4PW643Co4&#10;TPF4BFarAa+uIez3wu/xoFGvoVIoQrOAGmMVxpntfUTswDnntfP+eO+0Jbrulv1Hv1oqFmGZjJm4&#10;9lQ06nV09/QQeMje8wUC4o94TZVKVe7fHwjIOqE94ljwPR6zVjPETvD/tFOMfRi7bGe3MbV7NzY3&#10;N5y4XlVRKOVhmDUH39iAphF76Wg0mjJP/DXHkHNdLJaxe/c+dHd14fm/+ivxo7ZlIRQOo1KpYGx0&#10;DCMjI6gbdeRy26hWchLP8trculu+c55pT2lrgsGg4+9dbuKAZz7z0c8+p/yrf/GLtAgKb0YMgYAR&#10;FQtLy8hktuUCCWQIaNwKgdC7m+Yu6JCbcRZTZ8BNxYbmcaFVq0AxyhhKRPDRDzwCpVmFBm4wGkXu&#10;SQfouRQNVstCy2rdHVwxc20Hw+PePR+BnQQknZfCmBIGFwABXssWA8KFWTcNNAUccsKczc3fa1xZ&#10;POR7sC6Bsaq67zq1zrk1BnCEaDwfDWH7u+ri/fKYXLiCKp1ratG8OCbF+c511YAN3rMqQE9MKBd8&#10;qwVDwBOPpcpGoSEQEGhbaHBzc2w11Qmu5feQz8kYQIVpu9Db3ycAwWg0wOuqGYaASv5790sFVB+2&#10;sxncuX0Lit1CNByUe+N4lMoVmXujaQmYIexsmQ0JmuXaVQWlSgWa2yXjSIDIe+diMy1LNo2i2Kgb&#10;Vfj9HgEWArwVIBgIwePxocl5aSoIBbrRPzQAS7FRa9aguhWEYkE0mwZK5TxcmoJoJIxQIISpqWOI&#10;x3oxPr4LPm8ImXQBq6sbcs7Dhw/C5/dgbW0ZkWgQsUiXADJNc8O2VXh0glNuNOfFYBGKA8BpuHmv&#10;/HJpvCdTAnrOGA304vwCFhYWcP/998v40E0WiwW592QyAcM0YBF4ud0wWg0xjty8NGoe1S2gQ9e9&#10;aFoE926UjAoIrUvVEuYW59EwDQTDAdio4+Llc8ikM7KeuA54ETTskWgUPd09Ehxw8wa8fnhdboSi&#10;EaxtbGBja1OMNkHCyVMnxSGkN1MY6O9HvV7DzNwMypUCstk07r/vDIqFOu5ML+Fzn/3XSCa78fa5&#10;13Bn9jomJoagW15896++iUauhKjLA4+QHRIxomGZck0MaBpicFWxCwy6xPh5vRL8LW+u4z/97n/B&#10;z3zwcfz2H/w+KmYD9913H7bTGQG+Ab8f5XJZgEMimcTI8LDcW1dXF775zW8itbmBWCwo4IOAsKu7&#10;G9ncthi54eFhHD9xEpM7JsXJc5ztpo03X38Tc/PzMla8DjHU4mAJDl1IdnfLOemquS5JxGQzeWxt&#10;baO7q0/InMnJSTHS6cwWVldWALcLit+PVrUOv1tHQPfIdXr8XhlLznlU9yG7soHadh4qHaWmtXc8&#10;d5ECl6qhXq3hlZd/hGQ8LmuM66hcq7bBoQo3QSydsw3U7RbWSzl87J9/EuMH9iJXr+D69C0sLq/I&#10;9Q8NDeGJJ57AyuqqOLKjR46IHfi7l17C9PQ0hoaHsP/QAVy6dAnZTEYABdcQg+j7H3gAjz/+OF54&#10;4QV5/9DBg3jfAw8iFo3JHBN4iV2S/aEIWOQ5OV+cJ8u0BRTRCc3OzeHb3/42MpmMfJYOj2OezWZw&#10;+NBhDA4N4YUXfiDrore3V+aSdsk5VkICADre3bt3i3MaGBqUuZ2dnZXAn8QSg1/uNQZMtD/NpkOq&#10;BcM+CYoJDvP5vABRs9lAJBKGz+MRO8V5MOp1pDPb4lgnJifQahpYWloSR7i5kRLHSp+xtMSxDGHX&#10;xE7UihUBqQSVm2spIUdJTpG4PHL4CPbu3Y3enm6xz7rCEB9Qhdh03Ihp21jaXMbv/tHvY7OcxdH7&#10;T2KrkEF1PYcDU3vx1M89he38Nn740gsY3zGOUqUIW7Xg8XtQqVYQiUXgUtxo1k2Uy0WMjA6hWMwj&#10;ld6QuSF5F4slsL2dF1JOAhiXjobRwGDfAKLBCCqFKm5du4WHH3wY3YkeVItVhIMh6AygTUXIK4Lk&#10;7mSXEDuxaAThYEAIQoJtt+YWG1yzDLHLtHFb2U34wn5EknF84Y++iJn5Jew/dAwuPYCe3gHEQhFs&#10;b2zi0J59mBoag9dW4DFtCXg60bXJYFICdQWuBsmQFlr0U3YD6dI2/upvv46pA3sQ604I0ZYvFmTO&#10;dY0BowP2C8UiarSBwSBWV1dl/ifGxyVwo02m/05vZWS9kojZ2FgXkJhoEx7cPwyYbt2aRrqYw9Ez&#10;p3Hh7FsIeF2Ynb6GRx68FyeOHkSzXoXZqCPg90ngfe3mLaynswjH4ogm4hgeH8Nff+ObeO3Hr2Go&#10;bxCnj57EA6fuRSIURWp1HV/46peQ7OuDbanYu+cgjh46iZtXb6Gcr6CcLQow1EhmG00hebmQGDNw&#10;Ty/MzyOfy/0EOCQJTNvj0mm7fBIPkACp16v4yIc/jP37dkuw7jD8737/x4BD7hu+/sfg0HlXgKDN&#10;8e78zPMSILaBYRuoClgVS+iW+Iu2isQ1AQd9Sct2/G2z5cRGpXIBLa0mcQwPlc9x/0fg9fqF/JfE&#10;hemAxIX5BezfMwWf+B0VTdWFcqOFbKGMbK6AZCwBn+4hNEWjVkUyEgFMU9YMY7R4jIRJALqQ++0E&#10;RTtWk7vo3Nt7BqSTkuC1cr4cTKkgVavCYOzKI7lcUDQdluoSgNlSgEyOpL0bUDWcv3IeM/MzQrL5&#10;PAG4XR45md2yEQoF4ZHA3QFLqqrJvnfIAydmIQmmkxgQEp4gXWZE/Eqt0RB7SuDLn3l/fJ/2wTSb&#10;qFVrMl60vY1yBd2JpIAJ+gh+jrElYyD+zPPKcVUNPq8Ov1cH42C+J8Sm7hKgxGtgYiIYDKBaq8o5&#10;6E/58no9Apwy2Qwq5ZJ8hiCH90fbwHiWkTJjgfTWFsqVksSrvMZINIx4PC73S+BCf0/MWqnUZa20&#10;bAKmAMbGh2GZDah2C163hngkgnqlguL2NnRVE3shuEJiO+VubM7jMo7ncQX7qIDH4313LCR2UOH3&#10;+dGVSAhII5iqlMoC2DscTK1WFUBOYMsv2iECRI/XI/6T/od+a8eOHejr68P58+dx9txZ3HP6NCYn&#10;d+Dy5ctio4TsaRq8M5l7zjn9JGMVrleCeibtSOSGwxFJjuzauVvIkW984xviN/m3PC/nm342HovJ&#10;nuPYFgpb4hOduWNsbLeBIceX69AtMRZ/r6qaAw7/9S//kgMOJUNH0KLIQt7YSGF5eaWd4aLDaMKl&#10;uGQz/0Nf3MwCDIVVUGDTABBnNeqE74h5XfjYU08g4tOhWFyszNaYTlaPF9pogy4GJ04a02Gb2tlD&#10;57sD8BiIS9avDcSslgPQGk1TwCE3m9wO41ovN2U722jjrpHSmV1g1s7lElaFGQYnA0gWlcDHAakC&#10;9Mh0tSxhiuh0COB4PQ2zId8JDOnIHODZFANGQ+0AWgeBtloNGXxxmIoqx+cGbtm8DzEr8iJ4cbs0&#10;MZDC4vAzmuYAMB6XAVw7g+OAQwVGsyXBFRnScrl09/rfC+SdqyDN5EWpVMT83B3Ua2X4fLpsSC5k&#10;k9lA2jyXC0EySi5NrpkLr96o4dDBQ5iYmMDbFy4Io8MMVzgSkU3s8uqIdcXF8G/nM9BcQCIZk0XP&#10;+Y1EokgmuxzwWTPRHR3A0MgQLMVCvWkwvyug1jQNccxulwqvLvkXuF0xKAoZIW4aD/yeiByHARI3&#10;lKYp4ihVDQgxs1apIxyOyneCM44bNzeDHkJCXWeQrsAUh6O3zastLDGdMMFX3TBw9coVrK2t4YMf&#10;/CC4Xsg8cvw517KBNcdok9mrtwy0LBPVWk0ykD7NI3OpqTrqJjPMOirNupAV+XIB5y+eQ6VWxtDI&#10;AHZNTeDll1+U4JWMGg0WDYKAwYAf/f0DYgQ4t2Sq45EYPD6vZDHT2QxGxkdx4/p1yWDed+8ZYQQZ&#10;PDNbUG3UUKkWJTMwNTWF2ZklfO35v8XBfcewY8cUVMVErZ5HKOTB8swSSlt5RN1eKJUaArpX5rNF&#10;IK04mXe0LBjVqrCdDKoJKhYXlxAMh0mnYnlzDR/75Cfw6V/9HL7+ve9gfm0Fx44fQ9DvE8DCbckg&#10;iEab2amdu3ZJ8Ob3+fD2+fNYWlzAieNHZB/9wR/+oRjWSrWK9z38PsmCkSTh+NAI0hYko0nJuH7r&#10;W99CrV6XbDbHhhnESqUme8rr86NQLEB1AcOjw7BaNjY3M0htZjAyPI563cDHP/4JYff+5E/+BDVm&#10;LVomgok4qvkitJYFzbbFOcQSMclkxsJhxL0BbK9uoJ4rwG40BQzSlghR1lYSmEYDr736Gry6LkG6&#10;sI31mnwng0lwyCiLFsN0abi9uoiPf/Zf4Kl/8jSaqo1r07cwMzfXZgVDCPgD2ExtShaPe54OloDt&#10;nXfewfUb1/HIo4/gzTffFNuzb99e/OAHPxCm8eOf+ISwtt/93vcEVB8/dkyyYuNj4xgaHMSt6Wkk&#10;4nHZJwRp3NNkUTlXPE/AF4TbpYsj5x65cuUKXn31VRQKBXzkIx8Rx/fyyy9L8P3kk09ifX1d5pd2&#10;5ebNm0ilUvI5fp7rmoED1zXt586pXXjssccE4HK+aVsymS2ktjbRxeyWV5cgg3OpuSH/70omEY2S&#10;NW4Jmz4/Py8B09SunejqSqKQL2BpeQXTt2ewf99edCXp4B0/xsDSpemIR5Mol6oolyuYnZlDo2pI&#10;Bja1kYamuBDwhRz7o7kxPDSEBx+8X/aA16WDNIBq8+UARH4xOFM8Kha2VvCl55+FJxpAtDcOT0PB&#10;vl17JNO3VdjC337rb9A32CfAi4ExFQflahkzd+7AperQVLcA4Pc9/BAMo4aVlUVZe7RjZ848gOvX&#10;bkjwtXtqCmfPvYloOIoTx07Aq3kQQFDWejQYg1f1gP9ow3kfDIiapg2Pi0qPFlZWloRAmpgYkyyt&#10;UI0KUK/Vsb69ilA8AJeuYnr2NgKRIBK9XXj1jbfw+d/8LZx58P2IJXph2y4MDwxCNS3sHBnD8T0H&#10;ENY8UI2GANIOOKRbJhEohE2L8QFQp+9UbWzkt/DtH34Xg+MjiCbjuHbjKtKZNJLJpJAwnGOSbtwz&#10;DHqOHz+B69evCUNOYmJ7e1syA/5AEDO378jPdHXMkPBz3N89PT0YHBrEwQMHkcmkce7yJZx+6Aw2&#10;VpdRLmxje2sNp44dxOT4MHLbaZSLeQwO9ss5y9Ua0rkitrJZ6D4fJnftxPe+93188b/9ER5+4CGc&#10;OnICZ06cRm80CdNo4qtf/0u8LXtrB+699yH0JPtw/Z1b8LsDqBUqsIyWKBHsJlVIlvhZkm5+fwCL&#10;CwtiJ7kPncxhQ/wI9w6DP81Fm6wJOKxWynj88Udx/PgRmbcOOGx7+n9U5vAusPt7wd3fTwYIQS5Z&#10;KzmpQ5xL9rADLhkMvps9JHtCECzqDWbdXCTBGxJPeX1eh3C3LeSLORhmGX6/F4bRxPZ2TghM+nJN&#10;Ye6PWTNLgBUzNoO93bKejBYEHFZNG9lCBdduTKOnqxcetwctBuf1Og7tnkI8GBR7yb0jWSFFhU4w&#10;14ZYdy+ZkWA7zHVgr/NF8of3TMWTZONIqNcqWNrOolCtoFqvo94woXt9iPG6Ywm0CPwUDR4duHpz&#10;AW+cf1P2gc8XED9k1BsSp1JB0tPdJeQlSZtiqdAGoM6FMM4gAGF84NXdQsLzWujnGY/Q3wXCIcnG&#10;0Zdyz8j96dw/DnAnEKaNJ0HWrNYRYPaUmc9KVeaCx6d95O/kcxJfO7Gsx+0Sm821yJ/DEaqadGxv&#10;ZxGLRYWco11n3FQqluV66Ts45yQReY2dz2xtpRx1h8uNfLEkscB2bhvZ7SyqVWY3PUh2JdugV8WB&#10;AwdkvPP5Oup1Z93U6hXEElEhRpqNGrKpTeiaiuGBAaRTmyhks+iOJ9AiJrBtUXtxHEg0MV7r6e6W&#10;46RSWwIIxQe3WpKxFEDs8Uqs3tvTg127diGTTotdKRWK4v8Zs3B/drKS9HOdZFIgGBBFDsnw7t5e&#10;JLu6MDQwhNX1Ffzl88/Lcc+cOYNyqXRXEcW1ZBArodVWCHLNeCTJ0TGixB7EBIkEx0bF2NikqCp+&#10;9MoriEQiThadCY+2QkvUkYAoSwyjKGNAIMu9xswpxzQYCko8QOJakkuGQXvpgMN/+5mPMa8h4JDs&#10;TAccZrdzmJ2dk6CWYEZVNAFkktX46a+OfISGX3Wyh8w2WKoNjYi9YcCDFh554H647RYatQoqlZIE&#10;uwymGdC1LKaJNdm0fIlx1HUnw/dT7E2LgaowWASQTnKDrBLRLxc0gSK/i9SUWJygsg3W5H0yHu1M&#10;pwM6ySwQ2JERYnaQWULn986tEcBZDqsgQJDgsAV/0N8Gr46swrIcyalNyantMAD8Pb87mUpHPuLI&#10;QzW4yL60ZSVE+JQDMACgM+cidgArjakmclOen7/jJYk8lSBF3ndhsL8fPV3dwrDSCJA9kNls22gH&#10;HKqwVY9s1MXFeWxn0xIw01jpPi9+/qMfQaK3V8BhorsbwXgXVtY3nDS02cLevXuwa8dO3LhxQ4LU&#10;cCgkTovMftWsQvNqYrQyuTQazRr8Ia+wLzSavE8yvszkmHULYVeEmg6YVlOCzkqjJMCQG71Zr8Hv&#10;9SAU8ENTXVhayCASSiIcTsDtCqJWNbGdKaBcqUqQHItzUzB4L8vn1lfXHJmsLyjsP50uDZ+TleNc&#10;0gDasBUXKrUGZmbuyL1MTkzK3FHuRykDx5jHIuvjOF+HKOBaMZp1+L0BlOtlBwAztLJMMSAMrAkm&#10;uZbcmgcG5TOqC7lyToCwqqu4+M4FrG2syP3v3DmJa9evYGN9XeaSGRZudhp8blpuekqiON8kaLKp&#10;LAyRpG6g3migq7sLRQH88xgfHUMkHIabQIXZTt2N7e0tMTrjY2OYvjmLmelFnDxxP1RoCIYo+TEQ&#10;8LtQK9Zw6Y2zaBUq0Jst+Fy6I2Hy6bBcJGBMYbyNSlWYq1A4is2NDQETutcDl0eXzOGpB8/gU5/7&#10;LO6sLWFpYw2JrgSS8ajsDUpbhOWs1dosriXSxOPHjwvImb51S+aGGa2vPvtV5PJ5ARQPPvQQJnfu&#10;kEzl4PAQ9u3fj8WFReSzOZw+dVoYOYIBLvd0OoP+wUGsrq6LMSSglP2sKkj2dKPZMFGtNhAKRnH0&#10;6HEsLa3g3nvulXH+3L/8HAYHBzA7P4tIIgqlaWHX+AQatbpkIhLdCbEnBCf9kTiKm1vIb6ZhFMuy&#10;77j/hGjryFeaLVw8fx7VSlUACrM9QoaQCabEjuwwVROUZgNYzGzgk//ys/jFf/5JVFsNFGoVlKtV&#10;WXe0OwTC3G+0kXTyHBva27m5ORQLBRw9fETANNlIBgmZbFYCoh2Tk7Jvb8/MiLyFwfLm5qY4BgIf&#10;SlC5bvfu2ydOa2l5WWwPz0PJbiKWxPjYhATkBbLvto1bt27hjTdex+nTp0XGTcBIMoXZQq412m8G&#10;DFzHvFZen0hqtrfhYSZEShZ0jI6P48yZ++ReeB9k0HO5rIwR1wbBoXMtOmpGFWRrKfXs6k6IIycg&#10;zxdyIidikMXzhwJBsTk3bt1Cd1cSfp9XQCeBv2Va2EplEAnHRS5LfzE7cwe6puNDH/w5IRVIMua2&#10;C/jC7/0Berp7RbJ9z+lTEpwxkCeB5CI4tEQ4J3aWwWPVrAE+Da9dPos3L5/DyQdOoyecQCwcQcAT&#10;hAED3/ibb+DO3Ay6epy1tP/gfpH/Ly4uolZnAO0mz4IHHrwfulvFzevXYbcsyfYRtM7PLWLvnn0Y&#10;GRvCd1/6llz3ow89KmvDbgBhTxhdgS7xF17NJzo38d8UVjdNCcxowwqlHGbn7mBichxdiS6wCMOg&#10;cqNYAnwG0oV1dPUksbWdRq6YlwzvVjaPZ//seVRqLezee1jAIW1SUPdhrH8Qk/1DGIx1IaC6RT1x&#10;98vhbIXMbJpUT1RwZ3EeTbWF5a01LG2soKXZ0HQXVtdXJRvx0IMPibSTPpGZQoImyp4pXaY0lBlx&#10;gqcTOXMAACAASURBVEOub/pPfnFNcl3TdlNyxWCV9oZBFAmMwcFBCbD+7rUfIxANo9WoS5lLenMV&#10;e3dP4vSpo8hkUlhfX8VJgtDpm1hcWkayp1+OZasKJnZMSvb2S1/8Yxw7dBg7RyZwZO8BRHwBuBUX&#10;VvMZPP+Nb1B/gn17D6Mr3ofN1S3omheNsgGD5TomNT9OCYqTkTEl07O0uCR2xu/1OYRmoyFBrZM5&#10;1KGSmCA4dLlQKRfxwAP344H77/174JBj8Q/Gap0Jea+g6K6A6qd++fcjPQeotHOMtNNOdPReYOj8&#10;Rr7oY9FEEyQTm84cMaBSIba/ZTtZJwEjVKexbKVZEVtRLlUEBHYluyWjI8SQyuSEyylt4ZiIoktB&#10;w1bR0nQ04UbZMPGDH74Mt4v2xQPTMGUdHD+wHwmf14kbW22QR9LYTZrn7uXevWPuv7a6766Algog&#10;W2X5hCOhZSy4uZVCiuQrVUPlMtLZHJgeDYUjiEQT6O0bEAC8vpnBa6+9ga18FrFkEj6fXySHRt2g&#10;bE+korFoGG63ikq1IEQX14ZhkJDm5rFFwhn0+WV8XRrjZUeazMwaEwPcO8yK0//w/U5ygzEEbR9j&#10;NoIigi9ddcOrO7JJAoJypSKggn6ZIId+gfMi2T3GAJSuer0SQxGUxuMxye4x0cB1ymuSBIPZErDJ&#10;WCEWj0kcVCoV5G/oS1hqxH1LMEkAurSy6si9AwG5jkw2LaQH7SLxAT9z5Mhh8SPb2bLYDq6fulET&#10;xdjkxChss4nMVgqlfA6xcAihQEDUPiSWctlsW6KpSizF++W+4/mJBXj9soYEODWFKPToOoL+gOwz&#10;jhdtzMbGBnJtcMgx4e94LI4T7Qn9HsetU55B0pS2ZmTHBOrNBlKbmzh/4YIQoGNjY/J3lK9yjEmC&#10;OQmyOqqVkuCDTukFwSHHspMzIxiNhKPyczLRjUOHDuHipUsSp1H9RH/JOeRYOllRiHTVNJ092Clr&#10;4zxxYDgvvAbeB2MujnOpXHrm0x/+zHPK//q/PGPZti2yUp6wAw7LlRpuT89AUTXJyPHDVvMfBoe8&#10;mc4XwSHT4QQcUldBdpwuodnE1Pg40KSxa7NIks5l3aELHrK08lkHJPIl4MypiPyJLwbbDjgUC3S3&#10;vo+DQYBHB8ib5/tkqUQiIOeiJNNhQ2SRMGXfruWTbCGBYbt80jmhUwTJRdOpqxE9MQNN20aJi5jM&#10;CtWazCLZBIesm6NgUSrzHHAIWyQSTDfT2DtacpdkOph5I1ijVJNGUSSvbkd+RmPD85Ah53WQySdz&#10;yuAnGndkES7eHyUelo3bN6dhVGqIhsJoVOvv1nHezV9yZ3vk/EvLC1hbX4VpmwI0grEw/t8v/B52&#10;7N2DUr0qgXQw3oO1jS3obo8Y76bRgM/jkyCSbD2DW147QWjVqsFyk91SRC5imHXJBjKzxyCNtXEi&#10;KlI1qeXxuwkUnZrTRCjOCgRUjCIqxQLqlRJClKDFYvC5fciky6jXLJgNBeVSA9VyE5rqhVFnfVUD&#10;yUS8zQQ1YTUbWFtdQ1eyCz29rDXZEnBII8MNSfZLGB4CYq9XNi5rWZgFvfee0xJo0XiQ0acxYcBG&#10;iSYNRt0oi7GjBIyZkN7+fpFo0QiSLeKIVCmp9fiwniIwaSIeT4ocjPWFrA2kbKBhGbh64wqy22nk&#10;C9sik2SQSx17NruNgYF+ycDQYNIQkfl2auYUAa5vvXFWQGGyuwtGk7IkRWQHElAwi0kw0XIMlS8U&#10;RtNkdskj9TuLC6vwesJ4/JEPIeiPiNR2dvYmXLqFoNeH3/8vv4v86iYSXr9o9nlel8cN6JoEm25V&#10;Ra1cRrVqiAMsF0sS0BO4UnK5lt7CqQfvw6d/9VewkFrHnaV5qbUNBhypiygQNMpLgiIHY4aHwRDX&#10;CAEF1z/rojhfr7/+GvIFx4BSGjjG2iKvB719fWIUKSXdXNvAkUOHcfnyOwKWjxw5irNnz4kE86Zk&#10;olgvqzospqLKeKS20iiXanjk/Y/j1Ml78PzzX5OAkzWZzz77VczOzSC1lULNqCARiuDwvgMo5nJY&#10;WV3B+M5JbOezMg5TI+OwK3Ws3JmHWakKI+mAQ0vqE/hivdD0rWmpZRW2ksGuqBJMeZ/gUOwlFNQs&#10;E6u5DP7pr/wyHnriA7i9tABvOCC1sbQhDCAJoLh+GSzS0NOxkkio1WsCUDgfPA9tRTablcweHRMd&#10;eyq1KRLl/oEBcSBev0/AHueF8mmO/YGDBwX4fv8HP5D5Zs0gz9UybXR192Bq15RkuGmbyTR++ctf&#10;FhkT2VWxC5omNYkkuJiR5Hllbfr9mJgYFyd64cIFOe+hQ4fR3dMt2R2uVQYvBL6Uk66urcDndUjC&#10;Tv0LHXo6uyU1cQwY47GoBDqOosQSMFwuFWR/9sp9DmF+YUFsVNOoCUB0uzVMjI2jmC9LAMr7CvpD&#10;4oy3UmlMTuxCwE9AGkC91sRXvvRVhEMRqe/kOQ4fPiwMP/2aZilwiURQ4hVHoaICBbOCS9NX8eU/&#10;/yqe/uQzGOofdDJgzDjAxtlzb+G73/sO+pmZUiwcPnIYwXBIApRipY5agyUKFvp7e8TOZlIpNGt1&#10;HD10FLO3Z8VHnTh2Et6gjpfPvoBCroiJkXFEAlHkUjlEvGGcPHQKmqXBrJHsooRHgc59LDVKrG23&#10;RNK6uLwIj08Xgom2qWmxLjeFlqeI8++8gcmdkyJ3vTM3i1qjie7eAZgtDd/+7osYHt6B3XsO4Na1&#10;aViGiaGePoRdPgzFu3Bo5x54SHzQ+fJ1FxwCmWIJW9kMLly5jFrLgD8WRK1ZlxdVCssri5KtZq03&#10;7QPXBgkF2mLaAu5l+uvU1pYExrTNXGf8ThApRG+LNU9cDyWRmxNMdWpkWeN849ZNzC8viCStKxHB&#10;dmYTOydHcOb+07h567pktk6dPo3bd2bwgxdewMlT98FLhl3nGCriE1jj2RVNYGJwGOODI6gVS7Kf&#10;PbEIZuYXcPXaTSi2jq5EH+plypNdcFkamlUDqmULsUCAwb1K38r7WllexurKqki9xOcSHN7NHHqk&#10;J4CjeGINWQn3nD6J97//IYf4vEvSi0boH5U5vKuTuxtptYFfRyr6ngispbbEt0vGkPR7W9UlctFO&#10;3NT+3lKaMCxmfdslQyTirZYjSVcgc0MlFueK65M5eR6dwJBxXCKelDhOV3WYQrSTUNMl694yGvB6&#10;fFJz2LA1NGwXak3g/OWr0qNgdHQS5SLrqHT0RiLojQQkxuX6ICjUfrqs6D0gkbBTWkaQ9GEkp9ho&#10;kMAn8a9SrdWUcoftQh51zRISlvaWGU9/IOT0nrCAkdExeLx+8UlU2Ci6Bz6+344rCbTslikxlKox&#10;BmcMWxdyiKSBJQkQp6SJ65uxIPsfMM4WZZ3UxulSm58vFXHt+nWJUUaHR4S0zmylhTwjYcwMKdcY&#10;7THl6JRMMhstks1q1ZHsCvnHWNXr+BjK+euOjJ/7kHPMtUZQTztMwCr1sG0wyjkjwKJ/icejDuhr&#10;GA55oThlNyTymHnj+mHfg3g8IbXBJPC30inkmEEUuWZTPt/d0yUlN/lcWUrHaMNJLNDuJ5NxBPxe&#10;NKpV5LNpKJaFvVO7MTk2ilqljPnZObH/ongUtSEJCuYlGPuTcHD6fjCO7CgJ6b85ZmJr/AHZV4zN&#10;qagggc9kCeNFKmNIONH/0jYxVnNkmU5fBb5ylSKu3rgmhBVfXHuUhdJ+kejiPXawDssjGP/ybxj/&#10;kEBgbMDSMl4n41huGr7H2Dce7xJSfXr6liTyRkdHMDg4JH6csQHHh/fKrCxrqEnmSKmdgEbeo0MY&#10;8nrpO2mHWJdYrdWf+cxHBRz+k7vgkKoABimS3WnZmL51W4JP6malvofakH+o5pAgTpiqjqyUaIny&#10;VBVuRYWHelyzha5oFAO9vW1U927BK/WAlkhpGrJQKRGR4uW2qL2T2ZNUKOvwBHA5NXtOhtDR7PM6&#10;yba8m/Fzinodh8jspwMOHRln53odg9Y5ltNMxgHBZFi5eVj30tFgd+SuUr8o981NzRNYsuiLpZzo&#10;oSmlIDh065oEwuFgTDaENHeIhoVNymxn5dq4eHt6eyQjwg0bDAfFn965MysTSyknU9Ms0CbLwA3j&#10;C/jR3d0DDq1tNZFLZ/DlL/4Jbly+Kg6rVTNE9iT/7hKCHAvWkLpEmsZ6NDJhlB7qQS9+/4//Gw6f&#10;OoZivSI1IeFwH+omGToWBTdEekXe5cC+/Y7EUjTpHDsLBSOPdDElTRYYxBEAlWtl1IyaZA9rdQO5&#10;fEGC9QbXQtKpo2MNQjgcckwxgzzKGlqmSB5czKZU6ygXGujqGpBmKumtAsy6gp7uQaiUmiiqgCHK&#10;ESg3oyFjET/nkVlpsumUs7JuoWMAOCayptBEuV6QujaCya5EUrJbNByS+VE1rK+vyZhTdtUyKXfV&#10;pSaGDnxsYlyYFtHch0luOOsrl88hnUkJuKcsjlmsVHoL71y9InuiWMljdX35LpEwMbEDI8OjkhG5&#10;cvWqyEETCUf+wY3ckTLTIAX8QfztN78lGeT9Bw/KuLL2kqyqUa0hFomiJ9mN9ZVVke2tbvI68pic&#10;HMXM7VuYuT2Hpz70C3jsfR9yMsmWicvvvI1ozI9apYTnvvJVZJdWMZzohiI1k049pSLZBlOyJMwc&#10;VliL5w+K7Gl5eRnbuSx8AR+ypQIGJ8fwf/8/n0dDs/HOzeuoGjWYTUOMKZmtffv2CcHBnx1ypV0L&#10;wAxQPifZRQZ971x5By+99HciNxkeGcEjjzyCqT27RX538OBBASdskkXW7Otf/7pIaj71yU/hjTfe&#10;ELtwZ3bOsQ+WjWgsBtXjhdsfxJ2ZOWxvF/CpT30aU7v24q03z0nG7NCBg7h85RL+8A//QCRlq+tL&#10;6I13oTeRRHpzE6vrazh49DBSmZQE7HvGJjHc1YOr5y6gWa4iGg7LmmEEIlIeEkktC0sLi5Lp6Ovt&#10;lYw+AUEHHLqoyqCRpkQIwMLWOp742C/g6P334erMLezYtxuDYyNOxq5QEKdLZ8T/c/8If0UiJxCU&#10;egSSREPDbNzkrPGOjJPjTsfA9+iQyNznCgVh4SmnTmcy8resAWWjmB//+MfC8D751JPtUgIVqVQa&#10;U1O7RYrI6+H65Hfa7ZWVVVkHx48fkwzizMyMSGeYpcxt50TqyKA8EU/IvPLYfJ/gj8CU/oXHo43k&#10;XiZRwmCBto73x73B95PdCfk/WVfOOwMmsuzSyCkcFnXD8vKijPuOXVPY2EyhkM/BqFcBqXFSMDw0&#10;iIHeAcmmUUK6uEB5ZUP2UF//ENLpbUzfvMMSJYyPTWLH5E6RuP3whRdw6Mgh7Nu7B73xBAZ7+iQ7&#10;RhKFNlYAPPMktoHby3P44z/7Eh54/4OiPCApwECaIOb2zDSee+45aaxAYumxxx/FxOSkEE3bxTJq&#10;JHwYhFJ1AxshXwCF7DaspoVYMIb77jkDXWOjKAPXlt/B+sqa1N72JntRy9cQ9oYwNjCOiC+CWCgm&#10;NYyUeKpuRxHBPc0AnGC2UMkjX8pLRtxpFNIS0JQuLWB6/qrMQXdvtwSqy6trGBwaRU/vCF744Y/h&#10;8YRx+p77sTS/As1WpeauUajArhh46OS96Ikl4KIAl4Gy+HMVmXwOF25cl2xxajuD5c1V6AEdq5tr&#10;8JMI8XowN3dH7B/LGRho8jv9NxUKkv1sOE3QGGBt59hASpW9xewzAzDabL7vNKmB2GinkYhT0y/y&#10;5kJemoKxhCGX3YJRK2F0tB9Hjh7ElWuXEY5GsGv3lARMP371VfT1Dcq+4T7iOZm5Tm+kEPYHsH/X&#10;biQiUZkjSsvdQT+qRhOvv34WN2/cgW25EAt3oSvWh2ggKkCaCgz6Z+lV0BY2ci+kNlOYn5sT0odK&#10;BKeuy8kcsuGW1E44AYuUUhw/dhSPPfawAw6dwpFOAUn7J0c0+W7vgZ/8WXyhxDvtOpz25zsEqhML&#10;OT6+A/xMpYEGGAg7GTSSGrRnvH5RS0kXPscuKZqNeqsscQ7tBMEwz5Td3pb1xlplkuR+qoQ0Tda6&#10;UauLYoT7vbe7z+nJwBrEfF5ivZ6eXhm3Ur4gPQnYpKfSaCGdK6Ncb0mNn227sXfvYei6Hx7GSA0g&#10;1E5kMwlA0qVd+tjJAdyNk5xwjkQOnFIbNjJUbBhUDJF4UGxp/pdKp1FvGDB1oGE2RbHC+K2ntw+6&#10;2yvySjcVHi4dN2/eklpJ3R+ELbVwTjMQjgGby+g6CUwPotGA/J+kLQkr5pcFHFIKq+ti+0l0EMBQ&#10;dsi5ceIDE7WGIXuENnTv7t2y1ra2t2Sf+EnwUcIsDbvaZIQvIJ+jv+Ue4vky6ayQLtwrJPQYZ9C+&#10;GvWa2ACem/FcOByU+RGloIyl0/yNc1woFEVdQiUOY1/uPQ4uz8F1QvUG553XxXhQ7H48Lj0q6P/5&#10;cho1OXE7P0s1g1E3JSvpZKRZztUUJUdvTxdMKgRsCx6XC93JpGQQC7kcsum041/ZMK1hCMCjXaCf&#10;dnqkkCxw4idRLXo94mMbNcMpj6NisNHEyOio06Bwdu6uMozqHJL4JLJI6jNO4bqk8ovxCd9/9dyb&#10;0l+Ce6PTeIYgm83ZCA5JZnEd8MU4ljEDx5T+kMkkJmacBpqqZPY4xtyztVoDkXAMJ0+eFFKCJR0c&#10;R/pu3ofUFrqdBV8ql1AsOvuNc0Gf3em7IqRsICDjzMwvAS6gPPPZX/rsc8q/+eVnLEVRJHMotXpi&#10;LMgyegWNpjNZAYudtP5P9Df5KZ7obkMaGm52h6QxY5ANRQwdU7VBdtUhQGP9nukMCoPbcs3JJpK9&#10;6CBeImbejJNJdDKKPEe16TRmkd+rbmdxai7ZmAzQO1nBTtq3w4I4i4KLTZHgk5/ne9wEnFBmQqJR&#10;pxMasxtcwBw4ompOinM+h1GgGRZATPBJM6Ja2MqmkMmmpNsms2fFMjdIWNhxdqZi3R2dLYGfdOO0&#10;TAGq1BoTINIRkTk3KB/UXTKJ169fl0zi1O4p2ZyUaC2vrAi4Yw0ZteAGawddOv70j76EH33/ReyZ&#10;2AWj7GSPhLkVUN8Re3SyljVcuHgRut+DXKUgDQj+z8//B3zwI0/K/71BH4JqN+o2wZJLJLorS2si&#10;02C3SMqCCUqT4SgqRgkNrY617KoYEhbhVOsV2ezMcNJoFtsyEXa3o/zQJd3X3KJ5Dgb9jsSOILJU&#10;QjmfF2BCFojdprqTA+jtHSRnAsXSUa+wkU4XzAazKZSlUp9NoNhJ9iqy6ZjB2LNnLyYndsjmYlaZ&#10;y5x/S59crGTx8qvfl43MzAsDR2rNuSYZxHLeCRZZF8Zz2FIr6zDWlLR6/V4xVmTXaDxoZFgjuJVO&#10;wxNwCSCsVuvYv/+AZLXeOncO/iAZUmbKdanNZOYwGkngyJFjsjEvXrhwt7CYQTUDGzpOXguBpktz&#10;48evvCHjNjYxKcETaxwioQiC/iBioTDGR8ZR2M6hr7cPW7k8/uZvvgZFa2Fzcw3Li6t48omP4mcf&#10;ewqwNMlo3Lx1Fb19CdSNCm5evozn/vgrGAjH4W/LRVhvqLqdBk7s2GrWKVlwOvWSuWQNz9LSIrwB&#10;r2SdG4qF3/q938Ho7h24On0D2Tyljywmr4jxIstJJ8O9zXtmcNDf1ycBA4P+jn5+O5/Diy+9JHJI&#10;ztGDP/OQjC3Z0Sef/JDUC9Ce0CGxO+fa2gYee+RRcby0Xcxw0Wint9LYsXMn4j39MBiUKQy6bOzb&#10;exBHj51EpeywpgxIWUPx9a//NdLpFFTNQjIcQa1YxtryClRdw75DB2Vv8n71FvDpZz6O86+9gZe+&#10;8z1Mjk9I1pnriA0+ODZ0spTCXrpwEYPM2FVrYKqJ8mUCOWloIuyVhqaqYKOQxdDUTuw5cRTlpgF3&#10;yAeXXxeCQ5jIXE728uFDh8T+UNZbLJXQ29sjcsmgj3JKh/xiUE3gR1KEtouOVBQJpbKQTj39zpjT&#10;ubAJBjNGtEEEbZTR/MVf/AUefvhhnDh+XDpCswadNrWHss12/Y5I+wYHxU49++yzOHPffXIOzhmz&#10;uwRGtVpdHD7nnrafnyGDTODI5jZsKsPAj0ENASQbDZDAcrpLmxgaGhTHRmdbKLGTI+sBKZnNyDjz&#10;fLRHzNxOTe2SGpimYYgihUHm+toqIuGgNFbIpFMYHR7G+MgYvLoX9Spri69hfn4RHn8QIyPjSKdz&#10;+Is//xrC4ThOn7oX73/4Ubx9/gL+9CtfETscjoQQDwbwgUcex8E9+yXbYZstYbQ5twWjDNNt4UvP&#10;/Sn0kBeP/uwjmF+YF1/R398rTQj+6+/9ngDFXbt24IkPPYGD+w7i/MXzqDPjFQ4J6ZLaXJf10ZNI&#10;YmF2HgPdfdBsF37mgYfhdwWQrW4h3Uzh+pVrqJVqiIfjGOobkVpDu27Bq3kx3DcswJAlF27dgya7&#10;2Tbr0tXWE9BRrBaxvLqERE8CgZBP/Nb1GzewsHET0S5/u+NeVRrHMSsQi3djdGwXXvnRW6LomJyc&#10;gsYaQ1tDX1cPXE0LxVQWx/YdQjIUE/kayTbaRgaxb5w7B0NTcOzkCSyvr2JuaR7Jvi4sri6JioVy&#10;MSoJ6CcZwLH2vVp1pG5SreJyyXoeGx+T4JJy6FwuL5mHRx97v2Sd2Z2Xa4IBFrMSUlPjcgl5wphC&#10;MhKhAGLJGAr5bVx8+y2oSgs7Jkdx7MQRTM/cRKVWQd/goDRXuvzOFQHmjBl4HGbgOd8+3SsE5uTo&#10;uBDgkVBIGqFQeprezuGFF17GnZlFVCsmwsEERgbGMdAzJDWHBIbudoMVEpgEgwzUq+UKrl29KkQH&#10;zyVxmeXI/Hz+gBxbYiTpf9DA/v178cQHf1aywe9S9+/N+nWgoQPuOn0cqDjqkOK0F9KQTSqfHfBo&#10;smu4gEIHODI+4V4U4KebqJhOwyDuS0exRX/g9CioViuS9QyFQ3B7XDCVlth7NrzjGmJNOIlBBuFS&#10;OsHOrB6P7O+IPyzlGHyf9zw6ynl2yn4Y5HI4KDWl32BGxy8Ax0KhUsft2UVsZVme4kLdAJLJAYyM&#10;7hD5XdDjho/ZOGGzne700tyvXQZEm0LbzXIgEnYk+Ej+M1sogJDED+txzRaKtSoqtbqojggOi7WC&#10;o/xysUabRLfTtZIdJfP5gqxPJi74u2A4Lt2n6ROo8mDJEMdXd1OqGcbgIElzdt9nCRHLjhzij+Pn&#10;1A6yKUldMs1UNEgjFJZ6NBtCwtLXdXd1S5kMFSCM+ri+2A2VcS6JAO4bAjQ25eH8Esxxf5It4t/y&#10;unm9XH/MVjHmZawq3fTbJVUEfVRLOf00CPKc4/N9dlanfyEBzPiZJEIHmLJEQEAKy3ek/KkpGXDG&#10;vWzyx9h6a2vTQRYKRFoqAI01q01LYgXGy1SkcZ0yydLbnZReCGygF+b5SDjbFkqULktNuuoQp6Ik&#10;1GRtyj2xp4ioHumztZ8sY2triklEhkNhUQqwjCWdSiHEBl9SrpMTn0rMwHvnmiSeoGqJ9/jaa6/j&#10;1vyMKPPulpK1s6/MSNKe0D8RlNEHEryyNwHnhWPLee/vH3Syrfm87H/JNMsTEWxpZsR6TNqOF198&#10;UWJFglUC0Q724TCSOOUTBBx5qt1WFOXl7/hZxpW0m50SFVVTnczhv/3Mx53Racs0mU3gOiFLtbG+&#10;ifnFRcm6dLqB3W3j1AaGnUl0FJjvdislOKScjouCnUg9ulfS1QzknL+jzNMp9yUYpayUaVQOMtO2&#10;PB4vXDo4UZbEJh9tdpkyF04ymRMGM9w4UjvDVDqdikxAp16Pha+sbXE7Esw2SnIekeEwB51XR2Pe&#10;QVJil6Xw2Emlv9udq712aTxB/TMLgjUoLmrH2ba4iabdxOraEoaGGdiocMMrcjInI9p5+gULtSlD&#10;bWFpeVGQft9AHzbTm9hIbWByckKMJDMllHvFInEYVkOC8YXFJUlphwI+WKyviCfxl3/6Z/j2176J&#10;PeM7hZ1UTAccOrWXDnCiU+PYETOee/ucsGAtzUIqv42nP/k/4bP/5nNw+d2wNRtuENy7hAVzKz5s&#10;pFKolKqibc5mUsjlMujt64Kq2ig3i/Kidr5S5WK0hDmKM+uSyqBUrMqjDxqGiXA8hqrl1G8SdDPj&#10;JwXLlNJw0/LxFSLNs+QRCAMDIxjqG5MaDg+CaLQs+DQ2i2BanIaejRQsad3OVsAMwrjObty4Jlkq&#10;rh+OgVvxwpCusgq8bg8aqOHKrXN30/o0Hlx/t27edFr6+nzS/ZP1Wezqx5bJDEil+rBlS9aF5Amz&#10;e5y7tfUNabDCwmvDrojjmL59R2oZKQdikCEywFgYya6EZBcp66KvOn70hATnbCYyOjYq8j9qxZmx&#10;pcGlwe/r60WxUEG12hTjSmkYAyfqmvt6+jE5OoF4OIbueJc4Oulu6/Hg69/8S2xurmDnjlGZA783&#10;iofufwQu1SfF7zdvXcOx44dhoQGrVsfv/MZvorSeRneCxhqoNQ2pIRZH0DTREibRcV5kNLOZNObn&#10;Z8VQK7qChY0VPP3P/ikee+qDWEmtY2F5Wbrfchz37Nktho73JR242jW8fNQCgRlr5Lq6k2I4CSbp&#10;zBh8EMjwi8XX3EPsgLqZSgkZweJvAgtKN1ngzxq5m9dviFMmE8rGK/19A4j19sMTjODEidMIB6NY&#10;W0/hyKHjApa4Xl57/TUhhgjC3nzzdcm2um0Fq4uLcoxILIq9h/ZD93nE2azPL+I///pvoFWp4jf/&#10;r1/D0MCArCU2OZBxYgDp8aJSKuFHf/ey7Fd5bApl5yIFb3e7JNHEx16woxxptYAH9z/2CO5730N4&#10;89LbuHTjqjw6Ze/efbh9e1ocLh0QgyqSI5xnEkV0ygwYRCqqalIXQlKExEfHppE0of2dnZvFyPjY&#10;Xbk1pcEbm5tybM4FgfK3vvVt2cestzt46AiqlRoWlxaxY3KHPF6CBMpbZ9+SzDplf1/4/S9INvfR&#10;Rx+TuWQwJN1HyZ7/92Y/lLwwO0ZJGWuruDfpoK5fu4aFBUoJhySgIBhkwzIGbNwTbDDD80ltlG2c&#10;+AAAIABJREFUx8a6rDdK6hncEUQx2KGfYHdjsrskTmKRCJZWVhw2u2mgKxETW7mytIi+nh6MDg0L&#10;kI6GY7g9PY3zFy8jX6qiq7sX169N4/zbl3Hg4DGcOH4KH/jAE5i5M4v/+PnP41d/9VexY8cknv3K&#10;H6MnnsQzv/i0EGTs5MU6H2YODTSRLefw43OvIZVP432PPiQydSFXLEuA91tvvSVNewiCz9x3BqdO&#10;nZJ6lM1MGn1DA2IPp2/ycUNujA4MYWVhGUcOHkGtVMexwyeg2CpS25so2nmsLK+iWW9IQ52RwTHs&#10;37UXGjQYFQORQFjUHuLvpPGaghu3bkgzrENHDqJYK2JxdQGqy0Y8GRclx81bN7Fd2sTAcI8EbOls&#10;WjrR0q96vUHs3LEXs3eWcfHCNXg9QQwOjkL3+CWL5tc8UIwWJplhjPQIMcx/GlwSpLx98QK6hocw&#10;OjqOW/PTeOf6FWl2s13YRrXORxUUBGiIjL9eRyAYlrXFoPXkqVOyh2gPaAu5b0nSkJhg7HDo0D4k&#10;knFpzsQ1Jtk2Dx/5wuvzSLa9I2HuHehFvCsOo17Bj/7uh2gaFdnvrP/ObGcEHJKxP3riJK5fv4GN&#10;5TXcc889EkwvLS1IYC/NSRoNAe+9VJ90JURuxvXIx+S8dfY8otFubG7mkFrfRtAXw8TwpPN8g5YN&#10;my2KpdEVVRg+59E3lYrIrsNBAoJ3O6eT+KZaSNqBtLvtsaMtGzB9+MNPSXdvh7J+VyvplD5TWdXu&#10;LCqPtWL8wb9jQz363aaQuPSthuVksgQkgcogsfgSn9Df8BEb/L+it1Brlds1Zg2neUlbfsqs/+rq&#10;iuz7oaFh6ZreME2JBaTBic3eA2HpPEuSmzaCcnXaX+4LZsT5GAr6EtbAsZsm4ycSC8zYci04RGmX&#10;ZF98Hj/ypRKaAihrSGeLyGRKKBRZy+dFJNKFWLwLIb8XQa9LynJIbJHTp41pGCQeLOlMS1KF+5f3&#10;ajacxoP0sfKQD6qCXC4Uq3Vk8nkBjcxy81WuFMU2MRaNxxJCXjDupZ9bXdsQUEswIA2WfEEhynnv&#10;zGxxfZJ4DgS8SCYiCIf98Af4aDM2vmNvDEUkoZKVtWw06g2npqzeQF9PrxBMJKhFJVWvypyxERPn&#10;NRIKSzxD8i+d2mqfyy32mPMaT1CSGUAmuy0+lN3kaaTqNYcEF9DuZg8QNvNjEz6OcUFsOxvGiFRV&#10;hdgx7ln6DV7z0tKyzCdljoy56eudbqsQEMhYqZOAYUd31v0RuLA2lIQC41vaSTbjYi+FSDgicTIJ&#10;b+dRci3Hp7ELfjAgRIrSIqhXEGCGtNGUFWzUqBZhfakqwMl5JIzP8Ud8hEq7KQvjQZbOOcki5/2O&#10;7JTjSdKRfpS2RnrvMlngdgmY4pomPuA4EyRyDJggIAHIruC2S0G9yVrCqtNnoK1epJ8k+ON90i6S&#10;xGaCiiVSzBDy9zzm7t17xW5xjKXsj42F3CwN02C3FAyPDEtTOXZ2Z2xKTNRplsTP07/Io+QUKukq&#10;cr1cl84Y2+ju7hK/PDt7R8qXONeKrTzz6Y9+mrLSTzi9y38CHLLdqUeCgavXb0gGjQhfdCjveaTE&#10;u/jQyUwJc9WuOZRGAcJ82FLDQUNFEPXv//2/k5a27BZJhYRCg6Wo8PrD0sJWdP2aq51SbjfVEI29&#10;JvU8Tpr5XUAn1y3SUuexDVJH2G7962QdnTR4J6vk2FXn7zv3ImC1fTOOPLYdS7XBodOV691f3lVp&#10;0t+2M4BkVlnDwcCPTRMUFzC3MIu+fjZHYPdISzJCvEY+S4q1aWyb392dFGA5M3tb7pGMZr1ZxUZq&#10;XTYvgQ0nnU01KI1j0Mzzc4KZAudjC9i69+Du/Xj5ey/iz7/8VYz3DUthvNJyJKU0MHzODu/bkueD&#10;OfWL7DrKblvugI6NbApn3n8//uNvfR7+qA91sy6gjk0bEvFuqJpXMofMVPE6yACtry/BrStIJKNS&#10;b1hulNpdBSGsPA0sW1F73H55mQ1gO5tD/+CQZJcY6NFZMwtKh8JAaOfkJKYmd0rNIdl/FhQz40dG&#10;X7Xd8KohkaV6XQFpqOI8eMIJtikHIcDJlrYkWGT3Tga5ZJuyWWbSBhEPd0u9nk8PotTI4fzl10Wm&#10;xk6sBG7MxLBOUbojtgkKMnAsci6Xiu1ntpXR29ePQDCExaUl6SjFNXbx0mWn7b9tIdzllceLzMzM&#10;oV5vwsPmNWwYwc3t8SIWi0jjBTJ41N2zgQaDBBo/BvoMyshy03hP354Wh0B5MdujR6JJbKUz2NjY&#10;FMkEnc3hA0eEtQ77guhN9mD6xi1hXVWvG9/4m+ehaWwotFPqla5fvQ3dFcSTH/x5cbYE0cPD/ShW&#10;c4j/d9nnX3/1OSgVA/52faXK57FpTu0DMzWs9SCzyOdPkd9hsH779i0JMggOFzdXsf/YIXyEz+vz&#10;ulGsVLGwtCIA7siRI3Ic53lTDgHEQI4GkcaTdX3RWBg7d+64Kxnj2qcT5Jq9I0asjvGJCcmKUcLM&#10;9u98FiuBEuvIaHS3NlMSXJGFe/vc25JJ3Mzm0Tc0JmwcZWJ+Xwhut1cyh1KHxIYtt6eF/FheWUIw&#10;5IPNltHjE1iYm8Orb76OHXt2QdP5XKAAcuspfPyjv4juUARf+sIfCpHAPcZCfwaNIjHx+YWQ+dbf&#10;fkvAGtcUAy8J2ChvkswhZfhO8JE3KpJZeezDT+Ghxx/BVimHty6fR39/n6yBGzduCltIEMUMBseU&#10;iggGS9PTt2E2Lezbv0+kV3TezCrOzc6KwxBpTNWpMaRkfXll+W4BPYka1jvdc++9EvSRGCGQZJaP&#10;zq67u18+z8dTsKCe9YUMAHlN0rHX48F3vvNdvPTSi/IsQXkCijy3inIdr8jxWKAvTcjanWq5Dlir&#10;+Oorr7ab43hl7TPw53piLS7lqZcuXpBggPWP45MTuDMz48hMpcMfJeEJsZWkL2gXKUklIGcjrER3&#10;FxLxqDyrC5YptYd93d3oSXQJezzQOyiB0c3pGcwur0rpxHe+8wJ0PYCf+ZlHcezYSYyP78A7V67h&#10;13791/Hbv/PbGB8fw49efgH1UgVP/eyHEPKwOzGfD9iUjssEhy+/8Yo843A9s4HB8T7pzEzQygCY&#10;wSPJBUrA2ESKY8nH5TAAuXrjKjx+XQKFLc5vLCaNxuZn5hENRnFg7yEM9QxLkyJ2Pba9ppC4+Vxe&#10;ACID66nJXeimsoJrjN29JdPfgDfAGhYVFy9fwLnzb+G+B+5BLBmVa27xUUuqJb5oYXEevqBfQAR9&#10;Ndcr64Boq/mYoJ2Tu6GpJI+z2EploXsD8AZCUhepK07dmG67sG9qr8haCU4JVrnOi7UyWi5NJM1X&#10;rl/F9J1p1Ft15It5qTljoC5qGNY5NZiZMSX2IFjg2uCaYRad9ask0jjf7JjMr1OnjuH4iSOSreEa&#10;o43hGDO4cppjMOh2y/oPRAIsZIPOxwBdOAvLNDC1cxx9fT2SeaY9v3DpEiZ27MDVK1cx0j8skmnp&#10;slwqSLZjcWFeyI59e/fiwIH9QnZRPu1ikNFScPXaLezefRArK1u4cP4arKaGvTv3wc0O2Wx+J89i&#10;5ot10WzGp4uy4NzZs6Ky4voWaK04pCUfFSWwTpQBtjTu4Fr8+Q8/JVnrjqz03VjGkZYLIFRZgkNp&#10;MwNFNtWrS7kBpamsY3P5g063XZUqrzbpCkuevSbP0fPqKBad4NzWKK10nhlIiblctzTBoC2wxJez&#10;1II1x/lCCXWjKZkXecSQQvlkCOlsFssrq/Jog0AoJPPFeJOkB20bfVi2sO10z6SHN5uSZWHNMuvf&#10;qEJg7TljK8r5+NiqcDjmPL82X4Wq8rlvOvI5dsIsSuYrEPSgr7fH6VysudC0DXkOLUGiz8M959R2&#10;M2NYqTrlTRI3MTvHUitbQaFcQYGkJZvoeH1i17hel5dYc2ZI+QPjZBLG9GsZds4Fs4JxAch8pnWh&#10;yLWzKBJi3h8bhfR0JTE6NoREIoxYNCTPbub98tFf9GeSnBHVi9OLw6gZUgrDdUOShHLxUrUsWS4q&#10;o6gIka6cPT3SSIWlDVQ4cY2SWNS9qvgwEmTrqQ2kt7LSFZZqIOntRPVgG2gQ3BHAsAac87y6tirx&#10;Ce001yHJGV4TG8fQj8zNzon/YDafdptkCUEK1zF7PsizrymVZPdZJgKkAzwzqx7ZewSL3Pv8zvpx&#10;1nsTgDX5+I6WJR38WbrD9cc6csbEBIcsYePzh+WRDS1TGrx0wBjtLQlbXheJFj4OxBl7JhZUiZE5&#10;T6zXlP4UbaUg4wc+voK+lhlbEhMkxOk7aA87XyQrqTIgsczO2Wy8xrEKx8PSiVoIcapZ2gq+ToMe&#10;qR80DCF06culyaOPj25yFDEsNyLxsrnBekUnm01wyHliLMg1RQUO5fSMd0mCCU1kW063cX/A6bPB&#10;/d9qCYlA+0E1H/39rqkpAYhU2RGz0c5CUZ/59Ic/9Zzyv332f7YkjyfMjyMplVQiH+qsuXHh4iW4&#10;da/UyhDN/UP9rN77DEJ5Thx1yOISXI5OXmG3TRt79u3Hb/yn/8D6YQdrOZC0TWrTkHWYLqdjqAMG&#10;neEXFqxdX+gmS9axgB1KvF036FyLo0l2mtk4D6Z+7zU6QLjzqIn3pkDfe/62br5dOCytet7TqdWR&#10;4dKQOA1BNDeb8LwLDll/tby+3GY3QihslzHIlt+aKg8FJZvNx0MUCtsifeTDhjsZRNbBifSMT8Cr&#10;14XBYUaFdYlkn9j6mlIAGtSb129SA4KH7n0At6/cwLNf/BJGegbgoQOS5mDsCEqeqI3+mV5ncxu3&#10;jutsMZ9Ni2wtV8lh4v9j7r2j7E7POs/n5lD3Vs5VUlVJKuWsbqnVwbY62N3GOLQxYNwNGDD2EBYw&#10;O4OH4QwzLGmXIdneGYxngINpGweM222btjsHqaVWaOVSSaqcc7ixblw+3/fetlnYPfyxsFN9dKSW&#10;qu793d/vfZ/3Cd+wa6v9/n/9fWtoBSqassVl/FfohiFwUSPpf8jV8Ef6OjbbcnbBFpdnLBQGOpKz&#10;jXJOkxGKwgBGyN6AlfIe62zbZJFg3GYmFyydzIqk7Ql6xVOiMwT/4+bNQRU/qC221TYrIUF9kO4a&#10;Ig9dbZs1NwSDn05krT7eqMmL4w1oJCqY6+TiLRufGbJt27aoo8lhxvR1dnZehrM7duy1qCduqWLW&#10;pmcnbH55WtAjeI9MtqXYlU5rURBIq5AE1j/dbAo4EuTOrm7r28pkN6m/YxUDc6R7dPP2Tduyp9vq&#10;G+ttfn7J0im4tAVLJPEB2hA8oL2j3QZuXNfhQpeKJJwgyRqpSkpzDUAs6cRRrHLwFPLw51otFInY&#10;1CSTBzhXBbvv7vusLlZny/NL5it5bfjWbTt85A7zRwJ2/cYlO3nqBctm1gV9GRmatGy6ZL/3f/yx&#10;NdTEbXltRdPDBHLHqZSd/PZz1lpTq2ArFa9yQc9APE1gJeJ0uo4cdgzLiwsqMEkg8lbQtKR7W699&#10;+GM/ZZv7+2xT7xY7+do5Gxsf0+fr6OyQaBCfjUN+4MaAg8O0tlpNLGrmK6rYoWnAfQW+QWdxx65d&#10;EoRgmsQ9EioBVWS4R8vLSrQ4MOFdtja3qluKWAqvzTP60leftMXVpMVjtdbZuVnrAR7Ie9/7qIoU&#10;9hrqm+fPn1NDBh/Khljc/tdf/LggTH/0qT+WiEbRSta3pde2dm625pq4RTxeGxkYVKFMIi44ci6v&#10;oIVIEHHsq3/zN1o/FEvmZWOWQKJXikNnokx3ejmbMk9N2I4/cMJizY3Wt7vfJpdnBRHm4FlbQ711&#10;VZ9/ampaTRAKQNYqqs/AnYHQ7t61W5+HQglxh6mpSe15XoPuZpWLyAHBvaPh88YbF+zonUd1AN0c&#10;HHS+gvG4Dp/FpRWpeJKEIN7T3kYBd0Mwlq6ubh1sQPw+85nP6IAnESQJIRnnkGRPgSQBDkt3Wd5X&#10;KQdtujU4KEgZX8BYm5oa7OzZ19V5piMKwoH1T1FM7AF6fGD/fh1kPGO6wPv27dV7XL50UYmE3i8W&#10;k+gUU5VoOGCeUkF+XYf275dwSHJtXQbxwOYRW5lcWLLr127Y57+AQNE99rYTb5cyKAITm3u2CIb/&#10;occ+JOW/v3riz23P9p32yH0P6iCvleAMZ1rJErmk/fXffsl2H9prg8ODNjg6YHsP7BE3hY4te4eF&#10;TbJCQ4KE5aGHHtI6P3vhjOwjmhobBDECbg0lY2hwyJobW+3eI2+xjULe1tYSYgvA1VnLrtmpkycF&#10;wd+1c5dt6t5krdEWW84u2/oqkzgngd7RvUnnz9z8jH3uib+0o8eO2NbtffJ9DYS8lsoix44YyKo1&#10;NeP/CU8sK49efMrgbmIB0trcYR3tm6wmVG+3h0dsaGwS52JBzpvrm8R5R1G5o7nd+jb3SdUZTg+T&#10;9FAgYtOrC3qmo+NjlsllLFfKKYHizJ6fnRHkmrN1U1e34V1yfWBA65bmAlMQqTfHa+3mrZvO/Lly&#10;ltc3IHLVpKSeZJwpOEIRJK80MkiUeR2hEYo5S+ZT4pJPT45Zan3F2pobLB6LKhbQjLl2fUB7ifOj&#10;vqZW02qSPH6GguvWrZsSdeMcwI6EZi0JfcwbkCf0wMBt273noM3Pr9u3vvmcIfm8f9chiatwZqOa&#10;yVlJIq5paYhpWcbOvn5WsYJiVtZg0GDQGeCzMvGSxZbzmGPS8IEPvF+iHFyTa5ZWszSSXvIWMjro&#10;KynL5UFj5CwUBmHF1DIhDtdiMmOJDFZbJPBMSlwORcFH8VcTQ5WRiVjBvEyUMPsuAU9MK09hTzrE&#10;UFEFLroKrnmUtbVVh+wAjsceIZ8kZhF7saaQkEtFJ8Dv9Tt4eVeXikASZ8RJOId5PSZI0AWYCmOf&#10;JGje0pJyM+wramvqbX0NtXMa2HVGD3Iji4gMbWMsokoqfvmM2GWxvuEjk0MgpidVeyD+Ja+aEnKs&#10;9vlVDKowhK6jGI5YjLni1h9Qok1s7O3rU6MPLQA+I1NDUDP1DY1CFDGsoFkBz5qmDg1NmgMMCfr7&#10;UZFusnhN2PLFDd0XUHyauqqIAW7qfFU564j5FNSCXGL1kFh1tmI+n2I6ZxFcXGIhgi4yqy8UNW1q&#10;aI6L3sL1kEfQPI/FavUePl9Q+Ts2YNx7prw0FWm0U7AAkWeNQRmgsMVjmTUK/429SCEjHhtK9Ska&#10;4pizx3VdxGzlCRWhpXwGpj32ORnl0iADWMLQBMhv2Rc9PZtVsIUDTrmTa2J6SRNT8PFw2MqFgnnI&#10;B8oerUW0FJhUiuJRKOheOA/CkPN9rXi383eci9FoXE2QKpqQ6SD5Dfn24vy8cjv2PZxi7Kn4nBSL&#10;oCkoObg+aGPkNJcvX1KOQuMb+hAKreTrFMpSGtZE1il4kw/w7AR1j9WIYifuo5wa4AO662IPgdTi&#10;GfKMAnARUZQPR6QjwER3eHhEe5W1QhHIvaIQ5t6Ti3KtnMXkDFw7gn6c7awfdAI4h3R9wcBjP/me&#10;H3/C84mf+wkHK60of6qChp9VLOvCKA6l2ESlrw3xj8tDTdY0OvyuIA2FIXBEjFv1c8j71tXZp//b&#10;pyxAbKXoqwQtbrTf67qGb0I9nf6b26zfE+5UpGEFUZnmuX9zGHJX3lbJ1+46NROsjHKrE0P+pco9&#10;rP6dgiiXJQkrVyRWv/6ht2OF2l2xu3Bm24Re91/1z+l8xqZRYSwXHXQyhXhCSEbVHH7J9LoS4RuD&#10;A7Z9Z79EKigYR0aGreTLSSiF5IkuKIuF6UmNILYhQWwJPPyZYquQLdsd+w/ZwIXL9qd//F+tt63L&#10;AmW/jKvBrCOxjp8i/wWwUuAI8XhteHTMpmZnrOQrW3IjYTWNNfbpz37a+nb02Hp23bKFlC2urFhj&#10;U6u1NHXa0vK61Tc2S6GrVM5boYxPV8YKdH5Tq5YrYcAatngkJqEQb9lvieWkIKHxaKON3Z6yaDim&#10;xJLvSeWdLw6fbXxywmG7UeISdKagTTg9OQnixZqagEoGbWUpYauL67Z963ZrrKvXvfQzfkEhNZuy&#10;2cRNm5q/rSBAksnGIxFeWVm3cAgcd4O1NHdogoYQD9k5HDiw5EjtI0rDxI5Ei8BdVc5lExbzdF6y&#10;mnKNjlL4e62js0sFOB5bBCuS6YGbN6ypOwZNSwV1bRz4UtHGRictncGjjwRku509e04Bl0BAQCPR&#10;4ReBhQ40m9aZxDsTcK4lmcrZWiLjDsp8yTo6uuTDtpHOWVtzm/V299jq4qrVx4CuNstPbKOQsD/9&#10;7KdtdgYfxZitraStq6PPfvbf/JK6RXSdL166YKfOnbK6SNRuX7xiLdGYutsEhgxQaY/zGS3mCvLn&#10;ojBjDREsEXS4fPENC4Yx/y3Z5OKMbd+3y37sYz9hmXzOtmzfaZFYg5Lf0dERHRwUCHQe6YChtsVn&#10;5TnwzOhqAtnlcOQwSaZTgo1V7TxIDOiMUrxQCPT19epwWoPbkc0p8CPNz95eW1mzlaUVO3jokF27&#10;ccteOnnazpx53fbuPmA1NXV27uwF+8AHftDe+773qcikCfOFLzyhxBM41N7tO+2Xf/EXlVCcfeO8&#10;/cbv/KbF6unOBu3OAwfNk81bbi1p3g1HKAc+QkdW3UWpyzqLna8/+aSKAYnoqPFDcVh2YiYVziFJ&#10;V6KwYcvZtPUf2i959K37d1lrT6c4hXBXmUrjuVRtdrFWgZNy0NBxHJuYVlEtgns2q6SSQ7wGD7ib&#10;g+os7t2zVzGEApY1jnASXW4mhRzgJBivnjypGEhCznRuNZG0mdl52717t6asJGXAbDjAgbwz5aAx&#10;AvfB2bmQjLer4cH3UPyBjICvHIvF7dlnn9VrA5e+dOGCprUkBnwu+InAC7lGkerLJXFYmBpAV2D/&#10;YX5O8QnU7fRrp1SsH9y3X/54QI1JiNIbOdkv4DG7vrJENSbv1K29vUImQHdg2jZ8e8TSFPPBsE1M&#10;TNulS9etvaNHthLzC8sqDB999AO2lnCCSqjnfeazn7atPX323ke+36JepOEdT6nsKVpyI2l/9rk/&#10;t10H91iqkLGpxTGLxLDScPdcFh+ptDU1NKnw4B7ddfwuG7o9bGPjQ5rusCdpMiB84kQRSlYTIT5u&#10;EpTuzOlz1t7VKR9f9sX1a9d033bv2qVDnuucm5txdhbhiJKCWEN9xQYlaH/zN1+y4/ces7b2Jhu4&#10;cUVQ97r6uCUSTPD81lDXZdlMQYVkfgM7EtQx8UvlrA7Juy/oj8gvdCWZtjQCIWsJa29ptwN79llm&#10;PW3XLl+z5oYWQbiJ+STbaAJw5ty6jfopyqwZW0msamKJaNXNwRsWq3EaAILj+4P27HPPqbBjokRy&#10;yzri8xEfWAskP8TMRGJZEzJNF1uaVYzIJzWVUmLIfaExxXmeKmRtNbsu4YpoJGhLczPmKeVt5/Z+&#10;FYYkeUD/GhqbBCPLJzGfRmUSAZC8rSdWnW+x32vx+rjOMHIH9tLW1i5bX16zoeEJO3b0PisUAvZn&#10;/+OvpLC9d8d+8TNLOXiHTENQb6aBkta6oDl58Y2LFXuHgK6V9QFyBfQEnEOHvMDuyq25H/3Rx62h&#10;gcTe5TDVvjn2YDJT90HJwi922dYTS5ZMrVgsHrKmllpZR1HUzaEJkMo4MYwoqqiSqrEwvtRYVgeY&#10;bDrzbAgnfpBAstfK6Xm49K9sU9NTEifh/pPvkGvQoOJ7adZTLHJBTLIZBjBZA/qP4B4WPNnMhiYe&#10;JOU8A66f6SyfiklUFRHEuU6+iWdxJpXShITmaDgQEV0iEqqzmpoGs1LQikWPbFLSZaab+AqSM3CX&#10;KhZkxbxTLpWXb1nTPYpDzmqSdfJfFIQXlpbVRKqvb1LBCBIOnYqWWJ2lpK6at3hdraMPeTy2nsCS&#10;wflY8plYI/LDRjEyuyE6CWeVOKVRYKUNVhMNWS6fFt0D5VBpfWB75g9Yc1OL7mE6mdHP8fNw1Zgk&#10;kb/OLc3rvhGbibkolVIcgmIBkkscocnNuVvfjPiT4/0jNLa2mlDjh6SFiSETSQoQipL5xXkVvkx/&#10;UdcfHh4SL/jgwQOaHF+7dlVrBPoBhZam4RWOKPeYAp9zmokhxTRiNsrSQbLlnDKtYlwxr8aALIey&#10;6Uo9UNY+5lnT3KMYpfiBY8nelpAOEwKsGchJ8MFcWVXeEgw6ULvzgsy7M9nnE6LGqc/jfUhxiJq6&#10;E4mUfzpFZGVqKnXPdEZFnOxFCkVpLpD7COWA6BU6FmEnfsWZq/M4GHD7GTG+Yl7FLzGYdUDsYrlx&#10;XvNeXBv3CPEiyi+nVOqsREBnab9nUYsNqLHAmsAnE1sXvgckD3/Hc+HzOQ6oQ3fxWuL+hgMqqvl8&#10;ouJVilMaDyCvQMABbQdqW1MTfezxd37oCc+v/vLHS4nEugfhFIKEbrQqLI+FghF1UpfpVFc8i76r&#10;evUPJ27VZKUK66T7wMQQTLYgqpmM/vwnn/kTmVcSSDCRF8TR7wxO/7lf3zV7/d6fqJaGrqT8v13d&#10;P3ppV3T+w/esfrZ/8koqUFSpllakhavW9eo4oHpULoprmCtv2Fp61ZbWlgQR5cF4Sz5bWV4VPpjx&#10;voOHllWQ8GfuTVWBMJldstHJ24If8JApGHbu2m0zszNuI1WUwCCStrd3KljEwzW2ODlnv/4rv2Zb&#10;O3osZAGJutCddF6Lrjik46gavMRYPGWXr14xX8hnpUDJljPL9n/+2afs4F0HbGxmVNBYAh1elxRn&#10;GCcTBS5evmJzC3PiA8CRZCzNiH15ZdG8fpTVCDA+dW6SqxnzFoPW1bLFmmu7rSZYb2FvjaZRzDMF&#10;AdYsRi5bNjM7paDF4QuMgc0lr51iSQGsNl4vb7v2ljbbs2OXhT0hFbbwvOhup0tr5gkU7NatQVtZ&#10;XVLxBQwok85aK8pn2bwgch1tXbZRzFiumFYSdvvWkHSFaiI1Cm6RcFT3joKQpI7NupEB6pCyPXv2&#10;2eLiip06fcYaGhrlMQQPtrYe75yiXb1+VZwEgg8qiEjCMtVhesnvvB6TRyBPBFu/lSU6UnAhAAAg&#10;AElEQVQ+AVQKuBiJDth8YLfvePgd6nbCCWPawrNobGhRkcoK3r5jl8RVhm4NicPynne9x9aW1qyn&#10;e7PFgLt5KdiK9syLz9i5i2etrbvDxscn7eiRY/bI2x5RAaNu29qaffYLfy4PyNTyqoVAEGzkLR6J&#10;Wjbj8PL4HRFMwe6j5QZUhGKRQvry5ctOCMXvseGpMbvrxD3207/wM3b6/BlLpLPWv32fEgSKPtRh&#10;EeiBG0FDYGx0VNANzLwJwpv6e6XkePPWDWtqoePlEZ8HGOT87LzsKlCCmxibEM8M2AlBEKlwum0k&#10;3uwRig3WOjYX/dv7Jfe/NLdsX/4ygjNYiOy0c+dofnntgz/yIXvooXeYzx+0P/+Lv7DXTp+0xo4G&#10;FZzHjx61Pbt3qyiDiwgngU4vgjLFbM5CXr9lllZ1iNA1J7FlPZZRe5X3ode+/fS3bXxsTBPRAMpt&#10;JCYVznKlPFTivIHMe3rdjr/9AXvLww+ZRYLmCzuoCGuCJEBwINRHi85o+MUXX9T/i8NZMcrlMOeL&#10;ooy/R9AHNdHVtVU1FjAD515NjE+oKKQbD+STPc2E640Lb6hgpPDgF4kRytU/+viP2vyCm3JzwJCg&#10;053ECoHX5bB59pnnNBGgqKRbyfPluXIokvCR5L7w/POKa12dHTY5PmInTrxN03T4VosL89bT2/Nm&#10;Msj6Z4J95vXXlUhSSBITaMbA/2NvUJwCWQYiJ+8mMxubHJVaYndnh4RoNtLYjQQsGgxb76YeWVgg&#10;SPP66bO2Z88BW0uk7WtPft3uvuc+FYWDN4dk0nznsbts1569MjSGh0mBcf3SZWuub5AJ+q6t2+za&#10;lau2pa/XguGArabX7TN//lnr37PDfNGQ+YJ5a25psNm5ii/fxoaSE+43ZuvwpWsiYcHd5uen7MrV&#10;N6yvb4smSRJ9KpKcc6CHLRqJqRl1+/awvGh9kZAgXlMTk5omx2M1EhcikaurjevPFPwULRkk870e&#10;TSXPnHnNduykaRCx8fERJfncS+JXvBaxNkRDkmqsUbQRy+GoMJV74/xla6xvsTrQG3gc1jbZ8npK&#10;Mu98z4P3PyCONlZYFDck91Ldy+ddMlyGD423WlLIkdW1NVcEVODlu3bt0l4SByga0LpFDKmhAQ60&#10;T7y+ffv36XNhOUOhBJRxdXVR/HemNnCIaDah2My0mYmeUwB0Rt5oA0xOjKpRceeRw2osBnxFO3x4&#10;j8RpgJ3hhVrIm3V39sh2ggMCRXIm/6ury1LjJpehiUHGwVkJN7Wjrs7amlptenLeDu0/asl00V54&#10;/qSsmOI1TRYJofLMlM9rPnhkTOzkeejEM65dvaZEjtjBhIFEXebnNAkrfMNsLitxM1SiH3roATt6&#10;+LBQHcAl6blT/EBp5LN7fQWbW5qw9RRCaT5bSyypWUEhQexZT9EILosj76Z/NBSCKgyh/6AoSVLJ&#10;BIx46oQBXUrF3mTiQSwgwR+8OajXBR7HN5FkA4ck7jB98TK9yG4YPtrhSLTiG12QrRENw8TqumId&#10;a5lmAMl5FULI56dAB2XD5CkYddYsguKFItK1YOrAHgkHo1ZTUytKCl7HiMn4wg65wRlGUSO+YQn1&#10;xoQTS4zjq+wTDSqZ2bCJqVkrlODMlSv3p6jrZcJGoUzDir20ubtXTRMmbOKcA7PNOqigE5xBgIUY&#10;5jiOiKgR+4i/fD/NBmKWe8bkyilN3FZWlvV+FBbk0F2dXRUkjNM9gA5BTgf6gu87deY15SKHDx1S&#10;scHeqI3HtO94PfJOkD7SUEC3o+I3zP1EYA5UEV9ojFBEMtQgb2IYsJZ0FknEeLjpNBqr5vQgbbh2&#10;rKBAQQFnRVyF85qmJs+QGMD3UERx/0EJySIpl9O/iWOaxx4rrumXOKHoLVBYojIMYilP4xevQnc/&#10;+R72C68PLBiRHtaFBGlAA1eaFkzJuIduwWINh+p7VLQU7ls0zHntpng61ype0+QR/JwmsxKBcuKY&#10;sgHCXiVEbC4pB4EXz9nLfWEf8FrEVNnqAI2Wqi/e5HnRC/jsvAbPhGeF2q2g5bIQAXpLvCdWuoKT&#10;qSH7goYBPs1cBzBg+JjkoLw+tCXir1wAWB9MXsU35H0yorypsM5hXZJRA4cGHLB8/GGdYq3fQoHQ&#10;Yx/6/sef8Hzspz5aqqur9RSKeF8QBAq6qUzmgv6w3b41bFOTM4KDOL3ufwJYqtrISdpWRWk8qIj6&#10;AlL2A94nIRqfx/7wD//Qevp69VoiSppVTDT/uaXhv9z3VT/ZP1Uc0nWgwBLnUXDSkuAFBE1X4bvD&#10;IQ93wwdhOyUYQzrH9G3egn42RVlJLJL7wFvwpUpvuO6QFIuWl3WYpXLLlkivKFmEiE+Q3bplm3x1&#10;IK4SRIGWAbk6cf+DMnwv50pWTOftt37tNyzuj1qc55UvqkCEa+MqQlOQFB6JoJfNyZjTgh7zhDw2&#10;szpl/+W//Z7dff9xG5q4JagsCSkLuBGOTsApNE1NT0tAg8OCIIhvC9yY1ZVly+aSZr68uIisp+Ra&#10;2jpbeqy7davFA83mK4fNin6pzGp6grl3eUMQxlQ5YTMLUxL2mZ2fseaWRh3IiTWMSoFSONx9Prth&#10;ne2d1tHaLm4Zm3jblm0qtC1YtlAUcZgJdb0pUkksOWwR63CQCb/FauIWjYfMvHk9Q0QdwsEIG0NE&#10;X2AVeDriyUhwAPcPf2xycsb6+3fKB21oZEyeeXQEKZRa21usvcP5tq2tZy0er3OCQjdvKwgBndEa&#10;yeWVvDDNFVRqdkbFIVNl4HjzCG7EY/IWu+8t9wnyB9eOpBy4JIbk0zOzeo3+7TvU4cxl8zY9MW3R&#10;UNQW5xbsB9//g9bfudUiTJA9Jbs4eMVeeO0Vq29pkBXH3l177MQ9b7GIJ2gRLEEKZXv50mt25tzr&#10;llyDN2Poc8tMtph1HTPJqlcUvoD94rWFih9B+eLFS2oAlX1em1qcsXsffIt94j//B7t267rNzMOP&#10;XFbgf+uJE9bW2WlXrl5RQY7wDuIOk2Pj1tPdI+jU4XvuEuf2q1/7sgEVu3z1DYkuyHPR67PW5jZ1&#10;3NfXkrYq4ZOwEpRbt4Y01Tpy5A47e+68IBNAmE+/dtpu3r5lwZLP7tx/SEnES6+cFBcGPsrFi5ct&#10;Fquz+956wu46fo89+eTXRSLv6G11Cplrqzqo6uNxC/p8OtyRy4bbwWGEuNHq1Lytr6xJcpvOZDxa&#10;o8m3EtxgyJ79znds4PqACouw04SGlmTFCmxeSvLA5n0em1iat/vf+332Qz/547ZGElPpeNLxEwk/&#10;DicloDVFp/XKtau6TjwI25pbNIWgiUTMpSCl2QDcicOQRJzJIAk4VjgcaFeuXNHED9I7SQtiP6jC&#10;kuzLAgPFvo28pTIb9thjH1JyBlyP5I37LS5FxTpj+/YdEpc5d/a8CmEOHpKlKqe0ualZ8ez5559z&#10;Knq5rL3rnW+3/u3bJERThcIyvSFJAM7Ee5F8Eh+vXLmqeEmRWZ0cI8pEUYnVCYJHxFemirX1URse&#10;vqkYQ6E0PTEh0aBtfVvl/Qenmr2OyNaB/Yc1YfjkJz9lx++51/yBkL166pRFsAgBptjSYr1btgo6&#10;S5KaXknIuuD4nUetPhaTMt7x48fM4/faybOn7blXXrC2zV3mDQWso7NWYicI5AANl5haKKwCY3To&#10;pmUzCcum1u3Qgf2WTK7YGxfPWl/vFk0s4MfSBKpHBRPBrVxBBdbIyJiEONayaTt69KiSACCrrL21&#10;lWXBDeExw1uUmTpoCKCI5ZKaecNDtzRBoLCCM8U6prCm2cC6Xk/S6c6qWKShCHKCicLli5ft8sVr&#10;alDhCUnByiRpLZEVn5J4RyMCr9aqgiHPsOptR7MNygFddJ4b3D3ghZx/JNOtLW3WSwM1h8+szzxe&#10;N20n6YHvGAnXiI4g0aTmRk1LR0eH9PxzOWyLGuWNytQGoZPNPb3W3Nos7QOUWnld9k40HLLpsXG7&#10;fn1QEOW+Htbeit1z7yGrraXJsmGlAtPSnLW3dFlNIGZrqRUbmxixhqZa22DilkkKNkbMkqlV2Wxs&#10;fNzK2YwdOXBIOgMt9R2WyZbs2pVbNjgwaq0tXVZf22wb6bySvCAoLRJg/H8xG/f57Pr165o+MPWX&#10;OIaP9YIwCM0hxKvKUkCMxqNqgALjft973m0tjY0mwGvB0eTQvQGeaN6czS6N2XJiziJxINRJedIS&#10;T0A4w4Gn8cP9T2eSwkGVSliYIQhUYz6PT9L5qCPSDIDLxauzJqqqiCSVPFMKJKDO4gqi/h2OKLmn&#10;OAeVAWSTBihTN846cgrOX+DffHmLHt0D1gOFCK9bfa2qRD8IAtksBMu2tLIkDmp9HSIezqsbqgUN&#10;MX7xd2gOFHXfXJGhRie+1lLLz6lwIsEX95L4XlNrS8trNj41Zz4/9iFhK3qCFgjSBCCBhu5UtqVF&#10;aCS11ta+WYUeMZdYyOSLXLEKlSePc9YJPJucmt5OVwO7laCmNdxHPedwSGsUe4mZ2WlN3ETf8PmV&#10;Z2mClctbhqkmQj919TpXOXufef45FesPPPCA7h1esVX/QQcJprjxqjAD/s1QBoQSDSSaLrw/7806&#10;q5qkA4FHxI/iEFQYa4Ym6bXr13S+SsBvYEBn8P79B9ScyLGvUwkNO0D18N5w3IEa8xo0uSnQaMpH&#10;Kn7fTKrhxVEk8lqry8sq8qKaPpO+llRIEqvIOyiysulUxZoCcZfom1oi1C66n15gwzmtJdRaq3Z2&#10;gmiHw84kHuGXSNRNHStm8PybiqtE8k2VXn6e1JkivYx7A9xcClWQNg31jl6ztCT6Bg0d/k3ik6Au&#10;Keb83FsQB+vOEkQCmQ5SCqdTxa4PKK+b6hFr+UWuSBwmxrBmiJnsM2IN655JLLkpuTjX7LiMEeXE&#10;7DeKW+mcBJxCOu/B+UmsZq1g/cT7XLly2W7dvOUGPm0djz0OrPTjv/jLJa/XI3SkB2vTAn5PXn0o&#10;un3TU7M2cP2mph1Ccv4TxWF1aqjCsFIgMnbyBUKCXQia5/epI/Irn/iE/Ih44s7jp9qJ+udPDv+l&#10;ysP/t+KwOi2UjYX8FUsVk9IqlJUuXcGWVhY1kYrWh63oLUhRbi25YvX1jUpoSPBJduiuMdlgakgH&#10;Ud55k5PauLUNYQtGXDCBbEzAAxaGhQLJHTAUAjkH4oMPvd16e7aat+S1WCBqf/S7v29zI9OSEZcd&#10;hKaH1eKwbCVgKowES2Cxi3bq9GuCg/qifptcGrd/95/+rb37h77fRqeGdfgAZWWBge9nYwBnRbku&#10;B1G6Nq6FzQbc1InM/rIlkmviCwJDYnOkExnbu/Og1UWazF8OW423VkUNHXsw+HAtgSTkSxu2tLbo&#10;1EZ9wE0WrKOrXVDb0eEhXQOQT4oDICTABjGbX1pYVHelu7VbineI4pQ8BTUfINsDkwKKoO50ySO+&#10;GZMiJLCbWxsEiZU3JhNWOvQ+IF8ZCeew6ejwcqBs6e2TqMXg4G3bvmO3xWNMAhZVHMK/AGLE58Wj&#10;Ujy9gkkQhu4P3DAORR6oyMWzcxrjhzU56bTzFGQyPy3Z7j27lWgAs8IbqXdLn2TbOeDY+HQPE6sJ&#10;iSUwnTl67C4nZLNRVIF49eIVG7k9Yr/0C79k2zZvsTpP1Iqeos2szNvfPf8dyYozgcZw/j0Pv0uT&#10;RdsoWtDrt+GFcfvCl/7aWc9wmBLUKFjwHdVh6pTC5BlUpLPIaUf0K9v58xeUAFDczK7M28G7Dtvv&#10;fer3bC2TtIUVeHJJm5mb1QTm0P4jgiF/85vfsq7Obpl437h2zR5976OCaywl121kYkRqvz/4Q++3&#10;r3zli9bTu8k2dXcKQjs5MaUgWVdbr4SYbjJCQNevDaiLdvToMTv7+utKfHbs2KlO2csvvWxDA7dU&#10;EL/j7e+w555/yQZu3LRMNmddnZssiZn95LQdvuNOFS2JTNK8YYzfWwRHYSoNeAoIE1wwfgXkAbUh&#10;wZDVyXmbn5kTvxEoIJBn+ENMBJiOvvj8C+LRwR2Mep1aIIUhBSJfDtVUtkAkbLemxu2t73qHfeAn&#10;Hrd5VOSwjchkNInmgGPfsR7oygITpUhEofGOI0fUAYcQTyHIgSNiPR1RjzsQSCJ27tgh+WpU7igS&#10;MYr/u299600oCqbsHKgIY/B93d1d2u+3h0bsXe96l5LRUydPCRZDYk0Hkj3y8ssvay1u27rVXnvt&#10;jCaOfOb7779fiQ28hh07dwgmdPrMaQlW0HGNxyOuKAm57jnJMbEPSwsKzPl5J9yAqAhNHdQjib+8&#10;PvApDtMzZ84I8gpfjEkiP3fo0H5bXVsSR2ZLb4+Nj47Y0SNHrL2tzSZGx7VPejb3Wc/mHquJ1lmp&#10;5LM/+P0/sMNH7pTY1IuvvGKNzS2aHra0tYkrBXz8+F3H7etf+ZrNTU3Z4x/8EalVYsODcA8TnRde&#10;fcmW0wlbTa5LAdI8STt67LB80TjMmYrzAenqFzZS5vOU7PLF87ZzxzarqaHwu62Df/DmLevq2iTx&#10;q02dvfIFREhgx45dNjk5ZecuXrRMqSjVQpRer1+/pnMbkYbNm7rUwKA5ACSJmJIt0aDaELQXESnE&#10;ZoCvbe7udg3PYkF7yUGBc5ruyLeuVFSiTfJ7/ux5S6ylBdE/sP+QpizTM4u2tJJUciWF0WhURTDP&#10;wMHynZ8fk2hZWoBIiNeKMoESNwUjk02SNZ11iLFUYFkrKwsq9PfgrVs0JcXXB25oDR04sN9C4YB9&#10;85tPaaK/Y8cW6+xsk78p59TWrdvkMcu10FBhkrK0suKgwc0tUnP9wue/pOTz2LEj7G7bf2Cb7d27&#10;TedXLFhvw6PjVsx7bE//HptZmBY3u6ev28FXxdUMaHJIgUuiyJ47f+Y1e9t9b7XGeAvAcv0aH5m1&#10;Z7/9sm3q2mINtU2W3yBxhHzjtVwGL2CfE+6oFIfjo6PiT1Pg8+XuByqTXgdPhMJRE7G1JI3Tkn3g&#10;Az9grc1N8k9E8I4vku2i5QDW2XJyxhZXpy1fzlhmIylbHpqVIFmYiHM+MaFjaohyJmgReF0oEnO+&#10;JhOIvPgtHIpqspLHZoepZmWESO5EUkzCy98zceaeV03E2a+pNOqTCVtaXhWEDrilNCnwosxknDp4&#10;rE4xk1hFTGCPVycarjDKqTlFcZEtZoTSYerY19unZ8C54BQ2HTRSoohMCnN5fV4ZiqvgcvxwUSUK&#10;OSX45Gck4KCGFpfWbHZh2UIReGP15guC7sIPrmIvYkVbWUYRN2jBkFPaJy8EScE+YI2x3nk/nqm8&#10;qYEKQjOSRYNTyOb7+Hz8LHukal/C/aOxJgXc+kYl/k65203H2AdcL4MBKF/kNzdu3tR+2rt3j8S7&#10;JMyVSsn6QRx3UaAQdGpSYz0WqLHlxLKmUTRMuR4KD9BOzp6kKCsLfygkERj5/pXLirmDNwal/Eqc&#10;ogjmGtin0VDYEitr0tUgxgEF5v0R4EGhnSKO2MXnBFGDgjSNcCZncBG5ORTXt2/eVDMe8bB8Fn9p&#10;v9RIQQ0Sp2jAcyZXPRyZtlG000ypFt5SAk0m1YBiDbA+qW1odtAAo5RhLQhxU2nk8ox4HlBEKMw4&#10;l7kPTEKlVIpDgizzHFqQ4hzBM6xJpiYnNZFWEa0Gghsy0IDlNbkGikPOa/awrP5QgwcZBzykIqYp&#10;HmWURhh0gKyeOQgH9j//zySUa6+6O1Ab8FoOjhoVJ7Fq4SUBm6DfIlH0N5waMd9PDsj6JEaDZqSB&#10;/J3vfFsDqS19fY/9L4//0hOeL3z+i6WnnnrSs3fvbvE3COQkgQQEbjJd1TNnzmrU7Iwg/vHk8M1p&#10;YaViV2BCvBrJVZ/DTNMRAN73yCOP2Ec++pFKN9BN46oF4r9U0ff/1eu+KWKjyaGTsK1A3/Ww6LZN&#10;TI9LiKapvcHiTTGbX56zuqY6y+Sd0SsFFIqMJNioO8ZqIvJBRJmJolGqWvhNoSwmCFncdVJW14UN&#10;pqNcTexY6Jtknp6XShwiNH/1Pz5nV89etq7mdvOBK6l4IslgnlmdOAxu4hn0Be3Vk6/qgPFH/TaX&#10;mLV3//C77Rd+5RdsenFKXoeMztmMkncuFp13WjolWCAKgSxipnJIx6+vrkq6mskm74H/FZO+Dvlz&#10;+SzoDckbanV5zaanZpQoUlBzXyamJ2xlbdnCNSFxHhKphKZx3K+NLJu7ZM1NTRVRg6Dgn3QkMSvl&#10;EMXnT5MIy9nqOp0wp7RHs4OgwaYnoPKcpPglTYiSEga+gDRysCBFPTE2qQlQY717P36GJDqTXrfz&#10;5y5aZyeqYsBgOAxWLRav06ZyCQIQ0oIz0M0XpNpGkYnJOcXHjcFBHVh0ggg07I2rVy9bV1eHknoO&#10;Q9kEtDTr8AqEXGdanJloxNpa2qw+XmfPPf+8uq/3P/CgTU/P2OLcovVv2W7XL1+z6ckp++hPfkSC&#10;EOFCQMV/tpSzrz39lM0tzznD+nDY3v3wu2zrpl6LBSJWyOZsZGHC/uZvvyKfp0Jmw4Ien0UDIStk&#10;nF0Ah5cmh+Wy5fIcFsItqblx/tx5TZu8AY/NLM9ZW0+nffJPP2019TFbXFk2fyBsF69csUQqbe//&#10;gQ+o0fHyy6/aD7z/A4KKfuOpb9jHPvIxrcunn39OkHPI+Uxi6WZjm4JMOveBpBLoL1NX1khdfb2K&#10;IYocZJlRj4UUT/Eiq49KyFqYmrXW+mY7ceJ+++pXvyZrkXwBuFTIdu3aK+4BCQQQ6tXEikVqQ1r/&#10;y3i9eswa652dQg6RKIJsNKo1T7e0zhe15YVFm5yYlIR4M91z+C0l1m2znT51yl54/gXHhZKn1vdM&#10;DlmTNMlE7vHZ+MKsHX/7/fZDP/ljNrO8KDsSbDs4lCmCW9paZXpLhxgoGN1bigamNTx7xA6Y3lSL&#10;Jw5iDgESd2wjODBISmiQHDp0SPzNbz/9tDq9/PljH/2o9vpLL73kIFiyagmJm3Lw0EFZA9DcIOmh&#10;YUFMoIimQfCFz39ekFCKCuIW6IZH3/eo1sylSxdty5atQk3AU0HMhgkhRTTdW2CWNM3mF+Zk40KT&#10;hUSHZw6/kWnRtm079PwRBqEBAHTpjiN3KIYAheJ3eUJFgKDV2qZNXTYxOWYNdXFLpxJ25PAhi0cj&#10;dvbM6zY7PWPH77pb1zM5MWvpZMFOnjxlPb1bNMk4e+6C+Nq19Q1KdFdW1yUs8N73vNc2klm7cPas&#10;7di6Tb92bdlq6fyGYsrU/KwVvGV77uUXxTteWByxEw+8RV13WWsUmF5gdF+whoa4ecp5e+bpb1n/&#10;1j7r6mpTcYhoxJh8JX1KDmtidYLIsZ639W9Xw+nKwHXr7NuicwKlRRRFma4y2d66tc82d26yGzcH&#10;lLyJE+NnapO0Y8eOio8EnI6zHhsGniX3W2rjHjrYNXbr5pCeIzBmzpoL5y8oUYFDCNe9s2OT1tCt&#10;oXGbnl1UokqSRvxHWZRnC8KFoplEjami4wCRMPuFQBkYuKG/47odRwZ4bUtFIR3ER1KNt/5t283v&#10;CykX4fVpKsDTAt49MHBNQiWHD+2RwAoCXqxfkBhKmiJhxVPWIEkljQa/J2TtrZttYX5ZlggHD+y1&#10;uYVxK5XWrbOrUb5z9fEmuz00LqTJzq07bX5p1s5feN02be5Q8QiyJhwN6T1mZudUFACZv3VzQNcL&#10;6iTki1hTfastz6/b6VfOWVdbj4X8NZZNwYGSTrG4TNUiBjg6zZHBgQHFMmwX2IOaKPiDOrc8yPCX&#10;C5r+pbJYJmXtxP1vs1gsImgy5wM8p1wRTj3TSAR41m1hZcZWEguWziaFYKERB0SO9wjHooJJIspC&#10;oSQvvDRQW4zRF21tJWGFfNEaahvEq2Pt0PBBLZrnRpNMYiOIuPl8ambR/JUoYNljzbVNEqybnJqy&#10;ickpnX2cmR1dXWrYorZIAt3e2q7klzUrJdCQgwFrAlIuC/WgYQQwusy6Xb56STEDYTM8hUl4acgy&#10;qWNqSCLMz6GOm6GwEnffq0YU3EjlugavLfamnQjFZaHotdX1tJmXHDZqHn/UPD7Oa+fTB7+TAojG&#10;cyqdV56m2DU/r8KY66yqcvMZiEWadoKW8pgtVL4PnjbFNPuuOiwhH1FxOD6u2IRZOl8UK1CN4GVy&#10;z+UHXFev4oKfTaSSgl/TIULTALgtk0GKRKlXBsiHnK0IYk80WIj5FDQ0BxDkq/I+eX3uDcU7TWya&#10;SzwvClOKSArXbf39b9pmUITJC1wTt4Re001DHc+SvQ/Fhz3LPaLoogAN+b2iE7Bfw1F8VqEx+Wz4&#10;9m3rbG9X4w1RQqatEQTdfBRZecUvRFgklqSpGn6PfEanRqxJI9PwdFprUzVIpWHARJKpqeMrOmRP&#10;FTLKWcM5K1g7EFM5LmBtkndoSmwwIjWihPAzFL80G6cmJ6R0z9Kkaez0UyRNrjyQD0wOKLVfKF5A&#10;YvU80LFAeMf9PQMGckiaKhTmgpyCMAg6hVLBW2XdhmBoUHGdfxMvFZiy7G88inMMOcgdid+IUJHH&#10;0yxgIMUz5NnzWUEAgUA6e/as6CUNDXWP/drP/voTnmvXb5R+53d+2wPfAKlYdTHkMeekT+E4vfji&#10;S7owpoYVFNQ/qLe+tzis/pnxD95uFIfASul80X1gYf7hH/6B1HOczLITf+HD/c/45dBeFeVTCdZ8&#10;1zyW0K6CsSI3zefJ5jO2uLJguXLWwvGQpfMpEdYX1pdsanZKhGrB1IoQslm8JERN1thYb3Pzs7a0&#10;uCihGh4uwY3pAAfH7MycFvf+fQfElRkZG9Ehi8x6KrUhBbTyRtFe+s5L9vJ3XrLu5g5xycr5CkeM&#10;iQ8rla4ZAkH5omSgX331VZtfnreyv2xpy1jvzh771Gc/bauZNQtGAhZBOQvRioqsMGIMUiTLZvRc&#10;MS3Wxg45iB3qMYkEMJmwNTe2qytM5ybo91ot8uhlxx9CIYuJGAVPZiNj586fg5pn9Q11mlQAm2GS&#10;CuewpblOgY2FzTVDdAdaxYZNriUVeJmoiUzsQZUta2vrq9qgHFDcN6CxUtL1wOT5dpMAACAASURB&#10;VJUC0+5Tt21kdET3l4OPJJpJFnBHggcEcDYcz4Eu/8ZG0hLrKVtaWrO6uibLZICb1smHEbsK4E40&#10;DUgCgfNQQEt0o7VNxe3y6poKGP5MEkG3nA1K02T37p1KuLHRIBnftr1fHR3uM8UpBTmHAHySnf07&#10;7fyF8yLzP/LwO+3mzVsy9ehq67TB64MqwD/wvvdbQ7TeAkV4bHn87u3r3/6GjUwOywR7bnZWliE7&#10;+vqtqbbBkqvr9vqVczIZb2tu1dRwI5mWmmbIF5Shu7D3Kg7ZE3mt3+KGg3rCUWPCg3jQwtqi+WNB&#10;+6M/+aTVt9Tb5My0beTztrC8bBfeuGQdXd2awgyPjNmHf/wnLF5TKzuDe+66W9LNt+AgphLW37/V&#10;XnrpBauvp2vm1/7goPGjGisVX7+SPg5JDiagFGDwx0bHdTgzuSWJPnf2rA7TAEbuQ2O2c8cu2YDc&#10;e99b7NDhO+xv//brdubMOeeNbEB9whaJRWyjRALcoUQUwSC6jfB6ENBprG+wns2bBOebn56xlmiD&#10;LCvoHpKYtNBxB8q2kbPWlmbB8Z7+u29pYlIHBxl/UWClrgEppVM1O4oFW0ytW//hffaRX/p5W93I&#10;2Fo6Lagx+5BAzp75y899zk7cf7+maRRDJBDsA4pDmkyogkJU5xDgAICLQrJFjOL7eS0aNNu29atg&#10;xXibxAr1zOPH71aDgqSGg4+/P3/hokSYKDLZ56xx7g1iNPzMK6+8ov3zxoULgv3Q/eX9WC/4GfK+&#10;FA7cdz6DJoEV2Bjvw2tyncQW/F0R81pcnFfxSnyk4OXzzVV4uwgtYNZOAlX9nFwnKofEZJKq5eVV&#10;JQ51dTFrbqqXsTQy8TTKJsbHBDXq6elVl3d1JWkL864JxVnX1tGp5gHwbSBpcINZG8A54Wvu27XX&#10;xoZHbH5mRhDtB+4/ITU7zoRULm0zi/P2V1/4vLV2tFnZk7Devi4pFgKjg38FjxYRLSwUvJ6CFDN3&#10;79gugZirVy+pCcBkF3SAzoGOLhWJIDVIEC9fvmIriYS1dW+ynTSu4AUDk8P+ATNmmkqRsKDBknyv&#10;iZo/jAhD1vbv2ycoGVMCiW55gdA7OBtfPIOG+jYbHoaTF5NIFFzN559/QQ249tZO83mD4m1TvA7c&#10;GLLBW6NKlEiSiRM0J0jUSPqZ4FFIkKSyHkhwgOei1ijIn/jkq4JDMX1oamoWrHJoeEhNAe1vqZ2W&#10;xWt69NH36zygqTY5Na7zFJuFzk6S82k1STgDgJE67tW8znB8QknGOVfSyaLde/zt1t3Vo/cPhXzm&#10;8eUsHC7Y7Nyoebx5TUcXF1Y1Xa4Jxmzx7z0rX3n1Raurq7Gm5gblNuQDJF3sDaCsFHEt7c1CAA1e&#10;v2mdrZ22a9ses7zPTr/0unW2bLJIoFbTyFLeJYNcoyBmlekG4kJA0Pt6epwKcT6vwgKeKskkdBZs&#10;SvyhwJuiPkePH7X6xlrr6GxTgoribNm7YcUSgm8lC4W9lsmt23pyRbkHuRjPRLBBmj8RvyVS65og&#10;cy2I/uHRSg44Mzmj/IO8g6ICOChnFMUQ3yurLVa+11lnOF9hJhbw59LWUI/tTb2KemCn3Cvnz+uR&#10;AnVXW7dNzkwq5+ns6FQcl6poMKjzUQ05Gm0es82bNlcmtUnL5DOWzrpklyKQ3JV1wz0VPxb13OZm&#10;3TPiCXx39gZnCPDrTd1dVpAGA1BnQedczutl79RZJodwYN7WEjnLl5n2B+TnqeZJAKhtykH4ExRC&#10;PhWoFEnEKq7JTS+x2HC8bf6MAju5BM1M1iVNMdeQ8UiVvipQIouvmRnHUafgqUxkyT84y5ySp8tZ&#10;uE80KEAFyO8wmRTUlHvOWmDfcU9YP+ReNFO7OztVGLH/uLfieyaAFCPkElaOxOvyHqtSok0p5lf1&#10;HzQp3LxZa0equj6vmzYCg4QXV+HbOeN1cgfQAnGhjSROVhEqY5LKZ8TDU6hDvGILeUuur1t7S4tF&#10;w2FZtTE5DAK7FPQ2INgtgwOm5Nxb4p0TIssojvEa5IOsA+6tBFgq94pzlimiNBLKqNKHlMNQRHL/&#10;aETItL6iSsJrcO5zzbKKCDjfXuUfKOu2t4snD0pD0OEKZJnPXWFzvYk25POpEaQ8OKd9hK0HDRCh&#10;NCQq5a5X6sQo04rK4xCWPBtxKctMAOOuEBbqw/EgWYf8opHA2cEQAFh+Op3Q+cu6onHKF/k0/8+6&#10;pJnHsyUue6ziczi3sFj65Cc/5eGgaEBQQ5K5HseL2sgKuvXMM886LiE8u39COKYqQvMPi0TmjHCx&#10;HI66gkkVmfWLX/prdQvk3VKBJfzPXByijMRiEbdQ4+JqUeiaA1IUq3BukL9HuyeZTdjC6rxZoGwN&#10;zQ22kFqyl06+JPgPcEdMTiF8k+0z3cIPcWlpQSpQJLVMjeBVQapnvMwioRMk/DK47nzOrly6YseO&#10;3WNLKwlrbWgxb8Fjl16/ZH/12b+0jqZ2C1EwsrDyBECxIirX75OQCJMQvKImZ6bElfREvAYl8Mtf&#10;/4ptWE6GsI0tTQouHMAoSHEAOC5CVNcDgZ1JGYuPTlw4VGerK1mLhOptR/9ei3ijduHK65am2Ayw&#10;yOEo1kh5kKBAQCXxPX/hgqWzGU177rjjiBb0wI0bSkw6Opps6PYtwWjfcu9btCEhSsNjikVjNj01&#10;LTgd94TOeGt7q7g0LH4SC9YZ43i4L4IZyMeN66+TaFJTY7NNTIwLkghsbXRsXJtT/mw1cQXgbCZl&#10;0ZqAtbV22LeffsY6O3ssVlNv0WidNTW2WSKRtRvXkf/HTylmmXxK3TMSN2clMG2hSFTd1Rs3bmpP&#10;cBgQMFGq5dnAn+E53xi8qSTmbW87IR4YAYmNK0+5QskO7NtvFy9dElfsHe94RDBLiNuIJixMz9l9&#10;x++xh0486GCKpYDlmVIEvfb0c0/bzdGbVlvvDObpMGcQnVhYto1U2vI+B9UL+4OCO6H8FfIGpOhI&#10;XKjCSp1DTFlwnI1UVoqcly9dErEcQaaV1KrWz+/+0f9ukVo3FQYCdXtkRJOYuQVUBf1WE6+33p4t&#10;trWvX+8BbOz4seN2a3hEAjndXZ3yj4IDAx8Efg3m1D54ChQT2bQmZ3QPESNpaW61aCCqxgKBd25m&#10;TuR7hH+e+c4zlkmkrZDJS3iGDuvRo3fZPuwRiqaCUkI184uCyuw/eMBWks50+Uc++EF1JbHimJ2e&#10;tldeeVnrDWgoMSGTTFlbTaMksplYckAC6WMCC5+FScjgwA37xlNPaZpWH3WEe2Cl0H+BAlIcBujM&#10;UrxlU1aKBu3xf/MRq+totTJm8PNzmsKwThAqYlLYt3WL+GZnz52ViAwwdR1yauZgvBzV55ffUU2N&#10;M12XmIRHMWZkdFTJCXxEiix+hnXFYY98OHxCmnkkp+fPX7SLb1zS9WsSJenuWvvQY49pMv7xX/64&#10;ILVMylFRnJ0lSe9SkSMF43itdW/q1lQEw3dUeAXfyWYl1KSpfWODXR+4ZocOHrKRkSH5e7b9vTIo&#10;n4v3bWxosMGbtxV3aLiQsPC5+TzYFWABQFFCV5sDMAT/dn7J7rzzsB06vM+SiRVbX182nxfFU2Tl&#10;vXpeFPTtbd3ilwEzJr62tXfY8MioGj5LK6u2dVu/eMmIphw+dIdggyuLS3b+7Dnr3dxjPZs2Kxnb&#10;3tdvyXzaRibGJGzEM9p/cIutJ5fFXwRCtby6rPjp8+JXhsJnowX95OUFm53hPebs4MGDKg555nML&#10;i/bggw8J/kVSSHEItNb8fptbXbf9+/Zb96YuNQWYIKJ4WRVq4TMqyQP9AZ7H77Puri5xZKr8IdYr&#10;yA+eBXLsPO9YtEE2PMDaiPnEdprEa8urVl/XqDhI0YSa4bWBWzY+MeusaGpcbEE0iEIRNMSuXbuF&#10;yBB0NJvVgh8cvKlGmMQSck7Jm4YOMFqSHUykEWYhqaeow66HyenHP/5xnRmyKSrm7fXXT1s8HtU9&#10;S6dXbXJyxL7v+95p8/MzNjWDSI+zQHjttdcEMQd1c/nyVZufTVhr8zapM/b377A9e3aZebLmD+bs&#10;yrWz1tXdIq9eOOZb+vp1NuB19syz35YH3fbt23RPOWdYf3TpQXLwzKCTbN+x3U69esraG9usp6vP&#10;ov4a8xX8FvXFrbThNW8pYD4PTcSiCjw1ISsTQorDGwM3rK+nV/uVRJv9QxKr6RL8RCZQ+EEylUmv&#10;29G777TWzhYViInUmmVzaSuWgQiiFLphjU115g+ibbCqqbVDIdDoLdvqypoFIl5Za5HgY38Crx/u&#10;ICgIOOHjY+OySaEpQmGK1gDPjMKQKRiFArkhasGcEzTViT/kBlJhFGyyqEmz86VEn8KpfXe1ddni&#10;6qJLVFEQzuV1DtHIAC3FWcy6IkekGcZr0axD1K6ju1OJPu/LhJo44qYtFDx56+hwnGg1gStQPxqu&#10;dfG4bUfFOcpUxQmO0IimueKRYmfcimWfLSyt29TMsmXy0NL4e7xCobaEpTOhgiztnrsEWsplG7xx&#10;Q8UccY+injyH50fBgi1CR1ubCgtN0Cq5tuwe4nGXS6XSOutptqp5ns4qsScnUMNI17qhCWL1fQRT&#10;r6sTrFViO7mcOH68N419h1Rz0FHEaCjCWVc0h2juM2ig6OQeMaHmM5JnkY9cvzFgM/NzEr7hWQA9&#10;52xgn9MA57rRDqDYIg9ZXSbOrukzkCBTIDqobUwTfmysKCYpxrCgoIFPs3yjsOHEfCpiTDGsFZjW&#10;VSaBqFSAMolEQrq3XD+TPYq2urq4Pjc0I6auxDLWifI4oKDYjyC2AydPwwWng8IaUQEVCDpLFRo1&#10;TECxrEDhlLy5VH5TuV7qpP6g6Fbw2GkCtLW2yEty4Pp1iT+yfmk48LnBBBF/HSQYrq7H8Q+Z9DJh&#10;JW/zu6EF94o/u6ISfZKwmt7ViSG/O95pQNcNmkfDNeeh5Jo68FO9+Eg6xVJdexH+cEbxmTqGa5bQ&#10;04rziuQ5bN22zVE45uagXz724KETT3gS6Uzps//9v3sQGuEhb6Cc5fHodxYcykODNwakwgMGuOIE&#10;oqBeLRT/YXHIjznSI/AuoBfCeFMx+32CLf32b/+W7T+433l+VSaHEnr5V/xSZ6CidCSiKphgZLIp&#10;/L6H/ihfIewQVle0EQlabCZGqCSHMu8M4Avk0+bnwfqCXltYmbWJmXGL1cek+jk4dUuJc0NjnQi9&#10;SEuzoPGYYvq2eVO3EiqSUTgmHLqhQFgJFg+YIoWgTWeEYsYZatJhCNu16zftyMEj1hxvttRKyn71&#10;4/9ekML6mjrLJDOaXrBQWdhVKxI6xSSkFH3fefY75gt5LasC0We/+Xu/bQeOHrKF1QWR+QlcHIxs&#10;eAIOxeHczIyCRE/vZh3At4duaaH39Wy3tZW81cfbrKvdGcJOTI7Y+MSgxWr9NjwyYHv37VJCT7K6&#10;ZSvCC2UtZBJe+Hit7W3iD3Ev6DTVxoPy0Tv56im79977dGjBEeSgaRQPEeEAh69HJADoAhvSYcpJ&#10;hpHTdgpgKOQRLKVcF0JlzXVReI4EDbxjUpm0NiZdbyTYKdAp5jGoXV9L2BtvXLZ8rmR3HD5mPg+Q&#10;BJ867XTTE4m0DrLZpSl5YJG4EdCff/EFa21rF/mfIpdkA/4Sh0SsrsZGx0b1eeE70J2nU/T973q3&#10;NjBQVDGCCwV5MsK9ZD2SPCEAwr1iahXABylbsG29W6yztc08JdguQcuVi5Yr5+z5V1+wMxdO231v&#10;vVdk98mxMfOiSox3WVOLZYpZt/7zJRWL/jKCM6iUlqXmBcFZ3Aop61GAZfW9VFfjo2N6Rowas6Ws&#10;TcxP2sf//cdtz8E9Fgj7rbYhbleuXZPX2uz8kr386inbf/CIbenbLoja7p17bXZ6zoL+oLW3djh5&#10;aJQlwyHHu/GUbHR81M5fPG+ReFTTGeBViFKos465bTQmbiiFLEPyGzduqPhBvOjipYuWXk/b6NCo&#10;PfDAQzYzPaPDA/Ea0BGIMyGqc+mNS/ZzP/fzKkCX/t7X7Td/8zftnnvutt27dqrrOjR0W7YBwFtY&#10;W3S2Ia7v27JDxSGTf2BYm/FoKyH771WxSAD+/BNPCJbX1dJkUqEXd8hxOJnQUpSnuachv40uzNrv&#10;/8mnbTWXsWRhQzGHSfflK5dV6B276y515dva26XiSYe8tSIHz6HOWqp6KWEWzf7Cu5B4QrLMAbGw&#10;sKQDHN9CmjUUWBz2cPCI7wg83Xn0qBLJp578hiC3FC0kNUzpaLLgS4iB+2unXrPPf+HzSihocs3P&#10;zypZYa8yqXn44Yetb8sW+8pXvmI/9qM/qv1Jkcm1DA2N6FmQfD71jafs0CHeY05cQaaIrPvevl5N&#10;hEjW4RdxkPPzvA7vyV4lASEZwNCX+NjZsVmiM4ePALHFwwnRkJzVN8Stt2eTBBtIfumWplP4U9Y7&#10;8ZaKojDTKho7wOCSqYymEih3/9zP/rzt3b3XXnn5FT1bnj+/M0m99557dfB/8ctfUqJ35I4jVtdI&#10;o+uyJt6o5tIMi6Ji6qPBkjGfFaxczFk8FrKR4SElndwrEhyK0bmFeTt08LAgUidPnZIf7MjomLV1&#10;dttyekPQWZI1TJC5bxTS3IeFJYp4xGhobhZ1juk8KZc0YWdN8nlpXMBDhAMqiGAub7NTS5ZHndpI&#10;6nO2ZUuviv9Tr57U5B2xraaGFiWoX3vqW4LgaQIQYcIVVhKDtL2ut2+bxGEQbOAZAdU+efKk1pET&#10;1WjQBBsFZqxNSJpQ3oM/yjo+d+684uKWrdvs7uPHJdrGZ4A68PKrL4hXDsImFPLYM898037gB94n&#10;2CfwXBAtGMVD5WBSuXVrv65venrdurv22IULl2VN8I4H3m5D49dtNTFjM/Oj1tXVovOSeA58FnVV&#10;Ghe8F80qzj4aNbLEKqMQWGObN/UIXpouZqR8+dLzL9rDD7zd+nv7LbGUsJa6NluZWbfpsXmLherM&#10;U/RZFuEWvzM25zlxLs1MTQviBXybxJW13t7a5uT/mYaoI+0T5SCby9lSYtn2H9lnvds223pm1QpM&#10;C/1l8/hQukSzAOEq4IdpTcnlTQhlRebqcMgyVvS43GV0ZES5EErS7Lv62rgEiUh+8c/cu3O3LUPb&#10;IHkuFBQ/4CvxrHi26BEQGzgD9ZnEU3d5Egk4xRpNKSCzPGv0E7h/PG8JGiVSWr/sExpJxA5im5uc&#10;AvNnmuV868inUAmnCCWPoZjUxC4YFLeRmEBzjFgwOzfjLFBqa/V+xJ2ezd2uQaWmKzoJdGhKQhHh&#10;bJMreCwcrbfJ6SVbXE6aP4iiaYMoDYjvgWbhtRLyGiwK9s6aQV2X+0LBQ/wjr+Z9uZ8zU1MqUIhZ&#10;TIyIsa5JBuXFKU0y5adRQHzlnhADqjxKYgKFHOWAuGeG+nBTBYIblGUF+4z4DVSW85H5iwrzmojs&#10;aNinQDxBkDCBd9Qu4J88K6gjjv9Io4iJFP6uE5OTmuqDSAFpQgOtCputXndVCZZrxxOV+O3sJlzh&#10;QkMHL28oO+xx8mWaENQGeHij2L+6jkp9WM8QX8N0Aq4/UOdGK6G4CY0iEtYZSMOKM47Cmd9npqeU&#10;a7mYVah4frocUIWT0DmOu0m85tzldVgzNAWoTdy+qHFegamUIKE8N37RnKmtqzd/OGKNzc5ygxjW&#10;UFerBgloDOlbLK/o3xgAUGQSTwXLpS4CTopibqWmAAkidW2aBIgGlas6LM6DkvVFXuNUTPHddtBg&#10;8lQ0NMgPWbdQV2jGUdSz9mi4ShiHqagfjZKkBiXsI57DyvKKeIecG/Kk9Hq1LqiBUonUYycOvfUJ&#10;T6ZYLH3pi1/yXL9+w5qbWwW1IbFSB8UDydinhOjKlUsWDTrlKb6qEz/+/P9cHDplIWGREaahOPz7&#10;zsYnfvUTUmH83uLwe1/vX6NGrBaH1Ymg3l/G9u7dqwWik5v32MLyom40NxLol1SZLO26ffKHcZuV&#10;SSnF0mJiwXLFDUlGn71w1hZSc9bd26Uklk0D8VvMTD/4d4jc3CMBVM3rCwo7zORQXZHaOpFoSUII&#10;qKlESkGVDjrQ3VdfO2ON8Ubbv2u/BUpB+4+/8h+tMdZg9bF6y6bAXDtvHRl2slEhantMsBEgCE99&#10;8+vmC/ktW96wxN8n3f/5d/83e+id77CFtSWrqY3pEAGmgvgHC47aGasIIGd0ywkwdMPpbIdDcYsG&#10;G8zvidqW3u06xOWFWErbWnLOLl05Z00tddba2qRDhSSGRQl/EZIzkwuKu8OHDktVj41QGw3b8vqy&#10;8NBAVdi4sj/xeLUhKLSc+lTO0pmENhkHEYGNjUnCQoLL/XacGCAqZcthjlsCAhfRhIRDjQCBGAVw&#10;C2BrbFz+na7k0TsOKVgDt6Ip1NLUZsG/FwFCfQ4VulikQVMoNugbV89pLcCxojBlCgE8A/gAHEGg&#10;HdwvNm4sDm/npjM1FzwGj9CQ9W7uUzf66pWr1t3ZrSkXhy/wGJIE7geHDL51vd2bbMumHgvAAASK&#10;BkzW47dIMKrpVKaQtYHbA3by9Vdt554d9vwLz9ngjevWUNcgvzWS2uxGWjDgeDRmU2MT9C1kx4B9&#10;J4Fqfn7BIhDUA3SuspJqxqeIDz09MW4XLpy3kqdo3pDHbk/ctg/++AftPe9/j6VyCeva1CoT4Wyu&#10;YKlszi5cumZd3b3W07PN0qmc1dbU2ejwmAyzH3nwYfFnWWeAzaUAFwrb3MqcXbp2yRIbcEvzatDQ&#10;BeX+Vif4W/u2Wmd7h/hRBHbWAXLNzY3NmrQ//XffsT279mhCrc9Oob28IhgN/A0KOyAWqCThr/i5&#10;z/2VGiN0PZls4dMInIVCjMmZBGHgTpT9VhON6c90tetr6yqS8l7dUz7LX3/+8zq8u5obJDVPcVig&#10;Navi0CPF3gy8r0jQpteX7RO/8eu2VtywDLzcaI2COdMhOIdM33gtkiXWAYcM3b+qWJYsJkiopHII&#10;PGtdEzKmM/fed1+FF7ShPUjyQqHF8yU+3HffffIJxCIDngneeWdOn7VkwiXsHFIU3kzk2Q+PPvqo&#10;9vEXv/hFnQt0T0nU+HeaafzdnXfeoX34F3/xF3bixAn5FCJgxHViwLxr9y4lcs8996zrxra1aj1R&#10;mLMvSUhAXYwMj9nevfvf9P2keGCKRhKJ8hoQ0+eew0qjaC2NbSoI+rdvtd7ebiuWshaNBqyru10W&#10;DghuMHlkeojSLZhoOszwbLCLAMKGVdCNG7fUOBgaGtYk75FH3mn3v+0Be+mFFxWHWJ/wUjd1b7Z3&#10;f/+7xaV76utP6bXvuPNOyxXW7YWXnhXP68idd4g7G44C0UpY0IeNzYRZMWfb+/ssEnZw0HTWya+T&#10;5E7Pzmh9UtihTHvk8BE9lxu3hmwxkVHsBIq/tOzU8uhqwzOBA8yUqKoaCmQc+L0UaNUVL+v6mc6g&#10;ggwEXqIH6YyNjUxLFdjRIFaUSNMQATKH8BW2QnC82DtvXLpqmQ2MvNt0cBKXmQDiy3n79pAaXW99&#10;y9vU+GtsapDH77e++S0l71zP8bvv1rQClVmafZwrNMHodPN+/OL/SZKAyTKNBIq/eXOXZbIpa2ys&#10;VfKfSq7YwuKMffjDj1ssFraxsSH5+PX2bta5OTw0IsVTri1fCFhdbJM999IrNjExa48/9rj4YLMr&#10;I3bh4mvW09fpfMmkxuqVMjLN0WQKuwITL4+zhM+6srRspaJHk0msVpL5pCgcX/nil+37Hn7Y3nH/&#10;2y3qj5q/FLDsWt6GBsasnPNbwBsSUkDspEqDFJQQ3XvEoODk8v80nLAReNPzWYMCr4RCQAngq9m/&#10;a6u1bWqx1Ma6rLTyRTwYS5qmsKYRd2I9RYIh5SkklTTO4O6zB/0hv+IZsVQJZCAgDjANQArtQgEY&#10;aYMQTsQJKfam3YSL/c3PVL947eoXU8Ns3jV+ia9bt2xVIUgyy/tzZkvqX36IKVumYPEHVGjx3Fkj&#10;VYsc4Kyc3TSVife+sF9q+LJE0HTEccscWqigqTMJPQUqfDomW6BCGhrrxTMFskhRSQ4n6wNQbkAk&#10;vV6bm19SMRipabCFpZRNz2G9UWeNja3SLkDICfQH77m6juK8qXgiV6DwIbflOohlgghGIiqU8G2m&#10;Kc/5z987xWWfO8OUnziP0qpyKAUcfD03LU3Y5NS0s3WoQCZlcRSJCPEElJSYRvO7qvMBJJ91ytSK&#10;vwM9RXOF9YD2APkoOQhVi2sM5aRIT15MXgW/G+RNNBZT7KcBBuJARV+l0GJd0bjii7WGgBuNcad+&#10;7ew5OIPIsfizbE1mZ/WZQd2QE8FZR2iNfyMfpkCjKKQ49ML7jtdaqCLkBoSU50oBSayk2AZGzvnG&#10;NXGmO7RXRgWemoYVZwFyfNY/189rsLa4f47z7GD1rH2phPKZKCQrBaKErFpbLZ13qq80UzjDmBzC&#10;iyQ/R0CRRgoCNhT5nNuiplUaJW82KCrWFhSqrEsJAW1gN+H2As9KAkIV4RmGFfzis3A9FIfEVe4h&#10;TRMGGEzBq8+Rc52GA+d/V1d3BXoqD0M1BcgZuCYQHuQEGo4gPJTJWDKTeeyHTzz6hGejXC69/PKr&#10;nr/9269ZX+82dU3gF5GA05nj+pDZP336lIX9IRkHvzk1rFpYiCDs4JXf/R0oik9jUjoDGtUGERhZ&#10;sR//8I/Z+3/g/f+/FodVcRmH13XwVhbWm7BZsMOVIpGHm8qmZWwKBwBIR76QNfPTnSCBxanOcQco&#10;TLgNJW9BBr8IpQyODtjN8eu2tb9PG+v69asVAqrrzDrhjKS4OCSmFIeYzwMvAPdMYhzyh9SZQKUT&#10;7zVJNxeLSmROnn7dXnz2RTtx7wl7+MQj9nu/+V+slCU5arGNtMOUV6EeLDgMvcFQA60oFfL2la9+&#10;xTwBr+U9RZtenrdf+41ftx/7yQ87o+B1pO+bxGlLphPqvrBhhoeGFPiqI/hQNKTkZ+jmqLU0dVpj&#10;bYt1dWxWEeahYLCSDc/dsNGJ25InT2XWFTCcbG/Qent7lHCymWvrHG+FgK/wxQAAIABJREFU7hZB&#10;oq2pyXJFuDTOcJfOGQETqCidIooxgioFjD9A4ejVpkR2mw0CVMX5DwXkA4aiKkESqFJbS5cKEr/5&#10;bXxhXMnXffe9RZLkr50+7cjDRvcmYsfuvFNdOQ40XhMOzEamYDt37LX6WLOlU3mrr8PiIGwXr1/Q&#10;1JNAzGEDpIwCEWgiz45OEJwmkrFCKaeDjOmn43kg206BfIeNDo8Kznb38bsFLXv11Kt26doVBZy5&#10;mVlt5kcefofdfecxa4HTxEQV4rx6gT6ppsLlzJU2bDW5Ys++8B2JJJ0++5oCBYu8u6tbxcbK0pI6&#10;qP1bttn48Jjls3lLrSXVmODVFpcQlgmKcwK8A0ENBIFw4JmfmbaTJ19RcRiM+m14asjue/A++/mP&#10;/7yNjN+ylo56KQeOjE1ZOle0aG2D1dW12PJywhYXV1Vgj49OCOL64Q/+mArWbDJtTXEUZfOKISiI&#10;Ti/M2Gpm3fKGPPucrRHUK1YKfBamqnA1J8cmrDYGlKdgDXVAnHfY4I1b9tKLrwhOzLplArNrxy4l&#10;NiTKsUhMk2X2MesJ6CvxiiQFviPJEpYi7Flgrk75C9J4zpZnF3XYOG+isnmQSqXoYxJbEX348pe+&#10;JJuHzuYGCwa8VsbjiglIpTjkPm7AlQj6bWJlwd71Q++3EHCwmJMQpxAj0WESyEEL5EgS2EzO0ykd&#10;dGpSVe4HyQkwPpI41j8QTw4NCjP2HRNTDkQVINPT+qwkcDt37lBhMzQ8bM8/95xeE0EKYE10wjlM&#10;6erv2r3bXnjhBcE+v/9d77Jnnn1WfpdM+Hh97iPXqc42VhJT0+KRHT9+XP8OrwqhHRR5aU7cHrqt&#10;jjMJAjzP06dP2/G7jysBYypGYklhyJ7hgEORj/X/5JNP6nr27dun+PnNb35T77uld5tiH6ImiBt1&#10;drWKe0VhyIFMosLUnde6dOmyniNxhWcPDJJ40tHRJYVGfDWHh0dUiNJw2L59l5pZgryi4ryeEF/2&#10;2J3HbOj2bXv+2RfU7WZi6vHn7dTpk1KkPnDwgOgExKD6hhrBSUeHB21nP2I07TLobqlvtoGhAZ1L&#10;NL+uXrsqsZD+7dvF2aJIZN2dufCGraaBznVIwKZQKug+hCIkCw1qdEFhAK5PE4lmDo081j3cVJJc&#10;oLrcI2x8mBaRuFPw3BwYss1Yy0TgiU5ZX+9m27Vjh03PTAl6nc1wpjio4MjouJ2/eFl8GFAtbW1w&#10;Sum0w51HDr5gdx+/V8knE4LR8SGtG+IIRSETRgkSpZhsBQRzZh0yORkYuK7mIVwgCk+KhcuXL0mE&#10;5u0PP1iZiLF+pywc8ls8FrF77jlm7R2N8owcHhq0HTv6kWeXHzBnAgIzq+tZW00U7cIb12x+bkXr&#10;qmtTh01M3bJiOW133nVI1724uGzzi1hIranjjjVSY0NdRRURo/CArS6vCklCc2BkeMQGR27art07&#10;7elvfUMIjmNHjtq+nXuttb7NNhIlu3V91ApZj4pDrCkqqDAhfEjQOGOYxAO9pvChYUUzynXAaGCT&#10;dUDZweLD6Ry0drVYfUuNWbBkyY11m5wZF4qDHIyChwKgriYuJeWgL6TcgiJ0YW5BDSdiCKqfrA8m&#10;XsDDEcVDedzrK1k6u2418bBt2twpJUSHtsgKOcHkgtyP5g4QwdWVVSf8I0hpUPZGnNX4BjOdRoCG&#10;WEtuMz03awtz+PHVWSxeK5oASSTNIZpCxC7iDec5onHryXXtBz53XWOdvPHgf5FLcA6Qf7rvDyte&#10;k8SzBlnX2PGwD7Bw4fuByzLp4c8gY5wemF95KeihQDBmG3mvrayxVvLmD5Ds1wp6vpFBsMQjTYCp&#10;6Vk9C5oanOvEfJpiLsa6SQ+Nea5vYW5eP8s5Qf5EceOER1ycdsWi8/JzE6+AXgeOJPcQpU8Se4rt&#10;auObWCDFylBIe4aGAIUL9wVRKM6BRALhGVcUYUHBIIJGM89LiLKKh6mgiGVPpeh300SunRhDnsY1&#10;VkVbuNnEUNaOVFErEEXOGCgynIMShYpQnG5okMCEX/6kc/Oaus1Nzyj+IkYDYgxxJfZZXTwmWgvi&#10;b4g0RcMR85cLFg4A7YWzj6WIVwWis9dznuEUdvDl+Xf+n7UoQUJRsxA2ymqNS9GUYrbyjBgGyMMQ&#10;ez0UWYHv5p0IjbjA7J9amsFhS23kJCrG4IP7tZnG3OKim9hWoK8MXWgmk5+D2OAewfvkfopjKpse&#10;4KRMDBE1SuucylFXgLqscAf5aILFyqKCteVM7oHYM8EG1sygiBxGPNFQSDUKTUz2Ka8vWH8FwcM6&#10;gf5zcxBqU1h5DGe90FZSZoXfm3/s8Xf+8BOeTLlUGhoa8fz2b/2uHThwWCSYqjKPU9xBtSppL770&#10;nPlKburkJBS+Oz10XMMqnLQySSQE8wAgbaNaBJY56ERFHnjoAfvpj/70m+PUf41J4T/1HtWpYbXb&#10;LguPKqeyUhwydYE8ygSRiSHLkKC3sDRrWY/rcjHliUVqlNiTXC4uzVu4JqyEvKGpweYX52xw+LJ1&#10;dXcoaMjQnMUkaALys85XhX+DT8G73BoeFo6bw5bpTU24xm4MDMg/bXPXJnUJEIIAVjK3uGSJ5XU7&#10;tPeQ3bH/TvvMJ//UxocmraOlw5GNN75LChaGGZWuPNMa52n1N1/9iqVzGfOE/DYxP2O/8mv/wT72&#10;Mz9ja/mM3RoeUkBneih7E0zn8eVKZ8V/JPgxtUtmUlKF4+Aq581i0VrdD+HN/WVNKueTM5bGB9Fb&#10;sDcuntFa2Ldvr76nuckltmx8gjprD9gB/IRd23eIXwiJnnVUNVEmuYFnCP9Bm848trqKf4tTD6up&#10;qbdQMKLEA0gexVBbW7Nlc8AF4NFReMPlCFt6I20XL75h68mEvfXE2+zW7duaHFKospkJ4EAfh27f&#10;1GRIjQCJsQTtrffdb5Fg3IZvT6ogZgI/OY/PIsavUSVQqB3OLy7a+MSkElIK7qe//W1t4mDIL6hE&#10;Q12jAhTd50KuaO97z6M2fHtEcC6UU+86dtxWkuu2klpXAv3ayZPipnz0Iz9lu3fstJgnbOVSXsUa&#10;MFO8NTHxJaFA3Y6u8ssnX7DrN6/Zk9980to72mxL31ZD3IMDpgEOYipt3e0dShowxdSU2oOEuOOZ&#10;kEDH6+ssr+KwaBvpjGDVK4sL9uwzSCGXzRMym12etv59/fbvfvXf2vD4oOXLSdu1e59lCyVbSWQs&#10;Gm+wmhrEIeatWCR4x2x8dNLGh8ftnsN3aXoI77EqhgM8fXh8REqooXjIRqZHLZFLWun/Yu49gCM9&#10;zzvPp3M3upEzBsAgTs6ZHI44TJKoYNGi6SDR3vXZJ1t76yTLlm9va4Nv12ff3tbau3s6nyxKsqgh&#10;RVLBDGKSGIYckjPDSZwcEAc5Aw2ggc7n3//tpmiJrt2rMrcM1hRnEBpff9/7Pu8T/iGZKkhcA4EP&#10;qbEFvFOS6Ai8kDDkPBaNRCzgD0sxFrgNCT68C6wlxFuA14DMfoq9klfimsPuRQI8NIPwIsooGZKQ&#10;Fmp18/NSHGMtINpAN5QCiOSEriecT0G6Mxl1XJ968ilxM+urWJd+qUcSWyQCkfeYjyEtYgoBn43O&#10;T9uaDV3WtmW9eaOuo0e8AJrMlAhrBZIyoL7NLS06AF8/dkzrjP3q/LKYmkeEAoHrjTAM8Be6lVI6&#10;blmrAwe+DlB3Em+mRxSZJKUcNCQEKJxSVKPAyGFJvOR777zrLtlTMKn73d/5HTW5HnroIdflDTlR&#10;A5IBDiSmLvyMm/RXSKWSQwqOIEbiB2+7zZ577jkVPnTlmaqDVuDwIrkR76qs1A7sv1Xm6phtd3d3&#10;q1tPQfe9733Phm4O2eHDhzVB40zqWNth67rX2dDIoN0c6rf2jhYJ0/DsqmqqNC295daDWic/eulH&#10;4teRAFDAkyDhc8p7AL7O1IprZz+wP7E4IFmjWCYesQZoBDY1rrG5mTl79eVX1Xi4/9OftlDEr8ba&#10;8y8+L0RCW3urzlX6CNVVMbt88awdvGWPNTc2SOSCzvmlK1eUtPH+jr72mgS2OEsoXOFaMhmdWVi0&#10;SFm1dXR2KtEsiUXt7dNvC1pPgkSCS4KDFxxcxy2bNmkKzrqn4USiwT1cii+Ln0sSweeBHc5OLQhe&#10;TAI2NjYsEY0N69fZ8BCKnjTgQorxJC5Ts3P2ymvHJDZE7PvYvR/XlHByYlpTYQoZzjEmi2gNcHYC&#10;YSZJJdHlPUlcAS5XNCqRIFAfPJ/VJGbgcH/n9HmdN5GwnT9/xjq72s3jydmFi2dhNtnmjZusox0q&#10;Q8aaW2ptYWHKzpw+btu2btZkFHW/xXmaPxlbSeetZ3DUFhdTtrqCmINP1hQ5T8rWbWyzpuY6FRR9&#10;fYMIfsvmhGZfAIXSUED+uniZ0YACYukDpRGKal33DvTYp372kzY02G8zkxMWC5XYR+++12rLa215&#10;IWUDPaPmyULrQE7f5RysVxJNktv4QlxaABSHJL/cB6w3mDFiT0HTj5iG7ZImCfmUhUuDFor5LFqF&#10;CN6SXb1xxfwhRIMaNVVKrqQt5A9aNpm1cCCiZPDsqTP2Dg0G4pgSTETXklZWUS6dhFCJ3zrXtVlD&#10;U7Vl8qsWKw9Z45o6TUuAE1PQEA9JsIkZrCXWIVMYihQKRNTLo0VPUq9f/FymOHDnQVoQdxDGcn59&#10;ZRaM4OWYV6HD79FUr0A5UoG0uqpiltcOhOBcrhYSYucBC9yXP+QUWKdRCKgRnMraqlRFY4oj7AvU&#10;+Wl+cEYzRVTSLms151uc8+ADmLSFxbSZr0SWFT4fvD3n/VlU4pyemVMeB4y+6APMOubsIDHmDCIH&#10;5t4moL8sOcEWikCujxjLWmPSRaFAzClOpfk+4gBxBb9jnhvCR1hD0LSkeCCXEKJNeZDTxyhOUWm6&#10;UwyjWioLslRS+461zr7iubkppYOqks+K44YnohRf3dSLvBHEDEUTjTcKRgpFCq4inJ97xlSL1wU+&#10;yv2hKCGmgXJxcN5yW9Pc7Capq0kJ6EGpQZ0eMTFfENVNFESDrmkKl5LClzw54LGSIBxDj5p7/G6e&#10;Ax+gGrjPig80TRE/mp9XjgliBeix4KHpjO4VH6iqavIapbAC8urUjGW7QpGNUXx1tcsPl5e1N6NQ&#10;7zI5wW+peUDs4CmLFoGEF1W4okDsimGKQ4QDadjK/xIkVCrlfg+YBChtNInlg83zByrsFPWL2ibi&#10;LarwC2qfSokV67U8VDjnXSvdE69PVCXOS4Z87Gsg46DXujq77dLly3rWDJlYO6xZ1tnatjanJyG/&#10;TUSl8g/+2qd++YhnOZ/LLS4sej73P3/eDh78kKSLJTUNDl4qOvjCmIjY6eWkmxwW1Dn/ToHI57gr&#10;BZgpSQSLi90mzLHwr45IuWXbFvviH3zR+eQU+H7/owtEKQWtrhZgVyFtBoXpgkCOlKuKfvF04+Xr&#10;E7LVTFL8nOn5SYtnJwqKRl4l7whPgFm/0XPd/EGfZP1RLkOk5uVXn5WSGMGJBJsHd+7sOcl/szgo&#10;YKSEhOdPJm0lpaWCCxLEqiuqrTJWLo+U2akZa25co5H32Mi4eQNem5qdsY7WTlvb1Gb+nN++9+j3&#10;7Z3TF6ypbo1MymVBgNkmqmRBv8b0PFsw3ZBqn3r6SRudGLNgLGIjUxP2O3/w+/Zrv/E5u9LfayPj&#10;47Z/7z51Luj8lUcrHNfRAhZfjgv6SrDtG+i38alJu/2WDykZBYIs7DeKcdlVW1xZkOhNzpuzSJTk&#10;54xk7g/ddpuCB4qUFWVlSmROnTppe/fsFjSKZLqpYY2mqnSW6bAAPwKWos0QixaCmXuf16+/Y0ND&#10;A1ZVVWuVFdWWyeTFBeFQoSsPpMypxHLtCCz5NRGhIw4/prq2Wonq0MiwZPJLYiVas+XllVZTVSfD&#10;V54xwYY/SwsJa2pokYDDxOi0+b1hq6qqsZUMflJO/RcYDh1/CnngAByCQK7OnjtnN25cV+cSkjpc&#10;KnimYyNjgjHt3b3POto6LByK2ODAkA7QsqpKWahf7r1ip069rSnwnXfcaTUcrr4SzbBh8mIYS9Mi&#10;LfNfs2Rm1abmJmx4bFAKun/5lf/H5uLzthGRhrpaNSIO3XKrJoGryys2NjSqyWFqJS1Y5HKCQzhi&#10;k8CDKqsE11JxuLxisXBYAjI/eOYp83pzlvNlbGFlzsrqyuz3v/T7lvenbGl12iqrayzn8dv03JKl&#10;slh+eGxuPmHNzR3m9wJnQ+AmaaXesB06cJu1NDZLEIfGwmoyY6fPnbLekX5bsVVbTC5auLzEPKn0&#10;u75e3CsSIBjV5bEyWWQsxZcUWKurKq21tUMiJfBt6bYxEeUwBiqvLqIOQye6RcKHVQlriudDV5lu&#10;ITGLxIMDDOEbmhXyoMrmNel64YUX1BSR9jIekTlXcHZ3dtrzzz1nJ04CAYcXgzqiz6mVwk3Enwwu&#10;J8UhsPTVJfPEwrblwB5LBxx8BCEauvPYqrSsXat4QJcWxVa4rY89/phkx+kEstcpKJkIE3Oefuop&#10;JVlcDxNEJhG79+wVd6fozXXixEklVkBUKCKZJNxz9936HV/9q68JhkuBB7yGRGX3rl0SRXrq6aft&#10;wP79goseOXJEBxddTWA1FDecF05NM6sYV4xHTAc+ff/9dvzEW0qMsbfYt3+fkk7gg4i28HegL8BF&#10;2XskLgMDgwVBHGdfQ+Hz1lvHtZfgP/JaNMW2bdkqc2vQD/0DN6yyqsy2bdtspWVwOELidd1994fV&#10;DX7l1ZcslUrYwVsPakCDaBRFMHue9wOkliKG6QWH6PDImApgiV2BzkilZJ4NLx8F5RNvnbBDBw/Z&#10;Rz/8EUusLmr9fOd73xPcqq1jrdR+AwGztrWN1ttz2Tau77SWpgarqiiXErU8b+vrNWk7fvwtdYjp&#10;9JKAMa0gOVlMJK2ksl73eGxiTKIgvX09Njk9qYRHSYbPY4M3BxTDHnjgfueXubIqKC2cog3rNkgB&#10;Fq4tysesAeIr9kMUkRzpiI2lkkwfq2y8sAazaZfcw4FZTWctvryieH7m9Fn71H0/a5l0zmZnEIgZ&#10;VbMFe5hYrEwJUyQWkq0Jz4j7xtcR7KB4BBJG8oYdBdfZ3NJoZ8+eVsJ88OBtBeGwCqtvqLXl5bj1&#10;9V+34yfesGgsIgGXOw7fLuGhuroyi8enNDnEpgJPQcQJJQKTytjI5LRdH7hpsWi1xWLVFgiUaCpV&#10;WR2zaBlcvmXxOknAsOFJoEwdi6ogBGqJsAgqxE7T3qPXJyHj/fKz+w/stWgkbMnEsvX39Njh2w5b&#10;fXWDrSxmbbBnzDy5sHnzQfGGQC3IJoDzmaR7ednefPMta21pUZHE/hMfiITYm3NIpQyJfFDNegTw&#10;sKvNelctUuG3cGlAiumz80uafDMF92Q9NnJzxF568WWbHJ20bCorOwAaj0wWy0srLRiMqLkdwDYg&#10;FhYCpH5NjTW31Vso6rHN29fZhk3r1GBgUuKeXU6JPvGJooNYK8GXcgf3HyM+NTZYYmlZ8DYoMuhZ&#10;8OwjoRJNdoDjMdFjYk3eU+RgURSzv1RUMW2DtxaCx+VVc31+ccEyOTf5A0FBoYXpOk2exaW4mkzO&#10;IgKkD1MvRzdhg7MP+H4axsRy/lCDCj1GDujNWSpDsy6o4jCR5EzApiMkn2iugcY6r8/QhQKEOEvB&#10;xJ/36lkwTNB5kUwKyUUBpSlWgVOsQkHOAChUOs9XGu7kzI7UZOK6kcyTO8LBpBhALIsJHNfMa5H0&#10;83+KXadimVVsgL9JTkaOA+SUKWAoElTDDkg6EEryquI0k7OM3Ir7g1gU6CtNC5eXVYhIYdXjcWqX&#10;S8DL3cSf63bUqxIVHbKHQAl6YU5TPM4rWec00uB0A4fl+JJdvnJFBSK5l4T6KPBCQSFvouGw1VRW&#10;qUmCyrcPOlAKf0rURN3fZQViNGIdb5N/iw+bcKqjQGf5ed4HGgBFOG8C+w18g0tLVdjT0GDN8Tma&#10;uqiucq+lLTA3r9cpr6xUccj7ciqgCfFyUZYlV6du4l4zVYcyBv8cHr8EPyurJAok1Vz8CoFBF4pZ&#10;0gXswdBy4D1w/9157ZRIKQpZ/+wR/s16B6GmNONdQRonvkOTlrWkRkLccUw7O9eJFsH18jmgr5wn&#10;IEfIB/gcBbG0X/L24G9/9vNMDvO55cSq54/+6F/IFoGulMbaTMzgZmG2GsbO4iWbHJtUQCqqkhYV&#10;Ot/7bxIBbTBVxF7XjcFPRBvb/Sz8kX/9r/+VHooTonGegR/Ih+wyHOzV+fyppNWki2kSn2exk8ig&#10;iuQMNZzsjiRnhO/32FJyWQt/ObVkp86ellWFRZMy4kwsJrTQW5tbtImmJic0lUEwYmZuWlyuqdkh&#10;W7eh05nZArXI5+3lV151nYQkpNSwOvkUEctLCcmlwzPr7+mzrrWd8qxiQfTe6JO6GIG5aU2ztaxt&#10;VTJB4baxe5OFPRG7fuWGPfbI41ZdztQxr2KfX0RBSXDkPcqXiG5XacxePfqKXeu5av5IwEanx+1T&#10;999nX/zSH9jF/uvivmzetMWiJWVWEi4Vhy3kD8u/kKEHGxBRBwrUs++cs31796p7gicNBvcocY5M&#10;DFvv4A0LRUMi3ELWX5qfl5/Zxo0b1JGiOCSo40n2yssv2eHDh5xv29iIghbJA92t5eUV8QeE54ef&#10;50eMBg+mtAIXHAK61TXVdVZf12SjIxNKSujwA60HXmYe5MpHbDW5JLsOuJS8Pvw+Ai5FUCJBFyos&#10;qIvfHxLWHE4GSRvkXgo1oAZ9vQO2spy02qo6FZpzswuaOoTCUSV3HHTAAVlrJJXrN2ywK5evSggF&#10;6CrTXxILYJRwuwjMvEemD0wrUe+E23hzaEgc01A0YgNDAxJpYCqzf98+BTyKcRSycqm0lYbpWgJ7&#10;YNqdlx/UwFCvDQz3CB60Y9dWe+vEmxKZIjHs7uy2e+76sHV2dcigGmGYseFxTQ9IQrBqJgEG+kPS&#10;RlLJwSOlMywiJLqSsmeeedLS6RXzBfO2kl40jz9rX/iD37Wy2qjNrU5apCRmXh8QiZjt2LnPTp++&#10;aD09N626Cmn8kKWSWXFggjmPChGSPfi8FDIkt3gfDo7ctJ7BXgk9sZDHB4cs5HPd1/b2Didew+Qv&#10;ghokXX4nzuG8h0AzuOSAyQtfL3KoxckF6qF9T1dOba53XV3JF1xXt9BVxbQ6j/6j++Cnzr1zXoIr&#10;lZXVKqiB6LpuZdo2rV9vb735pr3w3HNWVhpRk0akfg5/+DM0XIC1oEbo99nsctwyXrPb7r7DEllH&#10;lqcBAwRzy7Zt4vEgi11eWWEjY2N21913C7KMGAuwU2BhNEQQNoF0/vh3nlBTq6Kqyjq7Ou2WQtHI&#10;gUihwf1D0ZFDVU0uw2OVLjv7LmVvvXbCZqZmlJTRDd6xY6f2xAsvvqDklTi+fccOG58Y17OTrUs2&#10;q6YOyQrPr9hNJ/YhbrFn7x7bsnWrvfjKD3XfELvas3u3usCn3sZaBN5Lpd19111Kml55+WU79vox&#10;vQ5wTUR5+vv7dKBfvXpNhRTX8eKLL2ryef8DD9jN4WGJkbS0NFpnR5vt3LlNScvo6LCmYKi9UrTS&#10;KDl36R2LRUps7+49mh6yjvD5JfnFooZJIZYhUuZLOYEBKfaNjDn/M49PX1uYi1tfT59t2LDRDuw/&#10;oGkTaIg33nxDvJLSsqjNzQOZi1t1TakFA2a1NZWCUtFZh3bAQc09AlI1OjKipE/naeEPScbA6Kjl&#10;ohFBruAjdbR1qukIN5VYyHlVUVMpo3A+/yuf/YxiNc8Q0RMSOt7PzPSs/OcO3HKLnXj7lKa2LQ2N&#10;4qeR7GQkfpYTeoP4yqQCLhnxickQiT7Pibj8+GOPW21NvWwPgJ4C2acJs3HjZu0tJhiVtTV2/UaP&#10;pmNMDOF4cx2ysaipUYGCuiTJNM0SkmfOCexCTp06Ic/TXbu2i1c4Pj5sV69dkscf6JHbbz+kJiCE&#10;6fjCjC0txeWFSDxATIxhDlOrkfFJO3v+kuJOW3u3lZUBw52Rb2FpeVTF/PWeXsU6Jt8IEgETkxoj&#10;k+3FJWtva1NzhSmauJYYXhdUL6EvNDTUWlVFmfw425rXWksjnPCoTY8sWD7FOUxTmkSPjr0TriI/&#10;Il6w/ol7JHvsL/nm8R9ILAPlwPQfjqxPUH5/2Ct1dHQQ1m/pFk+QOE7xWVZWIV/H11553Z558gdq&#10;wNH5Ro2Vhpj4+RJkgaePFVNY0ORgBMuMpJWU+80XydpHP3mn3XHPIRsduWnj4yNqVIBSYC2eO3dO&#10;e4QCnyYKonqc15x92GGx1mgoSfxGHGyHAAI5w7UwFZQUPwVbLKZ4yjqEu0zxwuQFJBFfI9ll341P&#10;TDorCp431he6niYrq0A0MC3IKfkGCteZZM7SK1nFbwefc1NEzlRN+Ar0EWIDF5TOJCyZwgqrweYX&#10;MjYwOGHxRSaAzuIhHIZDh1plia2mTVx8eSmLK0xT2HnAOl0NhFOcDcQylkgBvxpLJOrAoeEGk8vA&#10;QyQPJj6CXOFnQWNx7yhyVhJJ7THuR0N9o16Tgg0+OfkBwjWsEd4TNBia4MTUzVs2iU4DNH9qelKo&#10;AiZM5JPE5qK6q+CJUafGSn7IWSRP5nBYDU+h5tIp8Vy5dk0i027IQvNK9CwJ5NRYZQXWP86OhOKc&#10;58Qz495Q5JL7c/1MxGmYXbp80aKxqERzWNOlTPO8HqsqLbMqRGCA2XJQyvqFIirjKBtMFxGH099R&#10;CnUNC9YWe4v9xB7Sz6GnwtMQ44MmsDu3WXeN9XUqkGl+8n75HBNnijMVoKzfigo9k3A0qmdEbORs&#10;JDeAd8w1EKPJs4n3FITQ0UBwcE9pYhanhDwnJogUhxIgyuVUL/DMCtbvDopasLIQvNiPQrPz/GRv&#10;yf+Wa5F8vEdr8F0EAnZcrMcE4oohNTnhjzqbD/i5XDdij04FmWudm19QEW/5/IP/8vNfOuJZzedz&#10;iZWU55FHv23Ts/OaUkjZh0fLC+SzFg0H7dTJ43bx0hULR0oKsrD5H+NNAAAgAElEQVSuCHyXr6dR&#10;qCvwSLiAxaPCpSKRah2fFhm5IrOasX/7b/6NuA+CdMoT5wPyOUR2iqcHgVTeYixZ50W1sITROl5M&#10;Y9bS0mqldGuUGJKwEYKp1H3acKlcynK+nM0uztirb7xqWV/GKpuiUoejo0CngS4eC4tF0tneoYQI&#10;9Tke+GJy2rbt2Cy46ezctIpEEqnT585ZPL5kbW2dtnffARsZHbPF6QUL5v1WEorIKoCp4c5tO62i&#10;pMqW08DLFszj81tpeYUj8s9PWXIlKQgJPIb4/KJ95ctfsZJQVIqVVMQEZA4UIKpc38ryihJngsjF&#10;S+ft5KkTZsG8TUyPWXvXWvuL//LnNp9ZsqzXY81Na8UJKy2ptIAnbJ4cJqNsMsj4M04RLJWU6l9V&#10;TaWVVZQaHET4ChevXbDpuUlbhjS/oUsHvwxG006hCv7P1auXNVLfsmWjXb5y0U6ceNMO3/kha21t&#10;liQ7RQE8CBJ73hudUCDLSE/j7TUw0GcrK0sqJkE71tY22dISHTqz+PyyOsVt7WuVlMdieH0t2PXr&#10;l81XkrFIhUfKefCDurs32PgYMJcpC/ijFi2ptPq6FvN6Akq48n7n1UPnr7G+SQH++tXrskGgwGJT&#10;U+jzJ58OqWvb0tIskjjTGXhdTEGAHm3btkNiDhSI2aRZOFBiO7bvEMQPjgS8RDYsHmF4ydGZunlz&#10;WIU3k1U6Ph+792OCKmDmzUanCOCwp8sKnh/4WSQWs5m5CVtcmbVQicd6B67a+vWdNjExZqfePmlD&#10;AyN2cP9tdvjQYVuRsb3PpiZmbHFhxZLLaXW3V5aSllpJKbEc7B90ZPBwWAcDJwaHC9O9l1560aan&#10;x2X5kckA5VmyL3zhtyxaG7FUGL4T8AwECDx2+PZ7LFpSZasrBHSPDQ9N2I3rfeqGxSIhcSXYk9yD&#10;pvpGyVxzf0lOBcUFdeDzWkUkZiE/imX4/8DVcIdrUXBKXOL/AUrI7HEmDV//xjetvKJKnAAOLgl7&#10;5XK2obvTrl+9Yt8+8i3tDVAUspUgrit2cp0+HdiotrEOgLl87vO/qdgFZG98etKa17aaLxS0F195&#10;yRrWNNmh2z9kr735hnwxEbAAAsorkgDEl5eUbO8/SNL/th197ajt3rdPBQaJZwsiLVIxDot/RAdX&#10;B4n8yxyPlw4onc+5iXlLxFe01ylUef7AlU6dOe0m95xiXo+Kmg3rN0gcgISTJID1UjwHRPDPZDWt&#10;/tTP/IwQGQ8/dkRcOXhzrDFM3C+cv6Airrqyyj5+78cUp65fv24Pf/ObhicvELbde/ZIyIbk5PTp&#10;M0ouuGff/va3VTD+/v/6R3atr8+e+M7jdvhDh+xTn/yElZVGbWV5yRJLcUssL1oM0YBw2Fra19qN&#10;oZt26fwF27ppiybhQJHZW/hNsdaWOGjDYRUMEW8Y6SdNHS9euKS1TRNu1649QivMzswJkQBcjGdL&#10;nBsaGlTTBkANfnzz8zNCMqzf0KVihnsHPHJ5KS5rlzCiZCurVlnmINLAiitrqiVaBEdnYnHWxlNz&#10;4gUjPtba1GrzMwuiLTCV5n50ru+2S9cuC8Fz38c+IcoavweFUtYdhuacx7Q5eO3ZhXnrHei3oMcs&#10;qqSi2uIIVKQzKoYoNK5ev2ax8jLrXNctRd/V5UVrbWqQbcjTTz1jZ94+Y+s6u23blu3WsbZTasdr&#10;m1ul/Ay0flVQuBp7/dibdv1Grwrr+sZGKymNKhmei8+Kf0PTcHZ+WROHhoY6+9TPfMKWl+esv++a&#10;dXfB0aQhl7WBwV4lj6yl1jZnbUJeIjVWVLmZcsCV4n1KYp6OesLOn7+qJLe7e50aSzQ3QUXs3r1X&#10;Sf5rr7+uuO2ULfEJdZQQ8Z8X0AhoVKEMjI7ClP2rSUUIJWwgYB4rLSuR/xl6DeUlFVZbvsZyK37z&#10;psPmzaKMS37iWkxcs5Jdj1fcXSXlBYEaKCcSlCuYXJMzOTifX9zCQCRgg6ODtpCYt1tvv1XQ5P6r&#10;13XOV1RgJL5sTzz2Peu93m8lIfyGPVKqBjPBIIBr1RQiy+QsoNyA6VLOmzZPKGMpz6L97C/ca5/5&#10;lZ+3xaVpm52d0GSE840Ycv7iRTVXW1rXms9LbKYYSsvXr7oyKu4hasdzcwu2tJTQmUqcgrtIMyk+&#10;H3f8tqBf02Xxpn3O6kaFYTbr+GAeKxQWNHXnXDEAN5fpUMArPigUgHQubeFYRA1v9ktifskWZ+La&#10;RxSz5A/kYEWkWHHSR+Hl9eKRuIjjn9VUA1vP2s2bUzY9HRffkLhdXoGdQ51QCCtZxASdkI2zR3AJ&#10;PrmZ86YLCZLOuTQ3NWElWAsVYhXvjTOuCIekYKCRQ55BbhpAhMTrEV1hYW5BVBZyOfJ0intgl3DL&#10;oKuspJMWK4tpasf6QxGNwrmru0PWKzTEQBHQaAvT7I/E3i34HFoGccSCcqZEb5hOoRYe1XqgsJuP&#10;zymHQ+sBSK+jZqHon3F8x5WktTStFQJlfGJUjTFsg2gkoAiObkRaaDaeZ0Y8a76nf6BPKK2K8lLz&#10;Ug/4fRYLB1Uc4m/IGSqVXvYJeziDcAtHIyu44JOed4UTSQkN/UyaBl6h6ZpKa69BHZGmSmHizeut&#10;JhLWziSztFQ5mpBA+Zym48RGClyoKPKhRAXV58zsix8Uvbx3ni/fyz52fpppyyAwg1tDwQKPa6fA&#10;4+fR6BBHVoJKOeVrTtLjx6/PPeK1QGnQjOPnQcuoUVlVI2seFcOaLrtYTv7ImmGo4qaQXvN5XIOB&#10;s5hGhJRmVxlKgRRNqfCk4OQcXViYe/Br/+dfHvEkcvlcLpf3vPHGcXvjzePCn0oeFWuHQnEYCfqV&#10;2Bw79qYOShKxIvyKi9IFvE9xCBGZ7rwUMgsGlGxKOm+/97u/a7cfPvxu5S8q4wfxUbhxLJiVTMqW&#10;U6uWzDqi9Mj4mFSxGLc2NTYIHqdBvnRi4FeSwIE958h2/00vTNtLr71kSRQ4/ZBHc1LiAzZx+eIl&#10;dcAYYXe0twmvDP6eqYoFUuYNOK7L9MyECkM2GVDMhoY11t7eKY4ToiWloRLz5bziSZSGI2Ab1I1F&#10;AAB1UmHwvT6NpecX4u8qjxFkF2bjFouU2SMPP2JBCO/pvLhYcATZ6HRP2FTyrUszqQlrOvfci8+q&#10;+zgTR6G0xP7z//0XVtvWKGGc1pZ2Ky+rEkeiLFilRMJvQcEF+np6VfAQJCemxmVoDxcAA+KZuSkp&#10;0/Xf7NO927x1s4Q95qbn7PYDt4t0znO50XfNrl2/ZNu3b1FAGZ8ctfaOterKsaFJlBnJw2dhkgXU&#10;QWN7BQaTvPjgYJ9LaCNltn//bTY7s2DTk/NWEo5pAkSxlMulLFKC2XBCPlj+kqzNLI0ogITDJVZX&#10;izpfhfX13rS6WqZZYYsiZT00IWhaxlwHiUBfX1trdXWN6thfvnjZNm3YpIkvQY+EYaCPpDIm0YyJ&#10;8TFxpIaHhnWATowzMd0oGNL6DRuttbHNbvYPKTDRnULQgQKYxATexcFbURJdtbdPnpZx7/Hjb9jW&#10;LVvstttuU6HKBI+OF9NU4IDTE5M6cDiMOzest1DEZ7HysJVVhu3k6WO2nEBcwW9vvv6apoLbNm+T&#10;WijiKM3NrRJhWIqvWmY1Z8vxpHktYKnEqjwl4SLS4QKmKeg105Ulp7R29vTbdvHiOZlE+/xIQc/b&#10;b/325y1aHTErw4qDqSj3MGKN9a0WCsWspbnDaivW2OjEhF25gqXAim3ftEndTzq7xBYS8mKnT10v&#10;KWu5QywCkoGGIp1fmjoFWPh7i8N3oeIfRHwpvCZJP4nvN795xNKZnLp4HERMpQIes6bGehsfGbZH&#10;jnxLUP1icSgou7xSCzxun1fKcHAEWfuPPPaYtbS1KbklDgH5Gp+ctJujw+b1+4Uc+NHLL1lvf78U&#10;+BILcYkV0KxhqrOmpdk+/cDPaQLzZ//Xf7C777lHzYPrN67bpx74tEViJWoq4DmHXyKdZHh/FGsU&#10;ifxhctFzY0CWDthNAAG7OTxkjU2NghkTx1hvHIAckh+5+x4bHRqWyAtJAocnCVIR7gOfmGnMXXfd&#10;qaTvoW88pP1EJ5lnTuHP1A74GcJXt956qxQ68WL8ykNfsc1bt9j+A/s13evs7NCkk4OV4g1RiDNn&#10;z4q/+Pnf+i2LlMbsK//vX0qg4TO/9Au2Y/s2W0ksStKdz60g5FNRZm0dHba0krTXjh5VAdVU3yAe&#10;72D/gA5kEnMQhPyfhV/ic0IhpNf4AXKI0wzaumWbnT37js3OztuuXbttYmLKymJR3QeaWHShgQ71&#10;9t2wmZlJ27x1oxKk+flZqXBev3ZFcDgmmEGJiQRsQ/d627hhgy0sxjUpjmKj4PHY5YFrZlVB7Uua&#10;N9AIIoGIPASPvfGG+P7rt2y0pjWN8hntWtsuzg0FH9Ms4HyokfLe6SGOTo4L5kwzYHR40IJ+r4p1&#10;TyZnqZUVa21u1QTv9NmzEkDyBQPip0UjIdu+ZZONDo2Ka0kDad/e/bZ7xx7xlYHiws0DanztRo/N&#10;LC/bpk1bNI0jp1iEx1RZZctwrqCxBOjAmxpnC4sJNQanpsatva3FGptqbWxsyA7fftBqqsuN2ohJ&#10;YjqdlO8pHFUaBKw1uuZMYyjOWKNwb4oG3NFYhYpDpumIhu3cuUuNjvLKKjt48KCe55tvHVdM5pl1&#10;dbYr5gAdp5iEU8mEZPOWLeLF896ArbHW13eu09k1PHLTMplVNSD8noCFPBGritWbLx0xXzZinqwT&#10;KxGqSU0TePOuyX754kVNpomD8PLk2xkOm5cpkiYfJH0eJXdYZZk/bxOzTA5TtnXHFkHUlmcWpCo7&#10;2D9s16/12rGjb1k0HLOANyAlal7ITU+wvXD4h3ymQBpBACMctGCJzyyYsqQt2gOf/Rn77D/5eUtl&#10;lszrg3OVV+MW3iENI86bWClQb84emk5Ra2yos5ISn84xxrFMk9EKkBF4BmGvKvHpRoZHBW0DUYEi&#10;KsgD5/8G9WDe7T+EQrCdMDzgSP4LwokUYj6PrSaWJVDEBCmRSlhtQ63FKkrhNVG9WN+160rcJeBS&#10;gohLVGcZZzYFJvefZkJlJXYXaTWX8/mALSzA5aMRVGqpFAgCB2UEScR1eYNRy4vzBeQvq+koMHQm&#10;ekVlURJ7eRpnMhYNu6k7v4upEbkxMVYG5SVwilf0bHne/OEeIHRE88VVDw6KDBwYpNHsDErxrpFP&#10;E8op5juObDKZkELw9u1bNS3t6+sRci2AFgMejwW6kQoIkHOC1zqkn5oFFH+OYq+CBMVjKAL4a3KG&#10;0ShB/Id7TN1Akd/V3q1mztmzZ6RBwASd58VU2sFUU0Kc8XqgKJjIUwBVVJWreQdex5PLWiwUtBCT&#10;cfwXhf5znn2qN3ReOtqGh/0e9OvvS4toAuQtEmGiRvvO6aFwPoGKAg4qsU30M4AjA1teWbG1a9aI&#10;Y80QgJydplHRIJ69x/MuNp0ZSlD9y4KtAHmmScFU0MEy3dd4bnCE5WLNHi/Y0PA6FHEOkszk0xU/&#10;NDW4WEqW4oSPewVSDd4wxSuvWVT4xU6IppHWRCFWsAdB+9Gc5n0Kol34j99RVN/nd/J17hl5KQ1i&#10;tDBoSg3cHHzwL//4z494Etmsnj9CDd868oht3rpNwgrc+ixTNzrLAZ9NT07YM8/8QA+ZBII3VUxq&#10;nEvK350cctjkpbjkNg2LjckhxSIdwV/8pV+yX/nlz+pN4CFX1IH5B8/fqM4V9zyWQlwHAZN0Snyh&#10;i5cv64aAvyXBbWlssvqKSqdu6XH+eHqqqI+qp5u1mcVpO3rsqBTCwqV+mUWDn6ZYOXH8LUdajZRo&#10;czDJcqRZfnLFbg73y6YBWCWQNBIa7mOsrNyuXeuxkZExa2vvsO62Tqtg3OsNaaIWCWL4SUfLr01I&#10;54FDnGsimZ6ZmlU3AIL628fftkgoZufePmfVFTWWTcF5clNDDp0cpV02r6KX5ICpJ13aR799xELR&#10;gC2uLtpqOqHJ4e7bb7WB4WErL6+yqvIaCyPtHERlDG3PgNQvB/r6NJ2ob6yRVxKLmuJ4bGrMrly9&#10;LONr/g+8tq6+Vnh0IJhburdq4yK7vbA4Z++cP21r21tsBZuCjINe0c3kPtGFpyOF79aG9Rgq16jA&#10;oigSHCSfFbwMxVcK7EOHbhc3wHKY1QIbySsJAN5LzEMtFSsG4DKTC6M6YCk+ed505OhqwjeLhEst&#10;m/HYyy8fdRLTFWUSUGAzYoLOzzDhYwKIVQLCFcBoMG1OJjns80quMefm80wc6M5wkN5yy63anATo&#10;tjXttrqUtB/84BltXhJMPg/nkakn8DQk6lkf8H7SyRVBVjva2/X8WK9M1CBYAztxHkDsKa9FYuVW&#10;XhWzTG7FUrklGxrts/MXTltVVbldPH9OojUNdQ0O2lNeaXV1TTY9NauC0LI+m56YM0/ep8k00JLE&#10;UkJCIjUYd2NEDfF7wXEJgOkdPfqyXpt4NzU5ap/7jV+zaFWJpf3AGHxWUlJqa+QbBg/WJw+xyopa&#10;S+rfdAJ91lBTW4B4mmKGM3xlKuhgn07SvcBvdt2pd8PGe4vDItz9HzymvM8LUhxS+H/3e39jA4ND&#10;VlFV7RSCszkLAR2Bb51atccefVSQQin1FhTTXPfeCb34g0B7ovK2Q0X0R6+8YqWViKi4zi5tfgoq&#10;vg9TcZpccFtRFkXsIOLx6+dkyzI3a2WVFbZj107xJf/qq19VscjPX7l61fbdcUgQGQRugHxh4gs/&#10;FguZ6zdu2OZNm6X+SRf1lWNv2NFjx2zTxk328U98XBBWUA5cE8gLOt7w3Ogu/8IDD1hVWYW9+OIL&#10;rhC9dk2QQTqZTIGYLNIdR9GOZwuPjUOupuAJxhpgXVPI/PCHP7TDtx+2j3zkw/b8c8/bY99/QrSE&#10;X/v1X5dROt/HNQL35l5w6PEeTpw4YRs3bVYD8o03jtnfPPl927Jls33xi19QcX5zCNVgbDbcQU2B&#10;VVleLY7zyM0hQZnaWlrFNVHSDvolFNR9ByUS8QZs+Oaws3dBjCwStS1bttqO7Tvtb/7mKbt06bJt&#10;37bDCTjF4BChJBhXfMRf8ebQgKYuXV0dgtODAOCc5Huwj6KA0xmAOXyFM/6mSIXD4g9h+j1tLx57&#10;yZaCK5rQjQyNWkVppW3fukOojkcefVT2OIfvusMO3HLApmembH6KRmVaUHR8ap03LNNKj41PgS5I&#10;WEvbWllxXLx8TlNOIL5lJVErCYUFcT38oQ8pEeU5vvzKy3bfpz8t6CQFImfKhfMX1ZnHhqemqtbi&#10;c3Grr6lX55vGwYXLV6x3ZFTQa6CH5y9csqnpgn0QCISgX7BAxJ/wJp2Zm5dAGNOtE8ePWTgCtylk&#10;D/zcfVZVXSYfP+7X3NyM9fX3CjJNjsJ9pnHHFIX4RFK5Z/ceu3YNIaQpq29YY9MzC2qKEPe3b99h&#10;fQMDSqwoIvkcVAAmv3DsgNWSWCIAtmv3LhseGpE6LbEeqX8QFwgiASc7dOttkrJfXWUSkLFmvCUz&#10;ZquLKQt7y8yXDlsgHzVf3mkdsL/ETS4Uh6z/61ev6j1gYUETgnUt2BhiLtkfIyNI0KFuZDwZS+Jv&#10;GPRYfTMQsjkrC8a0Lv7669+0yfEZW1lMWkVZleVSOWdTxKSSCSTpEUarKjr4A9+MAsJvvpDHfJGc&#10;eSNZ+9lf+Lj90i8/YKvpuHl9aTWgRsaGtbbEmUxn5H+5EGddrVrTmhap88YXp2XfFApBfSBRdwJy&#10;NIzgOcJDhLZAUUVhVl1TLS4zhQcFlDjRIEKAg8qyIuUgj5wHhckQUM34wpwKcYqh5cSSVddVy6KD&#10;n+Hz48PD7053KNTIW8j7oJU41dWAptsMCrJpnh/XmVNO4fdjyQD0lbib1HmFwJnHG7Q8QmgSRaGg&#10;QtSEqTdra0oFE+tPE+WSqDXU1kslXoUDpuwIfwXxcb6oogS0DLw7PigMZRHiMRscGNTZTo7HcyJW&#10;MFXmXGYNE999YUSFIq6Sozjxwldzk+nu7k7RUIjVxBG0RXS2FiZqXIPswbyulBD8Fq0CoN1IniOu&#10;lkGrwXlFAy9lIsYa4Xvh0QHDRINi0/pNtnnzRilTI/wHxNkhDB1MkmevNZBK6/oo0ihoG5oaLFYS&#10;EZwUgrAPYZ2VhNATCDGy1nmWXIuD39J8dVBs4itwVHJ5Ck2UksmL3O90noXSwog4D0nyI1FEMlkN&#10;byrLSsV3BlrOaxCruGbWRBGJwBnNPeOaHacz/64CbFHckufC9/Nvfj6dy1gWCg6UH6aWheknhSTc&#10;QEHFhXRy+hw09OBr05DiAdB04uwXHczn13lZRGvCc3XenCq2tF74/pUVN6GlqGWgQhMUiotEGMVv&#10;drxaFanptGIa7+e+++7T+5mcnHCCNKu5bC6f93jif2v2+pWvPmTNLa1a3Op6p1OWh2fjRxUnZU88&#10;/p2C4avDHzPSdlWrU3l6L6yULjfFYVFwhg4Lb5COBq9/yy0H7Etf+pISFcQZPrDikMCLyAMPjMWe&#10;z0gu/uKVy0rS8W4BZ0uCv7l7vTVU1kisophkgqNnM3n8GFanLb68YKfOntIDLysvsW3btxUsMMwG&#10;+vt0yDMmZpNCWMYCgtLQLAWSXQp8YxNMiMrEC2IidKOnV1OTuroG2Rc0VNXbaibxbvHNfaXrA3aZ&#10;hJ+FRpICBAeVtKAHudwMbFGLzy3Z/EzcXvnRUUuvZiwSKJGEN0UPXQ4w+Gx+AhlcPTfSTtvXv/GQ&#10;isNEcsnmFmftT//sT+zwJ+613sFBqXOlVjNWX99kWzdud4JE5pW9BNLzYM/bulos44FMm1Nncnxq&#10;XMUNnXik85HHZ1Hy+zpbuixkYaMfyQKCE4cPGCa+JbGQ9fRdt7LymDW3rNHBiWdfOpm1d965YPW1&#10;jdbRjjfeijoxYKZHR4aVcFWWl9vcwpzt3btfhRr8AMjjEMZJguDzAGHIG4n8slE/UvIvpVzSRqED&#10;LhvuRWmswvy+kM3NLdrF85c4Pa0kVqouHQEbHzvZaNAxzHu0yZDsv3lzSMnF/j23KekCDvnKK0ct&#10;Eo4qieVA5NoEsTa/9Q31WVN1EwJ76vazDjlESFbgI1CwMU25caPHSmOlKpJQdkV0BHsT8d6krrUs&#10;CWsCJ4k2UAG8MsMlpYKCBCP4OfpsfmXannn2+9bS2mgLszMSpmDvIj7R1tplS0srNjE2ZaWxSgv4&#10;EFTICMpLkUoxQ4ADgkjxXoIi72pKsBbWFvYW3/vud6UIy32m2/+lL/2htXevNV/EK14Rz6M0Vq4O&#10;Ip5RqL3SIGGNAU8keQBOJ8vRfE6fkxS4+IAu1vB5vk4AVhFcUE4udvakplgI6sU67r1TxQ+iWKRb&#10;zbW9/sZb9ubxk+rySUEXc/tgQMIUlRWl9t0nnrCbN/sF++F+Ck6qP44/oQIkELDF5SXxwE6eOWOV&#10;NTWF9+1ikcxxXd9Uv0O2Eemkprvl4RLzFqYmHHBA+1W0JZM2tzCvwpMJM1O2mVRCyADiIGuaJBcV&#10;SRIlkoJdO3cKqso0+8bQoJ29cF5w0Na1CKo4uArJAombOGdxBEL6JASzprFJBQwQLBojNDP4fg7e&#10;O+68Q4nQD1/8oX7fUnxB/DqUS4lzmM2TNCHIcfTVV9XAw/f0kUeO2OXrVwWFpFhkjcN75LWffvpp&#10;/U6uj6knySWxYc/uvfpdl644TsvP/8IDVhKL2GpqRUkoxRjvv6l+jXmSeRkYEzDw3+qXR19O+44O&#10;v9SYPU7mvb60Qp+nAOGsiEbLBPFhCoW34tjYhO6pPMqyiFDFBJVuW7tWB3o4EJKCMAJvnA8c4DQ/&#10;8rmMJoaO/OASIEGTSZjk1xW0pVWn/rfiSdrLZ19VM6m3Z8AiwYgdOvghcdJGJkbtqw991e6+5y6h&#10;VVgtDdV45C7Z2jWtOpeIQEvZJU2Mn372Wfkj3nH3XTY5PWVH33xFFjuIrmQocFFdTiXtY/d+1OZm&#10;Z0SnwP/4Nz7/mxKr6bnO+VUnmwsSRCbMq4mkxNRKo0DqzEJYKKST9tb5C2r4VdfUST24p3dAQg8R&#10;1ib+gVF8JrHI6Le+gUFram4Sb/DVl39kkRKmy2E7dOgWW7euw5aXF6ysLCZlymtXr9i6dd1KNlm/&#10;NBCZADDppiBkHfFBd5wECigwz4x9wuSSZgdq1RRGmtqVl+ssQPWQwoMYxCSR2EtTYN26DfJpZHIo&#10;/iV8KiYMWbjvc7Z58wYLFxL2qfFpi88uWygftai/0mLBSgtYRLFN0vRZ+MnOUgvu8fWr11SYdnS0&#10;28zUtEtsY/CsXXEoAT0vEMmgphN5X948Qa/l/dgERRQ/bCVvp0+etm8/8piF/VEL+8NSoEaHADQS&#10;8UYB1w0eXMJYKA4lSEJxGPRYxpe0YNRjd3/8sP3yP/0ly/lWLZFcUDK7sDivQsxpOpj4/az92dkF&#10;q6yssfauDkOGmUkRiTlJK8UMUz+aq0xBabxSOHKGAgsl0ccfEyVoCnJsYkBJFSf47HueGd52NKLR&#10;TaDBReXB/nETs6QFw0FdI/e2srJUFKli3NQZrmYtHoxT2qcMMIhjUDZQ++a1uAfyUMb3bgVOXdig&#10;rikV80TM6wubv+BlV6Q0YHuzuLQsZU9iD7QhCl/OIKbo8Op5r+Qk8tATB3pUcQWxGOKtm7RlhcZg&#10;jXDGqnno9Qt2zPVzNlIwEi8pzqrrayTipaKE3J1RQCZlSwn4y80q2GjqULCWFYzfizZHsiWDBibB&#10;E7cOi0URD1YQTgTUgG6u8l5y7u/JVUebmZt1FlChkO3YskNWLuxhIMdwDvkaZwZrN7ma1rlFoYIY&#10;IdcKHHZNyxohJcJBv+Xw75yft7mpKUsuJ9Ssgz+pRobOS0IahTtQyaD4puTcNB2xKBGfP+/obEX1&#10;UZq1oOcYKshCjQK4gNqhucD7Zl2Ry1AkcX0UzRSi1CmOU4n9hV+NCz4EDy3sYZ4p96g4ZeTfK6lV&#10;5evF4lDOBwaygcm8o1sUi0loOpSPFHiaYstz0yk481xowE/r+IMAACAASURBVLKmivBV1qsQUh6n&#10;KotyAWkIQmAIGjLUgQZC8F2Ym9FEndwCWDVvhLXH+iKfY+3iPc/1rySWH/z07Z884klmM5SHnlze&#10;a1//xsOuA+LHPyev4jCXgUuHYXrIvv3oo27TkXgxhoYwic7z+xSHQA/hHRaLw+LkkKKExYVy1b//&#10;k3/vxpxh16X4YD6csk+Gd8bUTfzBjKTCp2amBBGBN0eQr46WW8wfUSFevCA9rHxWFT1dAHxYrlxz&#10;lfbcrDPMrpV6FJC5ZXWJOaiYHq6kUYByDzCfRZmIRZ23+Tg+QUxU6Uj51K3Ecw8paTrQjhCd1FQn&#10;vuQSNYi6JHi8Nl0iDi7M07UBPK6DhFdVcap35uQ5O/baW1ZTWWeZZFZFJBt5cSVe8CYs8g4R6MjZ&#10;ww9/w/whjy2vLtvM/JT9y3/1v9kv/vqv2uXr1xXwE8urkgCHKycVzBwbPCWBhZMnjtueW3dScul5&#10;AneQXHMqbU8/+ZS64Pv3HSgs1JyV+Jg8O3VIuIgj40N29folq2ussY1b1ttrx47a3MKsbdm2Wbwm&#10;LFQoHs6eOmeevN9aWtpUbAGLxfeRJIVdDnyqp+eGdXV16vBhc6BwegpD9EzWNmzstlAkoE4W7znr&#10;ydi1nivapPX1tYIRFMVImFLCmUBghkIGXgzWC5LJN49k09m0HOCSkE46YraDPZjdedc9OgiHBofV&#10;Hd+2dadt2bRNUEGSaApzJiBAL3Zt2mnRUEyBDXgJcDyELSjyEGyAuwQJm8BKwRyfn7O6ejiYDmpD&#10;MsE+4wBmo+PrR3KNSbUHjqgvb+FowCbnRm1kYtCOvv4j27dvpzU11dvpt0+KH9bV2WkNtc02NTmr&#10;zhV+jalkzoK+sCbT3GsCFYUMfj5M+0nKsLfgsGdyzrM/8vDD4rNRs5FU/fmf/yc7cPCAFGtJDpxy&#10;W0BTNqcc5ySYCXBCzKDMBcZJHGvXgVMg1nTwvWIxhWSmUCS5AeKPYaU/yTP8oItDonI2n5fn2zPP&#10;vaDCnAOFKy7Bu2x6UkbiT33/+3b16iUVjLLQKECjpeyMxQSHVIGHffXaNTtz/oKVy9SXwsHBaYoQ&#10;NKmXudROhzWvkU9hHcMhQWLhDjw6vBK9oMAuwFc5pJa4p4UOKEkHsDy+Dyn9YrIEpJtYNzE3becu&#10;ntdUkYQOfgOJDAq87rjLS1yJ5kldY4MaWTt27NA1UUBKkKGg3gtsemCg3xVtly5rMkNhuGfPHr2b&#10;V189qgP8zjvuEI8ZGgLICEQvVlYTgu6jXtqyZo0KXabzmNQTx4F89/X1yjOV+NKI514mI8QGGcWa&#10;tS22Y+d2wc1QOkYMgSL29gOHbHkirmRzQ/c6JWB0rPmQNUkhMXLGxHkL0dAt+GSBTChCg5wJvE/P&#10;VTxMmoMZJ/7F3i+uSyc2QILuimzuHw0CcRLhxXOTabTBMSv4CPM+iP3iuCwvmz8WsBff/pHt3bPX&#10;Ll68IvGc+z5xf+Fp5O3c+XfkMcZ5S1Oyo7VNsNuSIM1dGFUBy1pG/Lr+mwN28tQp8V0bmprsnevn&#10;7ez509bd1WnJlYTE2igC77z9kKTkX3/tqNXUVtt9931KCA+UZPt6epT0wZPesG69ktauji6bm5l3&#10;hROQSK/XEh6PPf/8D622ttFq6xvs3DsXNWnxYYlQW6OCAGVvmqfDY6NqOHDWXrz4jnV0rJVK6Z13&#10;32779++x+CIc5Blx7JYWHReZ4hshJGIp65iEEOQICTAcVdbUxPiUhUNR279/vybtIFPGJsYtLT6Q&#10;gxiyh3ktfp7kk8YvFBTiHHydzq5uQZppqoAIYerDerw5MGgzM1N268H95vORYAas/0a/Lc0mrCRQ&#10;YbWlTVYWqjFP1iEvfro49Nu1K1c0cdq0aaOKQ84LlDx9Eo9xUwniIlYMKJajAu4NeW05vWzhmPOe&#10;Gx+csK995es2MTJh9VUNlkmkpUGQWU27mlBTw0JxCK+LdZZDednFZKktZlMWiHnt8D232Uc+ebfV&#10;NVbb0GSfpT0rghNWVpcXROHilixMAwcHhwQZZu3Dfa1trNN+IK5L/IlmYgpqQMRCkYjseTRNSq4g&#10;taMYR6EExJI1T+EDlYBkmyYJ61XezTmnJA01Bg9QJkeTE+NSk+X80MTkb+H0vE5FRYmVxlzToMg3&#10;c0UUE0zHWRdPFZEQziMETTLAR/HOdUIxc/N4CDLZCZl54ASWWybrMy8eeoXzh/dFgUHzmoKQvcqA&#10;gaTeWT/QIC9RDoFaZlHdVArOTKp8fokPUaSCDKEgYP+CQGD6rvMeOHdpqWynWOPyJvR6rKl1jZTj&#10;Kcjg3lEYc49QJeX7161fp5jFhA80IEMR1EvlISkxHCeiU7TDKBY6ElqCDyr3ASfmpu+Tk4E7gYj3&#10;NBVBI0RDEevq7lTupmfhocnL1CujPJJ1jeckN42JIY0JYnhldZVqjpJwyNKor05N2wy5RaE4DAQR&#10;T8LLOuCGUQVkIvmmExgqscQynpZL4r1y3cRzYiyTQ03peeaptBMVQvmW98wEEUQhPpNwLVkHFHqC&#10;2pJj5VTY0kzh/mtqycUX4KPFApGv6QyXqqgbGGB/x/mowphpIkhC+R2mHdy5cIbIYxGlUg97Ephp&#10;Xo1AThnnEx+wdAYaREI/w3pVHpBi/WJhxkQWFwKz1Cp+nnXW1bVezQi+lkkvq3nP+cHZMTw8ZOMT&#10;Y9p/5BHErY7O9oLeij34qds/dsSTyVEcmiexmrIXfviSTUxOO14bCQcJD+Njy4m0/8brr6sQgKMi&#10;4QTJpTrFviLE1GHYIWc4EZiiEAGLnpvKvyUb/Lf45v/9j/9YkEweetFB4h+6QNSUQSI0BWuKwv9n&#10;luY0waQrxDVjS1AeKrXMSlqbj+4T7wv/O6Z0YOspGtlw/JtNsLSAxHdSiRLcDQ52kmYWuyA5mlIV&#10;OnSG7xzBFn8gpH+dZxLFBA9eluUFknbGUoJcZiyj4Ai3j643Bx3BkQKRdUiBUBGsMsdUINZ7LOAJ&#10;WsATssnxafvm179lDTVN5s2Dx3Yk/bHpMXVdgCSkMARF2KY0ak9859vyn+L6VlMJ+8yDv2i/8s9+&#10;w5K5rLhz9ZUNNrUwK/sFuIN0wklcjp96U1yasuqopfOrSgjBR0N6J/jQqe690StvRgrxiCes90Wx&#10;wQJl4fT291hza5NV1VZatDQinygKPoq49o52W9vUIq7b9et9FouW247tuy3kj9j8XFxBi4KIgx9R&#10;GMR+kLHW4RMukQ/clatXtA87ujpUbM8vzFpFZZk1tTTZ22dPqeN08OAtCjao6bFWgfBCeMfPC2l3&#10;SPrNTe128uTbWr8b1q+XahpJLMIVBBI4UHQwKRgRz+nt6ddrVJRXW011g+3YtktwvZMnT8rkG/Wq&#10;mzcHbMemHdbV3qVAhTkwXTgSDscjrJAVB8GFBIspLY0F1CbZuHgMEuCByXAQARtzhqgkHlkFvjR9&#10;Eb9JTOn85TP2/IvPWH1jtX3o0K3a0whlMCUqCZZaJgWcNiqzEianrBuSzmJXXD5OyPevJiTtTsDD&#10;95EuPX6JX//a15TIo1aG0eozP/iBtXe0FYKe21OuxFPYK2z3n+gMyeT5Jz4KnMKf/DSFzz+KjzzT&#10;H7PEatIe+vpfW2lZuS0uLzvFsWxGnbv2tS0qxp//wTNWU1UpASsCsywvCpM4EhmaRfzcOxfO27Hj&#10;x21tR5feogqQwgFE8vZ3Pt69sYU273u+CD/tvR/OMphh9Y/VWItfd19z4Bc9pwJilyaZGh/M2guH&#10;JF/qHxzQuoMXhCoo63Z0alJqqzRPmCbxddbJLbfcorVJE4bDmY/nX3zB8n6fij03BawTZxCzZ7go&#10;h247pP3yzvl3lPD7ma76/DrYUfcFTnrPXfeoEQE/Eb4kiTR+sc0NTYJmCqYFv4OzwOsRH/qdSxc0&#10;XSH57enttd/81c9ZZaBM0NyK0nJBjWQe7shY+lA+XeBoBWUoU7xLhfurruJPdzmBrhaL+HdfzOUR&#10;P/Xxkz+txy0imoPjAZME7kby0TfaZxeHLopjuoAoTUWVffKT90lRmg/eG9zIyflxu3L5ktXW1Nm6&#10;rm4LejkPshbywkdx9IRMPise0dDoiL3+xjEbmx2zC1fP266dQGMR/oIuAAy83vbu3mlHjnzTbv/Q&#10;IVvX3aXGRWl5zH7wzLOCQN770Xt1ruJNiD3PxQsXlViSIJaUlluwstJ+8MzzNjwybrfffpc998IP&#10;LRwBSj2t4pQ9XVtXI4goTVHsCvCkGxjEm8tnI2PwXWtt9+6dogo4lALw0LzNTE8qFtJsEA/W6y1A&#10;mJ3PbTFpQ6UZ7y/yD5JuYNnTM7Pae0y0SEiYzjr18CU1e0l2ude8Lon/LQdu1aSYBP38eScEBbeU&#10;997U1KCkGAj5msZGW5xbtPnpRQvmS6wiUmcdzRtsamzOwoGwmzwUYGdcL3lVz40b8rLbv3+fTY1P&#10;aLpd39BoSalyO/EapktMzRDLy4ITDZhsijhfmcRMD8/al//zly27kjZvxmN1FXW2MLOgqSFNfaEd&#10;XFmjRpJDLzDdwXos6AzsLWu7Duy0z/3zX7d1m7ssvjxnr516xaaXJlWQQy/gPMKHlnyK+4YPX0aN&#10;D5OAYTAcdoqIyysqTCmKuH7OlFh5uXV2d1ucQmklYU31dYoPwOIrqypViIB2IEGGk8repklOQVRW&#10;FlU8ojGJ7kFVVYWdPHFCr02+ytlMMcG5VF9fZaEQ+gQIh7iJE3GJD/JZBOm4x1CeaGQx/U4lExYJ&#10;+2xNE2J8JXpP+B7GF0F4VFsoVGXJlNfiNIc1tczpmXD+A6NFWKRYgAqVBCJjFTRJAVGH2vHSksvr&#10;xJt0DUDygqaGRtEF5uNxFZAqZPxOhA/FVhpzxEia4fC32cgIjDFdA5Ko3BUoZSalJhz8SO4RhSPF&#10;dTa5Kjgta88pv0cFSxRCRzZ0Lld3wiUO4SURmYxThSc/RtGWRh1xNVrq1FpBXkyOTWgfdHa2y8OZ&#10;Ip3rQ9RmYWHRzp55R1QfzgfyIPaVGgFZTiSnEY6qazqxaiXBkGWTKYfmSPDsXJNa/pCBgBpVQkxp&#10;quoGLnywloF6k6uRJ7FGiD/EdQoz7rODAdNEABXlYKLO7w/vQBec30UjCYLtIJnCmxUav9wj1pKE&#10;kQr+wWogFpsFIAI0LXQfFPvEWfY5zVKeKbmaOIBMWkGT4GUIJxL7jjI8JX02giDRfPxdMSUp9y8m&#10;hEIj3xJPcTVjXZ3rbffOvVInJXel6Y41OO/LCRRRvPqkeXLqzCn54nIvEYNjv/HeKsorHvzYLXdT&#10;HKbQo/Fksnn70ctH7UYvakZ0KID9IldPoULCGLTea9fshReed8a/pHaSl3Uj1/eKKkgmpFgcArtD&#10;mKZAdqVwBPbBzfyDP/xDeWWR53zQxSEP570F4nR8VkR1OgvgzJm2AMv0QmL1eXSw0hnx+OkEezVR&#10;A/8uZUaUrujoZlgkbLYVJVQoLeFpyGh8EdGPcEDBiyQQ7gFcl0wG5a2keemmMK7OAG/Br8iR0zFt&#10;TxuGpHlL5zOa+GEJwS2l68a1gQF3I3KmdCQCHPLcda4fg1yfTY3P2KMPP6biEG8neTFBbB4e0Hci&#10;NEAhAUG6vLzUnnzy+9bbf90CYZ8tLS/Yh++9x/6n3/pn5o+E1Ulmogkcl+4q/MGevhsydu5a12G1&#10;9dUWX5qz2YVZQUiRPKezh2Q4YECsN4BIAftiI83ikbRKgE/a5NSkjYyOWGVVubr7mzZvUEIAx+7i&#10;pYsKGvv37NL7GxwYtob6Zlvb2MlxZnNzTOCWBcUkeFJ8ss56e3p00DQ2NclvksL++o1rgklB3kdl&#10;q7q6UhzC02fPaAJGp2t2dlpdNHfwYFQesZs3ESxolgdfa3OXIEkcAnCdpFyaScmjEEuTSxcvicdA&#10;YFqOL9viwrJNTc3Zvr0HNYmbmJiWgTcQEhIVvLngSaJi9+G7PqzgwUFIsOd7zp45K3GbxsYmTSXF&#10;CQFu5jXbvGmTE2HJ5nR4oGhY9I+TkqcmTG7Rp5lsBD3ipIxPj9nfPP1dp/CHB9pgvyDO93/6Z60s&#10;XG7xuUVxJeGdMC0Fjsz0lN8vo1hJfYO1B0JC98qJenCowo/52te+psKf6WFf34A9/dTTmna6ae1P&#10;frwfXAB80vt8/h95cZiHC0G3MJuzh77xTanXURySzBMjMMPu6myzixcv2N88/phVlyOmUfAuKjTX&#10;eH5AQDlwKMDePnPann/xR7Zr7z53MBUgNQ7YULif7y0w1Ph/n4rjfQoWtzT+++Ea7re5IlYUBz0P&#10;B21VVxRERjolxMDE3IwNTo29S6oHIsa0hkl48SBlKkTcO37yhGUCPhWFHKo66JBAD4UE0waCCn9Q&#10;tgdw32gskhxnOAi7bHR4WH6w+HVu27pVtg50kbHbQVkswPkD3EYRmFc2W80lVQAxoW1Y06DXXtfR&#10;bXWxGmtd02wNNXUSORBt4j3l3o+LQ/Q/igXfe7/jfZZ4oZh0X/mJ++2GNn//B8+zUBy6xiTd56xL&#10;fDweG5kctkuDF2x0bFyc9crqWrvjzrusva1DZxRJj0fKf37xLoN++MxbrSxaqiSM/vu7nBemSIic&#10;ZZI2MDhoTzz5hJ08c9I2bd6oAgAYPuIqtbVVdtttB+zypQtqdmzcsF6wQgRnTp46KTVPGk2CLi8t&#10;y4/25s2basChrheCNxcutTPnztmjjz5hpWWVavq1dXRaeWW1DY+OWiK5IniomyaUK8EECjU9PWmL&#10;y3FbiM9ZKOy37u4OTbecUmJcFBiKSJJrBL9YixQaJIUkkM7P0+kfkKyvX7dOSRr2C7Nz81IEZhKO&#10;Ai1nAA0PClz4e0x+2K80HdjPly9ftY9+9F6rqa61iclJGxvFzsQlm1wLNgeRkpByG5JWIL8Tw1NW&#10;Fa238nCtlZfUWT5NxsF57RouPFvyKX7P0OCg1HmBU6OaSPOjjuJQ3CGS9IyVRMLO8N2TtXSerCEt&#10;Dn/en1czeXp4xv7s3/2ptAsi3pCFPSHLUZyA2iEnCzDhgEuGgm4BvSFfNYYaTA79VlZVbjv37rD7&#10;f/HTtn5zt+CrLxx7zs7feEd6CPDaEK6priUndBxxNBFojjEdgktYX99ovrxH/N1EfNnmpqdVk1Kk&#10;1DU12s49u21+MS7I4/atW/TMoKTw+zl3aBZIiVoJtEtwSY5Z32wpvofYQq6AaJWMwcmVaPpHItrT&#10;zWvqzevLKldQvlbghAFZbWltEaqJr3HuOm/bkJWE/VZXU25B7mdJyKKRMkvnPLaS9NpKym8MR+NL&#10;aRuenLFUGtsIF9N5TSca4gYn4rVlsnpf85o+Yn1iKm4oXJjyEW84yyliKLKwcSJmzc7P6bWYFElY&#10;ZXVFQweEI2mMXb58SdNCipbKmvJCEebgihTYNG4ofmmWoEtAkUFxhG6BCgbLqwGN3yHvmSm547GB&#10;hEuogCaXEt+fHJRCiIkkPM6yUr0+TWKab+xRKc/OzWv6WF1TaX6/0x0hV0L0hAb60VdfVz4JgoTc&#10;gHyRmoDoTIRE6wRRveWFuNVWAL/2Kl+kOCSmOw0Tih7vu8I0xbZcIaIpXyyeUbwXijniIPtfE0Bp&#10;gTg9EPadkDcqJIF4O6qO4wMXJoSa+LnzDxsTZz7v/s16ccJD7jWKvEP2Q4bXcTAoJ0BTmEoSXyj+&#10;31scciLnPA4BBHKENU8uyJpCAIt1VRQDRfzQck6HgUl0y5oW62jvtu6ObquurLUksHnlb6CHXDkm&#10;r2YoClJP9Wq/Xbp6SdxuTnCGXFxjOpl88H/57OeOeHKF4jDv8dnxk6fsrZNnFKS5QQQtKW1a3sLA&#10;NuZm7YnHHlOg52BngdDlYgT7fsVhXt0H14XgJqgbgehHgST+2c9+xu6//34ljh9UcUj7Sgdg0dS+&#10;UCTOLy3YQH+/gnETvmClZfINotvDYRctj9p0fNpW0ivaEEVTYrqveNAhRoDKI1U3BQjXzwHaN9Br&#10;rWubLb64oK4IwjWQ1P1BxsxJy2XT4h7msil1Y1FK4v7CY4AkTGdramHayqoqFLw1QofsnUpLuliu&#10;kCw4YHk+IC9RQ8tJHFDzmzeHWEzQxkam7PFHvivjXYpDGXP4A4IPEawqyyr0zLLJpKCwz7/wrJ17&#10;55SVV5Zqgrh77y7753/0RfOEArZ+4wZHhjevJbIJW0klrKf/urgE1XWVgsuiYMU9YtO0tbc78ZJl&#10;DJdXBP1EEl7j+0zGpqcmLZ9Lq6MLd4MOUk1NlfDzHOpbt27R6734wouCpG3Zus7a2tptaHDEGupa&#10;LBSIWmIpJVNbzHvhr3CIb9myxcpjGHVP6NBrWFMv2AOT2L6bvYKuVlaXqRNdXVMlWNmN3h4VajQ6&#10;zp9/R0nq2tZ2qZfW1NTbM08/K//J9rYu83rCUj2VsfYczYWbWsud7W1SARsZHlEwZQPeuucW27Vj&#10;rw30U9C2WmNDq01PuQREROw8PIhyKy+PmSfntcryKnv55ZclDMI96O3pU8dvbnZen4Mby/qkQ15d&#10;Va71QlBCNl0QowJHQP8vpJsCz2YpDokOmCTnJK387AvP2tunTtjVa5el9Fr/twIkn/nML1rnmg7x&#10;hBC+QekL2BUQOZI8urUEZKZgHDx4O9K44KBiXRO4aY48/PDDMjZubmqxnt4+e+KxJySl7fUV/Eb/&#10;mwXJ+09fCridn06kC53C/0aa/YF/2RWHXpry9s0jjxhIDBJN5zeVtfGxYVvX1ali/FsPPWQVsZgm&#10;Uyrk35XXcVMcOrjEK6wlvvr1v7a77vmI3r6gooXC4KcCZmGIlXmf4tBJDLzPx/vVkX/PnUJKXC/t&#10;KtRCreO6qKjcqvQBBgzJXZZBiF+5z9OcITFinbJPmXSTIJHU9fT12uX+XsVYkmwgpHgxwnWkc9ra&#10;1mY3em5IJA3u2NL0rNVVVSmBqquts/NnzwlOun/ffvvi731BPB5iDxcKdxVuHQdfRgUsKBKPDmyK&#10;0sXEkmLbHOIdJTF745Vjanze++GPWhhOyk9MZ1UUF/fWTw9o/9415iaM/z+Lw8ItJn0TVz6dFvyR&#10;+7O2pVVn6ej4sL155jWLREvt+o0+S2Vz8mXdsXOXlcVKtV5qqyqtvCxmY6OjsoDB9D4ajqhp55cv&#10;n7MHECTKAxcdqGnWOB9fevUlO3f+XKGphtVFmTU01VlLS4OVhAOyA2nDfqSiTEk7EzSaAIgPkWyf&#10;OXNGcaqYQNXUVFs4WmYrOeCzZl/+8lfs2vVeq6issdq6BvP6g3ZzeMS8AZdwAq1bt6FDUzWuk6YY&#10;Zy1ehIEwiRPKjovysSMZ9QGVjqNWmLP1G9ZrOkCRAZxdViQS4FlWk4sij6JhemZahQVQt6npGe1f&#10;iha+D8g8n4cnW7RgaVrTpMkgirTNzS06U2lokPw7lLZX6tooNldUllpHR5t4+YjDDfYMCU66sXOb&#10;pRbzFg6UWnqF3MlBxYsK8KAJpicn1YiEJ7m44KaXNfX1lpKPouNwwXmF+81ZkkNQBlnkQM7yvpwS&#10;wMmbU/blv/ivNj85a5WRMqsIlVl9ZY0KNccvM3FvUaBk8kBu5hBjrFWv9kpVbbXt2rfL9t6617o3&#10;dFtrW4sdv3zSjp46qilWKkOC65FGgHzcyPP8AUFG2evJRMrKImVWW1VtsXCJIIfweUEVochcUhqz&#10;9nXdNj49IR70ju1bBFGkYSxqE8UIlknoAhbsJ0jAaYiCFuIL8/F5FTJFkRCa3mHsIkJw5letPFZq&#10;FVAgVhZ1TnKf3+V6Ysre0CDUAjEKtA5Nrk1bNxlSGCUhv6VWFjHHtLKycotGyy3rCdpMPGmzC7x/&#10;s8n5hM3OxZULkNADOeYe8JycNx1DFgRbEjYzOy8OImI+ICCYbNHsh5biQaGZJqw/INsYCu3ZhTn9&#10;nCvM3OQOBAfG9th8XbhwXsgIeKfpzKo+v3XrVq2Pvt4+W9PcrLwIJeuXX3nFeUJjEC/F8SoVG5jS&#10;r1+3XvtAv4sCQcJ5M27PwJfk/ntdJAM9xzMRHzLLfSm1BEWr329trWtle7MQn5f3KLBn9jLTKvZI&#10;X2+/Xb58zVqaWxUjQOkx5KDwpyjl2awClx0Zs6X5BWusqZPfKig3ThSHxBRmWAUdHxR9mhgWGiya&#10;bCLmAnepYBPl9Akc3J/9VZyIMl3WJBkEHwMf8fiB4zropwrEAlJGa0b2TM7nUGKIBQsavkcfRb/M&#10;AhoIWHVxKOXORxA4jttInOG+yDrQQ7MGCKnbh7puIYu4N0yYnaouyBsmjtB/LBuUIGJHW4ft3rnb&#10;qitrRC+bnZ6zmwNDVlFaYd1deLiWCyVQEnH6G0xomfSDqFxNr0qv4InvPm4DgwO2bv16ROUe/L1/&#10;+vkjnlw2pbgA7uxG36A9+/wPraKqxtJpZwxKcUgxAi47l1qxR7/1sB6k+EMpTEF9bsT6Hjl2OY/w&#10;/go4dr6/ODkUJ8DvVxfvwIFb7Atf+D2RaD8wKzIHrnfJVaFA5O9sMnhc6uAUJoEUsHOLcRseG7Zo&#10;RYlNzE5YQ0uDJLWBFra2rlWFPjY6YcffOG4/f//PaYOwcbn+RGrJLl66YNW1lepwdna3q4BmhJvM&#10;JCRgAwoOGG0kzKQwKbGCxcUFdU8k8pJM2lJq2TwosMXj6pbTZSHhxscw5A0YKc/y/IKEWsJ02uFG&#10;+AMW8QKzMMtnfCK/P/Ht71t5tNICeHJpvBywyekZYdVR2wQ8zIaiu/b666/aa8deVqd2fHJECf2/&#10;+4v/YOW11dbQ1Cgp/Xhi0bLerOW9GNsPmT/sEU8xXBK05XjCJkYp+pAudsE2Pr9gAwMDkmGnowck&#10;kmAUj8/Z5NSopm8UxFh2ML0dGx6VauDBWw5qsnz06GsqhtrXrdEhSaGFalg+47fkStZ8FrTGhmbx&#10;Nems4lVVV9Ns2XTOZudnLe9NW0VVTCqqb5543SamR6y1bY0mhyhfwc0aGXP2ETw/uoYIWjTUkwBE&#10;xbE8duy4Lcyj6lpqfm9IufGBAwesualRxq2IM8B19TIKjgAAIABJREFUoFgkCJP4AnPtXNNpO7fu&#10;UaewJFJl4ZBTPoVHKpVZcP8hDgcnTYy/31tvHZfHE+qk8EoojOFk9dzolSdoV1e3+FlMG4GIYJVC&#10;sKJB47Dw6kNr2uCCImtBsx3LcXgQBL15e/x7T9i5d86KF0MjBMWvj330o7YHPqk/aCdOvK3339TY&#10;KlsGDgf2CgGYJI3EYmEuYfmsV8kJhT7qr3TzH/nWEZuenLK2tcDJLtl//I//ye6998NmnvR7EuRi&#10;qfLekuXHReHfV7O4Xfx3P5yZyT+Cj0JHO5v32KOPP2Gz83iRuu47wXFyYkycQ4Qt/uq//FeL0aWF&#10;lM7BqILeNdEI3FIx82DC3WN/9C/+pf2TX/21AjzV8QYdmrFYoP3d9+561T99j96/OPx7Rlfvg3cs&#10;hFHBG8VNKv4pANOcdDeXBnwTlTZH4OdAJTY5frXjQALnkbiE119QgaaBk7PFpUVJ2NMtZzIyNAIv&#10;YkJQVeDhdLClZEuBl0orSUfmf3R4xPbt3m1/9n/8qUQmKAjhutBM06ydg7pQ1BYRJMDY+DveWhSq&#10;nEuoCnPm7du9R3BtTlLHmXd3T7G1UCAyvfzv/fjpmbmD8r3PoypW30qGNe2UjZJZOp9VsUUBfWDf&#10;Pk1VZ+em7MyFt23rth329qkzduVGj+3as1eTMO7x5fMXbfu2LdbR0uqKqMSKlEO5J7QkKBCVjBbE&#10;m7jnxbOafU7iwll49M1X7cSZ4+YJ5K1lbZMg6evXdQpNFCsJ6/wGfsnPMBkg6cOmiOcH9B6+HxxQ&#10;uFQbt2wzXwibmjJ75pnn7cmnn7Pa2gYriTH18NnY5JTeOxMSGq/7D+xWMcjkDxXKlrXN2k/eQiLF&#10;76C4h+9UWhKyuZkpNdXwjMXrE3VpzhwSPZJmGhL9/f22a8cOa2pw3FdQIkAcBwZvSg2WooZ/Qx8h&#10;kYPnw0SkmOuQTA4P44fm1ffBHef9gJZxyrZ5TVsDQa9t277FRoeGpFaKR/Bw77jdfuBuW43nLeyL&#10;WRoH9cI2LCoeMmmEjsHEvLOjU88IKCuCXhSvrFd+L51+GpuaTfjzav55gnkLRoO6d3iTfu/b37GX&#10;nvuh7d2y07qa2iyK/9sKDX9Ht0msAgmfFcrB7XF0EchQScXNKqoqbevO7Vbf3CBO222HD9nY0qQ9&#10;8+qzbuJiGcV98+ZUHLH/Ec5hakgzo7O107qaOoVswXaoMlxKOq2tg/gPU2JwUu9cvmgT01O2ddtm&#10;icrROBb8r1DM0SSnaFMxEQo5SGje46CWKURXnOALZyBxdZZ1BHIp51EzZH1np5pzTLRpLBXFE4tt&#10;M6bPFIb4CXJPSqtLraq83CqBSwb9eoZw8xGlq65vtCxTTfQ2fEGrqFtrV6/12vAQNBkaBMC2TQUy&#10;yTxJfbGg51rZh1w/BaHgvRm4eAnzM9VC+CSdUSOM4QBqz9BkihYOgVBAZ3YHugq5tBR2VSR5clZe&#10;GbN7771XjQ9g0mdOn7GNGzfZtm3bbGxs1J588kk3iQLZtoTtR7ViMlNDlKnJw8ibiLPEaZSnneiY&#10;M3Kn2SQaB4VqNqOignVGsxjtCU2aS0vF9QZxiGAd6CjoAcTXmdk55dHYmVRX1zoLEaa/KoRQg4bG&#10;krPk8oqmzMBKa8or1cygOQkti2mhgxJjBO9qE4QfRc8QLJRiz9m8cKHEQf5GsVykZOhzHnNNep6h&#10;JntuUsfrMewqwks1ZS3wQZ3XJiqgDn5b1FMpivcIrfWeQ4HP0yCGi8u5XuQccvaxnykOizZ/QjQE&#10;nYUPA6p3+Z7w16W54NY69QATv8G+YfPmY3brLbfauq51yp+nJibluz09PiVRtIrycn2tuhJaU42K&#10;RKa7xAsaSjQUUIcmn3v19Zft+RefVzM2HAo8+Nu/rOJwVTIHqUzO4omkfff7T1o4ElNSyM2lOCQI&#10;8HDpKT7+6BEFWHW3JbRS4Ke8T3H4fpNDFicBFMUk+CF/8id/IinvD9bn0LV5Za9ROORRvyKpFp1D&#10;GUPecsBJPXlbTMT/P/beA8zOszwTvk/vZXovGo00oy65Su7EMcWwhBiSkMTkzy7ZJJCEDUtoKUtC&#10;Fgg18CckYIMJocVgwLhjyZYtV1mS1cuoTO/99H7Oct/v+UayscH+w/LHuZjr0qU25Zzve7/3fZ7n&#10;bphdmsX4zBh6+noEu9Y1NIhCwkBfUu+efvJpXLl9B9b0rVGDk84n1HQsLi/oJseTy2hpa1JTzQn1&#10;+PQIurrbkIhz08ugvp4mI2lk0yZOgtdybnZO7ne0JC7YytLw2GxEXFmMx3HVFVdLQ9IUrYeTQZk8&#10;WJwOZMgTqZC64kcxV4EDHjjhwbe/cYf+7HERcWQp4JBuhdMgGiTYDaCEcMCPgwf34867vova+giW&#10;YwuyE//4P30G7T1dJk8xvozhiRFNJ7desgWx1CLS+TgCEZ9yqcaHJlFIl2RswotKDSevNp0DmYfG&#10;SSE1I+TK5/KcoE0a6kSxosDnXDqHybEpaRXf/KY3Y352XjpDDlGC9W4VHGOjk6DDr98TQbnoUGRH&#10;MBiFz0NRLYN7/UDZq2aYcRy5Ygounw25QhL3/PAHKJTTcJM2m4lrcscHhccbDww+jOTlcxpJ8xvS&#10;SM+dG1GsBVFDbmikiRLa57T86u1XYmp+EkcOHxKtkiLqV99wgwrjoXODKMTy2NC/GX5vFB5HGEyF&#10;cbmI8vGWWXS1MvIlumJB35eNNLUPXV3dos2I++9wCq3kVJ4ZhMwXJEpJh7wtmzeLemWyfMwx95x2&#10;i/UnrZ65obKx46ZaLuJLX/kyjh4/JgSUCPfU5ATWr+vHtvUbhCgfPnJMDXJbe6d0h9R6aJCCspl4&#10;upyILWZQKtil3Szk6dpK4b8bX/vXr2oQsLqnF0cOH8Xv/d7v4z3v+dMXaQ5ZNv94o/gy6u4fe88v&#10;tWD/mX9elYbCjeyO7/8Ak7OzavI0pWNodnxZTnysGv75M5+Bj8gUJ+x0JDM8UXN40a2QkQwup7Rw&#10;N7351/EXf/Uh0SyNOY8J2rbc0qz9rPodjIW51clYb/KFaBlqMC3N0Uu5GuZeXahftO6T4WZYIzhj&#10;KkS3Oa5dS8Mi5zu6PkuOYDfGZm53NQ+K1EBD/VFGnZv2/BzgGQMWFlSatqYZiL6M5aUlTE5M4NzZ&#10;cxgfHcXpk6d0HW/+zd/CFdt3yJmP+49BQQwNzRQ1Rh/Ce2SFiMeTHNK4xbsZGhmSay8n1R6eDVYO&#10;XPXQv7A5/DGA9ifMKC5c5eZKW1fLas7Pr3ibpqqmAOPzyl+8S+lCVq6ivI59a9bqsOdnJNPL8PvD&#10;GJuawumzg+hfv8HYr8OOhx58EA5bBTe+5tWi29IEKkR9EgsquxPZdAaJWEzfi9dc8VTVoqpCxzwW&#10;SSghb8vj6WefxnfvugOFSgZXXn05tl20GelUHH1rVusdcZDFe8fGiwghm0IubCIITz75hFygqe/b&#10;fsVVGJ2Y03lFJ+i9+56F1xvC3PwylmMJIbw0SWAxTBOdYMijprCppUlFZk/vKszNz2CJDsxetwZl&#10;qSzNPlII+TyK3CJ6fOmll2rox32SjSPX1tVXXy1628jIqGhWTr6+WEzmeDThY1YodWccSHD/DUeM&#10;ayQ/KJHgkIM5ikQk+Gd+DpkvRA5JkSPKSB0XTSW4L7I4vvjirTh35gymJ6bR3b4aJw6exsUbd8Bn&#10;j8hIju6hFrJvoQ9sDlmYP/H440Je2UCIOhmJwEZEKpuT5tG4WroMFc3rQKaYQb6SRyDi19CjmCrg&#10;+MEj+MLnPo/rd1yHzvoWZOMpZKkJVPNvoq2SmSSWlo1On0NJErG5D7ERZaPX1t0hemlLextufOPr&#10;UfTbcMcPv6+sXK5Of5Duh0ZXJkodzYuEulTQ170WF/dtQ4SB66TNO1xwyimR5xINTgyycm5qBCMT&#10;oxo8cxjPfUN+DAQlZPNf1J4hDWg6JfM1DhXqG0hHtwtZp+sp9xxGOtUEI4oE627rQIBxETYHvHYi&#10;Q4btYD2FckMvU+Jj2FeKH3LwttBYrshNCB67A0k62i8tqaFO0qEzFSf/C25/EJ5gI44dG8Dk1KTW&#10;Cz0XyLQi6mPWi3GVFqWwqi/l/YsvLQkRJtLGGqjEZrhUFoWSTSWfJzVgijfyi3rp9XsRioRQ11AH&#10;Nop0CuUZzgEwDf0uueRiOaJT+0vtNq8jhyJcs/v27VtxAadhkD9Ah1Ii8AF5O7Ae59etRIeQkk7z&#10;pVxONQDvGcEQrRtqNjMpUVrZH3BvZtNJoIF7JwEQDtz5uXxuWVeR5lpFogQ+kZFkRd3JGIbDBcVX&#10;5JBJpFEpFBH2BVDK0UipAluFDp6Guk1GmlxT1Zs4NQDi0JDNIdeuMZMhGsmQ95yGLTLUsYZyVUqo&#10;sv5EVSVqZ7SCvE965pmBSBd2UjG5biTtIkPINJKWO63cU6volppcnu10o3e55AZORJzfg9+XZyAN&#10;injN2PjrtfLnVgEmSp+4Xvh+uAbofSHjOTGGjEsth6jDgxPYsuEKXHrxpRom8D1OjI3j2JGjSCdS&#10;YiNQt9rZ0alav7eH2atBodGUvnFfJ/uCa4iGVnMLs/jW7d/UOdve3nbz7//a77I5zPGy21IZhrR7&#10;cPsd39MLok5JzaEWNTNdnAh63fjud76Nhfk5PUyEc2VIQ72CXNpMeapzkhA0LziLVrntGBMaQtfc&#10;6AircoLzqU99Sll41fvyUqqUl4cVcKqiouu5k1/Bu7zR5YouHhcJj8KK046F2AIGzg1oGtfe3aGQ&#10;6S3btkp8TrcvdvYP7dyF7s529K3r08JKJGOa8DDDkA8vQ2hZRPODOoCDJw9InzcxMYpkchldXe1I&#10;JeN49JGHZWbDLp+iYC7gxUQMwWhYr29yclqub2x+Xvfq16GQzqMhUoe6SI2E5bzOS+kk5ueWUMyV&#10;FVTfWNuC1oZO3PFv30c2SYoFg0Wdyjfk/eTUgggRkUd7payMFzoofu3rX0F9fVSGNKQOfPhzH0VL&#10;d7smfOs2rEMik0CmkIXTSyEF6WQ5RV9kcmmkYhkkFpMyiZDOkpsOg4DHxzSB5gMwMjos+kLFRr52&#10;Wu+V6CJNH4bODmL43DBqwrW4+a1vw9FDR+H3BoRgzsYmdADMTM+jXHCgqbEd6VQRoUCNmhjSaOWo&#10;VSnDY4uISlmxF1GxFZBDCgWkcc8Dd4LdcDqXktkBM3+itVGayGvT40SLTox8gEmHpb5xdobhymVc&#10;fNGliIRrUButx+jYuNA7TuNogU3tDe8bG2zqbyiQPnfmLMLOIBpqmxEK1qG5rlv0E7fT0GAMA8Eg&#10;enxkOKnjtJobHjeUUMjkKXJqzA2B1v00sqFbaXd3l/SVnFLyc9uYyVQNRJY1edX9UEeg0BzTcLCo&#10;z1fKMuH42je+jqHhYYUNk65HOi3Rz+u2b5e7I3UiXd09ZmMi+sJiRdbOJU0IeVglYzkNIlgE0T2Q&#10;tHPqbL72r/+CU6cGRGc4efwEbrjhtfjEJz8G2MyE8LnNoNXOPreyfiU2hxVapnMndThx9z33Y2Rs&#10;TAUCp91G80RzA2oA3Pinz34WDmoXaMFddRyl5sRaFWzvGIWxsLSESy/fjr/58EekRdU+S6aG4iyq&#10;oveVUqfK+DRCwOd9vEjnoubwBT5e4NP5miyV3YXfXnljZE+smAuZzFsbo5BonS2qjqHCK5+yipKq&#10;8HO6zHSauxPDvKsogdGRVVZMwejSZiF4yu5m5hxRm2xaeq7pqSns2rkLywuLypTj0IQ6xOd8VMOJ&#10;+b2snCdO8/lcsTmI1ERwfOCEvp4NlOhnhaKeNauQtJrDlcPkJYHWVEc//xOt5tBq7c9fURXmVS0g&#10;3yuHV/x9dHJMRRtpP0SbRV+qEH0lbbeIVDaHoeERNLPRcZGq5dFgd2fVI6C5oQE9PT2maSb9sWLD&#10;7PSMKLkc6JG5oPqHBgssStN5IbOcHiazCbh8LmRKadx59x1IpJZx/S9fg+npcVy0ZZv+v8QBpR04&#10;c2ZAiB2z4ni/SVV69sBBMQm4r3Wt6kE8lVZjyCB6MivyBZuQl6PHTypKq7unx+RoTowjlVnWPskh&#10;LJ+XjZuILC1i4PQpDZSJenC9NDY3ormxRsghDT7aOzpEE2QEEO8hf7by1Ko0UEobiEbQ3IOI4NzC&#10;gqJeuJ5ZIBOVYBYjKXF05/Z4A6JzcY3y2tJNmoNPnhtrenvR3Nwi6i5pqtyXWRyHoyGsW9+HE8eP&#10;4+Txk1i/ZgMS81ms6VyP5mg7CpkKbHQG5QrR2jdPGFEtokqPPfaYXNS5pxNJlcZLvgfG0p4sE079&#10;6XIYjAZQcdqQLWVNrIUDihHhmPiTH/4o2mubEXH74ShWkIknNdBUTUSjozylL5SAZFf0cPxPZTBH&#10;I6pF6poa0LN2DX71LTch48rjm3d/W/EirBNMPFRJTTyf09nZee17bIg8FTeu2rwDfb1rEPL54aXp&#10;nsy7jD4rlk4iVyooZ/Ps8CBGx0cZwi32Efc8NsREnHtWr9af2cCS9UVvABuz+hxejE6PC/Vl7hvN&#10;ZMgmuGTLVjRH6uU46mGmnM1T9YCs7pPCA0xkg4Zt1QxdQwEsK2aLTyKp15zoCkDQzTG0vxyrimIW&#10;WUYuZG048OxhsZxmZueEmHJ9NDY3y4OAFTF1mDyPifqYQVkZi3Pz0l/KQ6JQRC5toqh4FrBOpm6f&#10;7rqsJzkw4frLFnKKx2JNzT2Lr4m5g26fW2Z+NbW1hnIbCmP/gQPKGty4aZMcYelaykgMUnaZL67h&#10;ndMgYBwQkTJtRcDw7RIl4z1U4yO0kFEIRAqNdo7nEdckD5zZuTl9L75mAiKkk3KgzCEEGU5kknEQ&#10;w7XNIcrkxJTqIA63+bzwjGRDReYZpVbxpRjKuQJCfqLrOf0i/M49gL0EaabMDTaOuxXpTVl70Z3V&#10;nBVExAxjhdEWHBiwzmdNTsRQtZJqMSYDUIdnDN94b+XeoRxFo2dVzrLTfD/pXQsGUeWfLa2h9Xer&#10;OeSQgO+L7D+irlZzeF7jzWfaIIdsZOXxwuzzDLXdJTXsXAP8mdJCVg2e6MbNPWp2agFv/pW3ae8g&#10;GMHmcHhwCCNDw3DzuXC6FZtEoIHXNRyMKCqPoA9fP9MXGOnEqBZmvlMetO/AXjy1dy/r8ps/+I53&#10;U3NYLheKJRv53FzA9z3wQywxbNPjQTZnpr88UHkhSH1kU3T00EGEAl44bRUUOQGW008VtVVgjnHs&#10;5ClkNYpW9AXHCWwK2cEyf+Uv/uIvsWXLZh1yP/7xQkQynlcvoqF5wUrnwtm6oeoYfr+hIHCyrygO&#10;UrrKzL9Lq4nlQbH/4LPSz50bHkIwEsTmbVuNC2S5JLe2ns4mXH3NVZiZmYWPh67NJudPK5etyv9C&#10;MpXA0dEjKNqJBjFzL6EDjaYoFHUfPvystHHc6KM1EaTSeSRTWazq7tTEhwGuNDzhJskHg5NuOTDl&#10;sljbtVbvJ5vOI7aURCqWQ8gbRW/XOpw+PoSn9+xDOFgLvydoMrkoWyf0zmkZaV2MxQj4MTBwAvfd&#10;+wPFirB55fT1Q5//37jsuu3itXd2d0r7RsMMaoiSdEy1Ac8+e0ChybQYp46ShQUROBqp8PWSkkNa&#10;AqfJZ86c1qZfsZUQS82LipnPZqVViy0uytV09arVePV1rxEFYXZqVgXN4NBp1Nc3KCw5nyuhs6MH&#10;szM0QGlHXW2T7JEZpkuUNeyqhdfuVVO4lJ/HxPwIzo4NYGpuTBlapNb2rOpBW1MH8mVDlcwVsyvT&#10;OlEn8wx0HxM6wQeLa8PvC8LnjaKhsQlpFrQOJ4ZHxxTgWxMJY2psFLQfalf0RhnE2etrm5DLVlBX&#10;2wY7/HAo14pTIBbCJmJqbGwS/oBH4b9Ekkj55WbGCTybzs5V3fAFAzhy/JiuM3PbIsGINlOPiekx&#10;gmO7CZflsMZd3fClr7Ibs3KK42kJf9999yk83DShIRU6be2moL5s8yZ9LTcaPqODQ8M4OTCgHDlq&#10;OrgWudExXiOfMbEZbLI5BeXEkPeWtFIafNAc5MTxE9i0cSNu+dItL2JI85JmQa+AT1KiVDXHCXjs&#10;sSfkVGvaJPPBQp73nNECd3z7Ozh65Ah6VlGfQe2JTdN0o4+mcJ16AFJMHAiEo7j1tq/osODBaiFe&#10;VnP4Crg4P5eXyEOahY2193LyarQcP97BGaOCipAADmGo8eVhzsxFFgukh7M5sOzCX+h7WJPin/Wb&#10;MwOd8xo0tY00n5kY17POPYxrwViis4E2KA/fO/VEduZ90XnQSVZEEcvxGHbv3q0ztrez3QSHq5xi&#10;EWayXenEKRdxWhpb2jdS46w3twJFl5DJJTE9M475eRMZQN1fpDWKWCmOYNiPkwNHsRRbQH1jrb5v&#10;MpZGMVtGe0s3pifm1EDUt9fIdr1QtIlRMTW1gDPnRrAUSwmta+voVOYgC9sSaFxmdPkz01PYuHGD&#10;zujBwTOoiYZxySUX6ey84oodSGWX4fbacezECZ1fQmzyBRmikOl08hRNkaIyTaNVfsjnU4boidMD&#10;mFmYQyQa1b7LZysVT4jC7KGTuM0Bd7RO+yuba5P7XMDg4KAGeu3trfB7uN4cyn8sZEqKuRifGkNt&#10;Y5307Q/v2i39f8RTi1Wtq9HR1I34QhwueI2xhJoUbgEcJhChKGPv3mcQDkVkcMeGIxAJIRAN6ayK&#10;LTHw3Sf0k06RzGH2BH2I1tdgKbGs2C3ev7aGJuy6+z488L270FbbiLDLJySMpmFE7gzKV6zSFxPS&#10;N3INyLGzVFQsTagmCofXjS2XXoxf+dVfxUxmBrue3qUsSxb8BbEAaCBVo+aN9EuyR2gI5Km4cM2m&#10;HXIqpobUMjax1jkpsnQIlzzC4xGbRyiJ/CoYc2AclZW/JyMqw57gP+ZswNT8Ah7YuQvHTpySyyxX&#10;dtDnx+quDlx20Ra0NNZwLG7yoKlpE1uKJoE8gOm8c35AeWGl+GIe2NbeYQ3y9OKkKytLy3z8xHEc&#10;OXZMzA9/OASv36fBFwt6NgNEC112p+LPiAjTeIhIT31tLUKBAGojJmdR2apeN/wet9A6Ai3pfA5L&#10;iRhijGvIZeWZ4KG7dS5rGFDRqM6HWDIhh1hGD3HocemOy9HU2iKfkJOnT4n9Ew2GJIlhzjHrQdZr&#10;HDZwPbDuIRWcDSDr9CjNfqw4n6qOT1R0Ns/MoqQGNJs1FM+AD1FSqh1ONelsdrs6O6UPp0st60Fq&#10;n7lG2lra4PUSvXRpEMX/ozyIgxFFWlXrfBMFx4eDmntGoNlBia3DVlYkB40NOYxhQgDNckgLqFSo&#10;5fPKhTSTSkrnSmQxn80YUyoH85PN0JESsLKDDB+6n5qIPqUrENUumeEeB0v8Op4L3Pcsx1tLK2xt&#10;lRb6r2axXEZGNXGVIbJyFlU04OEHm1B+DZ8b+r6QsUk9KGNimAjAhc5nhtmQzNJ1u2gCaBNQsXHt&#10;ZtFIJ8cm1PxSa8gajf/PASFr1fbOLrnKtra1qYaWY7OdTqhsyE00CIdLvF9kTDKNYN8z+27+0Lvf&#10;b5rDYqlsY9fP67933wEcOXpMblPcNDgJN9zgskKFTxw9hgcfuB+RkF/5hxXSh4wO0/yqNocaT1ab&#10;Q3bHyjKjSw4d6UJBFUG07P+TP/5jvPa1N7wIGvjizeFLP5TPP/K8kdahyqm26EvWCchCumIyYSjw&#10;JZ2JNq9dPd0YmRjD4PAgLt1+GTq6OjQl3/PEbjyxZyfe+tbf0MHDCYimHzaXrKT54HDDYKbIsRPH&#10;MLo8inBdWOYfi0sLWmBEXUg7OHL0kP7OG8ZFmMkUMDBwBps3bRQlgKGwLBzpnsYThAtKQb7pNG56&#10;401yPMukskgnckgnCyhnbOjv3YTBgVE888SzqK9p1oTNOIQaG2luanKazeVQKuTwxBN7cPzYYUQj&#10;AZmLMO7hg3//v3Dd614lepsv4JP2kJsBhcp1NNvJZ3Hv/fdK9M9DOhT0iZLDOAfC2UYf4NZrJZ3U&#10;ZO+lEUssYmxiUNx5NqeKE6HYOpeXcP+Ky6+A3xOSyx0bGBYjpNDQ/dJh96CvbwNmpubR0tyBcLgO&#10;sVhKlFI+8D5HSFtKvpzG5OIYhqbOIp5dQjBqNmk2OrXhOhWRs/PTKBPRqi4Cum8KKSC1yeORhoR2&#10;0NzkaMySTpek/+xZvVYmL2zs5HbLhjEWQz6dxro1a5BNJTE5PIaaSD0W5uPoWbUeDZF2AB4USow2&#10;IBfeZNgcPnREtJw1a1abZp2ZTjTrSGdQW1OniR2RAa5H6gj4DzTMMSGu3JhJpTChy6SoMHCcDoUd&#10;He0IBENYzqS1bujERs0SYwG4cdHghgc2s+UoKOcl8NqqDo0qUO04NziEffv3i4dO2iufHR4s1FKU&#10;8nlR+tgQcj2RC89G8bt3fBf33XuvkBvasZMOzPByFo7/eT84Nzf5llwnTzz+FE4cH9B0m9QXXm/p&#10;DUoFbfgP3Hc/nn7qKXS0t5pChdedo2kV/IwdYTlDjYEbJGLe8uXb5DjHDzPl5mT0P0iEx3+gmyqT&#10;gOrHCzV01v/x2edEmL+4H1nXlppjNpncq4g6kYbDfeCFrvX/retvvQfr9csJtpqLxYEtzy0uNA6n&#10;yHo4HzoCoRK8Aizk+DuLLrJZmHfI53RtTxecMEHWKkyYO6doGup2KD0wTSmLGk7e9bHSWxtMhU7b&#10;rM0TKdLRx8UACjYGkXVkRFMaOHMcC8uziCUZxBxDW2sH2pra0VDTjGSc7pZ2dPS2weFkM34KiUQO&#10;Hm9ItLzxyRn4AyFcetnlijZIpBLw+F2YmZlSMXn23Bn4GPouK33IaKepqR6rVnXj8ssuw8jEWbS2&#10;N2qfZGFX39Agu/+F+UXRsaiHvOyy7TLtGDxzBn29vcoh27X7YRXzdY0NypilQRsdxtev7Rd6fPrs&#10;OTR3dKv4ZvYch5qkdrKIM2cHWQDMym2SsygKEJJBFMDtc6Guvg7MzS1mS6gPNcGWc6CtoRNeuw+5&#10;VBEOqv+rzaGeb2lggCcef1K5nUG/3xjp0NzOFQriAAAgAElEQVSjJmwcqhlyz+tACUfQL+1QkHTD&#10;5gak8xnpiYjmtNY34s5/+w6++7VvYVNvP7w2Jxqon2TVQEaPht0VoVKixc7O6hxmk8Y13tDchFBt&#10;FKHaGnStWY0NmzehsbsR+0/s15CC6DPrEYIIZEHwuvGD2jNSbWv8YUTsjCxoWGGWkYFiMgsNo8x6&#10;bPnzuDYt7bJAhqqGXjRzZjLJzRU4eOg4njl0BDt3P4LDR46CEia64fLZVRaeDejpasdrfvk6XLKN&#10;WnqXWAYsS1m38rrZqHfTPmoaxJfSHJ4f9lWZHhzMU/vGNcD4ltgyZoiiuZyiWrKpk5NzsaBBhdgI&#10;VYd8NoPKqXM6xVYgYlgtm40LJzV+oiKWBVakshkEeFaTiedhvFpRwyCyMAaJtM/PamDPvECirDML&#10;89ovuK7DNVEN9skuYI3Z3NSI4aFBDI+O6nk3udkhhKMRDc32798vmiz/ncgfmyU2igp4r8ZacB9l&#10;/Ur5BNFL7lWsJYgo83mgQR+ZSRzGdHd1I5umjIoayoSykZubWhRtw4bGymiOLy+LJcdhsyLFeF94&#10;DdTI8fqUhQC6eQYq1ohoX9VXgVp31kqFHGhL73aT2utEIZcVuMK8Vq2Bar9CQyVGuhEUorxHlGjT&#10;9WsQK9YL91oZdXFwZgbwNJ40A18zZLTOZWkgq5FUBu0z+epcA0Y5YrErDZOGH3zvMtAhvdRFPwqi&#10;sia/k2geG998zlCmCYAkGV/hD2Jtbz9CnihOnTwlrw5bqaLPI/3dMDRW6RebQ6KFbAQFABt2rFzV&#10;yUbgcE/U6grBIgfODp3Fk089ffMf/TZppeVyuVSu2Ni4cTIzPj4l9JATPGOjbaIqlKnm8SrH5Otf&#10;/RcE6RjGpo9vzLI1v6A5FJ1NmIWxcOX352agXJVoVIuYBefr3/B6/OEf/L4e2Od/mKDJH//3n3Tw&#10;v9B3sdQwcvkU55dQsplU8XWp2+f0NZ+Ttot8fWZ+xJIxOD0OJNIJ7H7sEfT29WJ0fASXXHaJDsiH&#10;dt2H1at7pKXg9yKkTcrm7PycmkB+79GxMVFkCu4iInVRbV605ObN93hdGGfjOXgWXd2dqK+r1SQu&#10;Fk8p/oEBxBLOFgrKk1KWSqmkZpFNGKdzmzduRm24Fkvzy7DDray6TLyAjuYenDs1gr2PH0BP91od&#10;QPksHT5jVSqwwTUUNrq4gO9/7ztIJWNywiyVcphfmMHb/ud/w+++4+3i+FN3SBoDtYekmTY0MQy7&#10;rMaQGoHaugg2bOhXwyoTjupUm655x04c1cHQ1dUpeD2dTiCTM5mN3KQ5xfMwbNjlQWwphnAggu7m&#10;HkzO0TWThRDzHgsYGTYazNU9fUIQGWvhcHgRjxnDGK6nct5s9CSULqZmka2kEKkPwu4xmzgHEwsL&#10;xpqc7l5uD/VHxkbayr/hNe7u7kYoGDQhtcmUDmlSocoVOzo6ujEzu4DJyRlk01k0NzRLvO51OtFW&#10;34xMNomZsXEMD44gmy7imqtvQE20CXYbqQ8+oOKUhpHNw+LisvR/27dfrkMjsRRDJBjWpkdjHSN2&#10;po7D5OLEEykFIdfV8PWYDKTammg188eO6ekpHDp4UBsMUe/RyUlNnTkJ5pom9YabPQtiFr5c+7yP&#10;ok3Ivt/UO9ysxiYm8MiePeiXLXxahRFvGCkL5WIRQ0OD+j6cgPLQoD7moV278NV/+SrWrlkjehav&#10;5V1334ma2uh/oDbiZ/1SDHJomEd27N9/EHv37hfTgogrN2buyFk6xNXVqjG89567tUcEOPhhJqqY&#10;OyYWgk0hd05SeueXlvHPt9wqNMscJoZS+vL2wJ/1+/2P9/1kBHIBSmiZU7zQdZJehhbtaVq0k8FR&#10;p0Odey8bK+4DnJxzXzeOiP/eM+jlXa8LG0QxA6oufGQCGIc+c57y79Q9aV3QSGXJ2PQrAiCXk/Ny&#10;0BfC3NKc6I6082eOqnLHuL7sbrO3Z7IyXJHJgig/1K1zbr9SCq+kPJo4JroxmvGn6PC2DJZzi4oJ&#10;WojNitI/OHJWrp2tLW2i/ocDUVRKNiRTafjDLEhsGBwcQ1NTO9o7evDkE3ux+5HH0LduHbpX9agI&#10;41lDxo7R15YVkzE+MapcPaIcNLOg2zKpbNdeey1i6Xm4fQ5pt1uaW9SQMCvw0KHD+jMLPObwsuAd&#10;HR5GJERn7nlk8jkV8GQIEYElxY975I2veS2SsTieffYgetet13Sf5jf8nnSdJkMmGq1RFBCbI64V&#10;3jtSOUl17lzViYametHDRbsu2hD21CIby8NvCyDsr0E+RcmOR3s8UQo1h2xgnC48unuP1iOd1OWc&#10;iAr80aD0ozTk4NDS43bKRM1JczOPUxRQ1i00emFNEvb58cgDO3Hb57+ANe3dCHv8WNXepegRNocs&#10;fTjAzuRyxj2cbp05nk1+OKVx88ET8KOupQlTczPYtHULtm3fion5CS0OXtNNGzZo+EAzKBbfFmWU&#10;chFKWQJ2UrOJjJq9S+ZVqpWtFWbWNetMviZTeAszMYV3xYpx4bA9jQcf3IkvffnLGJ2YUa4s8x8b&#10;xEhig1gnqhzdRWPLi6iLhvCrv/JfcN3V1yAS8IBEMReljtytSUEUPf/lN4crT0ZVJy4n6arWktde&#10;Tp6KfTBmJFY2rPR4zPv0muaHkhYzpM+b5imTFcLF++4helWl5+vZzmURqamBN+BXQ8azWPewUsHc&#10;8iLmM0mtY74O1tfziwsaNIqPIhpqVMZeRJXIXCNiy8/jz2KjyTVQW08jJTcGTp+WSzQL0FDYSJys&#10;PZV1CAfOZFXxvpPKyn2EOlM+U80N9RoYUA41NDiIttZWIyeqxnZwLXNwVFNbB184Kmo21zJReDVi&#10;RIwJXqiZN1IoXifeLzadDXV1Qr+ZSUstIsEF1ocELkQldVL351ODyGtJNlg8tixvBQIfar5IffV6&#10;1Mzm8lmUKqax48+x6kBLs27p5Nk/6LWUDAPwwg8BT1VnUzWZpA5TY8r8UktOcUFzaJnY8FnhIIa+&#10;F8S0KQ/g6+PQX3F2+bz2cjaHrHkZK0Z66JZN2+CqeGVCMzYyKmMrDkB6e3qxejVp7s1aJ1b8EgE+&#10;ZsQypkxyDzeRUXo2GfSUhkysYuj0PzY6fPNrdlxrmkPiBHI4pONmJo/v33mXCUW1Ow2Uz6aKBSBD&#10;74sl3HbrLbBVmCXlUGFvl23r82ilKpWqFudVsaemY9zgAoGVRpEH8Ac/8H60NDe+wAn6Io5uL8u+&#10;/vnIIZ16DHVHE32Fi2c0heXmT2ewmroak29IDjMKSGTjuOf+uxSNcPTEEfzS9a/SdGR49KwOUmos&#10;mHHjdXpwevgMDh8+ZGij9fWCdAnlOgJejE6OCwmkQxqD7Ym0cCpK4T0PL34NpxkOuwuJeAoBv1f0&#10;V9rhhwJ+HUhr16wWtYWvnYgeeepBDx0j7Wht7FBTmE8XEfTWYGJ4Brsf3IPujl7YKi6kEinksgY5&#10;ZLPP5UcuNx+cb379X+GwlxEK0ompgqnpCbzud96IP/3geyR6TmfTyjvMlwqaRpMHT8oSRcTcGEul&#10;vK4JTXmIljD3Tg5zysSsKM6DRRg3IjrnOZxE51wSFPMXaTqcZHOSVsyX0d7YiYlpOsIBbg9zjXIo&#10;l4mSVeD3hUUbqInWI53KIRE3VEfmqXk8ATQ1N6NQyWFmaRKJ7DJimUVE6snb9yAcjeL4yVM6wGgQ&#10;0tHZarJjSmVZjnO6zEkeD3qhYbRb5rSsAgW4cnozv7CMyYk5tDa3IxlPq4Gti9ShpalRm7zMOEpF&#10;GQxRu3jxRVcoysJWYT6OXVPy6elZUUQ72jqx98ABFRe9q3qkJyWET+oJ3dZ4PQJ+bt5Gs5DKZDE5&#10;OyczmQP79wkpvOzSS3RtaWzEUGTqPEmPolic16WhoVEbuejcLm4Q5ntZOi5udKQ5kMJiUaF5WCeS&#10;adlfd3aTMlyRFoQidu4D3MCIDHZ2dOhLuAaYvXT44EF87rOfFZrKYRCvwf0P3IfGxrqXVyG/oj77&#10;fHPITZSU0l07H5YznBVYzrVOqhvjbU4PDOBfv/pV0ZHrahi4ntGgjQM1UuFcDP6lFtrvx+DIGD7/&#10;hS/KIdeisPyiOXzhxfFSkUNr4mtRgKzrycbAQnmJHJpsLqM5/Hl+WEWGXpfOKE6WDaqiTOHq+UeN&#10;NU3U+EEEjwYPjCVgBAPPI+6D0ghV9ZnMoqW2yGkzE3nu5SzgWIhxim85OKrBoUveinnHeW2kCnjG&#10;AzHShggCi2J3BWOLo4o4KtpycPkcOHLikApGImh1tfWoq23E/NyCbPwZfUFX3/l5xui0orOzF/ue&#10;eRb/dvt38Ib/8kbpgsgUYUE8NDaqApZ6cJq9yNm7Nqpnhbo27tnUbPf1rUWknvTKirR/1rNC7dfk&#10;xLj2J+bFSsvm96nIHBg4pdfPhod0+bn5eV03aqWJZFx2ySVYnF+QtvzyHTuqzqc+uVo/9tjjiglg&#10;li5dQ+fmFqQ3W79+HeoDYUyMjkon6Qv5pT+m5XyF9W3ajqAzDA/8iPprpNsmiicDGFLCRJ+DEA02&#10;h9ILhcK6N9SbufwMvg8JNeRwjvtKa2uL3Lf5/3k276WCqKYcHvStWo2Th4/iQx/4cwQdXqxqbceq&#10;9k60NLWqYGOzJZ1cMiGtJof/XHPMSeRrGh4fw/rNG9HU1oLp2Vm8533vxdoNa2BzcJ9ym1xGh0vn&#10;vtfl0bpSE3gBfZmrTZopruMqTdTUDKZ0tZzsTcVtifvOI3lCDEHTjEXccsut+O53v6+CORyqgd3h&#10;EkMmUlsDp4dOjJDOjVnJwaAfmXQC4WAA17/qOrz2l38Zfp9DlETNNp6T9Go01RYW8dN4GSt7jZD2&#10;agyJNIlGn8ff9VoYw1IdxgiAofkAA9st85NCsWrgZX5nA1K1CdDz56n6eHCts4Hjs0/GA/cqNnwc&#10;+pJeGq6rRRI0bHErq5TXkoYnbCgZMUZXdidrAL8PDY2N+hxmVnNgzn9z+7z6xdfqCwSEqE9NT6lW&#10;JphD5JKGMpScsNklRZYNI1FK1h7cs2gK5GNwO5kLFehzmf/J77+OWmmPx5jacC0zz9EfQJE1wvyC&#10;6KTS6oryTC8Q45/Aa8L7Kddrhw2RYBAdrW2wlyqILS7Lr4L0daLGrLfVdbDh8gaRy9P0ha623DcL&#10;SCbiMoabmZnE4sKchktNjfVVyYtxE+V5TbmWvFSqtu9mLdiq/2bMay78WGF5VM3PtLKqcSnU03IU&#10;93xxw4XsHzbXNCLkvr0cT0rryfvNIRzrLF5LGmbxtZUKNrny96/dgGyqpOHVwswcaiO10vV2dXbp&#10;uSKDYTmZ1BrQ+2LjX1en/Y9yNpaXlA3KYKiq6ZuYmtCAKBSK3Lyho8M0h+yUaLcqC94fWfU/8OBD&#10;iCeScLo90hvKLarIrt2LSrGEr//rV5GML6qYJP+X8PdPbQ7FIbev5PYRduei4QHwgfe9D1desf3/&#10;enNoplAmsJk3iwuf70uQOEl/DABldqDXreB5gsIVO4ldFTz05E7Q7IqHDw1YqCMYnaANdhht7a06&#10;wEm9pCPn9Oy0KDGcYqzu7ZFYvmhz4Njx46LbcaLKm87pp9EfOhSBQFoqp6K0+SVEzKgQ2b8Xixgd&#10;4bRyEr/0quvUzARcfiwkFjE3PSvXUdIqA94I6iKNsBWdqA01o5S14YG7dyIcqJXrJjNQ8tm0mmBO&#10;QDSVodVuJoXbvnyL0FCP21Glh05g43Vb8dcf/zDGJ8Y1jWppa1E+yiIXUDhonLS4Bkg3YGNbNBbI&#10;PATYcJLmxAw8Y/RiXJ7YLHLq6fe79WBT70dkJZWIG/57roB8tojLLt2BxYVFTZSCIZeZClH/UU3o&#10;ooA+GqlDLkuKSkkT6pHRMWTzRXT2dGGB0/LlWbiDDpwdHkAqlxRyS2osJ2LMIeLSbWtrXqGPcWLF&#10;nC7yt8n5p2VxYz0F1m49F3zQYrEkxkanYLe5sXXzxdLUpJNZIbctTU1yUmQ0Sl9Pp+z2GZbc0NCK&#10;poZ2ZSQRSdz79AGcOTOIq6++Ftu2XoSTA2dx7NhJ7LjscmxZQ2exoja/odODqI/WyiRDukKaQ2Ty&#10;eHLfPjXLz7KptNnwX//r76oR54bGNeUnf5/BujabmkPLDYtTKOXpyIbZ8AvEdS+zUadzpJkiSUBP&#10;XSps2LnrITQ2NwlxPHDgWW3AbF64dhjoTrSQRTTXKCf4I8Mj+NhHP6oGkofGyPAwHnjgfrS3t/w8&#10;6+uf88+iOROjOoxuKL6cxL33PaCGmlQTFks0nWKxTORwbmYG//gP/yDNUGsTA2tTag45JKHum3oR&#10;Bp7TLOPk6bP4x3/+Aq666iqTZ1mllP4COfzxye3zb/qLXSNOhrmv6sgn+iZnVdLbDE3Iitzg/1tT&#10;4J/ngrJClXUeMChbod85NTJHjh7VXrh+wwY46DBKp0o4MbdM6rsNy7GYHDfX9q1FwBeUgZilD5qa&#10;mxTVkm0f1yRRv+mpGemdOtq6LjDOIfplnKyf/6HiS66ytJZ3I8cixpbDgWPPYGh0CC6/Ay2dTZhZ&#10;msbC8oIm+qRb9qxajRPHT8Ll8mgPYcHvsFHjwzPXq2iIHz7wIPrXrRcVrWd1j/bdsalpmZQwO5FI&#10;BwvspiajneEZy/gENocs6Fo6GmXKMT0zhfGxcZ2tr371DTh7+rQay/Ub1qvpFHLg9eDue+6VS+Pa&#10;tX1iZZAmScdGRmFQi8rSKBGPo66mBhdfvA1Hjx2rosw23PmDO1Hf2Ijaunpp3RgxsvuRR7H9su24&#10;eN0GTIyPyU2VvgoswNev24SgN4zRM+MIuaJoq+9CNMDmkEWwKR05tFM5VmF4ewB79jwmlgaHwWxm&#10;yd4p2StqniPhMIaGh3TWdna2Cy1jyHk6lxaDie6WbOCZL2gvlvHQ/T/EM3ueQi6ewvXXvkoZj0Rn&#10;mS3MXNuFpQUNF7hfcajIBoH3lmgqm+ffvPm3RWF87Y2vUzHNmQS9BKzGTuYtpAHK0dE0fWyABA9I&#10;XmRMWCzmw/kC+7lls7FfOq8D5JdzzY2Nz+KLX7wVDz64Sw0hz5xcmmcXROH00szP7VKB7Qv6BXSQ&#10;JURpC+uopvpavPUtb8Zll2yU1NDFzMwVLa1pSK3m0PrpL/TMW03hhb9riMImjs1M1bCG9+V8tna1&#10;5SQqVvWm1f9Xs/AIuPDg0PXjNSM1MpvT72y+ZaCl62caaq4FMh84bKSuUw2AHYi2NOm5ENoXCum6&#10;8M9cw6SKMq6E3hikOY9OT2BydgpLsZjWPl3vST3l7xwqRGqjmJqd0dfXNzZoX+Evq9HVYIZOq5Wy&#10;UGYimdKJ8r7LaI9oMLC8TB1cSU1LWMg69MwqNsfuQLZQ0nPNqDbq3pRBWNUbrqQhVK9TkNEYPh/q&#10;qf9lLZvKorGuURnRpFMSgTw7OKTaNhKpVf8icy1G7jnsCIcDMoLk1j81OYZDB/fLkZbf1zAhGG9B&#10;Ex6iiIbeTfRSa7U6BNC/X7hkq1mHVkNonRlcH0L9iBoLODNni1k3PGNMfjn/TtMr/k63ZjIqOLTg&#10;vmleh6H5k0rKRc3s6VXdPYoZW5pPG5Tf7UF/71qEA0HFiD3xxBPKzD53bkjocSyR0J7BYSHBqRtu&#10;uAFXX3stWlqbqvmVwiFwbmhQzvj9/X03d9fWnm8OWYxY9sXHjp/AkaPHRS0lbM+bqAO1ygHe+cD9&#10;OPTsPjTW1cDncaNIJyE1XtYDZuiCxgrDfBiBscm6UrA7jVV8RoO2bdtWvP+979GNsMxhDPG8SrOg&#10;rfHKgU7O20+b61z4WBvNBg80FQAqiPOafFArSAqO6JoMn1YuFi2cSTfgn9gesvPP4ejZw2p+1vSt&#10;xsmBE2hpb8aBg/vlyrT1om3KCqIucWZ+Bp1dHbKX5oVubW/VpHPgzAhGxyZ0k5jZxwOTHTvNanht&#10;Z2en9UATsbLcyNpaW2REwCnL5Pi4GtGLL9omgxouej70FDNHAiGEQ1HEFpNYmIkpP6mnYy0cFS+e&#10;2P00XHYfbBWaz9DEhpbEhOlLZuOhpW4qgX/5ypeRzZB+SMMgF2bnptGxtRufu+UfNJVmE0i4XuJo&#10;Ul1LRZNP6bSLblgqM6iWFt8OaSfpJMgpL38eG2luCFz0bEI4USoySoTfk3bHDjpYLWF5kbSWWSwt&#10;xnHdta+S+PbgwWfR2lqrh7WiQ5TBoB5R7xrqmkUzJZpI2tLC8iJylZLoE9Pz04inFmXvPDY1gkQm&#10;rqwmHiD8PJmrpBLSrbDwUq6M0yVTB1JOSSsirdTkKRkNInn+NL9h8e9xBdHS0Kbihm+dlFfSf9QM&#10;FGnB7NJUOy/kL6xGlpbzhRw3sWXFcni9fkSjtVhaTuvfmK/Wv3otAk4fFqZmcXDvAazvX69fijKq&#10;ogdP7duHx594Qs1h+Efhvu9/7/tEb1buFGkCylpi4CsLXkNvEAphOVtWAXnrMbI0Hzx8zmupKtKi&#10;PPnkUwiEiKIG8dTepxGtqRWVig0+EXA20WwQqcHhEGBocAh/97GP6edRWH/i2HHcdded2LRpw8+z&#10;vv45/yw2h5wIs8AjCg7cf/8PkUplNHzi88umnbb7tPUmfeaTn/iE4k/C1G5Tc0hSB7OQyGqwO0WR&#10;8vr8GJucwrv/7L14y1veskJVsXLpfs5v8j/0j+Mh+nxa6U9qoK2D2jqgVYRW0XTroLeoPz/PN26h&#10;mRaNi3skm0KWFMxhO/DsATkOrlrdg01bN8MfCshmng0PmQHGFOOECmNS4112F7KlnJgcoxOjasxo&#10;DkF9MrPo+NwuzM1j06YtGvCwOOOQOOCww1N17ONwmIW+HKFZuK1Yi1cDxZHHQ489SGtH+CM+2NzA&#10;zOIs5pdmTVEWCaOjvQOHDx2SwUpf33oZfHF/P3t6CCeOnRQrY+DkgExLuB/T5IWN3MTMHCYnp9TU&#10;kmbFpqe9o03fk80RqfKNTQ3K/XP57PDw7JqdwV7uVdEILrv8Epw4cUwNE7WJvJ48q1mDHD56FJde&#10;fnk1SsoUbny26B/A4pfXkTIJ5vS6HTacOj0gXVZPz2ocPXZU94G+DKTvk/Z1zz33oL+vH5du2qIB&#10;0EJs0bi2/0g33NrSjg39W3Du+DAyS3nU+OuxtrtfWkQeqIaGVhZqwlqFTt379x+QbIH7KO8ta5RY&#10;OqEzhq7VZIiQEsdrxUaB7/fyyy/VecrCks2kz+VWCLytUMaeXbvxqY99HJduuxiNdQ3Sf/GsI5Vs&#10;bm7e5NtVKmhqbpLRCZFCsoO8QT/+6kMfwvYdO3T9XGwOhQkwWPy8TksSEKtytgBAMs/sRrfFZpX1&#10;Hofb/OA6s3RD0hsqLD6nwa2pA897Qtz2lW/g61//pgpkOnHSBC2XymkAJxaYy5jr8L46vS74yHBh&#10;fcF4BdIw3U6s7+vFb/3mryOkwTSXq1Xon28OV+rVF3HBsPaJ51SYlqOn2HfVRlFF73lVlGkJjLmJ&#10;0byZhnnlo+qeab6IB7QZFEgfTDqizuzqwS2aualpec2oZeS9TjBOplxR/aV6hfTVKsuMtQ3XNI2D&#10;FDbvsiOrfOKCtJHJbBolG2RmE0+lUKyUMD03q4ZQNR+bf35f3jua9pVK+lxLE03qKZkuRJBNoDyz&#10;bE1WMz+4hmWqpqgHMpSMXIpvj9KLudlZvR/GwnC4LvfuqnsvkWmuO0kwODwpQY1h2B9Gf28fZibn&#10;cP+99+PQoSNCwiORqOqquoZGtLV3qOYjRd3n92LdurXYuLEfPp8TJ48fxv5nnpK8y+7g+Ut3baf0&#10;iZFwSM+QhrHUNIpfaeQ2FhLG51CDhCqVuoqzaQ+x3h9T5ImoWkNIa/3w77xHeu5J6WU0R65AwwEx&#10;M/gcsZ7jOcDvW1/fWPWpcKB39Rp43AEsLWTRVN+A1qZm1EWiuP+e+3DH7d/GiePHNAxgj0XghvfO&#10;GIuSElvSXnrj61+Pm3/nZqzbsEENP/WNYxOTuhcej+vmbau7zzeHmghScFkCxicm8cije1BTV4d0&#10;hg+rUx0qDwevy4Vn9+/HXXfega52ZkK5JfjkBqf7WZ3AkNNt4iqrH6JNkapp143mv1viVn7Wl7/0&#10;RTU/prO2Lk7VmcqaVlahWvGtX+KHhVhZvGHSR8i75jSORS8XqhFk0hSCWjnTuZNOyvB0todsDok+&#10;wcULW4fl+CIGzgwob6l3bS/W962nBygOHn0Wswuz6N/QpzyaSdIiaRWdyWBwaAI5UiYLBVx//fVq&#10;BNWgetwYHhoShN+3dq30A9TOHTt+TIx7TkS1CCsV6RUZOUBdGacJhPtXdXaho6UVHhsF8FnMTy/D&#10;VfGjmAVc8OHsiWHl/tGQho5dpM0qb4WW7gwJJSUpEce3vvk1zEyPIxL2C6FaWp6Hrz2EL3/jNj3U&#10;3Gh5UIQjIdg5pYzHMDQyLLopX5ceMMZbVPnShnLEibyx6GUTQ9MdTpJYaJBe4fYw1NMvpFbi+mqe&#10;4/z8IlZ1r4bd5pQbqsdtJueE1vmLrk11tQ1wudjME+mMIJFIafrsDHjR2NoEn8crSikR4ImZcVGe&#10;Vq3tQa6cV0A33VZJN+psb9PGpADjQgF1tbUmH8fh0JSYGgBOsnkQN7TUY83qPvhcQQXal5m56A2j&#10;UrQpA5HrkhQOHtQ1QZ8E0KQLu91euJxeUapIgQ0GI0glc1hYWNZ6K1XciMfS2LpxE+rDtZifnEUp&#10;XYTH5hT9p3dVrzHZyRdkILAYj+HBBx+U62hNNIq3vPkmafyM2NhMbc1Q1OgVX+oHNwlr4sdDnzSW&#10;g4cOawLJ5vDxJ58U2k+Ultqm2blZbWyM3KBxDykLNI74xMc/oZ/PxpEU69v/7Vu4+qorXurLeAV+&#10;HufdxtG5WGDB4cSuXQ9L28p/YwYbNQU0YCKCyGv7mU99SuJ6uq0FfR5zAFWdkzlkoxEYD+LpuQW8&#10;6c1vwbve9S4dXNwL/v+gOr4Cb8or8iVbTSvpPSykpRP2B/RME6nhHkzKOH/VNtRjzbo1OvR5nrCZ&#10;YkHwg7vuUhN1zTXXqGDm2XL69GnthXbmUv4AACAASURBVNT50EGYOhXuR3W1dZiZnkFXVxcSnFyX&#10;y/q563tWSUftVDacKXJZWBj2RrXyrf6JA9SH9+xEx6pOtHS0YGJ2Eg/teVimZpu2bBQax/NqcPCc&#10;KKZd7V1yBmS8EuOCluaXUMyXcO7sWXjdhn5dKZtGtWJ34cy5QdGkSItjw7tx80Zdl+MnT+DkqZOy&#10;0+frtznJ3vFqAPv03qfQ1NKo+Khn9u9VxBRlBZFISGcy8alkNos1a9aISsl9n++bw0BeSz5rLJop&#10;M/B63XIUZo3AgpHnHc8I3gM2VtQM0YDt0KGDirTYun6z0EcWpKQ7MvTc5w3iisuvQS5eBDIO5OMl&#10;1IUYBG4ow6Y5NGgDi33SSo8dPS72DKmxRItYnC8lY3qNa9b0Ym5+VgZ6dAll87t58yZs6uvXoMrK&#10;TpXzaaEAv8uD5HIC7333e1RIsrAmQ4bDAereiThkchk1oNTvubxuTExNyQmThhrv/KM/wm+89TdU&#10;O5BdZPWAz8n7fAF/CBXJqGoNyyWdj2ShsLnne+WXcAhrIXGMnlCcgIPmbKZenJ1bxgc/8BcYGZ0Q&#10;gkLKPYcBKDATMGt0U4QyicwxEsfpUFi9NxhU3AXrvGDQi5poEP/97b+L1qZauPnpFaLXz8ULrbdw&#10;YTTPT91IhJS+AHfwecI0lpY/lo964Td//vVjHuQFX2D9Udl8pDDK3tZSulcR/ZKh7hqtHV11TUYm&#10;Gy42Y0TjFT3kc6tp1wCNjYgkX6Z6yIPNZh6pHCNOklgm8kijndkZuZ/SN4LvheY4dMVlfiqzrGlS&#10;GGejWciYGo9undmsfp40lB7PCtLMn8vXxTqQDCsa1LBmUBQGIyOKJXkwsKk1AyuH/DHINkvGErr3&#10;/T19WLNqDb7zrW/jjm9/T46eHF5TU0zTPGZ0dq9ajfWbN8mFiPtFY1M9Lr/8ItTXhpFOLOGhXQ9g&#10;cPgMIlETycF6lOd1TTQi0IRNmnMlSsFcW0qx2CRyyMurz/dmNX+W3lYSOt4fNptcq6JwJ6tyNod6&#10;Hz5LxnfIQsvtKBTZiJKZQcYmKaXGHIz7CodpuVwJfWv7QQlmpezFxnUbFNXy2O5H8YV//DyO05xJ&#10;LrNO/QyeBwLmbPydSQcepLMZ3cMNmzfjTW++SYjiNdddh0DIi9nZZZwYOHXzTa/a8Q1bieMfg1tr&#10;YbBBnJ5ZwO5HH4XXFzAaB9L/yHGmIb/Hg5GhIdx26z+jq6NdyJPEvc9vDjmFvcBNTToJPrx0zakG&#10;jnKh8vuzwfj7z31GDorK8qryrBXUWnX94WbNLpoNBEXPL/XDyrKxcrbI26WonBNKdtVWqDQXu93m&#10;gF28gLLojrliBjZXWfz6U+eOo7GtHhTk2502PPn0k4Kjt27bpuBzuhUuLM5jen5GjUhbV6s222UK&#10;YWemsLyQELpHZHDDxg2a8JBKytdBE5zh4RFNKNkcEtafmZvBkUOHdL3I9aZDGv9/VXc3jh09ooeW&#10;UzI2h0119ehs74YDbiSWM/DaA/A6w6gLNWHg2FlMjM2iVKgocF6tr+grBq4m/56L8a47v4dDh/aj&#10;qbEWlXJeYdMZXx5f+sZtcmjlz2Kz29vVa/SZyOPkwEmF0nKS63QzaJ2mLjnlxvAWUQ/BiQxXFlG1&#10;4bFzytjpbOtANECRMwOus7oOJPtSWxEKRVRgs4HiZJuRErU15I/njYBbG7EdoWBUdFJl8nX1yDCF&#10;zYrD70Umz8DgkOyAadNLehORxK7eLmRLecBth81lx+N79mB1N4uiuAoCToc44eK6JMWVURItLc2i&#10;eJw4eRwlWxHdHT3KjUTRjkrBDpfNg0KWkzIPorW1oqXy0Otfs0oPKZtDUgSyGTaDRBILMtKJx9MY&#10;HZ5APk+HLTuK+Qq62jsR9YfhKNq08WXiaTjhFG1CqAA3Dp5BDmPswKZeQ46Af8W1y8rLs06r/y/N&#10;oYW48BA+fuKkDoJQMIzdjzyijYaTcwqYuW7ZFFrIIe25Wbh84u/+DolEUoYNx44ew623fBGvf91r&#10;Xuoj+wr8vPNRFpyEksL9+ONPGf2q26UpN/UvnMxzaMI19qVbb8Xc7LSmoX4v87rscu41mZQsjjil&#10;9WHqR5rNy6+4Eh/5yEe0F8pevDqZfAVeqF+85J9yBSxjA+751IBxYBpl8U9HUdKx6GacyyliZnRs&#10;BG0drRo8cGjDYS7PyNu+YqJPtu/Yrvgh7hncYwsMkXZ71MgMnhs0e2dnl8ysfB6/Bg8s6mhgFfH7&#10;ddaLSaCi1TAQrKn/hSqaYrmAgXOnFHvAgmxueR4jk6M4ePhZoXrcH3h+zU5NmwFxxYamhiZsXL9J&#10;+VuZREb7GAv9MPVOtOYv0nyNJkMuxOIJZTwyo5XPBweVNErh63zyqacwOT2lpoZ0MZ/fI73d8OgQ&#10;mlobsfXiLThy/LAyixeW5lHXUCvNI0nzze0dQgtGh0ewqqtbFHi+ViJbUzMzaOtox8FDJvanri5a&#10;bWKoA2fUVFJDxaXFeSTiMbnbct/ftHkjOtp7xBhxeV0IRaPa9ykp6Olcg/b6btT46pGPlTB6dlwT&#10;fWbY8YOFPFlD/P5etw+nT5/BzPQsmhoaDBLkdimTjNeho7Ndg9jx8VHpzDk0vvKKHWhtamKXsBLq&#10;zv2GBjd2Dpx+VKv+7w/9jSh5Aa9fGcMcfibjSQ1AJTdBGQG6G3IYzHPZZpPB3k1vvgnvfOc70dDA&#10;uAjDotSquLCheaHmkHWlQgKJEKXw+OOPy4iNTTbdUdeuXSudJte3WER2gkNmUM9i3+50466778Nn&#10;PvM5NNS3SKvKuoCNvI2ND3PhKMOoOjESyOAA1eUPwBcMweXxwRcMwhvwwO224Z1/+AfoXdUGLx1L&#10;lZd6odLwwg7vhUjVL/LwVuMdntsgPl9l9vK3PjG0ntdgmuttEETlxirC2+SJU4qirp01kgoF43ha&#10;ymSFENMExhA/K7D52EQbFI/Pk9VU2yjfUT633WSssknh0LNcki6VlPXJaVLGF+XMypB3rkma1rW2&#10;t2ExGcNMcknDFfat7Bs4XCa9V/emGp/COp8DedJs+YmjI6N6D5TQ+OhGyqZQCKLRLhJg4TLi0H9x&#10;dgEt9U24eNNFyP7I8+FDf/khPP3UM6ivqTfsRqdLvibcixqb27D9qquw5ZJL5Og6OTWOq67ajvaW&#10;BrjsRZwZOIHvfPd22JyUfoS0x8p9mKZGdPAkisfBA1lZykxn/VzSnslmmx9kGvBruSaFAGazKzfb&#10;5fOrOeQQnQM/ZUU6TeMmvXYVMecX0Gskk8krE5k1s5umMTQUoj9GbR08br9q497ePhSLdgQDjdi0&#10;fgOOPHsQH/vbv8Xjj+yBr+piz76BP8dcb9JX7ULkCYRxaaTYaHu8qGto0HV65x//Md7wxhsxMHAO&#10;O3fuvPnDf/aO5zaHBvoGluJp7NnzOHL5gpnggA9kVlxt6pnSiTj+8f/9jCaLvGg0pnl+c8ipDJ1M&#10;Xwg5tGgp3OB5mC3/SET//r/8AF71qlfpBlwoZubSJxzOaSAPSz+DVF0MPX+pH+ZdKfCeS56RHWp4&#10;jXDYyj0UdM9IyQonLkC+lEOO9rZCwEsYGDolW+1QJIh0Noljx49iNaerdTVC0XKlnKikbAxPnD6G&#10;+qY68c9p3kJON7UFPIDp7kjaBl8PxcM8rKm7ZGwDzT14aI5MjWFqdhojw0Po7+/XYXnyxAll/m3b&#10;tgWPPfroysLiAV4TCqOWPOxsBZWiA+2N3Qj76hD0RHH6+DkMnh2F28lMJDqWFowZjc0ubjc1owww&#10;f3jXg7jnnjvR0lKPYiGLTCaJhDuDv/+nz2Lrtq3SFzLQuKd3tQTQNFGnJoFupdRz8NrUN9WaqWyp&#10;KDEtTyNaj9MliZzuhYU5TQhbm1vgrFCEX5FWjl/P/Dfm35BqqamyjQ9KTgdKOODVgV1XV6/pKt1J&#10;+Xmi0sZoOR/SQcLPrbidODN0Tg9Fa0sTguEgsoWsHPsaWhsxvTCLVDGNlo42fO8735GuhnEUdIOk&#10;0J+bKB98OsFyY+JEmhRgTmlHJ4flpFrKkVfvRtATlk079Z5EO7nJcvPkJuFjZmUkokgJPuyGvmZ0&#10;Jag4MDe7iKmpOdGKcnk6dHnRSmtnh0cbnt/lR3d7NzwuX7U5JHpgshF5jXkPjQbNBCZywkaTBjWH&#10;hoNiaCtMd32JH5z0nbdb1hGCs4OMHKHhTxC7dz+iRnHt2n49O9TOUmPJDZ0bGFFMvi5SJmna0FDf&#10;gFMnT+LvPvZR/OZv/NpLfBWvxE+7wJBGzAMHnj1wWC6JbJA55SY6TtMlFpUdPwpq//73vivznmg4&#10;IPSQyAQn/Ab+dcgQjM3hwnIcTa1tuOWWW8zU9xdOpa/EBfKSX/MKgkKnOzJGSGtyGJdvFr00R+Fe&#10;SBrZ1NSEJsRsrGg4wKKOxcldd98tNPGqq6/Cjiuu0JriIM7FYFQZK5TlJKxhXDBs3CVtzPSijtBl&#10;4mpcbhVrRkNeMSjeilmI9XbMKcwCkmYoRPZmFmYxOTON/vUbMDw6iHvvuUfOnaPDQ5iZmhadld+b&#10;WbM3vuZGXH7pDrQ2NoEujql4XGgOIwYUrC6k0q0zXzRDIh4sllb0XDa9T2sSTvu4dCapwvX4qWPI&#10;FDLoXN2BTDGNidkJnB4agN1N6qkHHn8A67ds0WCQLpHU4J0ZOK2w7oamRhXANNvYvedRIbKtbS26&#10;FjwbujvbsevBH6oxjAT9GB0dVjTGdddeg7Vr12B4fA6+UATeAB0lDYdq44YtoE/I+p7NcOTdahDP&#10;nhyStwDvm5DZYkmDSCKHvEajI+MYGxtHYzUonAU2xX7cj+sajdnducGz8PvICgKu2r4dbS3Ncv4W&#10;YshrWaG+zrhiMhz70x//JOZnZhUuzveeXI7LqI7GRIpb4LDf44KD8g/SA70e7eU33vg6vOMd70R3&#10;l4nUqbDTrPYpKxq95zeHBtRC2U7WC/PhCnj00UclgWhtbRP91SqUJX3gWifVU7RlZspRj5bCX//1&#10;3+L06XNytl1cjKnxViPLEPp0QvsqmRdGy+WE1x+Aw+NFIBSBy0d6qQ9OnxOZfBLv/h9/gq0b+6rN&#10;Ien8FtftPGZoBh8v/dw8n4dW7cleBEH9qZvA84paw+b78UpXuXnVptGoEY29q40oNGtxy6KSBnYL&#10;iwpGJ0rMNcWzms153oQsGLaLkCpTq1NrSrmXAU7OJwzwf+VCrzzwkn5NTE9hbHJcTSIjwtgETi3O&#10;IVY0yCGfTTL1COgoJ5D3W06plKkZB3qiyDzTaCLF/aapsREO0tdFOa2a81QdSyvFCnxur/7/4s1b&#10;YS/a8M2vfh1fueXLGnBEQhHdAKKGcuqNRlHT0ITutWux+eJLEIjUYHhkEFdduR39a1vB75dNx/Hg&#10;zvvwzJG9aKHjrdygSaO3yRDSrCsFkKrWkmkOLaSqyQu8D9wz6KXBppD7L4GbFX2h04U4MxbtlJCl&#10;9Dm8XzLY4fW00Uk1pt9Zz9JLgxIr+l0o51D0YsakMKrNI5nQmt4+lMtOdHauh9/jw6c//nF851vf&#10;QiVfEPPCprg7WxWlrTrdZ4oaFDKjm++Qe3Wktg4d3d1CVH/7d34H7/rTP8aZs8O46wd33/yJv3zX&#10;ebdSaw3yUmTzFTz19F7MzpHKQee8sjYsTrbYuXPacusXP49sOgW/210NFH0urdRs8uZgMXpdM9rh&#10;QaL8EIZZkg9LC/FkHL/99t/B2952s54zXkgeRAZuNUJnZutxk+KN6GhsecnNIXm7vKmWJoXvj4uW&#10;N4YNDqci1T1OE01OVvj5pOAQDeS4IltKy5p7MbaAjZs3YHF5AQ89tBNBv0+6u57eHuUZsd9xeR04&#10;fW4AyVxSWUOxxLI2xoAnIPvo9o52BAMhPXh8X+T4RkM12H9wv6goW7ZsgTvoxcEjh3D0yGG84Q1v&#10;wDgbsLk5NYp0qXzqySeEJFFczIXQUFMLt9ODoD+C2nATAy0QDdbDWfZi6PQojh89DVvFoUaD1FLe&#10;Sz6wRBBpKkRjjP37nsZtX/oiamtZLHDjzWG2OI+/+siH8KY3vUk0wpGxET3gq9euNjoYGzA+Oa4H&#10;whNwwe1l4029JhuhIgqFLELhgNyh4oklGQnQXt1lc8ILj9DCVDYp2lNzc6MoC9ksaTUGOeT0kEhv&#10;uZjX+21sZBwEzXvIY+fkJCQKH3saXkdObxn6zukXGz26jnLqsxhblDtXTSOF2GM4NzGEju5OPPn4&#10;48gmSfULoad7lehCDHZnCCydSvk92HRxMkQd6sTsONoaW+Fz+uHkFlFyoi7aoNdx4uQpFSl875yW&#10;MSKWWUI0K1pcmJcTLYt7NrGcDhXypCByaFFBMlHAubMjaK5vhItYYdmOxtomUX/qahrQ1MiMSKL4&#10;JhiW/SDXqEyVSAXV1IkTfmsKegFVxnZBmPVPOZ1MWKuhf2uTtNkxPjmpOBa3y4Onnn5aBWpv7xoV&#10;NByKcKLfSpqV3S59A/eHT3/60zhz5gxamprlCPi+P/sz/MF/f/tPPRtfuZ/AlWzpq0knsclwiDll&#10;LCy5HoggsuAlu6CzvQO7H34YOx/8IRpqI9VQZjb8NG3i3sdC2Am3xydr63gqjdtvv10oNA8nK+vw&#10;lXu9fvHKX+wKWC6bK3pHPosMrOee4nFrAMYCS5StDJ2SibBRS56TMyHXBtGuqekZGbD80vXXm+bP&#10;7kC+mJeJjLLA6PYYCJ83COEqlG7TDJ5YhFhh4zbSzxgPRLv4qpHPeTUVR6c8Q+3IV4pIJFPYu2+f&#10;6F3/dvvtOHbkiChuDMBOEKnKZlAq5OUG2tnWie2X7cDrbng1rrx8u4bNxVwWhWxK0S6ctpfzhknE&#10;AlY/hdNwBjjzGnDfc7nN+2IdUp3y81lcTi5jPjbHaFnY/Q6cGT6NZw49g1Q+LdFIrlSGLxTWfkX7&#10;fTpFu6vZjmy8R8bHRKmkLrG+qQGXbd8uNJZn8i9dcxXuv/cuzE5NSFrz1JOPofZHNMm/+OAHlB13&#10;964n4I9ETUSGDejo7MZ111yPA88cxg1X34iAPYKgI4Jjh07I/l8aPBm5MKuMZ0Nembdzs/NCeJWh&#10;rJw5omIOocek0nr8Hp3JioOy2XDJ1q3Y0N+ns8fEjRgzO9JWFVDucOPvP/UZjA2P6N4nYjHEF5eR&#10;S+ekrWSUQa5YQJlO7W6n8vR41Xn9f+/3fg9veP0bEA7SEZQI1QV+Ehaj0pR6z/kwpbVdNQLXzoED&#10;B7B5y2ZDk2VWZ1VXpX2Nw06ieVpjHIhUcPjwUbzvfX+OhoYWOJxeLMwvS5vF46lYIlIT13pivSmk&#10;x+nQUM3p9iFSWw9vMAIbM4U9dpk2vfc9f4odl26FT8jhCzWHfPlsrV9Gc7iinDRvfcXnxtII/qTt&#10;rnrBLGDmwk9lPWr14Cv/XmX4qaau/lxjWiKLTKHv9JLgOsqnM/r7/MwccpkM/B4v2lsZPO9F2W5l&#10;pJ43S2EtzAaGQwid5dQrkqVimRKYQkO/yjbq7MsypSHCLA+MVAKzsUXkq0gxa8YY0Wc2bD6v0Vwq&#10;1smuepKyFX80pFqS/hm8XDStIWLI5pB0UzaZBFH4TdLxtNDBdWv60N7Uivu+fxf+9n/9DRZn51Vb&#10;m6+rGmvS6CUSRlNbB1av34Te/g16JunmfMWOy7ChvxWFLIdhwOj4IO649w7pDNkvaNhg56CBzw2f&#10;Hzrq2kUvJ927UijpevLZ5bXntSLDg9eVa5xrnf/Ouj+ZZSzckpgd2oNlUFc2Xyt31KwYWNy/Wprb&#10;kM/RIDOu5pCOwUTYWYOSWkp/DRrfdnZ2o1iwYdu2a3HqxAn8z3e9C1OjY6rlmf8oSrHNuNGzEZfO&#10;0+mV03wynZYunX4SwUgU/Rs24MSpU3jLW9+Kd/3pn2B4dAL33n33zR95/zu+YatUg5NMpqHZ8rnO&#10;9h84gkEFZnqFdrDopwsVpw80ofnWN76K0aEh1EUjqJAOtUIrNYonNi2CYq2HRXpDw9tnUyjxZpXL&#10;G0vFcdm1O/Chv/5rk7nGjb9SEgxLFIbOXAynZfN01RVXoqO++QJntZ9caBiaqrGWlSV4lQstTrAl&#10;9tWfTZPIqQS/pmwrCQlkU5DOJXDo6EGEoiGsW9OPTDmDsfFRjA6eEaLWv74PHr8bLkH1wDiRv7lJ&#10;hGvCWI4viSIa8gWVQUIdGxscHm6MIeA17erowuDIkCiJXFgtXe1y1tz98EN49Q2vxr5n9srQghQM&#10;ThGXFhdUsPM91HBROl0I+sNqDiPBWlTyDnjsAdhLbizPJ3HowHFkkjmEg1E1iRbsrZgEInI1UZw9&#10;cwqf++ynEPB7SCBia46BuXN4x7v/EG9/+9t1OJMmK+qmS0RiHVScCJH2ROQwW0hrss0imFbSLBv4&#10;gM3MTiCVjquR9lIkDjtqgzXSW5JqRyOf+vo63YPl5TgWF2IS8BMRJF2U3GuuAzq3iQxS4iTFJ+Gx&#10;x2OQRrpd0bXLEwyIXsUJuDaYchFHjh1RMDANaeK5BA4PHEO0NoqF2VmEfAG0thhbbx7CjF7gg93d&#10;2SW0mnQHPvhEjLOlFJzMKExk1RyGfGFFWNARdGh4WMUZH0Zurj6nR1QfZvDMzE7JkIdTMr6fXJY5&#10;OwEEA2yA6SJbwdnTwzoIZiamceXlV6JvVZ9MCWjCw0KNqK88o+imWG3gqDPhZsR/kwakuobPG3KT&#10;ovjSD7kLm0P+mQMdBvqeOHlSqPrBw4e0wXR3rVJODsXmvN/UGrI55CbGBuazn/mM6KStzc36WlJ5&#10;3vPu//GfuiMgtc44vdK23YapqRk8vPsRQ5fL57Um6EpGBLqtpRXPPP0UvvfdO9DUUKf9k9oXkzDH&#10;e8bz0wmGnucKJRw/dQp33XW3UAnTHJqN/xcf/zmvgFgBpAZWGzEiOqJpVTMPWaiwuGDYN1VCZKZw&#10;L03EE4oW4v7Os5OFWFtrm55T0sZMyL1NxRYLNbqcyiq9TGSQ+yXNUEzeK12fSStnM8fzk4UPv6ah&#10;gZE0z4VGDObgQIbOpT9ihtxy65dw5OgxNTccvGdTaWQSSZmQ0aTLZjMRPbayTUjAur5+/Nav/QZe&#10;88vXG0dDNnDFvIonUuW4H3MoJXt41g+MF2HDyGyxqomMXBQrJUU6UAfl9DrlA1B0lFB2l5XLt2vP&#10;TuQrBdEcx6ensZhIoZ0sFtiwddNmbL/4MswtzGF6dgazC/M4eOQwRicm0NrVgd51/VizejXuufsH&#10;6O3uwszkKDwOG7ZfchEe2vlD1NdG8fa3/T/Yvedh7N53FD41h1n4Q0E1h3S2fuqxfVjTsR7uSgAB&#10;R1gZh35fQHWQQWnNEF52/7Ar6/j0wBmdSzJMq9LzuNkTleT5y9qCQyUih91tbbhoyxYN7DkYNd4Z&#10;bO5M9qBopX/zYSzOLSDg8alZTyzHUaF2j4UsM33Z0PKbkVrI2KMKzTDq8Od//ufYtnWzqH00Kiij&#10;UG0EzZDywqbwwj8bXxEihxyQeeRw3d+/zpxbVV2WxSTjuvM4eb6zTnMhlyvigQd24qMf+wTa27uV&#10;Mcx8YEYscbhdqhCpSag5tFfN2Hjmkqrr9gbR0NyKYKSWhQoKjgqGp0bxgff+Ga698mJ4OWDVqjVK&#10;u/Nn5stvDp8PFFrvX9f+J6CIF4KCL/Rpdk4WDD5y/sPqCKtdqPYEUkfLJUlh4rG49LN81ou5nJAl&#10;5pATPSYSz7qITWSJri5Vt2apysScswZReRPKLpZd1cNA0RzGtJJDA65ZooJ0N+VAgU0laaepfBZl&#10;l9E7CjlMp6R75l6khkis15JYgDRqKXoc0lFzWCXXdLdx56VzPJs9nplsyDg4SCeyaG9px7ZNWzEz&#10;PoHPfeLT+N7t3xHF1Bie0FTGsKjyxRxcXi/c/hA6Vq/FpTuuRm1Ti37mlVduR+8qIpSAx0mm5DJ+&#10;8OCdVWNCMitMHAx/Vw1bNU2U2SLNfAolMaYIlmkd221qEAkuyEWXQ5YcadMxLMYSmJyakfM4WUSW&#10;zEe1aZEAShGTU5PacxsJDjjdYoBpmEymgC45H2Rj0MTmkWkGiWQOvb3bsPfJJ/GPn/sc3DQrzJEu&#10;ztzk6pqWM71hnjgcHjHvWKMuLNGLo4IGGtk0NmJyZgY3/dqv4w/f+Q452u5+9NGb3/27N33DVhGX&#10;rLpM2UQZR14MjYzimX0HEI7UIpnK6kChcylfaCgYwMO7dmLvU08i5Pdr8i34RtOb6p8Fe79IAaOp&#10;hxl98LMIcU/Gp/Hf/vDteNVrfwnxXBwDw2ekF+OFb25ogr3kwPLcEm684UbU2GhcYyBn/mjLMYtc&#10;YIltNX03j5u9QoSMWTMF4zaZT+uiSyVYJLJpg8/FHLm8EW9WX1uRsDvpMrmcYN54gq5NdqzqXqXv&#10;zYbR7ikgV8jIqXNxeVYaxfa2ZkzPT2Jiagx9/f1ydGRgfWMDQ8d9gp+NGU0OZ88NoqOjU03O+MSE&#10;XjGnCPF0Ai1trdi7dy+C5M77vHrgmblH1zdOAwcHB41dsc0msXk0XA+X3QOPwyfNn4LJaRNu82Dv&#10;k0cRXyqgNtqEQq5o8pQYT5LLi59O+JwF6pe+8E84deqoaDMMF57OTWPbFRfhfR94H1w+2kV7lP/I&#10;uA4WH6IR6hoC3Ws7YHNTUG+uKbUknMBWJKwtqDnkNGZhcQ6DQ+dkoCKajtuDyfFJFbzNza1w2o3e&#10;j4fA+vUbMTszjVw+pcORVsXpdBbr+tfD4/FqmlJXz5iMskJZFSJshyyZU5mUNi+H246l+BLml+bQ&#10;0tmiTXHn7p1YXFrE2lWrUROM6oFkgUXa7szMnDbYpqZmodS8R6SVtrY1weU2RQ0b0Ww6h472dmlD&#10;6PxK/QY3SKtoL+Xz2qB9Hh8WF5bgdfnkqBpfTqG+phHlomn4mP9VSblQypi1zI2Q4emkfHGDPH/s&#10;muPLtB/nj98XpldfeNS8PAL2hecQv0sml8djTzyOcDgqUwtu7MxEI6dfwdFnz+k6aE2nM2ior8OX&#10;bv0S7r7rLmzZvEWOvZ0dbfjyVCLEVwAAIABJREFUrV9Qk61GSbmRZiL9kxwlf9al/wtNZ3/Sz3g5&#10;7Zca65XLzkiBOH74wwd1nYh+E3XhemIgNqlo46MjuPWWW5XBFfQR0TdaBu1bnGozANnl0H7Myd4n&#10;P/kpXHftdRqYnHfVfH5Z9rO+Yv+O7/dSqVUvfXn+O17MK+hLVxbpBRdQtQHNUCjz4OSdxy1NPlxC&#10;ZThUk+aoKp8QPU9sczZM1aERIzuYZ1ooSG9GmQgLE1rhc6JNNg//fOb0GRw9clSuyqRD05GTztOU&#10;TzQ1N+KNb3qj9G6UerAhlXEVo0BcLpknOTwe/MEf/RHmFxalraWTeXJpGflEEpU8i6YM0oWsoVP+&#10;H/beA0zOs7waPtN725ntRVpp1Zsly5J7xxjbNAdjAqYYPtO+P3RCCYEAoYZmaiCEAA4GAgQDBlNc&#10;MNiWrN7WknZXq+19Z3Z3ZqeXn3OeGUkI+4+dBMP3/VlfuiSvVrsz7/u8z3Of+5z7HKtdcRsepwcN&#10;0Rhue9WrcP2115rmpNQrBVg0i8ZOuDFtqX3UnB6lTKrOX+WtZZQ0LWL+k5qCs+9+NxKpWTGHc+k5&#10;wFHByMwkuk/2oTESRSG5iFtuulmZgHT5m5yZlhnHGM+qkWEMTY8h0l6PczZuxMO/fhD5xRQclQo2&#10;b9yAi84/HzseeQjHjh3Fba/+X8oeTpcsiC8kUbFbMBmfgT8YwpKly3Fw/xHMT6bQ1rAEQWcQK5et&#10;hrVA8w2j1DCu6nQnNAYVmXQO+/YdlImP3x80YJm5gi6nWEMiNTZXC3mGh0MGaJdW5w7ZlGSXnwUs&#10;C27Jg4slvO6216gqo8M5WUMCBklLWQfbHIqfoqEL7Tw5d5jKpHDjTX+BV77qlfD6PRq5KfPe02OA&#10;pii8IdWlKkM/AzlOnVuyOKkYN3jug2yacVSDxnJnfl1ttZeyWdOscHHkCNi37xDe/Ja3oi5WL9BH&#10;lokqMjbXNdOWyYr1pCSfgJgMjJp0djsiMRo2rVYcWyKV1D762c98CuesXw1evlKepicmcL32Jjhj&#10;WXsHtWO2RpjU1h6v3+8B4LOwm/7XGI4a9af+bJhW4+tRZcM5w0t1U/Uc5PsmU8T3RIBRzpcQCYTk&#10;GDo4OIDZ2RmZh7BJwLgRNmx4PfjBuoHPISXYBPBin+lYbqGfAZsNFvOzqMqrZfjVAhXVbDbvmkBC&#10;L7/aaOZ94884U2FXuz6EDnxfBKaU+SoFoJDDXCal78HGDf8937PTYxo6ZBD9arYHRfqQ8SVIYmOf&#10;OaNDI8NySeXMNes3zuPSvIj7XjpZwjmbzsWmjRvw3W99F1/50peRXkjC7bCjwCgvNgnI8lmNmz6d&#10;Px1uL3yRKDZvOx8dy7tQ39CIDRs3KFqLDVmfx4qpqVn8/J57UK7QOok4wYrFLFMEMiYn0+eBjwC1&#10;UER8ZgaZYhZ1URoXWhAMBuD1e3W+M0eVddvwyIjuGfdXGhXSCZjrlRJ+ukhTAUYAK6VbdW6RzzUb&#10;W7L0JKbh+c8mh91p8rUdbtVXNGIk8KQCze0KKMXgrh/8O7JJjjI5pCzLLKaFbYwJEOOG6JZqw9at&#10;5+nn796zT3F04bqoaKC5VBKXX30lXvGqW3Vf9u7de8sbXvGSM8Gh0QSwGGH3enJ6Bg8/slOh4sZB&#10;B+oi8VAI+gPYs3sX7vvVr+D3uDVbKKZQgI0LpmQGox4XHJpt4NRGz46ZpYTxxUkBw2c+91p0nzyK&#10;8cQ4tpy3Ga2tbZgam0RdoA47f7MT1z/jOqxqWgN2Vbj5U12vmIOqxXbt+9Y2G4Vtul0Ch5R50kiF&#10;TpUOlx0OqwEFtYgOM1dBd1LzMNAZiSBxeHhIMrrJyQmsWLlCD+Dk7AT8EQ7sW5BMMzi2hOTiHFKL&#10;82hsqsfs3Iy6W2QC+dAyF483iMWiaH0Z/0yivX2JXAmZk0Q9MIfc2Ulp62jT8DZnEOjQxkH5+mgM&#10;fq9XDxO7Eiw2+dBzwNxqcUmCSClCb08PEjPTWL1yDSKhBux99DHkMnaEAg1yhSNbqY2IG7HYYBt8&#10;Lid27XgYP/z3f9NhQ6npcGoYa7esxfs+8D5YnRZlBTrcduS5ASQSmlPhoqaDXbgxgIqNrnkhmbOQ&#10;ETOyYFLyEFWeSs1jcKgfvX09ypfi9SawI3jiAVgfZefEJQDLwVuCMl5zhjfzHjOXi+tww4aNcgAl&#10;q033veHhYZl+0B2T3WsebPMLc7C57GhobtD86MzcDOqbG5DJZ3C4+xAmpsbhsjphyZcVGcC1RDtm&#10;Om/RYYtgh6B9anpa98XhsGDt2uVifsdGx/XeqVHPLjKWg45bJsqAHdoUO/g2u3TwC3NJOGwuNESb&#10;sHzpCs2deJ0+xGfn9D4bY01o8LfCY/ebnE1JYU3sxOMBp+pk7B+l2j27nuf/ZwsFPLprl6SzXKM0&#10;QyBQlOTEZsWJEyc0J0uXMXYDWRB+645/xQ++/31s3LhRzsDNjfW44xtfk6kCr48ZVn/62a+nAg6f&#10;KuyqzRjU7hnB4b333qfnneuHc1z19Q0y1wj43JiaHMdXv/wVzQEFfIyzsIi50SyP5qtMx4+o8dCR&#10;I/ibv3kPbr75RWbvKJng6DOLqz/KgvivfNP/AYf/uatXq0TPpBxoTEF2WY1Po3jRemMTlC50tdJW&#10;Rh7G4MEYUxl5uan7LChWo3CMKYyJImDBwQKv93gffvGLX6Cvr097bzKR0jmhbDWe52pYWHDhxRfi&#10;uc9/LtasWaUjnuvQmNZZJaE6fqIf7/ybv4HD5ZZ0kNK25OyswKG1SPVRHnPppIoXmr9xXjvgC4gl&#10;uPSSi3Hj856HzZs3Ss5F1vIU9VINUjaS12piQHXeyrAeNO8gI8J/IveA0xmVjFJwWzE2PYLJxCQW&#10;FucwEp/Eo4f2oakuBmfFimsuvQLrVqzUuZFYmEcqnwWnc3Yd2o+jJ3uw4cLNeMaVV6L74CHseugh&#10;VPJ5XLBtm14zjeP+7XvfxfIVXTKoizW3YfeB/UhlF/V6QgqfbkF/7yAqWQtaYx3Izedl7uay+Kvg&#10;kLFdZGsNOGStQBOzXbv2oq7OjC6ob2SxaJ6qBg65r/C8JmtKYHnVZZciRrM9ZlazyNCasMqVdG42&#10;jr96/f9W9iHDxlNz84rOYJO4YGGNZMHM7Iym0SxUBXlcYmFf91f/G39x03ORyTGE3QqPk9I1A0rM&#10;1JABt2wyVNv+p9a+wGE5V83qLKhQ1rwhGSzVhwZmnarXkkl4fAGUC2SFLUgmM3jHO9+NqalpeHxe&#10;mQlSvihzLslwGcdCPwwCLYdhxjgWVCohEA5i9bq1Yq6mEwmc+J3S7XOf+RTWrV6BoJcgyeQdnvnB&#10;12Gel9Ma2doI3+OCQynuzmrW1t7MmajyDDSpZ4rNe7tdIfEEcryviq6g5DvPjOu8gB1z/Dinfv/9&#10;98nF9znPeY4xuZOvA414TINVcTN206wxNQIvgxk1ORUoL3Rqar9TWX3VZ0fvu+pcWmu2nAkQf6/d&#10;fOr9Vd1OFTnHXxzEqsjsiSZB9KRg7ct7wXOMckY6iTa2NKnBwddh497BZhZZSuELJgQwL9IiFouy&#10;VGb1EThaLF4prrjOHrzv1/jxXT9SU8BKRQGjOAqM1GNDzCgEM3lGQzB3dalYww1btmLT5s1YvWY1&#10;6iJhRbIsphbwwH334v5f3gev341oYwTLVi7BdHxCrHSxkJEqwO/26Gcx9odmhgyUr4F0gjAaK/r8&#10;AYMNpqZktpRezGgMgFmiVNh5PD6BM26ctaxxAng19siUOjUprLvHZp3M7UAz0CLmEwvaj0PBMHY9&#10;uhsn+vrxjGdcC7vFil/89B4sxBMGCxVLKOSouqioRiMorakCzjtvG7Zt345Dhw6j++gxTMdnpbJL&#10;ZhbR2dWJ659zA5Z3Lcfx4z23vOfNb3hicEiHnYce3iHrVLtQa1YhqByGDvh8moP7wfe+p/BmOT6d&#10;DQ4lj/rDtnCNMTgTIBIcDs2NYMW6Ltz6+ldhYHIQ8ABun1ugaGZyFnWcy9uxGxeddzEuXne5XBy5&#10;maojQj2ucsKqzCUfGNHgJMaMc2a2mNbhmkEGiYW4bhKpbA7Cup20OQ7D52WHLSNwoJBfp1NUc3f3&#10;EeUKcV5oeVeXOpqUczi81Bhz0HQeDY0M3bTgwKH9CqUlEzk5Na2NPByiUQd191lR7fze1MXTcIV0&#10;M7OTeFCz2zpO1iyXUSYTJXt0zKSjHGnrxGxcOXx0GCOj2trSovfMjobHHUQs0qgZMLqZLiTiuGD7&#10;hQgH69Hz2DCKORcqRdoCuwxDUarowKhQo20B/F7GXVjw3W/fgft+9XOEIyFMpMfRtrwV//Cpj8Pl&#10;d2Fg5KTYQ+bFsOuRy+TUKeHB5Q44MLMwqTlBPgQ0jmGnkFmNlNTmKhkFjx4+clDM4bp1a4z0oFCS&#10;1DJWV49QICzppcftg6XCvEWPcTK1FNWUoI6ejAqlUpxtccmUJoh9+/fre7H4NtC+orlQGgI1tTTK&#10;hGBwdBAev8eYBC0mJXeIT85gYnhc954xFGSUue95fB4EAkHJnxdSKQwMDCCXS2PtmuVYtqxLeYxe&#10;t1dzeMxaojyLEimCZLeTWTwVFBbZASxgYnxKfxefTqCjrRPbt16IumAUhXwR5SLg8wbgBmdHzcyP&#10;CjtZDxsHsrM/TE/8qXBaT75GfTxwmCsWBQ7JUhDsk/lyu9xm43GaGBYygkuXLJHJBbuBd//4J/jm&#10;N7+pPE9arRP8fOfOO3Q/eajzXp0ayH7yL++/5SufLGapdUef7A+tgcNabh5B4K8ffFDP7WLaDKpz&#10;DouKAbfTinRqQQwrJXdhzrZWw49rkyA8LFmMUw54vK8XL3vZK/CmN1KaK81pdW08VQj7ZN/N/3zd&#10;n+wKnM0cVkc99LywQ16inM/ItnKFIrLFslQ9KjII1lT/mXOwVuQSKGprsRsgJ1MjAQ2r9ujHurtx&#10;7y/vw7Fjx3SesKgZHhhVkcFvwp9Lswm6JLPe3HbBdrz6Nbdh5couwxCI8SiIefrmt76F7991F6Kx&#10;Bhm9FDJZzM/MID03B0uREtai2Cg2OCiZZ0c8FAxpTODczZtx5VVX4KorL1d+sOzcrUYDpFlMMR4m&#10;300xCFUZGd8vwQkbvfoake98RqrZyjREc1mQLeeQSM5iLjmH8cQUHtzxEGLhCNxWO7as34BVjAyy&#10;AXOLSYzPTgMeJ3bu34Ox+BTWbl2HSy66SDPqP/vRjwWs1q1djUsuvkgxEN/+7rdVyN58881oaGnH&#10;w4/uVBPa5fOogVlf3yRZ3MCxIQScIaTjWaxbsQ4N0TbYbW7DHJ4BDskakB2g63FdpF4mIspcg0XS&#10;YRpc8bVy/KbITEM6IVdKuO6aZ0iaK5DABkCBxnd25LN5/Ojff6iG1Po1a5FJLSI1v2BYJQJOdwC5&#10;YhnjExOSCXKtuH1e+Sjc8Pzn4QU334xoAx3GyUYW5LCs9Ijqg8KaRrnJfyAxrTKHVCoVizKdI3uj&#10;uAqNPJw+43ifKY3j2nC63aCqj5/78le+joceekRGeINDg2q0UeLHolmNWcoVxcYwRJ1neAWL2Yxy&#10;99ZtWA8P/93YqHL5Pv+ZT6GjtRkBL80H+dOrz8kpgFrjpE/HU5wJDmvvT69ah4lx4T8FKs9Euqca&#10;PeYiEcCy5iJg4HPGe3TfvffKBXf7tu3Va2daPaZ5alPDmN/mgQfu13u+4oorBZ7Ejlaz8MQ0c/TE&#10;zpEg46/Bh4CqMtWHRf698fCosc8qPs78qDKH+tl6sbXfaz3I369F9Cqre0zN3NEkg1eQp8S3+uUa&#10;VVMudkk5jKzBmbNnHHpNfioBK9cPVUkEkESurC2MArBqGokKUrkyJiZm8Ov7fo2j3UfRc+y4Ghvx&#10;qSnNKldKDI0vGmaU98Rq0/fzBSNYyORwxTXX4KabX4SVq1chHGG9C+zYsQ8f+uAHNIe76ZwNWLK8&#10;DZvO3YDJ6RGMjQ+hXM6jq3MpGmJ1OqMT8YRYfII3numq06w2uenLXMdul7yfrCH3VioOWcOKxXNz&#10;jtCvOlGz11XnUj43rGvtDN+0GIKFNfX83ALmEguYn0shtbCIukhMIPH73/u+6uurrnwGli3pxG8e&#10;eABjQ8MaA2bMhox8OArAeqsaf0VPjuaWFlxx5VWqHziT/st774Xd7UQwHES0PootWzdjy7mbMTg4&#10;eMt73va2JwaHpOIPHX4MQ8Nj8PqCCnTmAUHgRPqeG9Id3/g60nRBYkfz8cDh45ywtW6EMb4wD1fZ&#10;VsJEagKhhjDe/t63o+IBXGE3Dhw5oAeADIzH6qmaddhw3WXPR0O4AR6HS2UyEbPU0mV2m2puVxYU&#10;KiVkKmkMTwxieHQIDq8dVkcFvqBXeWPx+Kyo+jCZELpbee1w2UsCwFy47MqQoWOoblcXTVgKepDZ&#10;GdC2YjVzRIy2EOq3VDA0PACnNm52JagVtCASof2zzTAInMsoFFAXjcHhZG4Jw+DdAgRkxhgoz4XD&#10;g40HXVtrm+SkBBycuyP44+dZEDBQO5XkQVtGLErdtQ3xmbi6QgR7dZEopicSmBpPoVJg5IIVHpdP&#10;RjTsSqjDQOaQOn1LWWzh0e7DuP3Tn9T7SVtTcPjs+ORnPoGm9ib0nuwV5c4sKQJdbnR8b7wmdjep&#10;+AW9Dz4cNI3hw71y1QpdI+qo02lakk+LDWQQMR8s6qAJKJmjR9qaIMTl4CZnFUAjC12q5NUxJIAm&#10;MKELFWWkXl9AcgraunPTYdcmW8xqsdMchjlT3oAXHr8X/UMnMDA0oG4uGwNtHe1ojNQrTJWbNTum&#10;7Eyqq1cpSb7B9U5ZcTKVVPYNrykdOEn1cx6Qg/ylbBluG2UHPljKvL4e6fzZGSYzzQOeURS5dB6R&#10;cAx1oRhcdo86QuS9eS/JspKJFANenRF5HFyop+npBof5Ugm7du9Wp4vrlM8DpcDKGrVaMTY2qvu1&#10;bFmnmhletwe7dj6KL3z+85LpsmtFtuBbd3wdbW1tp2S3/DybL0/7x5NFh/8JuWPNKIb3cCGZwkMP&#10;P6yil8899xTG2HBf5bPGwopxFhOjY4iFwyrg+IzrP1XuPDAsyhujc+Lll12Bv33ve8UusmlBtcOf&#10;L3P4x+Ron/YV8/T+QIOETv/MWpB2lTGkooVnokzi6E5Is4ZT3iCmKOS5RQbRzLCaQlNrk7OKuRzc&#10;lOxpTs2GHTt24Ktf/aqKDjpxUrrPvMOiCm9jKMf5YjbM2P0mOGWT+F3vfheueebVyHPuRixOAYvZ&#10;PD74oQ9jLpnSXCDzAznvlF1IYmF2FpnkAvLpRUlaRWqJ7XBJKs1Z5uc859nYuvVcbNq8EeG6kBlJ&#10;cJhyvFoyVwOoDeckqVs1kknvMc8xCVMoa1anyqrwNRcrBQb/ooi8orMWMimMTo1jbnoaC7MJrF6x&#10;Aqu7ujAzl1DQ/ExqDhW3A31DJ2Fx2zG9MI1YXR0ioRD6e3owPTmla0znTYZmj4yN6uwgM2GxuRCf&#10;S8DmtMu7gOeSzxNAMVvCYiKL7RsvQNARhsvqRTKVVwUjSyuCw6qslKMObJzee+8DiERiOuf4OQIK&#10;1hc0pyFY54Xg65idmdbs3XOvv16h9zTnIWAik8B6gzEdn/z4PyCZmMfS9g7EZ2fFJBI8GiDiUEE+&#10;k4jLBItyH28ohLqmRgT5vhsacOEll2DredsQCtm1fxEoshBltFhViXoWODRxZqToeKu453Mcpamx&#10;yYxInAUOTaeBzFkRNgKdigVzC1l8/vNfwLFjPYjU1WFuPiEjNDZ32XzVKIleCMffuGfaNLdJMyGC&#10;QoJDuuIPjA5jaVcn3vPudyDoccPJxhsZZdN6MPVcdbbLrLinBg5/b5OofcsaYiRIp+wyl0MxV0Bq&#10;fl7ggizhAw88oNxRZlzX6FO1fjXfRANHE3j/8EMPI9ZQj1WrV52av1Ues5NAIyumanY6oZ9Rc8uM&#10;RuoQjXKMKQivx6N7xaaKniY1mQySrW03xp+8Ci7P+PwfSGirnzCzcGdkmZ/BPlJSaqTSdK8wM8OG&#10;FTSGQ6wTlV9oN4615nPVzEU+20Y6pX2KAE8meTYnJqfm8NGPfBTDgyPI082etebcnN4P1xkbJGTQ&#10;2bCyuzhiVYTV5cZMYh6xpia88rZX4/wLz0fXii74vMDw8DS+++1v43vf/Q78AQ+6Vnfi2huegcmZ&#10;UfT0dMPpsmLjhrVobWqCz+PR+NDM9JzOYQJAv88Pp9MjI0XuZ7yHbMDxeSVrNzk1gXhi1hhm0UnX&#10;w2xuKMuczx1NZ9jQYHNNstZKXlmefl8Qidk5JOLzWuc0XmxracfAyWHccce/wuvxY9t527Fu1Rrs&#10;37MHJ3t7BQ5pQFTzWXE4Xdrz+b35i2x9KBxR3dzc0ioPCdbJzIONxiJYunwJbrjhWZiPJ2556Ute&#10;+sTgkG424xNT2Lv3oJwjZR9My1ui+0IRoYAfX//aP2N0aEjS0rPB4ROVBxqMri7+2u9lawnzxYTC&#10;N9/70ffCFfHAFrCh+3i3CvzZqVlE/BGEvSHMTsxiQ9dmdLR0oKm+AQ2ROvgdLOqLxl62qufmMqRm&#10;ea5AB6Up9A+ewGImCdjLqKsPIxwOIpGYVdcsEgorjNPvccLrotMX86Aoe6jIhpvov62tVeYi/ByZ&#10;O1LIvkBYzCIdkJjvR0aNXVYO5nIejoPYBNUESWTH+ABwcfDa0Hkz4A0JrHAxsfhmAclNQw9yqaxi&#10;m5KJhlh91XHILhkQ/96Ec9pFt/OahkMxpBezkiqSMg9SB53LY2JsBpWCG5mUBT5PHYpZdlbMfsiv&#10;ZdeGNuJOOwsH0335wAfeh1RyHo6QBfHkDD744Q9gw5aNinLIFjNweWlSRPlLRTpqgiWHxyqAyHky&#10;zqnwg4wSQ4dNlksB+UJWAJedFLqC8vO8DpSGNDU0qmNN6lzFQAWaveMDmMktIrWY1Pdkh4WWvLy3&#10;PMxoBkPpImcl+AAwkDnWENVBRCdVMjCUlzAuZceuHRgaHdHGQP11c30j8umsrjOznEKRkA54MrfB&#10;MF3OaL1sQygclmscQ1mbOW/n8qp46j9+EkFPCM2xFkSDUYFD/me3ONDgb5JhDTcJzoFys+TfO2lH&#10;zA24ZO6fpKjc1HQWVLdrbqiaKTKSsbNbfE8nc1gol3Ho8GGkUouS33KukveHjBi7gQqnttmUncZm&#10;C+ckT/afVJwFjWr4nmj5zplDOvHW5KR/Kubw9Fzgf1Dz/xfAIb8zweEjO3ZqH8nl6UCWEqjmoUVw&#10;yOeTzGHvseNoiEbhlisc6/yqiRcLWxYwLgcS8/NYunQZPvWpT0lS838CODSTJk/m44/HhD+Zn/5n&#10;9zXVGbpqJ6hauhrDtJpJ1ODQEKU/UjUsLGa051LCySDqNatWqfFZ68rX5GOqU1VomiB7ql8obfvQ&#10;339Y8QJ1oYiKxL7ePtN0KFAOyP2WDLYVbq9b80JEBXTh/F+33YaXv+Llkrd53TSYq2Biagbvff/7&#10;xZTxPJuenFadwDYGweHMxLjGHbKLqVN5tXaHy0hQvV68+CUvxpr1awQO6+rCMhPjiICJYa5REQYA&#10;mxkuM39t6kiLmEmaMZwehDPgybRcyihUCrA7qXMqy1yNOYQsLCs8yxgVYgXmF1MYn51EspBBspiV&#10;+6In6EW+bObAePbya3l+MRuQahNmvbJw5+uko+nkdFzXIBINaXyFRWU2lYXT4kI5Y8FFWy9Dc6QN&#10;pUwFQ6NTUFK0APxpWSn3Csp777nnlwiHmXHmVv0hUwzmT9oNc8Tf+f3HxkZQyOXwguc9T/NRZEXI&#10;CtJwhpE59997Lx687wFsZGSTPyBwOzkxqZ/LeBECFZ7FuVIRC5zhs9gQjEbR2N6Bidk4TgwNIdrY&#10;iO0XXIhzNm1Ac3O9HMZpkMemusxdqiYvpolpAJaYOTnGW3X2k3lpa2s/1eY8e5stcz6Kro4F/lu6&#10;mx7ARz7yMTQ2Nmt+ivd5dGwEUzMzmvUnIcBaiXWMYSMZfWakiaE648bIc3wqPo0bX3gjnn39tZKS&#10;yhOazvky9jLNGAMVzXqyaWDQ7A5PyBzqHxkQ9wfnijCxMV0sZjmqQulvBT6HW6wzJaJsotNfgfES&#10;9JQQy0cWkCCD76NURDpvmvBHjx/Dueeei6aWFtVAXNH5QlHmSQcOHED3kW6c7B+omhoZp1oqojo7&#10;O7FxwwasX7declQpXJRvTfmikWifbkbxCtTAYe3T1VisGgisPYasxajO0/czDajqg2iUCzUmUswh&#10;m1lsujNS3arGlonpodSUjQAT1K6GgY3kgxc+5k5X74zMJCkdtdoxODyGN77xTVhcoIy0hELW5IIy&#10;/sY41jI3OienW9bfrLtsThdyVBuUywhF6nD+hRfgeTc+H1u2bIbf70JPz0n8zbvegYOH92PNuhV4&#10;+Stfgpn4OPpOHEO0PoyNG9ehPhrVeBrHqSZGJkyT1uHUiE0mnUd8JmFk0urrWo2ijkTSzJRMHAmE&#10;2XzjLzZrJPVcTBmVWpAeKkA2t4i5hbj+zFnshflFzR23ty5BfaxRMXRDg8O4555fYPDkIDZv2ozV&#10;K1YJg/X39Gk0heCftbZM61g/VhuJZja0olqEIHFJ5zLt3aNjw2hojKGpKYqOJa14z3veBb/Pe0td&#10;XcsTg0Ouz+RiBr/97Q54vLR4rSDLH1ymjWtWxhPfufNbOLR/PyIcGJU7qXHJUTbHmRmH5skzD5o8&#10;d08XwlxDJWsJieysjGg+/JmPwhqwweqzom/oBBZS88guZtFQ14BcKguHxQG31QW33YXGWD3WdK1E&#10;Sz2dhyyKaWDeIB8qap9TmTRms0nYA27MJRPoPXEMc8m4Qu3b21sUXsuCn6YvnP2JBAOoFChrKOnG&#10;EuwNDw4il82gqblJi6PmqsTFb4amma+XkoyUAJVGJhoStjDnhTEFaRXWfADYPeAvFtgaOGU2ndXI&#10;7DTrxqwqm10sJjuUZOcoe+VsGz/Pg4EUNA8gSizJZhGI8WGjsQln25QJJYlH1XCGcsWiB/19E4iG&#10;mlHIUIbBDYhNuqqpD216tnCfAAAgAElEQVRtmTlZ4OHnwoc++H6cONGDYMyN0clhvP1db8OlV10q&#10;B9ZkJgmHxylwyEVMKl2AyG2VIQ+pdr5H5vsRHObyGR1qxo7dADFGRXDD4zVm54XsJztnuWwe2XTW&#10;zFzBopk/HiZJOp16vTqIuQYpLyGjR+DHTgjn4GjoQ1CXK2YRqtojE/DR8psyBmZf7T9wQHMHS5d1&#10;or2jQwP5C4k5bUihcEibp4k34YyNyfgiy1jfUI+dO3YiGo5i65atcijNpLLY/cgeztoLHHY0daAh&#10;2ohwMAKPw40gItos+J8GkG0OgXIeYOqCEaDXsmptFa1JFQhVl9BaV+4Pi1cy7k+frJSOgN2PPYZU&#10;clFSUs4BcCCa95brjgYOPJDp+Eo3YR628dk4PvD+98t8iWzD+OgIbv/0J3DZZZdp3fxJ4xj+SMxh&#10;jZ0hoFfBlc5IjstnhPefnW4ZKrCjaeHzGsY3v/4NHNi7D43RmBygJZOr2dOxIJYiwYmFxRTCoQi+&#10;9KUvqSlFVYExPqqJnP70EMdI+6pzpBZTjNcKvzMvuWGAzEftz2TQ/+ejegXUcTclaq2YYpGj4qhU&#10;Qm/fCfz4xz+W2RGl9QQWZJsIXGiSsPmcTXjWtc/E+g3rUd/QIPt1SUwJnsgWUr7MQknzM7N47Wtf&#10;pww0NeU0h1jSs458ycTmsKNvs8KnfTSGUF0EIxPjuPTyy/FXb3yDnmcampGpGh4Zx99/+CPak9nU&#10;Y+g94yn8bjcyySRGhgcxNT6GxcScZg55RtocLrFUDGO+/tk3oKOzA5defgnqG2OGZTA2zKcWjUAh&#10;C76qW6+kbDxvq0WZ0c9Wy0r+WxUYPKvKauJy72G3nlFNjOgwgM8t52o2IEvWMvpHBhFPz2M+Z3Jz&#10;g7EwKhY2N/OKD+GzR1drzs/peS+XsWz5MjFaLPCptKqLReFy2+HzucEs4tGhUTgtTuSTZWxYsRn1&#10;wRYUM8DswiIsDhPrZBgP81odDpekY/f87Bfw+dhk9EqaRoUB91SuDdYUVLcwcmlibFTN3Zuef6Pm&#10;3Vmz/PJnP8XOhx/B9ATd0lnjsLagH4B5/Twzed5wD+c14pnN+7GYyzFnDKH6RhXkQxOT1BarwCYr&#10;TBdHi7Wshvm6tWuwcf06LO/sQNfyTgQDdJdkDnV13pV7Atlnq00NXDIvbCQaNGYknadm63X+lRRy&#10;T/O+RDyFf/naN/GjH/0YF190SdXkIy9zFn4v3WoxxwbwGNdus2bJqNXFYli1do2u1UImidte92qs&#10;WbVCHhnGFdVEJdQ+aO5UI/vsVXljrcV1ml+swchqU0J/UaPSiE0qarromczmNPtJUEw1mIzYMnnM&#10;z8TVXKAMmpJqZQLm8nqWCDoI1LkGyNAzUoSLmGftZVdcoXqRYIvKqZ2P7sLdP/sZDh85LM8FgkrK&#10;j6nkYgOh9kEDoCuvvBJbNm+Wo6Z60IWcwLyisGobsqSo1dpCj5F514pNPpMhrD2SZ6QA6LpV2U7e&#10;B5Fo1b2MQJ2kiYxtqru/cdy2IEspKOcU9d7pZmpia/hcsr7jjD3rXUW3hcI43tePN77hTcimCQo5&#10;VmbyuslQU73ACJd8LiMyK5cvCSCxZnTRTbStDScHB8ViXn3NNXjZra/AhvVrNc71lre8CXv27sI5&#10;m9fjuc+7HvOpGRRLWbR3tKC5tUmNGzK0NNgTZV6uCBjabE4MD45iamJa41B8tkysl0eKORJsVFvR&#10;oXxpR7vGbozRYAXHeo5hfHJCXRWSRmxY0ZuDzTvW1ZSUplMZnLf1fKxdvQ5HDndjcGAIgwODeHTH&#10;o6ozV3R1qSF24niv5ohJJsm9lrOc7HYJmNONmsrFDHx+Skib1LxiBjgJskCQCkyOptnw9x98LyLR&#10;yC3+UPsTg0M+trSzfviRXULhihGwWRXYzsXCTWDnww+LjmXwqt4uh+arA/GyyK5aKZt9wKzAx2vI&#10;kzlcKMwhlU/hr97xBuQdRdiCNlScdFfLSi+PApBOpuGyObB9+1b09/QiGgxhw6o1CHn9xvqWet/0&#10;onJX8hxurRQxk0kjzbBNnxv7Du1FNp+G2+tQQDopWHYeKK/pXLJUcoz0QkoyEXbuVq1YgZmZKXUm&#10;mIVElpBuUnyIaa7BuQgGnLOryk19bHxcLBNn7gj8slnmSRmGjQud4I6Llf+eemTmvFBSyS4Pu8AE&#10;iJQEZBYzHCbQIcDNhW6QZGqoP68LGbaS2n3O/dG1Kharh93qqprN0IFugdOWGB0aQThUB0vJh6GT&#10;01i+ZI1kkGQx2YUgmDbtmYq6jMGAFw67BV/60hfwyCMPIxRxYj45ixfdcjNe+sqXYTI+pfzGcH0E&#10;o6MjmJyckv6atLjDxW5fRu5ptOxlnAU3hGDAj3AkLNDI7EDKBHbv2i35JYsXzY6UyjJ68Xv9AoP8&#10;IAXPjXNiYgJjE6Ni+/hBbbfTy1woi+Qiou6nJ3XwU+rodNu1ZuYXUnK8ampplmxpdHwCo+Nj2sB4&#10;cNOFk0H3LMrZ5eYGTbDKzYgOVNznCOrplEVQREfVgDeIpR1LUR+Jwe/yY2J0CotzadSHG9Da0Ib6&#10;SL0KADGq1jA04Fj7OLUB14rAM8phNpyqA/7/cZH89IJDxmcwJJWSZ0qh5+bnJJdmQDSLJHbF6DpY&#10;H4thYnJCXWuClze/+U3qnnEA/eSJXsl5OI9TAxB/sqy+xwGHRqN/SitzGrn8xzfj1FfUMllllKDm&#10;kFWzsJSBcyieagMuKspKmR5WH63Dz+6+Gz//2T1iDkN+v5mXUpVbZUsoK3U5NStDcHj7Zz+LSCSi&#10;GQeZDfwZgMPaDHktLF2NDwuLA5olmLkvU05VpY00RaHEUQ6UBkhrH/qfj+p1Mu59bAbqfKjKh7lf&#10;/fSn9+DOO7+N0bExFQ9sFMzPp2SGoMysXA75fFZ72OVXXI7rbrgOF114IVwuh0YNLIzEsJmIA4LD&#10;n979M9zxjW/i0osvQX19o4wTGMjc29OHk8d7JdniP2SBzMywlWtWo2NZJ/YdPIC169fjtle/RpFA&#10;bhcl8sBsfB5/93cfOJXLlU6mpChiye1xOgQOx4aHMT8zbeamLXTjtcFis6O+qREr16xSZvBf3vIi&#10;NDQ1mAaDIjuY82W68qe204IBxEaZEFdR7eN5oHOWAIpB7g7Ih57FHM8OyiVp0c+cNkV4FOHye1Fi&#10;LhnKmJqZRL5cQK6Sx+DUGJL5NIL1dfAEfZiKj6lIZXHI69vT14vBoWEpZyilZ8wMjcgIVLpWrVYR&#10;PDE+Ap+PZmR1WEjMIzGZwNxkCls3XIDGuiVYnM+hZHWirIZSSWMr2ovIbFm4jwAPPvhbMROcpye4&#10;cFK/qUgwqO5gY5PgkI3uhfk5bN+yFRNj47j/V7/CQF8vPE4nIsGQHM3pTcBfvD6zibjAIeck5QpJ&#10;l+9g0GQE0iEyWg9PMILH+vsxOkUzt1ZYnTx3yRYVkcmm1ACgCQhXCK99JBzEpo3rsHnzJmzdugXN&#10;jQ3Kg/OR6ayGffOeNTXUa6/TnGyVqaqBxGLFmNGx0b1zxx68//0flENjY1OzaoWx8VFlPnM/ZS3B&#10;D7l91sx6HA54/X7VW9GGehnSUOKcKebw4pe+GG0tDSYOSnmeRdWMXFYyVJHBk2na2mieRGBE8KiH&#10;x6L1xmeTAJfFNu/34kJKjXXj+EsTOo7O0FU9rffOOpFgMZsxM2aVXIEDeLrPXEdc2y1NzHDk7F1F&#10;YzP8N3SYpWokJ8UVJYwFtNF7IhTEiRP9+OFdP8aP775bhnl2B0kHA/q1RpxOfW8CKjYXWV8yjmTV&#10;qlW47rrrRHRYC9wnXMgy15BMpJxyy+aeVHMxtRZrucdknqrZ1uKEK4x5M1DvTHxcYyZPpxGYaCbJ&#10;RquzmaeeYZ4TMroygEoSVMnlzX0lU8w/y9WeGX6+AOiF8oEP/D0e/u0jqtsJpDgLWMjntHcRHPK+&#10;ErMUS2bOla+PtWggFNI8LUF3c1s7Xn7rK3HJZZcLpL/5zW/AY0eP4KqrL8ey5R2oVPJYuqwdHr9b&#10;JlVkaNkYZ/0fCnrE1nctW4GpqQQeO3IMlSJUn3Nt0cXU6bTD5bQhPrugUa7zt56HrmXLkFlMyZeC&#10;xBObUQePHMKRY91obG7CwiLHl9Jwufm8WGVmSKVge2uHDK04d8j/Z91/cP9BDPSc0N7TtWw5ug91&#10;i+jiSIAUFbyPDuaIMm+REmLTdHR5fKhvbEFbR4fG0kpFRsyUMTk+yBFr3HrrS7jWb7n46pueGBxy&#10;QdIKdvfu/YgnFsTiZPJkq9KGHve4cbT7CL78xS+io7X11MOm0dyaw9kpJcjpXb3WjTizFmCgZg4Z&#10;TM5PYfPF58Ib86J9dTv8dQEV+rzoBEuJ6QQKuQLaljVjPj6LOl8Al51/EdrrmpDJm9fF4OhMJY8j&#10;x49iNjmPhralxJWsz9B3shf+gE85fQS3E2MT+n7sqq3qWiWNu9g0C/QwtzW3CPTNxeNw2dmNy5pg&#10;3jIZJS/8WjgJdYUCAR9mErO6MYFgSJ0/UrjMPOPGw4XOgogPPrNG2DkNhsKKfaCmmg8FH3B28UgZ&#10;j42Mq/ZrbGjEko4OgatYNCpHTm6SBD58kHmJ6VrKuQWHzalNdy4xi2wmiceOdMNld6MxuhS5tBUt&#10;jZ3IpwoCnwStnINU0CofdsqNrBaEwwH8679+Ez/68V1oaQxianYcl191Od79vndhIZtE31A/og1R&#10;ZbMMDg6pWHW7vbI5Hx4ZUIeF1yIpgFpCIOjXwcaDmXKSSLgOhw8fkbSFDwGH+SXtjUQkI6XEJTm/&#10;oDlAn8+vonJ0dFQhojKl4dxnKCjZZ11DDIuZjHTdlOARLNbFIgKoZFTZ2SWTy6DkkwODMvthV3vT&#10;OZvlRjoTn4HPZ8DM1MSkcqUIktOLac108nVx7XFzX5hbQGd7JxpijYiEImhtbIPH5lGR4wbnYZ2w&#10;qdduJGBOuP9QamKq5D/80Ml4dqDRE1XLxpDkj/Fx9kvj//NV0Z59dHRcDCyffxopkZFl15HrlQ5x&#10;oVAIIyMjcDtcksjQPIVSEWZ09ff1KHz4ZS972akICx52f4qZw8e7/KcaV2cNej4VZank8lVLch5m&#10;3JwPHjqsBgrnB42JFLOfaAaVR2N9DA/cdz9++IMfoClWb7rtVUv+M8EhN3gewWTVP/u5zylKh4Wh&#10;MSv60zOHRkFgrmrNbMjwhpQ90T0Op6JL+Gey3srMrUYUiGlxef8Yy/n/0O9J6U9OxRQLTjZneFb8&#10;9Kc/x6c/c7tmW8gKtLa1ybCAnWU2C7nmqMyggoWSJbqbbti0AW95y1tw4YUX6Pyzl0twyKrejE78&#10;+Ic/kiLi9a9/PepjDWqW/eQnd2PPnr1IzcQFDtmM4/kUa2zAhs3nINrQiJ7+PnQsXYrnPv9GrFvf&#10;JdM6yhhTqQze97d/J4DEuUYqjKgmis9Mw+V0YGE+jqGT/cglU9rDmOXJXxWbDY3NzVi+YjmWLu/E&#10;i295EVrbW7T327UJVd3PyXgSAOfy6O3tlUEb3zuVCjwfKaelUQtndRkDQ4UJzx8WU3KCttLKn0U4&#10;Y/zoTk3ncBdGRoYRjgRBYDKfXkBTRzPSpRzmsyn4Qn7NKnb3daOpuRljY+OIxmI4cPAgenv7EK2L&#10;qiFGiReLPrqLB+uiGJ8Yw6GDe9HQEMbK5cuUMTg9PotcsoJNa85DQ6QdqfkCGHhUthnH9dq8ITcC&#10;NU5gxW9/87Byf3mOmTljeTnKBZkMCAEiZyETiTj27tqNkYEhHD5wEInZGVx20QWKGov4g7AUy8gt&#10;mhqJoIEz9v2Dg5qxZOQUwTuLS68/gEh9PWxuL1LZPA48dhRWlweNLW1w+QIq9DPpRUnXjGMyzYgI&#10;0lnMM5swI9bykksvxvXXX4dLL9oGTpZzffJcZe3CXGXOOnJN0AGSdRWZFhbwbOwH/CEBxC984cv4&#10;4Ps/hEsvuVy1A79uYnxMzQAquGjRL8Mkq828dsppnZzVZCRBBa3tbThn6xZJFBfzGVx7/bPQSqdM&#10;qxVuzbJWjY60obJlZ0ZWObNY/p1E98hj3ZiJxzU/yms0G48LmLIWYKA8gQDNf5a2NFcZG8P8sZYi&#10;yGPDlHWEXPXtRhFGA6SgLyAwrViOmRm50BOYK36MjRBlXnLN0+PJjmQyJXVU14aNmBodwxf/8cv4&#10;0d13Y2JqGvUNTQJQfN65xmXK43DI/IQ1kwxQHDQJ9Ko+2rZtG66+6io0RfxwkKUrsvniFAFSk2iT&#10;jZNJTO1Mk/ENDW1opmgGBgxzbVf/WwZ6nPcUa2aDvcZanpKWKlfn8fdjLqEzM3slU+X4Ws2Ru6qk&#10;YGQOVVV2Ox789UP4zp3fRfeRx+SrwdlmuvyTqJGcnnOMNqr8qJDIq2FUk7ySpctTadfQhBe88EW4&#10;7MqrZAj5uc/frjzqruVL4fG6EI2FsWHTOkWiDQwPIplOG5G0BVhMx3WtV61ci6mJGRw/2gunzak1&#10;7XbZ5d3hYea5pYT56Xms7FyBtatXK4swz3g1K+vdMHxBP0Ynx/CL+34pFo/RMVxjfA/0KmBEC9cE&#10;aweuSa4h7jdcK2QJD+zai8GTA2htbsXh/Yc0f0uPC2IKmjXy9dK0TPmSxZwxFaxYEWtslnLO7/fC&#10;63WitSmC+fg4kokJbN64ms/oLW943+eeGBxm8wVwoLG7uwcnTw4bG/bFpLonrE7YOZmZmsSnP/EJ&#10;db7Z0SoXCwKGXAiiq2sMdbV4qEmvzl4l7DRXHMB0cgb+xiDWbluD2JJ62Dx2pDJJxKIxlPNFzM/O&#10;iWmreI22OOzxY8OKVVjbtVKhrgyVr6uPYSGbRt/wAJLZDNasP0cdBALCYz1HpXGmuQyz6mikwcIk&#10;lUhi1ZKVyMHM/fEh4MNLqSk3OtLvBC3sghIcUnfc2sbASxcWFuYkheChNDg8KB0xh+s5VMoCyDgb&#10;OeFWzgs0kE3TGf4dD/2GxiaxhtwAaI9L8MiMv7k5BoNWD/p8Xouf4JELhmCG7NbSJUuRnJ/XZl2p&#10;2NVh6GhrE62eSS/g+NHH5ILZ0bYK1ooPLlsQxVQRuQypdxZ15mGuWR6z6xKL1ck2+R//8Yuor/Ng&#10;dmYcK9asxCc/90mkC2nsPbwfgUjAOKxWKMuhG6wNGzesx0MPPSig1tzSgEDAq8DkoeFBzZrRdIUM&#10;HqUyB/YdgM/j1ezg5PiEQC4liCECDuazuN3abMfGxqTr5nFIzT43Nx768bk4soWcCgk+tIn5hEKB&#10;VUw4mXXkkA34JDue9Y1icZmPSHtw/nxKmDpaliBbzuD+B+9Daj4ltzC/x4dCtoCJkXGx1AuJBQ2Q&#10;E5DHIlGsXblOzrOcsfTZ/XIpZe1CUEhb9tp/pyZhztbTPSE4VLr9kyxm/3iA4PHAIbf0kbEx9PWe&#10;0HXTRlOBClSaU7GJwlcksD09o/vWuWQJ3vrWt2qmgnOHgwP9eMXLXoI3vvGNp8wxePA83eDwbEvy&#10;Ux3MKmI/NddUhV1PBYKfCTBr4PDAgUMqwqjCoCmNXFrlHpcTc3j40CHc8fVvIBoOq/tJSe7ZzCHV&#10;GnLpGxjCRz76UVxwwQV/VlEWNeawtrfr96rSih1hYxVmPmrXqKYnrUUQPN5k7ZN8GP6v+zIJi6vy&#10;Kx7mZGf27T+Id73rb3ToR+pi+hwbZFPjUyhmCsalU7PSdMNmFqJVAJPGJVdddRVe9vKXYcOGdfDY&#10;IekW91vei3t/ea/mg1/wFy9AXaROf/70pz+DgwcPIehwKuqIRTFNZxiWvGLNGko6JAO98OKLsaSz&#10;E5vPXYt8jvLPss6t977nfXKxjvF1UipXyGNoYEDd9GxmEaPDgyjSNEGMkVWNO4Igp8ctWezylcvx&#10;FzfdiJWruiS1spZKOPoYi8AIGuobDDtQKGhv4awfAYpCp+kwrtDtFMYnxzExPaFYGEpI2dSiSZiT&#10;EUtgke5BY2ODZmwILskYEBy6fC4c6zuODeduhNPnxOj0hAo45iTuPPyomFnK3ijNGxkZ1RmdTWV0&#10;ZmxYsxbnbNio/z/S24ORsWEZWmzfdg6uufpKzf719wyglHNgWcdaNMU6kUsDWUoila9s7P/JevAs&#10;4L2nCcUjj+zEwMAwWppbq3ERJsqCzSfOadYMLvbs3o1f3PNzKZ/yGfoURFEX9KE+HEFzfQOsNKGj&#10;gYbXJxXS6MQ4jvX1YoqN5GJevgMENDH6OLS0YH4xjd6TA5hdSCEUiSIQqYPD7RGDlkrS5TQv9sjM&#10;pJqmNxu0BCTcw/hewuEQbnvly3HlRdtkFsPaR14CVBYRELOJxvOTwIySQP6/i/mFHBGy4Tt3/gDv&#10;fMe7cc6mLTLmYw3GOU8ypASAbIRwDyFoZrOZkj0CKyq46D1BV8ptF5yvmpCu2xdedgmWtDchOZfE&#10;9NQEUin6FBRlnsdg8Nm5eczGE2LQJyl/TqcFMF1ej641M6vZ+ODP4aw4GwHPuf563HD15cimjQOp&#10;iSWwnmK72TglOyilmZt5tsZBlM8fa0k2NggiyRTK/bJaI9RICNZCBvwVEQhH8PVv3IGv/PM/o1Cq&#10;wOMneVJAKp2WnDSfyeh+ELTp5/m8OmMJ3NhMInCmimv79u24bNtmODk6QxWc0yn1lqvqesz9uCbV&#10;FWCkBLe605KRJZtKkMTGpZxaq0qXWj6GUgN+L8vcGM08rmyQp0MNRJpDonZYnDLlOXVOk0SSuUoJ&#10;v7znXvzL174h+SizlimpJggksGQtzsgLgkNiEjYyuB5NvnkFWTr0uzw4Z+s2XHL5Fdh2/nb9WxJH&#10;LppuZlLw+T26fgVKXNlsoArG4ZSDb3whjuFhIyWdmYxLScXYOzrAEhx6PTTszCCemEJ+Lok1y7s0&#10;OkLDLB8ZYV0vhhla4PC6sHv/Hj2DvMb0FzAmfgU1QVxiIM36mZ9LCBgu6WhHLp2BrVSRqjISjOBH&#10;P/wJxobHYbM61eCwEhwXy9q7eUlL+bQY5kyuhEi0Xsyhw2lD0O/Glo0rgUISwyePopRLci+95Wt3&#10;7/7/MKRRbqAdgyOTOHzoMXXLyNLIyZMLm4GTqODzt9+ugW4vZ2bUETaDoZrbOtV6rzkisfvwhx0E&#10;LTSnDfP5JJxhJ57z4ucga8sjVUhpzo15d7ayBZUCwVYAnia/uqRBpxvLmttQ5+fMI4NA3XAH/Bie&#10;Gkd8MYn5zCIioZhsYdsaW9Ez1IPde3dj7Zo12oDqgnUKJx/oHdAs2WImhbn0vDahNatXaeNid5JW&#10;/Fxkvipo6TneA6/XjdWrlmNqekIsWSa7iJODJ7VZt7e3a8ie0lG6cXKYfDYxCy9zehJxBbhTvjE8&#10;PKKHmlLdx44dVwdGJi7hOoFKbkLMjqsV4Oy8kaEhM0NAx+F4MW1zcyjmuWlFpEEu5jPIZpNIzM7C&#10;ZnGgLtSKYtaOTLIEj8WDfJZ6eBb5Vt1jUvO8VQSHHo8bg4Mn8YEPvB8Rnx2Liwn4Qz58+gufEYAf&#10;mhhGMpuSnXZDU5PKaLKkK1csx84dj+igjdQFJaexO6yKMrj00svUCWXYaCI+h5HhUXicbqxcsVKF&#10;kKy0HdRZu9X5osOW3+3DocMHpa0nKOQBz7lAsrPDY8PKX2rtaMPsfEJmM/waNhkIJs3wLRsI7A6H&#10;xXo1NbWia/kqzekMj3DmMY9UNokdux8Re3r9M69DJpVBfHIW9rIdHrsHbptbYcGdSzrR3tKheVc7&#10;bArLECBkhIW4QyOrOq2xeJyIz+quL9mFgOBpKGatzSw8qVL36WUO+SqnZmfR3X0UkbqIwA27kFyz&#10;1NJTisuDhMPvfG+jw8NY1rkMf/ue94hJZCE1MT6KKy+/BB/96EfNoVi1cH68HMcndQn+k1/Eg+E0&#10;P1tzWatNmcgGSd+5ZpFyehrlP/6BZ4JDzd/Bgp2PPgpaSLMxzYOfBzdlHmQOg35mXc7iy1/8kjrZ&#10;VCYYidPvy0p5gDCL6ODBw3jb296Km256ock/+jOZOZSxQJUxlb06ix91likzjKuRRuk3czBZlNY+&#10;5M7GBgFlUNXg5f/4Kv/f/xWUFrLIZuOQ80U0NPvs7Z/HQ4/s0HyLAYhRPUecxU+MM4c1bUzNCrlq&#10;vlhOzTtfwKfz6MUv/ku88IU3IRJwSVmiuJVyGQ/++jcqhM87dyvC4YhMtz75iU+qIx+jqQ2dLmUv&#10;X4HT60VdfT3CsRj8oRCee+ONAnRLly2H3+eUIcTU5Aw++uGPChzSuAtFxgtwDobxUGn09BzF0OCA&#10;mqx8JvgseDx+vU82msiStLa34pzNG1TEutwOFUbMsb3ooovwjKuulryM6g4aebAO4RnID+4plC+q&#10;kUs30vQCCmUac9h0ZtIIzGVzoZQnSDIFqd1ljDImJsZQKhdQshRxYvAEVq5ZAavbhpPDAzIpa2hr&#10;xN7eg9h/8KBiGCjLGx0dQ6VYkWN1Z2sHGiJRdLYtkbX+Xb/4OYZGhwDksXHDKlx84XYc634MKNuQ&#10;mi8jFunA0va1sMKDxVwBFRufG14PzkxR50T2g7FTbjz66G4cPtSNtrYO1VZup5mnY/1Alq+3rxd7&#10;du/B8WPHEJ+ZxYY165BOLmJhLgF7uYDGaBTtzS1wwqqsNkoYKY/tPdmPY309iC8sIFdm3IVDTe1o&#10;rB7BcASTMzM42tsHO13cyVS4PLA73bpHdNtURjJdcZlVzP3OYkEoGoGHua5sqNvtAnBdS9vwkfe9&#10;Ey2NUczMzgmIhAJeE/eUy2ocSRua4r3cAspUrZHN2r/3CN721nfInIMEQXJhQU1yNsO5dxSq4JDg&#10;MhwMqV5iQ50SQO7A6zZuwNbt21SnWBwOrFy7Vg24I4cO4ERfrwgr1guMGmJdwGVh8pNdkimSJWtu&#10;bZGHBc07Hn7kEbmVc9zo37//A8z+zsju9a95DV7+gucit5gys6I2hxoWvJ4mXqYa76E8QdZKDuOp&#10;oEB4D4r0mSAAXFxUw0PjFlX1kYXPatWcjs/gwUNHcPvnv4ATA4PUaUKCbb4Ji3GkVDQj5fr8+WRS&#10;fV6xy2T/25d0aNt8OjAAACAASURBVC+gCqBz6RK85bWvQjQcVGPFVsVnlJfyZ2vukAC2+lpK/F/W&#10;6DYGtbsAmjVyz66a0JhsdDM6wPdmorjMXl2DAE+ownmcvzBxNae9Sfi9NJrlYGzcooiXwwe68fa3&#10;vxODA8OakSYbxwYLJeOcja6UKTUtIxIKKOaFLvn8+zybs1ZG27gRqm/A+k1bcP2zn41t289DOOQA&#10;Y7IXU4uIxXyIz+XgDbhUM/QOTCLNlAHKu31OkCObnJiBDXTXdxuX0BJNvtIolzJIJKYwMNALb6mA&#10;1rowApT4chSKzTVKhfNZ2N0ORBqi2HtoP1K5RQE5jgkoIzKT0UxsQ0Od9idmhHNNdixpx8aN69HS&#10;0CjlJAmu+MwcvvaVr+Oxw8dgt3uQXswjk68ol5Sj5DKmKWVlZES7kXC0Hq1t7aq33S5gVWcLytkE&#10;xoaOYXZymGMBt3z/4f4nBoc002B3Ym5+EXv27JdUkg8ci3Xez3QqKdOUb/7L1zA8OCDHUlHRtI7V&#10;zAmzRszwuGkGnM4rOvuIl3KEmvRCCvagHa9962sxlZ5GupzBY8e7xWbVBSPwe/zKlsv7mf/igDVX&#10;wrKWNgScbkyOTaCjvR12rxvz2UUk81mMTk9ibiaOJW3tWLt+rYrZH971Q82QNcSakJpLSXa5mFjE&#10;5ZddqWD7SEtI7opk4NhJmZ2aVGeKVrZkR/mAk60jaIvWRTA0dBLdRw+Log2Gyaj5Eavn4c3iKKF5&#10;QEYA9PX1SsKimTnq0EtlDA2PCM0TEDJfiMYDDNa02p36Nyy8KbEUnRyNIhwKyXCG2YcEhczfI+Ow&#10;fMkSOG0eJBLzKsJQymNhIQ4XAZfLBxQ9SCVLSM8X4S5z4+O8Bm2g2XVzqnirPciFPCWvBfz1O94O&#10;n62EDMFybhEf+8zHdEjWNUWRSM0b1iifg9XG+c1mzRkODw3itw/9GoViFi4XZTFG6vTMZ14rmv/Q&#10;oW49eEF/SNIKbubcSGUuUAFdkvRwc+6wpaVJmY779u5DQ3MzWttaxR72nexHppCRpJSh9gvppNha&#10;dhF5KBFsE67x+jLTkXM5x473KUiY85cEjNlsQVKiw8cOIxwLoaWpBQFPAPGpOCaGJ7B1w7nYsHI9&#10;Ols7EXAHVFjwMHNZHdq8CYYEqLkpVp1faw2wU2q/0/m+tYmrU7+f2kirANFWobz3SfJUGvp+kl/7&#10;FGvpx2MO+bn4/LyCUyktZwezri6K7qNHFS+yfHmX5BRcm1yvfb29aGtpwYf+/kM4ceKEIkHmE7NY&#10;tWIZvvKVr1QDe9l4MoHeTydA5CQDJxAke6yaZsncQnKt2mFmIKLyxB6/1fm4V/VsQxrOiP3mN7+R&#10;jJKFMOW43KRlRFcpwuWwadbjc5+5HelUSo2nxwOH7Pqy871v3wG8/OUvx+te+zpjYvVnIis9U07L&#10;gX0W8sd7+3Dg8BH09PRIzcH9i/LiVatXY+XKlThv61ZlLvGxN1FE//NRuwIyJFHzyMwW9504iXe/&#10;+2+N+sXO0QSbgAGvXGJqFqmZOalJTOh0zuSEkYUqF8X0888XX3IxXnrLS9DZ3qRZGK4dzkXt33cA&#10;oUAIS5Z0oJAvofvIEdz5rTsxNjqOOjpms2NOFRBlqNy9bDaBw/rfqQFu/V+3wR8Ja/4pn1+EtVzA&#10;QP8gfvnzX6GFsqXWdsks2Ylns4+Kknvu+SnGxobFGJkoCyASiaogVzyU1YLVq1eiraNVWxxlirGm&#10;egFdObGuWYMl7R0qvFk88hFgMc7fFcDO4HAevNS4ysejpLEQAu252Xk4rU74nQEU2BwtZGB321Sk&#10;EYzPJmaQL2Yxm5hGY2sDfCEfJmenBAocfid29x6QCzmLVEr1eI5Qzth3tBfnbdqCro5OeO0uSQd7&#10;R0bwm0cexNKOZtisRaxYsRST4+NYuXIthk/OoFz0onPpBjhsAcyn0gJZfBYI/jR3SEZOGXce7Nq1&#10;TwCxo32JzmV5TJBpq1QwMTmF/Qf24+TJk4a5qFjQQgfuTFaZxZlkAhF/AI2RKKyc6w+GsbJrhSSp&#10;3cePoW/wJDLFvELv2cymUoyMJeVoycU0puKzcNFwjuwXZZR2h5Q7maRhJ3mTCFT5WngMWhx2hOrq&#10;tAbZ7yRTxaL0Dbfdguue9SwFiEejEYQDPp2hzMimZJjaAjK/3d3dKDtsWL58hZraOx7ehY9/7B90&#10;jnNcgTUXm02mxiRjVTXAorwzEBArSmaZAKJstQgc8hcN5QKRKLpWrxE4PNnfi6nJcX09v5bvm7Ov&#10;KebRMpKgap43OTUJfzAIXyige05XX9Zq69euw55Hd8FSruBZz3wmbnzGpZiboawxI2krv4bf2+Be&#10;M27AGlKzrvwzrxnfAyxiiXgtyIbTb0LnkULS8wKGjrKJrkn/jiG6/XOfxz2//BX84ToZA/Ga874Q&#10;TPNMIJurfcNqjMx4n6moIrFz9TOegYamRhzv6VFG+ZtecyvWrVphXH8p4eTMH2NNSArx3KuZ/PDu&#10;2Gj5waa2mR0ke8hmgI250PzSU3E7BiRqVlMFZdW0hxXZWWDxzB3/zFEzY8RXU4HWUKepmBgxZlzc&#10;ndi7ez9e//r/B3E2HBxuXWM2x3w+r2rlXMYo4+rrIsIq3Hfols+mpTsQQJiKMpcX3mAYl15+BZ51&#10;/XUyPWRM36M7dwjEcy10dC5HIrWIH/7kpxgYHYMvHMG6LdvR3NIBnzdIN02B8nIhr/lbh72EhoYQ&#10;IhEyl0mkJwYwPzGCPF3e8wUUsxlFx/F590cCqG9pwB6Cw+yinKfnE0lhAOaMb9q4FuvXr8bAYD/K&#10;pTxaWxvR2mqMMb0OJyzFkkzFDh/sxq/uuQ8H9x9FMQ+kFvNILuaRzZPBZ6O2Aoeywmn4Y9d7iNU3&#10;akY44HWgPuJCPjWN+alBzE2PMu3gljt/Q3AoH+Aam208pvjNeGOzNFOpALv37NXQOBcgZYTs4HDh&#10;et0u7Nu1C3f94AcyVOCbJqPI71LrgBqjsarVrcGI5qGp/kELg2vAVkGmnMN8YQG3vek1cEXcGJgY&#10;wPj0uKITwqGgDrKlSzvRfaJPryvo9Ul7e8mFF0kLzs6ILoTHUOkctp6emlFhRnBBN0UWL3xo+EDO&#10;TM3I6IGt7k0bN+FY7zEsW7VcG83Q0JAAKC1sGeTb2tgIn8uN3OIigpyFo2YeduX1PfLIQ2hua0Zz&#10;W9Op7KFsIavKh5l8lPr0Dw/JcIYdXm5ydJeiGyk7tmQXeR3ofqQojIWkDgDmAfF9DQwM6s+NDWZ2&#10;jxpkSmwo06BrVzQWNZp2Opq53fB7vJiZnEIhnUdLfStyi2UszmdRzlvgspqAehrSECSR0SOzKbOc&#10;auyA02nDxz/+MUyM9MlsYGhsGG/+azqWXo5CpahNgZroiclJDA2RKepEc2sjnG4HTp7sx+joEOJz&#10;M6LGk6l53HDDDXpoCWb5EQqRGY1iPpHQZk+QSDlyQ30MXrcbD//2tzKyIQv66KOPom1pp4pJyoXG&#10;Jsdl3x1tjMIfCsienF1pDtUPjwypK8RrToBIAMeMwd6efnS0LdGDTNVzJk05JB9kN1qa2iVZ8jqZ&#10;VejVIRv2c4Df5GoaEafZLOUypfVby+g8gwA8G1n9Hn4zf/n7iUCn/4G+/1NhD58oBPG/XGObbp15&#10;ZWYv4GfmFpI4evS4DlHuagSCx3uO4+TAAC65+BLNYBAwskM/MTamLt6dd/4r7r//XjUrBAIqFdx1&#10;113adGuA8L8FGP7efmIOsJr7mQqdijGBoTwjRd0+jTEmJvCb3z6Cnr5+FY5kkSnt2bJpk6IAYnUR&#10;BBjNUpSCTh/cb+TcJkD7hxdaDHiVOeOzTBnpffffL5aVbmns7GreyWpDOZ9VA43P8xc+93kM9vdL&#10;Uk2waL63cd1jBhQLM8qJ6Bh7zTOuwXvf917dF3Zxn0Cn819eBU/0DSj5VleYcqTqF1XzldX0+eG/&#10;/xBHDh/RjCoH/6l44IxRrdDgNeDeu3r1alxx9VW49tpr5abpttMRz8yYmGKq+ru64kaWWo2uE5h8&#10;KrOgT+1iPLG0++y/eUqv4feywE7/S7mR1uZGFddgPqS+qTYsDnUfx9ve/k6EwzwjzMPp5vy6xYrE&#10;9AwyHCvIUCmSlZSUIFGmTzarFCqU/G3ZskVGFGvXdmFkZEhze8zuDYfDauwFfEEkF1I4fOgI7rvv&#10;AUUK2Vll8HvBIsUQu84zzJYNBlRk3/rq29C+fDl+8tO78dD996E5EtIc/NTklM6qtWvWqllESRef&#10;eRb+Bw/tV8Yt24ZyV7RwnCCGruUrNMNHs6ubXvgCrF23Gl1dy9C5vBPuAHNtQzqv+Hxw3psKIo4K&#10;6GKw1a9Yi4opbmmuVgXKCmancQgjP+bmEeL5yvw+D43RCqhYmfuWExij83e5XEBffx+8fg/WbVwn&#10;M5CxiTGMTo/hwImD6FyxDNNzcUwl4li9dq0ag33HehHxhnHVhZfDbXHA5/BgoZDGrr074fE6USrS&#10;+IMMqAtbt5yHseFZLM4X0drcBZvVo8KThbf2mGokAKWOMpWw2jExPok7v/Ud1T0y56iUdK8Jpvv7&#10;+08ZuMlHRfscAbkTbhbuubSaTkGvH5ZSWd4KrS0t2qdHJyfQN9AP5tjSFIQAnXUBm1psYPPzjCqi&#10;hJCgUKHkZJypDOB1LhDIVnN5OWvmsIsJo4EWx2TYgKfShxLUi7ZtxbOedQ3qY2E0N9WhrakRJRqi&#10;kNVKZ3Bo/yE1FXbv3YeuTRuxbFkXxkbH0HOsV87mPJfJeLMpT2fd2mCFcfO1qKlGVQLZRu4xnDFl&#10;w3vtunXoWLrEmMoFwlixdgPaWlu0znbseESN3g0bN6KpuUXvjzOkVDtwn25sapRHwdjkhOIwKMu8&#10;5+f3qKmybeu5WLNyhWoWNj/WtS0BzZdkwlguy8+Cf+aa4i/WQVyHZE2NQyv3d6vMRWjmR3dRZnkT&#10;MHLchnOLPAcIqKhYI/hb/F1k2pv/+u3oPt4jJtfp9goY8uzieiGDNJ8wEWJsQhLUcxyBv8juv+71&#10;r5cM/FjPcXzv3/4N56xbgb+86UaU8zm4aeLEZmmRPhRVVQpZpiLdRckkmiZuzW3UwlqRklLGdJSK&#10;OlMp2dT6ZdNGdiU2WBw2AW1KM5VhWK0rGEFB4oLrjd+3JoI5LaiqOtAyH5ESebKbZEor/J2GjhX8&#10;6Ec/xSc+8WmtWzWIyNPns1IOkBHLMqPVYhMuIcHCmpvrgoY2oWhUplGeYBCT0zPoWrlS0tJQIKjY&#10;uDvu+CYO7D+EgD+MbedfiIHhCTy6dz8sJFJcHsRaW3Qu00+EI1qsIbjH0eiwqaUJy1Ysw4WXXIjG&#10;ZgsKk4vY9+DPMT85ilIqjlxqTr0rroIVq1dq3I2ml6VSTg2N+EJSUniSTdu2bcHq1cvVELJaaIJJ&#10;KXYeM9OTyCYXYC8U1Mgji3qyfxRjo3Fkc1bMJDKYmc8glQUWeR3IlLIJRKMfNpHsdplBLlvaYc7e&#10;QhLJmVFUMnPwueiz4bjlGw/3ERwy0IiEq3nkDDg0hzENVbjQ9uzdZ7oTLLbKUFHPTA0+GCMDA/ji&#10;5z4ry2onD3cuFlrUUjJAp7CzwWF1idRkWDWZXQkFSTmGpkfwwltfhJXnrMbPf/0LzC3OIdYYQ3NL&#10;k0xLtpyzGSMTs+jr76/acpdx9dVXq6PAsEmFXlotYuk4x+b2+nDvvfeqQ0TGjUGqjCzYuXOnHtQt&#10;5557St60Z98+haN3dXXhwd88KMvYtWtWobWxCauWdyHObL5iCQGC0rIFK1qW6iEeGh5CtCEGp4ea&#10;5pIs6JPppMAMJS4ujwvJQh7Ts7OYmpqWe1BTU7McpSiT5aZmAIeRHcj0BxBLSNkMATk7BGTUKAnh&#10;AUkWh0woizB2HUid07KY3Y+QP4RkIilGtDnaAlvJjkq+gmQiBbvVL+Akq1+Ga1ptMhThBquZyMSM&#10;zDH+6av/hF077pdBTf/gSbz6da/HX770Fs2dLiSTcg9jB3fv3n26jqvXrUB9cz2mp6fkvMbB9P7+&#10;PszMTuGiiy5QaO+J/l4BC5fbD4czqI7LxMS4OsnJ+QSaGxtlxb5/z16Z6jAclnOH4YZGySOGR4dl&#10;9+vyOGm3q5mabCFjNqZKCUePHYUrEFA4NK9ZNBxDc2MLBvsHEQ3FkE0XlO3ITTnoD2J5x2o0Rdt1&#10;ndmZdEjkYiz4+cvwxIZF+v/HR40GNVfAGEQDC6k0jvf0yjyCRQDnC0/296Ont0eS4bnZOTU42GiZ&#10;mmQGUA6//MXP8O3vfAvt7a06FBm4/JOf/ESFSe3jvwUcVlXqNalu2WIc1BjBAblg8lCjZLqC6fgM&#10;7vvtr3HHt76NgcFRbfYlytVL5lCjs19nWxuec8N1eP4Nz0JLLKTnW7M1An6mw/p4xC3BoTFoMLN1&#10;jLIgOFTsDAsp2puL1bFWM5lKaGtrwz//01exf99eRQNxtfFwo8SKa46SPB5CvmAEJ072Y+vWrfjY&#10;xz9ebasSOD29q5INNYG1agwer0O+BCTiC/jB936Ah3/7kAbnWXzxflD+x2eb15bFHdkeFhPsYHoD&#10;ftx088249daXIRo2qhPNPtM1kI6uVTWDzqRqd5q32tzRP9bH44PDx/vsU3kNBB+1wujMV2/6QeY7&#10;Cd4YRbFpJDAkuwwcPHwUb3nbO9DU2KJZU4JoFv78V3S+Sy/MGbYklVIRJQtzyvSdZBmNEcaqVaux&#10;9bxzJVF6dNcOjI+Nah+mq+SFF1yAbDqnhlnP8T7s23sAyYVFFLMplPJ0omRzhTNPJc1l0S2xfdky&#10;PPsvbsQlV16JXz1wH27/2MewdulSjUzMzs6oYbR58zl6a2xeHj16DIcOHdTzQUMRdtjpmM1msz8Q&#10;xGWXXa5c0J07d+Dqa67SeXH11VciFAnC4XNIwkm1CdUdhUxeDuN+l0e7dZHqFaI0uZObOSieaTQv&#10;0wyYzapcXdYEDY2NWEjxz5Th5dix0tqkKUrNvfRw9xEVsus3rofL51EEUndvN470H8Km87ZgbGYS&#10;xwb7cOEll5pQeio+shUsqW+DvWhF2B3EbDqO/oFe2cQXS3m5HfKM337e+XDZfLCW3YhGmlHMVZDI&#10;ZlCUcsY4kPKiUdnDrYLXa2E+pRD4JUuWyr2Wc48c7SHIpmyf0U9ifWjiUXWb5GwbXbjJAVKuzqKX&#10;TXQyXWwe00GaDsjDY6MmWkBGWWXNcrE2yXP+T+6dJleYzyLPX1nj80wgOCRwqI5v8Bore5XSeKcD&#10;8wtJATKeE3RVv+D8C3HetnOwdvVyrFu7DEGfE/lMCr1Hj+Geu3+GnQ89iplJujrbUWBNFODsoBXt&#10;ra1a5/GZGa1xNjUEDjmuRRVG1Q2f613/T6kpw74JjlwuNaFo1kezm7LNhZYly9DW3q5Gxfe+/33V&#10;Szc859nYeM4m9PT24qGHHlLDhP+OLDXdaCemp7Fy9RqsWLkCP7vnHhnhrF2zEl2dS+TtQInqMy+6&#10;CrOT09izZ4/udX2sDm4XG+guRaawQWPmfMtccgJGdPLmmBCZZuZ1s6nC+TESE6V8oRrtQMm+uT+Z&#10;UhFv+uu3Y3RqEoFQ2EQR+APGvXI+qfleOo9yCfGeOTliJbDuQmNLK177utdh89atAr9f/eevIhby&#10;4tWvfDmK2TR8DjvsFc5/UhVVkvSS2YCMM6GUmG6/NsWeVlDivl4p6xfPRZoK8prXpNAuqhuKVuWT&#10;0jywyNfvopyRYM2iMS6ypATFylG1Arkc4zvY/LHp2pg9kA2SsiTzNJ+iQzOlmoyNs1odmJtL4UT/&#10;ECYmmAWeE7Cl+3CpmFe0TqliwSxVd1YTE8ItmGQMz+Wmllacc+65iDY1KhqIUmitV0aA2J34t+9+&#10;F729J3Dulu246OLLse9AN/buP6w5Pl6lbCVv5ucJlHhmUf3mdMMbCCLa2IDmjg6s3bQJV1x1FTZ2&#10;ONGzZz96DuzE7NAxZOanBQ5bWtt0rpEAcdotmJ+dRHNHKxo7WtVQJ8tZX18Hu5W17CImx4cxOz2G&#10;qfERyfOnxkYQ9blVz87HyTi7YLMHkC+5MDw2h7HZNOYyJcylKZe3wV7kHqdhRP0inlreuQTp+RlM&#10;DPUhNT2KiNeO1kaOrOH/5e49wOysy7Tx+/Re5kzvNZlJJj0hPST0IrAoiq7irutavkvXsn5rWVAQ&#10;FWQtSFEsKIoCgoIgKB0SAkmo6XWS6b3PmTlz5vTzed/vOSEgfqvX6v7/+40XFyFmJue851ee+3nu&#10;csU9u7vz4JB78HVwaESXQgcG/+S+/ft1SNHKmBcWheAMK6XOcHZ6Gl+79sso8PkEGPmdzOKhcxAP&#10;5D8LHLLrZ0rDGXDiRH8Hznzb2Tj/sgtw1/13Yzo2rddQWlqMxsYGzJs3H+EoaZMRXapcPGvXrtUo&#10;n5o/dpA4UePBJLpMJoMXdrwgMEW7aebs5SeI/PcZZ54pQMXi7eChQ1pALQuateAJNthpnWQe1Ic/&#10;jNRcDC6bXTTVRCSK6oISdfg1JeWFlOHBRCVmRmHsdJji9JJUjOlkDCPjYwY/2moVOOSFwYONFEiK&#10;2+nQSeDKQ5Y/l8HGvOyHh4y4ABrS0ByF2YfsrsuWnEB0bkZTOX6vuk9ON4oChQphrymrg8/OIGIb&#10;jh06jkzSJo0gL6A0O7DkyJvM2qy8yGiJzWymBx/8DR5+8JcoLAxqQnT5+96Df/vC5xFLJQUKWLws&#10;+EMHuburC+HwNGobquALeHD06FGFkJaXl8qql+CvtLRI9J5Dhw6gsrJC+Y+ppAUV/LUmC3RkYkDu&#10;OJYvXapCh25rjPAgRcXm9ahjysKD/82mA53pbA6bnrHoGpk0hkcZZF8ocx+Gh2ZSWVFCJ8enUFlG&#10;mrBLRQYjM0qKShD0FcEKpxSD+YkED3Arc+TyPf28Xlr39l9SEv6tCti/5c99a3BIesWRY21a45we&#10;ciLAhsiJ42047bQ1ck0kMGTzhoGsJlMGe/a8iptv/g7q62vVRBjqH8B9992Hurq612Nt/hq00rzZ&#10;lQHLkAeHbHIleHjDitloHE899TQe/t3DaGs/ocPc7fYjnqRuhWYaVhU8pEpFpiZUWDU31uN/fegf&#10;cMEF5+jMYyfY4fjTBMi8MYsxAeClFsPTzzyjZ8XzVAYKdMEj6GOFkEkr/PiBX9+Pp558AuVlpTor&#10;BQ5zFuJ0VGRDzuMPinZOah0dS+k2KIv1/+7lmJNnpk65FyfCUdz3y/vw1JNPy/mZTSY+q5nIjHQY&#10;7ILnqUssIjV5NZsRp2bdasXZZ5+BT3/yI6goLxP44TknC/iclkyfKqcVOYYRAcF/19v+03PEv+w1&#10;vBEcvr5/eZYp9zR//ebWsKbQVmqKgL37j+JfP/NZhSCzmiA45L3L6XyCWr5IRNMMaoA5UeKz5utW&#10;vJB03C7U1dWq4VlTWyEnv6mpSVA+wHNz9Wmr9Wd5/7ywfacoSrwfPHYaLKSl4WLhz3uRToE2lwuR&#10;eBzVDfX41L99BiMTE/jS5z+HD7zncp279/7yl2rqbdy4Xhm2nB5v27YN+/fvV14vNYdTUxPSetGB&#10;ktODmrp6nHnWWdixcwe8XheCIT8u/ruLsHTZEnT1dmLP7j1YuXwVqsqrMNAzgHQ8hZA/KK1qmppX&#10;TWCzMDNHWK6XbLYa2mayCJhNyImWMxDA5NBQLo+NXWuCSiMX0QjQzuDw0cNIZ1OoqKmSIQUL3L2H&#10;9uJg1wHUNtVjNDyOkekJWeCzAVlWXAZr0oyQKwB7xiZqacaSVT5zd0+nmAecqPIzJovF7y2E0+ZH&#10;KFiKdCKLcVKCtS/IajE2GEEaawLe96wXbrjhG9IckuJKp3PqmHkXUnfJ+5P1t96rImLMRhwCC36T&#10;AXxJdWRMFwEiQQonEzQxGRgZ1j7kREih4QSEYhlmRH/MkjZKUCgqIZljxiQfPAAIDgkScs7MnB6p&#10;OUY301hM9RgbFJS6rFm3HrU15Vi5vBUXXnAmZiZH8NgjD2F0cBDxSBRWkxWhQCGsNifSDqdqNtIq&#10;SfGjDravt1dTD9Kn6QFB5pTygPX3GSwK1kx8/8rRtdsFghubmgTCCFhNNicqahsNI6ann8bY+Diu&#10;uOIKTb04AOkf6Bdw4jm9fPly3Vl9A4OKxVi8bDnmNzdj67atBu3TApQUFqC+thqD/b1YumARjh05&#10;imeeehpuj5FFyYk09xoZIpxk8edxskVqLTcoDR45JWxsaMCC5hY8/fiTaqyVlZRpiMG9y7VNcE9D&#10;nInIDD75mc9gYmZGk0PKlUjV5+SQ0SVk86ViNEwi4GL+JYGdTXUag9/f+a7LsfmMLTob7r7nbpQE&#10;vPjnD7xf+jcn0QrdTuXqKXgpGjmptmxYyJQxxxjhMGJqOoyp8LQMfVjP0TuD+ksCMdanrGvp/VFY&#10;VgK71409hw4oOYCAtby8Al63T2uSz4Qm7fycCe7I0KMOlQ1F3hts4JBKLQPHDPNDGQ/H3+M2scLr&#10;LcCLL72KR3//mEyK7BxGZVLK6uZ67ezq0Z8n44DTdDZz2OSqqKoWOGxsno+jbW2YDE+LdcjmJ/Mn&#10;n9u6TXfZ6jXrMb95EV55bR+OHe+Eze5G1mxFSmWA+DtGrBQnl4weSmdEuw9SX+/349zzz8OZaxbD&#10;Gp/E1EAH6ordKA264SDlO57As1u3SW7W3FQHj92KdDaJ1mWtqKuvFdNpYmIE+/e+hice/x0mx4dR&#10;VhpCY10VwuFJDA/0obwwqMnl9OSs6uksnLDagxgai6JvNIKpWAbjkThiSUYCsR4mnjP2Ms2/SooK&#10;MDzQjYmBLtgyMdRXFKOiJMRB2xV3vXjsj8GhMT005ieyrc0CR44c0QTH6gnIAYcHDp2RSFlgXsw1&#10;V12l0TMPawJEdrzpAqaux58xOeSjNttMMDnMGJgcQsvKhfjgv3wQDz72IBoXNOmAfn77NoHNysoq&#10;VNQ0YPGSpaLRkI7SunChnC/ZsabGiSLt+vp6OSWSEkeaEwtXFqYEUXwvHDOzUDnvvPMERjjFI6ik&#10;ToYHz4KFp7Cv2gAAIABJREFUCySC7h8awOOP/l76SpvJjLLiYpyxaYuCVP0mh6ZkNCpJZA2KJqmI&#10;ccTVZbHDjjRSmEvFMJWMoG9wQPQ7fhGMknKm4NMU9R6HdCAuXLhQbpssMHlp082qq7MLm0/fooue&#10;nc69e/cJGCoWIxFDND6LcHhKhwVpqCw3SgqK4XcHYMvakIymUFtZJyttJB2KniAwJMWS1Ev+XdSH&#10;0FRnLhrR5tr+/Hb8/I7bFNbdO9CHdadvxJev+5r0EaRasGu5cuUqdXL6+/oRKgqivqkWY2ME3+OK&#10;+qDekCCOz8hqs6C/vxeVlZUYG6MldFhTJR7qLCZZsOzfx/dlkZaTAbssrKlrTFqB4tISHRjsmlKf&#10;wMOfz4+XJDcoaa7MoCoqKMHwwAjGxyfViSstLkNhQbFCRCls99iMySmVNBapygw7bj4zo0wzGhxq&#10;2BlnwOtfJ6kRf0uA9v/lz/5jcMi3H0umcfQY9wXg5DTb41bnmhd3a+siTQE8LmMq39XRofXT29uJ&#10;a6+9GmVlpQpe7uroxB133KGL969LK81TdvPg0CDvsvBOyHjCim3PvYDbbvs+BgcHZG3Pd5lMMpiX&#10;QcHszpOuFFFTIK+dTsRnUVoUUF7jOeecrUxTFmxsTLxVj+DN4JAUck4O2d0l/YpFBycwounwFWTT&#10;ot9tf+45/Oq+e1EcKszlfhnTIU2u6fZptcPh9oolwEbYbbfdhoamJhU0/20oiduAdCG5qRoNUw5M&#10;CF442frSVVcrw5T7jZcqc/dIJ2eUAe8KTRzZ1JE0wXBbLCwuwsjYmArxT33yo3jf379XlzjPPBZF&#10;KjRzFuen6lry0/y/9i7JMTZP/tj/DID+Z///G17fSQe+U35XvVjjp8gZMBcYzcmq7gaaoBEc7juC&#10;z33+SlEi5SzNKAKnQ0UjNUY00iBbY2zMyFYjg0ZREk6nJiY8F8vLy1BTU40MErjwbRfIkIKFHd0W&#10;WfSR4nmirR3btm7Hnj37FIm0cH4TigsKRF008slMMvaIpVPoYS3gduI/bvy2NGaf/sTH8c//8D7d&#10;l9+95VY1KLecfjp8Ho8KkmNHjmD3a6/pjmFu7dTMlO7xjZtOF6A8cvQo3v3ev1f2ntNlx/DoIKpr&#10;q3DmWVvkKkln8TM3nwWP04O2w8dkHFZVViGQzCY1px2sP9I8nxkMz+547vlyvSmXmJlyTofuKko3&#10;GC1Fyp5x7huB3KxXenq6ZHzhLwjI9IySlo7eDhzrP4qK2ip6ymAunUD9vCa5M9Mp0Gmyo9hbiNRM&#10;AoW+ICw0zUkn0dPbpbOQdyTv2VSCFPYMnA4fSooqkYxlMDA1gTgHLbyHyWBgnFbOyZxxIIwNuvrq&#10;a1BRUSkGAmshNpGZO8uCnDWDpu1sCuR1mGoM0JWVBhvck5yumlSb8YvAg5MfAkTGiLHOY/fFaFKI&#10;w2bQz3KAQJIi0kvFniDzgRjCAN98rXzGAiKkzGeNnDrSx7luKJFZvmIVAgE3Vq1YjA998H0Y6u3A&#10;/ffdjeJgEPPZLExnMdg7iI6OLoxr+mUSIGBdRpfxgoKQdLYEw1zn8QQlMXE1jOVZwKmcvivnFMqc&#10;P5cTtTW1RjQE6Y+woLiiGqMjo3h192u4+OKLFQx/5NhRmS4RULIuPHz4sGpCDhGo6eSUbvnKVaI2&#10;3/PLe1RvtMxvwqUXv00B6g67SaZOz23dip07dqC4pEhnHpv7MzNhgR5Ow7gf+fhZtxGEsx5lhMWC&#10;lhY01jfg2OEjuoM4SSTI5eu2mSwoYBPE6UBPfz8++vGPY3o2ApfXq2dCo8ZUMo3BgUH5M3A/q5bW&#10;M+G01wqb0wF/MITTVq/BytNWicny3PbtaKqtwnvf826BV5ocxZnXzVxQ3jsOuyaSSdGGTejo6kA4&#10;Mi15BHWYnV2dYghRclVXXY3D+w9icnTUaER4vAKW7qAfrSuWobZ5Pl45sA+Hjx9DeHZW00xSn7nv&#10;SCmeGBxByO+H3+NBU209Tlu2DPU1NfB5vGqAsT403hSbACI5AlnmdPJn+bD3D82s6752PQYH++Fx&#10;OWDTXjLWAWNnCJ5599CrhI0CnvPMO2ycNx8bNm/SHdTR1YXIbBQz4SmxBY8fOy5n2U2bzkBRcRl2&#10;7HoNQ6PjsNldAldGdZ8TBHCQwAQFNndgFrOCwNDl86GkvAxbNqzAaUuaUFngwuK6UjiQMGQlVpui&#10;1r7/ve+h88RRLGttwYKFDVi2fKEkLpOTo3jy8UfR39uJ8OQYRof7UVYSQvO8RoxPjMoB3mEhtk/r&#10;HJFDgsUNj68Ew+Mx9AxPI5IyYyqawixj68ReIi2dtVEui5H64cgU0nPT8DlMqCkrQknIzwnjFfe9&#10;InBIOGm0LvNaI34WCmuWgUJWY13+4yooxuxcQgs/EaX41g63w4Fvfv3rGBsehp+GIpoeGl04dUz/&#10;THBITnY0FUU0G4PZa8Unr/wkuoe7Ud/cgIamehw4sF/0EHY4SyqqsGjxEr1ZLvRFixfDQadLu12U&#10;iRd27FAmEcESFyM7qryEeGAQ1JBWwMuY4IMxC7wA169frxgFOgiqC2c2AAm/h4HwBF1etxvxaFRm&#10;NcsXL0HI4ZEZBxcwDyiOwpVHGCqUZTaBIWdQNAoYCA+jq69bhzwvLz7XsuJy5ajw+9rajus11dTU&#10;CBwS/PT39elw5eviQcfDkrpLZgUSGLM4J4LhxI7gi906vhfmMrrsLpQXVcBtdWNieAKlRWWYHA3D&#10;Yy2Ax0NXrySbLCrY2LEyTG5mkEgwuNUmGtDN37pObk/j4SlU1lbjC1+6Cia7FVORaXVNV6xYLpC9&#10;84UXUFFVjhWrlmF0bFSFB1cUgeLChS2iV9CwhgCQz4oFAgXnNO7hxI+fTV9/n2hJ7A7y8q5vaBDF&#10;I5lOIpycRUVlpT4XPrtohBuZlrsJTE1MKftl4YJWPQ9bxo7ZcFTAsYzOciXslttFZ1DUhIlzQmqa&#10;DIqcAl9zAmq5ffH3uPFVLeYFbbl//z/vqvjW4DCeTOPQkaOaoFGYzyYFKdzd3d2Y1zRfnwN5/5zO&#10;kzbm97nVCPjyl78kTRk1nYf2H8B3v/tdXchySyQA+qtODo3y3pgwmURjyWQtaO/owrdvvAVHj7ap&#10;6ZBOJxCJRNWd5/R9mtQTC62nDWqL6PLsgpsZOzOKkpJifPKTn8TbLrpQFG+5wb2FH9CbwSHtr194&#10;YYeKgAla3nOqo8EAnSIZJ2CS1vbY0WP4xZ0/08SNwbosunh2GtQpdu556NPuH5rYf/Nb39Iz/O+e&#10;HJKSwsJQihmaZ2SBSDSOL3/lq9i5Y5cm8bMzsypupmemdAbQuZEUUU2z0sY0gPmYCiJn8crJTCqB&#10;hqYafPM/vqFzNW+OoBGGillDR/r65PAvJXn/3+Z/r4O1fEOUv/Nm4PdWQPAvAofiC576OnK/Ptll&#10;MJqoWr98TilSb1MIz8ziyNHj+Na3btJZyM48W1lstnC6zTXHz6C3t0fUS4IQ1VF0v+Wfcbk1NeHZ&#10;zuijVDaGj3z0wzjv3HOkBdyzezfCU1OaxNARk+YOr76yG0MDwzhny2Y0NzVJJ2wEM5M2RdpSCtFE&#10;AqVVlfj3q7+IYGEhvva1L+O0lUvRQD+AAwcRnphCUUEIQa9fk56RwUEcPXRE64C6n6HRYSxZuhTL&#10;lq/A2PgEdry4C5e+4+3wFfgxGZ5AxpRCcUkhqmsqZfTAAnnLlrNA3mjH8Q6Bw6JgCD6X4SIucEgd&#10;LP1N8me29ADGpIuTLDauaEQx1Nurs4HTHerwDNmAIazhphsbG5Z23hf0YSYaQUFhCPFsAp3jHaht&#10;qIOV4HViVOCKf1VxQRFMjNuLZzHY2YeacjqVu5SvFp6aEM7KxwVYzXbEYil4vSH4fSH09w9hKByG&#10;ibULQ+pZjOdiBLj8+Xs8l6688osoKSETJ6pJH+sAToqYMUuKHu/Ekw6PDHhXPUI2TUqNBP5cMiN4&#10;f/LP53XDnEQKDPIhkLLMm4/0U4nEDRdMQ/yWA4UC0EZwPfepAQ5JVTNpwsh7mxMeAlX+miCI67il&#10;dZFMaJoaqvGxj/4TwuOD+PEPvodkNIKAy62zbnRwWMB9ei6G8PS0ACYNmGiU09yyQAYalDb09Q/K&#10;5ZY/m38Hcx758gmYeZ+wpuPa59SSlFI2W/gGyRKJZ0yqQaiH+9SnPq36sLO7S6+d9dTw8LDWCsPi&#10;OSjo6uqBxW7HvOZmratHfveIaoK3v/0SvOed72AfQp8xGZJTk8ZEk266fDb0ThCVNGf4wigPOtDy&#10;dRHc8jXyOfK85ASNQJ//8JzktF1GjinGS7gEbhk98pnPfhaz0VmZQ7LpSF0kS2zWU7HonL5P91CO&#10;4cMmHGmlpKDOm9+sOpnrmdEwDU0N2Lz5dMWCUZIzOTWuupN+DnyWnAaq4ZAFegb7RQ/l/yYmJxSx&#10;QG+RlqYmIJ7Eqzt3wetwwJo1IcD8voIAGlqaEaosR8puw9B0GAPjowjT0RUmBP1+sWZInzXNJeCx&#10;2eG22zG/rgFLmlvgd7pEv+W+Psm1V62QEbAxmW1y3ezpm8RTT2/Dz39+F2Yj0wKGJg5rrJxGWhBh&#10;TmuMFPZZNR4J+BQnlcnIAZyOy2wM7D94AO0dnap/Odkl2C8qKMKateuRzpix88VXEY2nYHdwcmhB&#10;giI87gOTEQXHX5OqKYAoJ1QH6puapLVMZiK44OwN+MDll6Cl0gfEGDpvQTZp2Pb09/Xi2ScexWBv&#10;FxYtqMWqVQtQVlKMrc88hV/fezdWLl+sZvLhg/uRiM3K0IlTacq2mKPIxgrr+AyFw3AiEKrA4FgU&#10;XQOTiMGJWbqvxjNimEizzOeXozjzGxmrRdMov9OK6vJilBWHiNuuuGf77rtNaa3eU+9D49rjZuGm&#10;YSeIgIOAyhsqQ3g2pjEwrYzZvfS6XPjBbd/F8cNHUFQQ1GHIbCNOD40P902GNLn7+FTNIX+Lo2jG&#10;SGSdJnSP9eCzV/8b3EUepM1pbNi0TlRNdlPYgY/RIttuh8fuxYt7XkbjvCajAKPOrKgIL73ysl47&#10;Nz+pBbwgn9/+vN4H3UQJKtnJ4VSurr5Oi+HSSy8VfYERCx6fV1pBXzCA4dEhbPtDd3/hwgWIzkYw&#10;MTImp1CGma5fsVIgha+9oqJC1takfNZW10rHJhejTEbAuq3/hMxTePBQEE8wyUB2HijUe7BbrGmh&#10;3Y7Z2RlNziiiZwHObobb6RYQYx7fvMZ5Bjjs6NLGDhb4xGv3+X06WGPRqHRgZUVlKPQXIjwWRmGg&#10;EOHxGSQjHP37FWWRTnKRm9XhD/gDooHSPpf0OVIGr7vmSvi8biMHyePGJz7zKVicNgQKQyrsqmuq&#10;MTQ8iGeffgbz5jdg46YN6r6xu8Z4Dx4iBBL1DbUCvfzsotGIfp+vgaJbdqg4HWSnkIU4DzS6uFLI&#10;TRMhapPG56ZUnNA0gZRe8qyPHW7Te8wkM5pabDn9DCPcOGmD08LCyKWDkx1ZUmidDn4evNSMXCV+&#10;SVBvzqttjXVvFAonAzqNoi1nmiTE8P/015+YHCZSAod0TKRzIPcOI0ro+ErzAD5fPlef34/I9DQ8&#10;bge6ujpw3XVfEZ2Y7qUv73oRN954o8yJjBgGo4j9L+sOcy4debOfPDgkw4FF0ve+/xPcdfd9KAwV&#10;a14ci0aQShkaOAJDNl5E48tNcPjSWISzWHR67JrI8xL+yrXXan3zi3ShN3+d6trJX3NtvfTSy/pe&#10;alfYADFoWdQX8fyhaYRDuV0/++kdolJS86BWBemGoi+xoLAruJauecwyu+bL1+Adl10mDdB/5+Qw&#10;j22My4WUXWBkbBzvvPzdarRwKs+2YJQGG7SBT8X1bPOW6Pw1iyXqDUnxYxFBk4ehsWHpym++6SZs&#10;WLdejBRqP9mA1NrIaUj5uRr7M0/4/nM24ptB2Z/+HmntT4aZvP7nDLHFG//b+K8/D3TqjypWJw8I&#10;DRqj7thZ41mxqCMAI9NiOjKLqZkZROfimJ6JIjIbx8MP/x6BfBamySxw6HY5tZ74OVDT197RLtDA&#10;JgPPL07CeAYSIPIx8r4wWdO4+uqrcN5556ooueXmm0Q3ra2uEzvFZLLiqSeeQTg8g0vfdiGWtLbi&#10;pptu0n3H9cczmgHXs/E5lFVX4UP/6yOorqvDz+/6qaKL+LM47YhOzyI6PQO3zalQ9vGRUQz29ato&#10;5uSnp78P5553rqaOZPUcPHIEW84+A00t80QjbWpuxOp1pykLbGZ8TPmzmzZtQXwmhq72bqSZ1eUP&#10;IuD25rKVOZU2tKksuYyFYhjrEaywkcHn5/B6MNzfbxhUkTWQEj/qZEOGa41FMgePzPKlE3ZRSTEc&#10;XgeSrgTmkjFN2sL0ExgZEm22tJAxW2YEHD6MDgxLg2i3Mi4qoSYTtYx0yDQm4mkkUlm43JxgWHDk&#10;aBumk0l4C4tkrGHk33F5GJCVTSvut6uu/KI03ZKezEVVvFOvRqDNc0z5qARrrLdy4eE8W82KpGTT&#10;2phkcV2Q0ZWvvdigzp+/nEDkaXJaMDkjKJ0zuYmifiYfjpgAzOmjaQ2RseFaSsCT1yHKEZrnmNmC&#10;moZGBHweBLxOfOD970YiOo0b/+N6TI4MwWkxw0l3divNhoLSfxGMsnjneqQrZ6ioWNrwE51dGBoZ&#10;g8vtQWGoCP6AF3aHDVPhMDra20/6SvB+4vtms5xeEzxPp6Mx9PQPS+e9YdNGXHzJxXqOBIMEyXwO&#10;fJ6kyfKrv78fBw8dFl2wqLRUTUGfz686sKgwiPKSIpQUF8LrcSIUYk1pMCT46Ehh5LSbEWr8NT9X&#10;6t74GPl5srHO18dIDkny7HbsfvUVRZFw2m6Y61jlKG82GTU4JVBfvvZaObKzVuOfyYNDOkJzKMFa&#10;SmZUJrMonDQF4vNn05YAe+WqVWLWnWg/AYvHhdqmRuw7dACjk2Po/kMzl5oG1pHS2MOEhro63VHj&#10;szNwMwfU4VD9xkVa4PehyO/HoVd246mHH0F9BQcRDlRWVaB50QI0tbYi7bCja2wUs4QtAb8AZnhm&#10;Rt4krQtaYIMZM0PDcJjMKPB4saC+CUUuD9LxBJxWQ3tonLPG3o7Rb8LJhiIwMZ3AL3/1W9x403fh&#10;DzDJwIl0IoZELAKvyw6Py6nAecaDcFgiMyAyKhwueWZwvV52+bs0A9z54ovSGLL25efEZk59XQNW&#10;rVqt+JUdu15BirFvpIyziiBNOTdE4LCBpncEiKTypjlZt1rROH8+5hJxtPefwLKlzfjqFz6N9Yur&#10;YYobNF7W+2wWEGTHI9PY++pLGBtqx7rVLSguLsKvfvEz3HfPL7BxzSq4nVZ0nDiuLEee+6T6Ez1z&#10;fyvyg2wD9kBgR0FxDQZHZ9DeN44E3JhLWwUOdVaoaWNXo4wMKlYxNIbKJOfgtJlR4PeAaoL4XPSK&#10;+3fsvtsUy6qve1Iaf9KSPUch4odDYNjNDos7iDR9bdkdogg1k4bLbsPO7dvx61/ei4a6Wr1ZZSCe&#10;Mot8qyv5DeAwS1MIwBVwYTQyitHoOC585wX48Cc+jMMnDmHRklYd2HTUVLfKbBya3Il0zGTu0on2&#10;DuzZt1+HCzUqBC/crHRqIw3u/vvvV2eKeXkEBxQm82EpW89ml3kNXT6TsbgWTlVdLcIzYTzz3Fbl&#10;7Z191pmoqa0VH5qiaOqTFs1rzuk8jM4vg3a52dlBZ54QKTUEdiyimxY3ob2zXZuam6y2tl6ghl0k&#10;XurUFxj/nYDNZpEGj10+Xsxbt27DurXrBGqrGN3h9em1T01Ni1Jkd/AgYQByAm6v4drV39OL2spa&#10;FAeLMT40joAngOhMHIjRzYwdFKvAoRymmCEjGjEzBzMqXAkOr/nCZ3WoZy0mhGMRfPTjHxO9lPks&#10;peV0J7XroDl44ACqqypQU1OF6NycwMO2bVvVna6tq9MFRh41F6i6edJJGMUvNyr5/izkg6GQpqjU&#10;ZoWnw9JmLlzUiilaAs/NoaujC/PnNSPoC2KgZ1AZU+aMWVoUAXKbB07Y86mDhskPNy63Qd4N9NSa&#10;Tiahp8zL8//fn9IW/kXjgj+neP3b/5k3G6Xki4E8jY0XPteSAdbyxbRREucNafj/Mg5kdGwcxaVl&#10;mqARHGqSHQgqsNhYR7zoWBAllG14zTVf1OSdF13niXZs2bIFt9xyi/YM6S3/ZWCou8NwKsx/dNLK&#10;qFOcxsDAKK67/hsYGZ3U559NUbQ/rW48i6S5WTrJpXkYGu6f+iEmnQ/soJLqTmoeASI1zHf+/Gcy&#10;K8h1DE5OQPVdb1ozol9mstIHbX/+hdy+NjQgjLJgpijPAe6Fu37xCwz09ymrS9Qvan6UMcUuqVUd&#10;Sx6oLAKouf7Mv/1vNDQ0qEutqzMHpPg9eVOcv/bK0i3Bc8JqwfRsDC6PUx3Vz37+C3K3PP/c89G6&#10;oFVg94Ff3ydXNT5buhpKCE+7dk0DmOUIhIoLsWTZMvj+YNn94KO/xcc/9nF85EMfUmaucg9lzpIH&#10;h3kXWpKA31p1mF/DKo7yrrG5zrMBMuVeYWC1nEuoYbBhfJwsEozGgnGW59Ik9LpF8ZVTcQ6407U7&#10;FtUUQM+cExMZYXBaYlCIeXbTlI1FACMh2DRhgUeqGffO7My0nBz5M5Xzas+FZTtdcqd1erxweQLY&#10;f+Awtj+/w6AXc4qcNcFDuqjdAX8giOHxCTUhBgYHxLrgXaYigPpAm1VSCpqgjYwOo6gsiPMvOBfn&#10;n3euTBt+/vM79V7f9c53qXmyb88BPPjgb1FbU4fN6zegeV4Tbvj6DdKVs+nKQprFqdPrhi8UxNqN&#10;63HmOWejrf0Y9h3co3xTp8WOoMeHvs5uxGbnMD40qn9mp2d0Lu/btx/xdArNC1owF4+jq7cXkfgc&#10;GuY3Yu3GtUhmE1h+2jJsPH2DHK/bDx9S5u3ZZ54Dc5YGeP3KomVcBkEjTVbYjKYJHj80Shh0IvAc&#10;YNGUZbZZWtoxf1GxDPS4FtxOGsPQpdOmQHZqnSg1YAB2KpOA08PMPU4qUvAW+jCeGEc0MYdEOoGJ&#10;8KTRlA2yKPXAZXXCY3NjZiKMqbFJVJfVieJHwEMaNAE7m8DKuXO6xQSIxZMIz0QwOjML2J0Go0Vu&#10;8EmBODIbWBPQVfv6678u+iZLHsYHjbCgVhYfc9UM5hL3GCmk+TNAQI4CZml8c/RluebmnSBzTc/c&#10;ntA0UKY4OZppzpyQjC7WCsaeyinzNWY3wKiR6WoYc4gCyOEAX4v2uhG7wmw4rrfKsmKsXr4Efo8T&#10;sUgYTqsZdVUVitugbIf3ipU5jqTFknrIOIF4CmOTU9i9dz+SGU6uwqitb9C2pX716JEjmvixtqDU&#10;gbUHn5sxOc1qUsh6IpZKo6l5Ic455xxlF7rcLulg582fL98CahC5ztWAX7sWe/bswaOPPa6JENdO&#10;bX0dWhctwqqVKzExPoJDB/bhgx/4ByxdvBBup3E28PMeGh4zzFRyUS1kaLH5w4KeZ0E+0J6vl42h&#10;gM+HlcuXYfu2rRos5NkjvLepvSSvj+cGDWu2PvusJDVs0FJ+xOfF90wHfjbdOCXjZ8SzikMGrn35&#10;V5itAtRbzjgDK5Yv1z7ujoRRUFWBUGkJsk4rXnjlJXQP9Cr2g+yfsqJCXHzBhYjPRnGYdWvInzOf&#10;oYbPDKfFiqqiYjz/xJO49yd3YFFDExBL4fQN67Bs5VIUV1fDXlCAdupaycyxWpAyAROc3GazmNfU&#10;CJ/DgbHObpk8lviDWNLUDDunrqLPv+kGU9YhmyuMvbPgez+6Bz/9+X2YmUsiGAwZlFY7vQOisFHn&#10;abfI5JCT897ubtjp/pxl49esu5ixHouWLlEmJp3AOSlmA4d1N41xTjttNUpLyjAXS6J/cASd3f2I&#10;cm9a7chICpXRAIiZroo1k/bQKp0mp811jQ2IxhPoGOqGz2fHVf/6v/Ch95wLayoLS9ZwAWbpwjqY&#10;dVcyEsZQ9yG4bFHlNP7w5m/jiUceworFCxDj0CZFXMWYG241i5ximePK/c/XbTXbmJQBl68IabMH&#10;O149hKw9iLmUFRa7R4MoTtW5dujMy3NSxneMJ2GlxyZsms0IannNV/zgnvvvNo2lMxmz+eS218HK&#10;V8AihR0VfiDUglFUbXP6DDEoDxCGtXICRxfJrk7cduutKA6FcoYK7GaZ1DX7T4EhixvylFImmJxm&#10;xE1x9Ez0Ys0Za/CVb1yLfUf2ImtOK/yR+jcrDSYypEZYMRub0ziYtr09fX0YHZ9Q8UpjEoJEbkQK&#10;ZmnbffTIUVRVV4k+yngEHqxcJCz+jFBumzRH0fAM5pIJrN+4QSHrt9/xY7z08otobV2INatXyzBF&#10;JjIJdgAMS3EFx3d2obiwGE67Hb09vagjDXQmgpEhHlgONLU0Kby9/cQJFdScaHJiSHoANR8sWAlQ&#10;eZjbbCQ+mhCJRjA+Niazh7PPPFsgl/Q9deo9HnWGaRRAu2dNaKorVfjQVGb3q7vRMq8F9TX16DzW&#10;yZYqrCYnHGkfHHa38g25PniA5ruNpAHT8Yncc+ZSXfv5z+ozpAPcyNQYPvCRf8Y73v1OxDJJBEMB&#10;UcSYLcNAWRY6HHlTU8mLirpPFibMuOrp6db0lt00vkd2P5hvxM+H3TtSZwkYFLDKwp7uUwo4dgvk&#10;0+1qmFqBV14Vrba5qQWVpZWoKK2A1+VT7ATXBcsCxotYBATz8RB5RJcP4zllReqP5amjp/7+n0CB&#10;/wPBYZ7umG/6GNbRRlF8anC7plV/AhzygiKlh8Lt6ppaHUic7NLowecLaJpDYwl2sXxeD2amJ0W3&#10;uf7rXxWAZCxJV3sHVq9ejVtvvfWkm9xfZ3L4VuDQcN/btn0nfvSjn8plLJXMyGwmnaC43qQGFjUG&#10;dJzj5f36MzFChAkceCwFAj5Rohnd8Y//+A+46qqrBIDz46RT8w1PPevyMJuFwgs7dmJickrMB84q&#10;eACT8pW3Nv/lPXej48QJFBbIKUwXhpztmBVmc0oXyf/gPmGH+rQ1a7Bs2TIsW75M9Ov8az+pz/hr&#10;I8OVf2oHAAAgAElEQVTczyNFVHFGmrib8fSzz+LG79ykPLb3v+/9aF3YisMHDuKOH/8Ik7TnJjDi&#10;9FDUqoymOCzcWHDTVIH24YuWLcF9v3sIq1etwpWf/4LyH7kMqek28Hbu8xWtSQE1f0T8NBplU29o&#10;OChHMzcVEjiUOZpRGIuSmwOB+hwZyE2nO2rPLCyujPmk/oimyoYWi2wZanu4Xhh3wGKcHXtGFZF9&#10;wunf0PCQaEw8h0Vpis6C3qIqAqQ5oibOEHFQj0bgQMoZz1npUpMpxKlDz5gwG09jYGhMTnkeXwBV&#10;1XXSzeiSd3t1fu548SV0dXXqvZNeRsfSfFwMC4lzzz0He/fuRUdHO1asWYING9fD5bLLqbTt6FEc&#10;bzuOt7/97XDa3aKU0sK9rKwCm9aul6bo+7d9H91dnfo7+T5JA6YVvNPrQsuihTjvwvMxMj6Mrduf&#10;RXlpGeqqa5GJpzAyMIxZNi8HRzA9HhbFmFq1PXv2So/mDfileWOWXiydRFUDHf4WwhfyoXXpAjTM&#10;qxcjpv3wYSTmEvi7i/9OWb4njrarVmDmLAEiwSEjDshUYuOHE39j/7IJYZJ3CsFhRVWV9l7/4KB0&#10;UWzc8ufKGZyRBHYrCkMBOFw2EDUm0nHEUzFp/KLpKKay09IijjFM22qCy03TF5vuI6an8z33dvSg&#10;r7sP551xfg64KpcENjZ4nC5RrPl6uHdGJyc1qY5nzIjE0vrcOT00Cnw6W3LJcp2aBQ6Hh0cUTULT&#10;FIIIyk64PnkeGPQ2riHDQIg7hQWjmh+ignLyYoBn3ff5tS+tYT6TLh+lYTRI1FBVZA5ZFOZcLu1J&#10;mzbtJbEuCBBzoJN7m1dvXjcrcOhwwu0PwOdxo6qyDOXFRdiyaT02b1gPh41TQ4sGDSx8yczi380p&#10;t8C9yazoAU4L29o7ECoqknM2nVtpzPPsk0/JPKS1tVV1XNuxNjXMWNvx8GAThrozOmTPa1mA+QsW&#10;ory8XI6v/YMDatzTNOTAwYOG+WB/v2qqd1/+btUvzzy7FR6fD8Vl5XIrZeNlKjyJ1gXNWLSgBW6X&#10;TaCX5jRVFZWKlpiYmBKw5etkc4JgnywSPktRbqkpTib0GvlvngNLl9DQ5ohqRZ4R01OTynTm99EM&#10;bseOHejp6hLtlAOMyopyNM9vlrcD9X/jE+MCkJwKcS2wycDGBSeHkiVRK2+xCVBu2LAe1bW1eHDX&#10;DoRqq7Fs3Rp4SgrhCAXQPdSPgaFBnDh2BAUeDy4+7zy4rDYcaDsmAEmzHfpDUOFpp/9HQQgvPPEk&#10;fnHbD9Fa2wBLIoktmzZg48a1KKbZlNuDve3tyHq8sHm8oqOzFmfTs5ng0OnAeE8P7Fkg6HBhccN8&#10;uExmOE41ATT6tQYuoTFcFmjrGMQXrrkBx9r74XAHBKD5mmYmx+GwZOD3OpFNx+SIOzcbxfTkpCaJ&#10;3B8EfkbWuB1lleXaT4yFYf1P4x3eU02NjXq+3Ids8DIWY2J6FiN/MKak9jBrJbhiI9yBFOmmzMmU&#10;ETkddM3CI4UlJdJojkXDMJuT+NgH3oPP/8sVYDvXbjGaVtyKrLs4rUMmibnJHtgzYWT/YOj4w1tv&#10;wmMP/wYrFrUgOReVdpUSNs3EzDSiJNgmLTSl856mevRY8AaKkTK58czzryFl8aGwrB7+UJnerzFd&#10;jur954dJbEwyesXv9yoiyev18P1ccdudd95t2jcynrFarSb+Bezwk//MBcoHRWMBFjBHDx8R19hh&#10;cyOVyFFkCCSSSXV5yWf9xvXXCxDSpIZ0UnJ+GWvxp75enxzyzDLBlrUjaUohbklgYHoQ/lIvvnnr&#10;N+AKOPHiqzs1OWTMQXlZOUjy7hsaxNDIiDRF1D3YnC50dffAXxASBWbBwkU6uNhZeeWVlwUAN27c&#10;KO0azR1GR0YwOjamBcPCYnJqShcYqSrMdVqyfCnWrl6Hhx59CPsP7NeBunBBC87cvMWg7oBahjlN&#10;BqqrKtF27Jg0bqw1eHgXFZJyQOOOYRWXJSVF2hg0vKkor1QHnRq5des2qLPFLhYFquwGNbc0we0m&#10;4OwWaOLlfuH5b9MHy5B3WlPTrSrfPaSjGTP+GhrrRZulG9yuHbvkpNbU0ISR/hHEZuNA0gS/rVST&#10;Qwp0WWjx4GDBJDcq5lOmyIk2TGK++u9fwEBvL7wFfnQP9uHiy/4On/q3f8VEZAp2l11dJgrvORll&#10;t4nTkGAgqI46zYDknppOaeLBwocHFYsY8s3ZOSfIYCHFA5WXHTeYkfFDO2/aI7NL7kE3LbepwTJb&#10;0dLcgtqqOgScfk0ReNWl2E7SZnW+sXQ8mR34ZnLYm8v4NwPG/4Eo8D8BBKcCQU5w8vbfeXDDbzeS&#10;GAwax6mTw2Q6i96+foyMjqGyqlrdVf456R+8fmOqkqHxg6HlmRgb0X695Zbv4NChgygtKcbI4JBM&#10;ojg5pJA+b7P/X8Yxbzk5NCuj9ee/uBePPf40SksrkYin0dfTiVRsVlEAtL+fnhqXVoHdWANgGTE+&#10;POQ5DbLYjQtx5cqViu6grvdHP/oRyspKToJrw2349RiL/Ps5OcnMAq++tgfdPT3qapPSRos2AheC&#10;OV4wD/z6V9i3Z48MPXiGch8aeX90naQRDnXwBEVZdciZ70UzjJWnnYa3XfQ2nHHGGdI2EoiziP+b&#10;fOUuMhZs3FZ0gt354kv48R0/RXFRCS5/5+Xa+6+9/Cruv++X6OvuMGIsUjxfDA0lG40sNtnldnk9&#10;WLFqJc447xzsOX5MTsXXf/WrCPq8mg1yZxspm/xADAdOFo5mGLE/p37x+XNNUpenQjg3DdH35yz+&#10;OfHkA6X2igDQ0BznurD6yZwbpQ1jGE7/ZOSRwMzUFBJzcVHhB/sHZFTBopMOzJHZiIp5nW0zMyos&#10;+UUAyF9Lu57NwkFAqP+HWWKGGRELpLgiiOYUSRGLzuq58M6iPMLm9CCWYgC1E4fbOmGxu7FoyXJU&#10;VtXAT1qZy42Ojk789pGH9feQkdHd0y2wY9jms37PYNOmTfr13n17cPqZ67BwUYtYQM3NTTpzOYWi&#10;SdT46CQOHTwipyE2ekgJJfjZ8cIOTIyPGjT9bAa+gA8VNdXKMCsuK8aZZ5+NqcgkHn3iEQT9Qaxb&#10;vRamjAl9Xb0Y7OlHZHIGqVhS8RO856mx9Xl8iMxF9Q8pqnPpJEqry1FSVYKaebWoa6yBO+DC5jNO&#10;x54Xd8GUZtj4RbCZHHjysaeRjqWxoKlF01PqGukQGAtPYXZqXGvGIABY1CGnJX8kOqcagW6l/T19&#10;aDtxAh3tXeju6kNkOiytMeObSksKsX7TGixsbYbL68TkzKTA8FwmhjlHXOtjYKBPOjefn2Y7SQR9&#10;nPZbkYjGMdgzgOnJMFrqmqU9nJqYVLbg5NgEhnKgtLq+HsPjYzh0/JhotaWVjUilrTKeoXkQ11NO&#10;3CCDGk58vv2tG/HKy6+KGsvahRmAdDKXoyVNrtJp6alkLkSqMqnbMmJ53VSGRnK6DnMyn7ymnuBa&#10;bqdsWKkpZeysk/ZsaiYaU828s64iZ7ialYVoaBkJfHi+GeAwLYDISTo9Hzh545lG234W6cuXLMbS&#10;xYsw1N+HoYF+5fORVs89NhOd1vcqGoNgMyf/4Oe3bsNGTE6FMR2Z0d/1+CO/V54z81J59vHZsNnM&#10;+416TNZ4NLBbt24d5jW34MCRo5ISscnO10jNIt3qn3rmaQFEnq2UB330Ix+RFIhmhvWNTWpi0Cxp&#10;aGgYFRVluOhtF2B+UwPCk+MI+L1yHHW7HdIgjk0R2FoEKMj9mJNDNbWczOnjUCWOLGMbNO1NYWpi&#10;HA31dWqwExTabRZMjI8hFpsTA8xuseN3jzyCl3fthDmTRWVZGVYuW67neeDgAXk8MLaFbsWC9Caz&#10;2GlFRSW6X+geTyolm7qLFy3G6aefjgULFuJLP/w+5uw2tK5eieHYLM55+yXwFAalCzy4dzdsmTQ2&#10;r14Nl8WK491dFPHB5aGWNm44gtptqAgWYNeTT+FH3/4OWqvqYE9ncMbG9TjrrNNRUF6JqMWKnQcP&#10;wREqEnV6KhLR5203mdDaMh8hnxdjfQSHWdjTwOKGefBZrLDmk39ywDCnBjKGGVngN7/bik997hqE&#10;SuvgDZaIgj8zNYmZqTH4nFb43Bx8RBHwu0Rn599Jp14ObtjY5RnLRhf3MRsR/JnGhHdWtenyZcvk&#10;BzA7O2fEy3AgY7JiYmoa3b396B+hCSINn2jsSBdzYh7eO0bjh5EWTrcbiWQa0SwbARG8++JzcOPX&#10;PguXNRdXxIaBGDJsGtJQKwMkJoDkBMb7uvHru36GR+7/FRY01sLCxqU8EbhH2bBh48eCtJlNZqPm&#10;YjOUNY/DUwC7pxCv7WtHHB4U83yBAwP9vWIdcI/wzOAeY23OCTrzSDngoklXQ0MjPTyuuO2O2+82&#10;beseyGSzWRM7UFxweoAOOliyCzWHULBAYGdgsF/um3TcEiVQYDehS5wunt+96SbFDzB00nAPy2kt&#10;/jQ8zB1EWZgyZtjALJo0ZlIziNsSGIkMaXJ47vlno73vOEbHhnXwV1fTMcyGE12d0qFNz8yqw+QP&#10;FeLVvXthtjlQUlqOouISBYBy05WVlmj0TmoMzUv4gKiLI/+chx4vVRYDkfA0mNPC7+NolzTSl197&#10;GUcOH5JmrnnePFTQcj6dQVFBMQanxjQVq6utUzAlu1fkZFPYyqkK+elGxpIZAY8XHSfaBQSVWUQB&#10;9NCIDGr4eqTF6OnVoedwkp6UkoiWLnN9vf1YunipilZ14rOcKBiUMgpSayprRVkNcXJXVIATJ06g&#10;t7sHpcWlKC0sQcdxY3LotLhRYC8XOHQwJ8pkM4w4mAdl2CGom0XBrMfjws3XfR07nt+O8poKtPd1&#10;Y/malbj2+q9iIsKuZxpVNVXSHJDaOjw4gMnx8ZwrlwmbNm1WcdvZ0SkTE37YLHp4eM2b14TRkWHp&#10;k9gBp36ChQMtjlms8LMgX5+aC9KA3Z6gimhuAJedE2Hmp3GtOnMmM2bjgmMsgRytXgc4byzW/28g&#10;8VSA+Nbg8H8qZDzVLEWXeobZOUZRqwlLLjaFgO6twCE7c7Subjt+QuJ2rldesJHIjJHTaXXoc+Xz&#10;Z8Yh139hYQB33PFjPPbY7xW0zb3Fy+qGG25Q9MxfxYxGL5c3SY4YT1qUaKWkjmRxy60/wKuv7UNJ&#10;SQUS8RR6utoxFwlLuO6006krrAue9B45ceZoaES2Cvk1mVBYFMK8pnmalLYdPyZTnbVr1xi7JUfj&#10;/FPgMA8QDx05hsOHDosGSACQybKzbTRlmGv16O9+hxeefx5FIeYaGS5o/Mx0hspEiZNKwzCMZ8zY&#10;xIQKfBY+TfPm4V/+5V9UIMnGnhOFv8EXC0GelaLL5uZ5vQNDuObL18qU6KILL8L01Axee+UV7Hph&#10;O7pOHDPMaJg/xYtQRgJG91xuhn4vqmpqcM4F58NdUYaXdu3ENV/6IgIeDxwWqy5LgyCcB4cGJc4A&#10;h2/UfPJZ0eyGBbGWBIuwHC2XWjTmLQ4ODaq5xrOIT5gXIz8Lfh8bcNHoDManRrQvyPjgNGouMqvO&#10;M48TaiE5KTFs5jmVYiackXdF0MQCgXcEgSP3BxkULFIJClI0ilBcgCG54K8ZncAJMsUi+amiQQM0&#10;tNB2lxexlBnTsTRe3XcUhaWVaF2yEk3zFoqqx+YiqW/PP7/NAAFZwwAsPxligahJdSYjPX1PXw88&#10;QbsC5mlmMDY6okKpsqIS1dU1mJuNYfdr+9SMYGEecPlEjTx88BC6OtvFfqFTbzAURH1jA6zM0XPa&#10;Rc0aHhvESy/v0BmwfOkK1NfWIzwexs7nnkc2acQJzc0y8NuO4YFB6RFZeMfTacwl44gk51BeWwm7&#10;z4HWFa1obGlEypSUW+mRfbtRXlKOdadtQCqZxXe/cxv6uwdw9ZVXIzWXwDNPPSVNM2OPiv1uuOjQ&#10;yAgoToOZYZijxzvcHuklH/7d7/Hggw8hEmEkBG3x42pia5LvtKCquhwbNq3F2eedheLyEoyMDWNw&#10;YgijyXGYac2OjBxVqelk1ExpcQlsJisi4QiGB4ZhzpphTQAhXxD7d+9BXWWNzHhee3W3HNWrGuqQ&#10;QBq+whAWLG6F1RqE2UzXciNSR/TRXKQEtdw8M358+0/wwAO/0TSIjQu6U/LcJkDkK+K00ONxK8KC&#10;4IgNBwI5TqRlLMN/K2Ir92UMETV15T+c1CdZaHKH5Rqq0q1SPyX1DqfdBDhGzqH0i3yuOUMaw+jC&#10;cPw8SSvNgUNOLLg+eS7VVNfInIy+AdRX79+3F8fb2pRVWRAM6ucNjQ8Y+9jEmLI5eLw+1Dc24p3v&#10;eifOOuccNRsHBgcRjcXw09t+KGPEc885R3uZjRHuPa55NuE5TWOz7LLLLlN8wY9+coc8HNhUY6wZ&#10;mUo0Lnz8iSckj+HrpFPkuy6/XAaEbBSWlldIE0tXfNr//90llwgExqMRXHzRhZLSTMzM4tjxdrQs&#10;XCha4ejEJCw2J6J0ktSdZDhZck0yCTvLWAE6uJvZBI+hpqpSDRjqgBlPMzQ0oPOHrisETQf27cOe&#10;l19Rzb104UKsXrlC5wqdVZPpBCbDU5J8sPFIhhZjpVj7UQJByvng4JDO6I3rN+Css86SjvZjX/ka&#10;IjYrqprn4UB/D97xgfdj6bpVonx3t59AbGoSaxa1IujyoLOnGyabFR6fR+ckswQLg34Ue7x4+eln&#10;ccvXrsOCihp4TBZsXr8GZ597OgLllYjAgt0nOuAqLIavuExGMHORGVizGZSxWcMYtokRBh3CkQZa&#10;qutA20Cbcj9P9qhzWmLjqo/FgFt+8FNc/63vo3HhClicAUyF2aSbRSo6jdmpUdRUlGLt2mWorCiU&#10;6dbwwAAyiaRqS8oBuC9I+efC530kHDEdgdftwrKlS8Q2lNESa0pitnQGNodbmY+zc3HsfGWv8jsZ&#10;RSKfCwsj6QwaM/WGdpdbU1yuH8bbZVNz2LhyIX72/RsR8BhGUSnuIdVe/GtSMGfiMKfCSM2OouvE&#10;Ubz03DN46N67UB4KSJerySHjZrKkr9KkjuDQMK/jMIfnEetri8MHX6gC/SOzGA2nEU3Z0Nk7rBQC&#10;Yg5plO0cbvG9MQfWIo8VDnToWbJ+wybikyv+7fP/erfpmb6RTCaTMbFTQctj0jPYReOIkTlVHJtz&#10;ssbpkMtkF32CR4Sso1lUZTJyKb3rzjtx5OBB+L0eo6jJXYB/qk45dXLIA9WedSFry2ImPYOsK4uO&#10;kQ5c9dUrcc6FZ2IuGUWRvwCT0XGNQ9NmM4ZHxwQA2R3s7hvATHQObezu210ShnL6V1paptH7eeee&#10;rTiOxx9/XB0jbiweVptOPx0FwQK9RE41opEIpsbGpYWorq1BbV0tDh05hO3bnsMZWzZjYUsz7Lkc&#10;Lh560XQax9raNGUdHx+FP+DTs6P2z2I16eDg62VRMtjdryBwBhIz44YfBjsNdHpk96eurh5tx46r&#10;OOFkga6KleUVokTQLIDTRh7W1C7wz5DnzAKAAI8B72PsYhX4URAKoL39hBw9CwsKJYI/evAoQoEQ&#10;vM4AAtZS2CwOGbSIpyzdguEoyIYAaaV2mxnBgiDu+8kduOvOn6G2sR6dAz2obKjBN27+FjwBDzp7&#10;u1QoMIyejYPx0RHpSjjN5ISQxju8qFhQMr6C1tsyE5qLYd68ebrYKBRmrhnNdmiBn06kMD05rUuu&#10;prJGOi+Xw4VMllmM1ly3w+i+c/KpTDVNJjj5pMsa7y6GrRqicvEC892nUxbiSWkhO3rUouX+zOt/&#10;5I0wMH9O/U+1ozmVWsrPgJEfnFQToC1evFjCfVmfu0jrfePkkP+VzNANbg679+5TgcNLt7S0RFl2&#10;NFeiuQMpUCyGZUaSTqGkOIS77/kF7r77F6isqJCWl9T0z33uc3jve9/719PGsZ2Yc7SUZiYHDtlD&#10;+dp138Lx410oKalUjldP1wlMjbP5MIeA1wWk4pgaH1UmKxcPu4Qpub2xvWeRZoaOuvV1dQJnbW1H&#10;ZUxD7SQLeWVq5QrwN2v98rRSrqmOrh5Rotmc4gHOFFSCQxbfhaGQtCRPP/mEJm/5yaHcStntpwW9&#10;xaF2Ixs5vMio+2K2HY0YyOhYs2aNHFU5Qfyr6Djf4tDOg0MWOKR88alH5mL4ylevQ2V5JTafvhnD&#10;gyOycz+8fy+G+rqNbifBMM8XUnqshrkCiwS7ywmn24XzL7kYizauw8svvoT//elPC7h7nQ79efr+&#10;vA4OjXYyLbvfDA7zgJBgjYVh3hiD1FZOhkip3LVrl5yqOQHj2Z93WqQ5hCjS8aiiHpj5yucuqh4L&#10;bDZOOMFI0hHTrM+Ln7nTRZ13XFQdRijR/GzpkqVyXaa2nfQ1rgkaW0QZ4E3jCxq10dnRQpqpwa6h&#10;lTwptMr5SiXUQOGdljHZYHH5MRaO4cCxbmSsTixethqLl66UDobrs+3YEbS1HVYhy0I6T4/mGqiu&#10;rtb9cODAAYHDiqoKdPa1oaGpTnf74cOHVCQtam1FqKAQBcFC7H51rzRuzNSb3zBPIPnoH6z9dzF/&#10;kHeNlcYjFoFDf4EfyWwagVABBof7MDMzpQYAIzdqq2rllv37hx8VD8zn9ovdwbNiYmQcve1dkoRk&#10;zCbMJmICh7Xz6pEwJ7H+jA3YfNZGjIXH4HDbEZkYR2NtPVYuPw1IW/CVq7+GzrYu3P7921EYCOGL&#10;/84YLcghvMjrRF1lOcorKlFQVCQqLulsvHNY4O188WXc/+CDanL5ApRwcPJGSmNcxSXdEOPJWeUs&#10;nnX+mViwqAVT01MwOUwI1oYAiyFGJR1YAd3RWU1XM8k0pifCGOgdEM1sQe08OM02HNi7D/VVtXjt&#10;pVcRoWMi6ehWi4KuG1tbWFViJpxFfe1CNRc4vWADmPEEBImkmvr9QTz4m4fwg+//UOZCBFU8v9nc&#10;4GSJOlQymJjV7GWcTNxwMxX9z2TQ47WR2PyS0oI0U9XFbwKHOc1t3rGb3ytqteHMyLVsgMJ84BM/&#10;bqO41rnPvy8XIUIHSAJGTrBpDMjICdKhCwuLxY6gXnpR6yJN5/bv3WtID+imm0piYKQPBaECaXZH&#10;RkfRsrAFb7voIpko8b1w0sNmDl10H3vwYfhdHkmFqB09fuKETFnIImhvb9d+I9Pq/PPPEzX0Z3f+&#10;Aj29vdiwcSNWnbZKr5sUZ+bR9vb3ienEfzZv3iz5z8HDR6QRJ0ON00NKZNasXYOaqgpl6r3j0ksk&#10;pemdCOPeBx7AljPPRmVtHU509igTPEqqsMcvpltKMRtW2LNJWKg5Tyc1ReUe9Hvd6O/txksv7sRA&#10;joXFMyU+OY3k2JTkWjRpiUxMIuTzYfnSJdLO0aV4fHJM4JB52jTwYa3FM4Rr6cMf+rBcR3/70MO6&#10;1mlmSKdrGkt97JqvwFdZBUdxCGOZJC547+Woa22BPxTURG9qcAAt1dUoC/AMOaYIs+Iy3vlh7ZXK&#10;0hKU0iTt2W345hevwYKKKgRsDmxYuwpbzt0Ef1kFYlY7eianYfEXwMGIFysNULLIzEXhd9qV9zc7&#10;M4HsXAxBpxu1oSJkonHVhvm6TZRSGU0ZDY1wOIEvX3cj7rzvEdQ2L4PDW4iBoVFkknGkYxFMjw9K&#10;13rBhWegqMiHoYEBSd/MmYziRnY8/7wMF7mOKMWi+y9pwB6PF/ObGtVoyhvOGREpNP2iUaQbwcIi&#10;OFweHGvvwTPPbNVggs1CxsKpR829QRMpyvIcxtRbTr5IoKLAhXt/+j00NlSIOcKzj9w4g7HEYUcM&#10;2cQkZif6cOLIQQx0HMMDd98Jj9UMN6nXMs5je9QqmYzJagPtX9hktDu4N4G5eBIOTxAuXwl6hyNo&#10;6xrD2HQSQ6PTmk5KX0jZhLT2RrOVJoMEmhyIBQoKsOq01WwWXvGVr3zxbtPD7b2ZbCZr4qXNiR8X&#10;K4W1bqfDCJhlXtjcnCZvHotN4aeGl1b2ZAeUf/bpxx7HU489joDPK96ugweSCre3/jLoC0a+kznL&#10;4AcHYANi2TiimEP/1AA++LF/xPv/+X0YmxlBJpuAxUbLZDOiiRRmZqNwub0IhYowMDyqwNKO7l44&#10;3V45gbHYq6uvR28fs/UqdFE+8fjjKmx5cfIAobiYBQUPrMUtixHPxpWDuHvPHixYsEAGC4eOHsSe&#10;PbuxaOFCzGtsVJgsAWdHZycK6WJlMole1NnZrilhsMCvrhAjHEKhoIrukdERvPT8LtitNqzfsE7T&#10;Ak5deJkzr4cdQroj7d9/UBcDKSs0c+Foe2xsBD2KDKArJINh7XC7vAJG1CO5KIh3etQ1DgYCKoyo&#10;/+NUzWlzYnxkDGMj4ygpKoY1a4fbHALSZlEwbSZaa8cFkHgY60Jh4WIGCgqCePzB3+K2W2/W8xud&#10;GIEj4MItt38PwbIQ9h7ap8tmxcoVCg5lN5OdCYPqktYzZRePh5XfFxCF1iimYigvLUdTfZOK47aj&#10;x1AUKpJehdQjj9NtuJbRdpiaEXoWwy5OOIEN358B/HImojmqzOuYhlOkPC/hj2d9p+qcjcvP6Na/&#10;8Ssf6/LG3/2LwGHORfOPf/gfvyZ1bHXxvv6n8wapaqIo984wFpAXwJte8utg9/XXmwcnKc44kjRi&#10;iYjKSy3pSy+/rGI5VFCEiy54G5YuXCJKGI0mFH6pDU5aOM2fzPpnfCqMV1/bjaqKarnosikQY14P&#10;BfvsoBFYEfzH5iRY9/s9ePA3D+D2H9+O6spKNYtY1PzTP/0TPvLRj6o5ok7zW3z9RRPaPDhkJ1t6&#10;MjYRDNXMtV/5Orq6+6XVYhOhv7tTltGcbHqV0ZrF7PSU4cBGyiGLHU6C2DHPaTforDm/eb7+/+Pt&#10;x3HlVVfhkksvOUlflNZHmaRvmmblYDbf3sDgsGItCA5p7c7CgAUai9aiwhBe3LULj/z2IZkTsDkn&#10;rZxMUIzYBkPzY9jEa7IAEw4fPgJ/sEAuqPy9v//79+JLV38JViuLkNz0Ud9rTIqNSW3ek8VYMSbQ&#10;+BEAACAASURBVHLv/eOl/0e0TX64pLLK0ZPntcWiZ0ztzre/faOK1NNWrkYiHsfLL72CYwcPoL+r&#10;0zDIyLkwyziD3U6JM4wsLj7vS955Gdaeew6OHj2C91z+TgT9bDZYZWjDdSQdNC/TXHRAJkkDkpT+&#10;bp67LP6U7zo2hue2bcPYyKhowjxbJ8eGMTkxIpDDc57FNYtBPh8+T04OWEixkOU0LUMtu2FjZYBS&#10;AXSzApvzv8/i3MifpJ4orsJ2anIS5RUVoh/TEZvAPQ9AWaCm4wQfc5idDoMzR1ny8K7Nmbax6Jb+&#10;VrkHfN8WxNImWL0hzCTMmI4Dnf0jqKqfh9VrN2ByijqitNgaA709OHbsmApmdbtzOXYtCxYISOzc&#10;tQtLlyzBps0bcejEa6goL1ETuP14m5gfVbW1cHl8qKioRtvhE0jF0qiuqIbDYha9jVq3vfv3SQ5g&#10;sdpEQ6KLdE1tjaIzCHgyiTgcZmhiN03HVKcTwYJCPP74E2r2eRxuuZiSAkra5EFmy1GDSHfbaBQk&#10;3pXVV8HssePid70dp591OsbDE3j5lZdUSFO/v3zJCgS8QXzt2utkRvaD792GUKAAN1x/HRrr66XH&#10;ev6Jx+B3OmS6ECopRk1dnUBBqLgUYxNT+O0jj6GzuxduFuwms6YFbNzSIp6MB+5hT8AtUxyyZcqq&#10;y1HXVIdNZ26CxZ/F9Ow0YskYyspL5PbX29OjaKssQ6bTEECcGJ1ARagERf4gThxrQ2oujicefRzz&#10;GptAen4im0VjywI4/tClf3LrVjTWLcRll75HuiXeb9RtG8CQZi9ZeNw+PProE7j5plsE0MguYA3D&#10;z5trl2uT4JB7kACLDQ3SI9m0MGIpOKHIra3cucDMQ5W9pKjlpofMb2QUiLE5c3mHuaxrUUq5X+XG&#10;aRKjieZCBIG8m9hw5+Qu/2VQ1gymAd1OTTZGc7lE++Y/bBZuOn2T4jhefnGX1i9rJq4n3tzMQCUz&#10;ioCXumRSIdnUIbCjJGHXzl0KpC/0+XDaipVqxNAl/ZlnntY+53lJsEiZA59Fc0uz5BAP/OYhyXxW&#10;rlqJzVu26Fwkk+B3j/4eR48dEzWfnggEh5RSUVPt9flVNDNrkLTe5cuXqR7ipK+xsUH13JMv7MB9&#10;D/wGF1x0MS55+2WYjEQRTaXx7I6dCJSVI2t3wOrxyvG92G1B0M1MSDOcdpdYDe1tx7HtqSdxeN8e&#10;zE2HNVlk4wh0ch8Z12fOujMyFRbIIVgsChVoYNPd05UzxkqjuLgMCxYuVIPg0OEj+NxnP6s8xNtv&#10;/7EGDxyAEBgfPHgQv3pyK0oaGjGRisNZWY7Nl1yEuI1AKIFLLjgP1kQcVQUBVBb4cPDQcdUANXXV&#10;iMwZcWeFwQAKXU7s3bETN/z7lagPFaOiIIRlSxdjw1mnw19Shozbi5FoHBmnBza3R2A8THZDdBbV&#10;JcUoKfAjEh5HJp5AaUEh/IxuicXhtr8RHJ7aaJ2YSuHKa76OXz3yFMpqmuELlWJkbBKTY0Owm1Lw&#10;u61Y2tqM1atXIhD0K5rOTvfbgB8dx4/jJz/+oc4/Nnd4D7O+Iq2yprYOTY0Nhp9ILhdVMW/JlGjC&#10;Hm9A9y2ZUrFMFnfe+QtND4uLihGLkjpKqY5BHyadlE0RTtoFdDkVTM/i+zf/B849a63uM+qXU9lU&#10;LhaL+yiB5OwIZsd7cGT/XkyPjuCBX94FUyKmqA82Dzm8oeCCDubK9zQbdaONcgaLFZF4WmA5HM3g&#10;yPF+dA9MIpm2kdup2ItTfdl4rxqxXJR5pOQgzvuwtKycuOOKZ7Y9ebfp4c7+TDJJHyF2zIV9Be4k&#10;+ye9xWSGx+5Ax/ETsNJlhxe1rLlJi2GH1QSH1YLjhw7jZ7f/WJo9RikEA16kM0Yo56lfr7slvg4O&#10;ZaHMv5HjUyswm57DRHQc5156Dr5wzWdxov8oJqdHkLEkYbFbkEwZwZPkpJcUl5/kAk9MTqOpqQXj&#10;E0asBXNdDh4+JPoVgQptbXlh8mCllpJdFHZ5OcIPFRbC5fOgZ2hAYaTLli4T2Hlu21ZMTo6LbsDu&#10;eElpkTR0+/ftR1lJmfIVeRBRf0Ug5/UZtMeS0mLx19mhONZ2FF6XF/29PXIWbZ7fhGw2JWck2UHH&#10;UhgbncTUxLSyjTgt5KVLq+RYfBadnScklg9PTsFhc6rT6/MEBAppWTwenkR0ZhZLFy1FitqOjAnF&#10;oSJ1bxk0SgBIMxifO4DEDEE9n7YVDosDiVhSY3EWqlx85OFz07AjvGvbc7j5299CAd9Tcg6T0Unc&#10;fPt3UVhfhtcO7ZOt9tlnnonZcATHT7SLb83pANcE6bvcMHwvBBOD/YM5PRTDT5OYVzNPwJFGPuzG&#10;11RWae2xNKYxEC+5k1+k1f0xgntLYPH/m9/URs5/5Yvwt4Y96iLlnRD5/nmZS0vJPDyrsSf5xS6t&#10;qj+DIsSpB/ciNzWnHfxid4numnQonAhPYTI2i/ajh3F4327MTIwhOhdRJ5eNlUg4ClvSjFJfMRoq&#10;6nHpZZci4Pcpu5QdUfhoBmRDxm7G2HQEL+x4URPdLNkDDitMvEwS1Jn61aUlOKA9N01peCg+9thj&#10;+O53b5VY32Yyicq9dNlyvP8f3q9LnqCLoN84CV6fWf5lIDynaTNb1XlmMUJhNg+8m2+5FUfbjmta&#10;zwJqtG8APSfatY8k5KZ+Lp02Joe5ThpBiKFa4jq0Kfy4tKJcZiVj01O45NJL8U8f+qCmXyGecdQD&#10;sjB+04vOA3b+e3wyLMdhFh8EWMxZ5DlIkFMQ9OPggf2495571FijMQbPWK4BTi5pr82LzIB78hWT&#10;7qCjsycHgi2Yjcxh0eKluOXWm1BXV6bnmTdf1SWQc1JVllvunQr8sBo8dZ/lPoi83vHkbcJ1Rc8w&#10;ZJGQ/IBaSLsCeG+44esC3gsXMBDajhee34Ej+w9iamhYa8MwtKBxhnF58t88HwgSqY9avvo0vPfD&#10;H8EU8+0ySSxfsRi1NRUyNWJW4nR4CuNj4xgfnxAQi83MihrDwpRO1SwyGY/CcOsbrrteLtL8TDlR&#10;QYbW5pwIkXExJ8MI0vR0sVptRjC63Y7oXAzTzJvjc6e7X+7hGQ3TrBpSeXDNDrMyyqxGeDzBDfVN&#10;nDhwgpsHanTWZuHBPRqPR2HKpBUUbadpFrWkXGE5l2A1JnKUPWsmDtoWpcwOzGYdmIMD9QuWYS5j&#10;wcDIOBYtWapswvGxUVE0Ga3EoplGOQYlMY0yGmjMaxLYeOGFF7T+V562DEnTOBpqK+UgS2fGalEc&#10;AYvHg+aWJehq68bc5Bx8VjcyyVkMDPTIIZKOqGn6AjhdsDtcKCksRElhsVwHlyxeDE8aeO255zAV&#10;ncVQeELapbrm+di9dw9OHG9HOpaEJZ1B0O2FN+hH5+QwzPEUUpEYwqMT0h6W1NVg3dln4KOf+aQ0&#10;hJzYvPjiTlnTV1VWqIEYChbixm9+Gyfa2vCD225D0O/Fz+74CVpbW+T6O97dA1MqKZ3VwMignHWZ&#10;k+fyBQTJh4YnMRcn/LAiHJ4WtZZaTwJ36gf5mdFsxh30wBFww1ccxNJVy7F89TLMxIcxOT2Jqroq&#10;NLe26PPv6+2Bw2JTEzbg9MLv8ileyZzKoCRYgPHhYTz3zNP49b2/wvp1G4ymtdUFd7AIc+ksfnbX&#10;PTj/rAvwiY99IscGsmB6JqwJHM8v1kUOuwe///0TuOk7t6hREfB6chEMpI4amnyFW6fTumvJAiEg&#10;ots36Yx5AzIyHXhrcGJIgySex/y3Jog5/ZPO4Jx5ExkYvMESrAnYRHGQsRBTk4hGfNRw0RdAzZVk&#10;Qt4L3FdGlAUZSLkT0GKFye6VXptLnAV7Q10NFi9ZjJbmefB66QY9qddOwLRv3xHs3PUSqiqrsG7d&#10;ejVZCPKY49nd3SOn9sfoIoosykoK5UPhcDpEF31++3axskiPa54/X+cFqZfKs162HL958CHVgZz+&#10;MQ6IzCZqIn95373Ys3ePNJ+FhYW4/F3vwrHDR/HEU0+hobERixYv0tnNeI1lK5ZrfR04dFA14/yW&#10;ZhztbMdTW7fi7HPOxSc//QnQFH4yOoe7HnwQJY2NyHrcKKyugiPgQ7EjBbcpCafTowHK7peP4P57&#10;foXpkTFMDvbDx88pEYXPaUeamuYpauLj0geTfs7GmYeRIamUkXU5MZ4zMjNpUEJqO10zX3ttNz78&#10;kQ9j46bT8dOf3ont258XEF6ydAleeeVVdAyNwhYowGQqhSVnbEbjimV45dAB2N0OfPKj/4zqogL4&#10;LEBlwIvB/0Pde4DZXZZp4/fpbU6ZM73XTE8myaSHAEII0kFAQSmCIjZsWFZR1obo7rIiiAIqrrpU&#10;QcENSCchhZSZtEkymd5nzvSZ0/v5ez/vOSGou/t913+v7/q+8eKC4DBzzu+85Xnu5y5zXgQiMRQU&#10;58BPhmE8IrFQuTYreo4cxj1f/zryjGa01CxDRUUFzrnwQuSVVWApnsSJoWFos5woKSsTFsdIby9M&#10;iRhW1tehND8XYebh0j3UnXe6CiDwQOLj6Ss1vZS4pBYDwLe++yM8/fzLcBeVQ2/OEhr+9OQoSgvd&#10;qCzNg91iQFVNPYpLKkUWQBqsy2kX+vJvHvslurtOyv1IViQlLxwW2RwEZgkUqqk97wqa+Hh9fvln&#10;ep0QiCTwpLOY8O9PPIFTXd3CTgyFVHMoEVlJ0s2Nsmb5ZzIptVpmV/pw60evx1fu/CyY1mKSsofm&#10;UQTJlCuyb2oA8Htw9NBhhH0+/PlPf8Li9BTs1PIm4tIzkCUheZkc4qViSOgMMNqzkTQ7sBBKIgIz&#10;+oan0Dc4gUSCdFOT3PMEM2VfpuNrMpp0JStSk0T+c1qrfMPA2IBqDjUajUaJihVllJcWP7BUNAaL&#10;wYgsk0Xckiyk+UhukEJyWciTB02Ed3p8Ao88+FM5aHjgWMzkjf+tIc3fbw7V7Jijaxi1iGrimPFN&#10;o6mtEffc9z2EUj4MT/ZjwcfwWboD2WW8O+mZQn5+kdh8+/whjIyO44JtlyCV0koGFz/Ik6e6ZGO/&#10;+tprgqytW7NOkBOVZVIpFsHDg4PSMFbV1WJ4chyOLDtuuukmmYhx+jE1NYmiwkJ86EMfQl5uDmbn&#10;ZkWo31hfLzbIQhFlhlqYaJ0yXmBTSHdUOskR9Tpr3WacPHUcx44dQXlZifwcFiSMpvB7gziwr11c&#10;RMVUhSPjVBLZ2U7U1FZgYmIUS94FMbThJI0fJmmmJcWlMsOdXZgXBKO2sgYBrx/Zdqd83/TklBhC&#10;0MRlYX4Bs9MLiHqTyM8pEC2ISWeRRpKaT6LgYoShoVYjJlq/3q4ufJvujHotKAMYmx7D177zDaw5&#10;dyOGp8YwPTeL1StXIhWNY3h4VEwAuFkYfGyzZqngZp0y3hkcIDW2SMwUOCkuL6pAdXm12EAow28a&#10;QVCrqhMqlyqG+aXm1P/PNYeKZ/BXDeK7dvpSh6ffogQqy5RHvW8VhJ7OY0xHCEh9L9THJEkIcpFK&#10;oCvF9/PzKhJkfAydxzpx9NgxDA0OismSze7glhL7ZLp4US8je1erRyqSgiGYQnjaB5fBjnO3ni/m&#10;MeNjI5LzaXTZkLSZUNy4DI1tqzE5MytINqsGf8iPcCwia5sNJSNXiFazAMnNdYvd/vbtL+K+++5D&#10;YX6+CNjHxsalaP3Upz8tbr1EMkUv9f+nOZTJKG3TFWUxE+rMgfMjj/wSHYeOoKmpWc4sz/Aohnv7&#10;JE+KMRYs2GWyRQ1rJg6Djn7Swmlg0hnFOCXL5YTOZJBeqr65CZ/74udljxYW5IlpBKd16l28+/Ue&#10;tHPBi507d8LhdMpkkyAVJwP8TLNdTpw83olnnnpKaEZ0CibVkGcqCy9ebJzoq3NTZSqRasrmkHb4&#10;0PBC41nhxu2334abb/mwcr/kZ6xTzTvBKzWBS6/J9MQqJaOC9NTqNG6RGUufAWRQK5KMibU8i0OC&#10;N4zgodvfn154QYrEbJdbDFzeeWcfuo51wiDTW5WjKtPVVEomiSr/jMZXMUWTczmx+YKtaG5pxNtv&#10;vykIZ36+Gwvzs8KeULrD9CSf2qh0HiSb9s6TJ3DDDTeKpujk8eP45l3fhNvpgtVELTLdmRNiMsAm&#10;nFR30dIxJkJ03dwLKlaIelo2CpwcCa2TTpep9JQ2TVPNOOuqKCKjoK4EQzgx4UScd8zmzZtF68Sz&#10;NBNzIdOQtMPfzOQENLEozNSrEVhNO7KKspLPSEOLeA2CzOGy2DHrjyFlduLCKz+IovJatB8+Ks0O&#10;G+G+vh5Mjo8LlZ8FLxtVmfAmOEHIh9udLe6lBDJra5ehpaUedY05qK+pEnt60pF5qHsWFuBZWEJj&#10;8yokwkDUF0XcH4WWSHaM2Yh6TE5PS/Yi1y7XC6l7NMU4d8sWtK1cjdnefvziR/fhwOEOLIYDsOe6&#10;0bx6pQBZfYMDkr3LTFGea6JBsxhES6WJJiXrjHf1tiuvwOUfvg4rNq0XzRYnvKrBDgullc7elB+8&#10;8Mfn0XuqG1+5804x7zh6uAM2mxmlxYXQciIQieLgwYM40XUci16v5I6RPkoN2OJSEOEon5FGwNKx&#10;8REJyo5HmMlJSnFKAC+LywZnfjbcxfkoKiuBu9CNlevrcPDQQRSUFGLdpvXiZMr1TBBTE9cgEYzC&#10;7XCJ/jAZjMKo1YkR0S8feQSHDrRLc1hZVQurIxu73jmInsERHDt5CudsPhdfvfNrUrhxn9OrgJRm&#10;XgEEnhx2F5555o/46YM/k8k73Xz5JUZI8ZisMzaTBAI43SUlk/9MKVBUQu4VgJ/5i0W3ieYcLARZ&#10;v/GeSVv8C9lFctq0SGg0iNIF2O+Fxe6AzekQKjAn9pzqqd/Js8WkYoEIypB5kdYhZqJlyEDRGMyy&#10;9wh42+025DEjMD9XnHQvv/xSWCw8gyQfHIcOHccTTzyJCy7YJrUCaweC+ydOnJQGkvXF0OCwNMCH&#10;2vcpEz1GxyTiAjhSU/cmIx8iEdkTXP8s/i+88ELR3xFkYoN08SWXCEuMzd+uPbslTouTIr6Hbdu2&#10;4UjHIfz+2Wfle1e3tWH5ihWSK3ji5AlpMln3kc7aumoliirLsb+9Ay0rVmLzlnWYWghDYzHjiRe2&#10;w1VagmSWFbkV5dCYTShxaKGLBmHQGjHcP4pnn3oOi545JIMhjPf1wGXUIxXyw6RNIcnnveSVSaBQ&#10;elPMk7Ugx+USZ1cOYegRQSYa16HNZpfmlnpkZjSSjnvOue9D+8EO7NqzR846rhdGNwQ1BomYSFos&#10;2Pqha+DXADve3oHcyjJ84TOfRGtdDbK0KeRZTZj1hwWYogY3GPaL/wez+uoryjF0/Dh+eNddyDNb&#10;0VJTK3Xy+7ZdgGWNLRj3enHoVK9MT/MKC+FdmMfM+Bjseh0aKiqQY8+S6Biej26HWzUo6aaQgPjf&#10;NIcAFv0pfPM7P8QzL7yC7MJyaE02uSFmJkfR1tqEprpKLMyMw+XKRW1dszD3yBTifZqX48a0ZwLH&#10;jx0RLTxzthl1wWVPkyOe55RNyMSbJjTQCOhhtWaJ4RflTpwk2/PcePKppySWhzKboGiXFYAbowZH&#10;4HytnHXsl5j77PcvoqqyCN/42hdxwdaN0OtJWOXkknciT8oEBk8cgCEyh5OdnaLLPnLgAEb6+2Gh&#10;GZ0ALpQ2MM0g3RwSrtUbYXblARYXPN4ougYmMD69BH8wCaOBLBdKNPiSOOGPpWPLFN0uwyhSZlOK&#10;4ipO11qtag5fHJpIarU6TTAcFNcjagnJY2WTR4thLZu9ZApLCwtw0uxAsm1Uc6jkyYCelLJwGD9/&#10;4EHMTHqQRUqglp3oXxfI7+aBnUkrVV61KSURM2iQMgDT3mnY87Lwje99HRpzAmMzwwjGfDBajbDa&#10;3DBbbOjp6YPeYEY23ZDsLuw/0I71G7ZgWX0jxic8QvEhKnnWlrPw0EMPiRPoxRddjJGREVnERJdZ&#10;1NLAhXSDDZs3YzHow55du+WA4JSRk0OO7hsbGnDVFVdIA03klrSGluYmoVQIkqxlVpVCnalFYHNI&#10;minpnps2bUZRbr40pNSkiDkBMwx9fqxobsXSgg8H93dApzUKV5x0Ci5UBryubmtFOBrEzKwHSz5S&#10;4IIYp5W11SZNn3IttQiy1N/bLwfJ2WedLU3hYP8Quo6fRHNTk1CLdu3YA23EiJaGFsTDtCQ2wEDd&#10;BcN5OXEUy+CU8LDzC/OxNDOLO7/wOUQCfrjdDvSP9uMDN1yLW+74BDRmA8Ynx0XXuDQ3j/HRSel2&#10;Vq1qS5vDJKToogkPoztIeyG1lbQNl9MNo9YkjSBLcW6lzHxMlcBnTtjOJFv+VQX+f/UfzySwZprc&#10;d+MjMg2Regsqn0uMgTScHKaz3DKThWRKigbS4zihXgow02lK1gKLAKKjXMP8M5sBIkAsFIgqa+Ma&#10;mA0sCRLQ8UDi/iIzIKWDxh9Hod4FR8wA39gcrvvIR8QYoKOjHb3D/ZgKLaJ3fhIRuxGf++bXUVxT&#10;I+5r4VAUs/Oz8AcDKCwqRI44ZSqaNPGd/LxcoUS/9tpr+MEP7oHNbIHDqpx7Sdn5/g/uEZq3UC/S&#10;RitnPq3/rcmhNIcx6PTKDEF0gwmGGE/g3594Usyc6hsaRFsbWFrC+OAQpiYnsTA7i3AgKFowmbqm&#10;l5noclhPclKi0YvxBhtDFkcGi1n++V/vv1+ADyLS/M+oIVPmMX/VHKoeX/bBrl27T4cS+3x01FMa&#10;NhZLzBR9/He/lWdEPQRPc2pKFBJPJ14JwEiDA4oK3TdAZ0rSeg0yzWGTQkT8a3fdiYaGurQ1PlF9&#10;OheSyKjAF1Jd0leD6D/EdEKmzumohzSyKFqINA+V7yEcjyqTnjR9uK+vHy9uf1H2NcPAWfwf7zwu&#10;1vFzk1NIstITi3uIAzaLX15CBOEyVLTi4iKUlJdDbzPjgm3n49ChA5ibnaJEJz0tTUkDoKy6eYHp&#10;BP0lOs0YnT+/8jJu+dituHDbhZK1+p27/1EYCBZqBGn+oE0JlZosEgJx1Ja4st1CByOQxbOb73PJ&#10;65N8Rr02pX5Xukgk8MJ7jkVBxriJhkAssFioqQlJUlyvSZujURHvFimg6UZIG/RwWOm4dTpMjg4j&#10;FvCLwYCJFD8BM5ROVrSy/MxZMlB/rTNi1htGTfNqrD/nAhSXV+PEqR4xI6ILI6fNBAtDPr80Cfyc&#10;+Tq5/zN3EuUPvGep8aqtKcf6NRVoW9mMqckpTE/PCmY94/ejd3QCRaXVyLK4YNFaMTM2jZB/UfTD&#10;bLAY80FaHSnFZNqsaGnBx269FS1NzUKBHek4hl/c88840HFQJgv8q7C8BPmlJZhamBM30nl+DvGo&#10;PE/a4JtSOhS589BS34yhsXHccNtt2HjBVgSQxPTcPObmFyUM2mhOCvWaEU5cZzTIOdHZiauvukqA&#10;hIX5GaHXTk1PoO9YJ2x6vVqDC/MyUaCtfJaDE3s9/IEoNFojzJYsoR5z37HBJtuBtY4YuOgBi8OK&#10;osoSlNZWwmizIBgP4lN33op9B/dhYGQQTSuaJMqEFFu7LQsumxPv7NwDz+gkGmrr4bY6kOfKRn93&#10;Lx788Y+Rm52L1taVaGlZgfyiUrz46hvoGRgWOcyymnrc/rFPCFjBRkdiHNLIEulpLkcO/u3f/h2/&#10;+uWvlZSEz85kku/jeS8gFjMP6YBpMKjmQKeT5omfQ8Z+lHUdzxuCEiaNTgpOKwtL6gJ51vEnsVzj&#10;n01GyaQLx+MY9UzAZLPBaLXAHw7LxJ5T3ShzDHVaoXTzdZDeLlNDaQ5pUJPWCFO3azTJucPayJZl&#10;Q05ujjy7c849BxddfJG8F65lagyPHDkmE7B169bjySeflOK8qLBY7o73v/8iuS86O4/LeYNUHCeO&#10;H5MziTUpm8DLLrscf/jDc4pWS3opIwsKCqQGo8Mz6acs8ItLikV3v2HjRkzPKs0uIyEIvFC7Tffo&#10;3/z2tzh/61YBfUrLy8Sp+Jnf/x49vT1yltOgZuWqVbjuphtQWV0jlMLX39qB7qFhbD5/K5IWK4J6&#10;Lca9i8gpL0PCoEeJUyeTMx7rDz/4MPpP9qKpqg4nDnZgsr8XeYzI8S4CNK2hv4asS718dqwZCb66&#10;HDSB0wvzgvph0nQZpUPAgNNPngFkQ6xbvx7L6uplYnj0aKc4ZpOSPOnxIGmxIUVwrrAQy9a0odcz&#10;gZmAF0arGR+94Xqcv2UTXCYDcq0mDHpm0TM4jGX1yxCJhTE81C/xHc011Rjv6cE/fetu5JrMaKys&#10;Rv5fGGcXXrQNNQ1NGF9cxNGeftH9lpSVw2IyQs9scQ1gNxqEXu8P+OTSdNpdYvKl6kDFIPub5pA5&#10;id4kvvntH+D3//EasgvKoTFYEE+mMDc1gc3rV2NFUw0mRvphsdpRV98iSQFkBpAhwIEM3bBpnMmz&#10;d2FhXs59xtPwnmWNwJqEAxpxMJWoIko/8mRt8V6ga3iW24U33npLhkwsFuinwbqdS16nU27aPPfp&#10;w0B9stVCMDGJoG8BV1x+Ib7znW/A7aIhJE9gGtRFEI+FceSd16ENTGN4YBC+hQVMjoygj7pXiZxR&#10;cVCZ5pBxd3ppDs3IyilETG/DoGcJHZ198IfJ8nDCanWKXwEHRTGCWXFmbaqBnXLlVvez0iAqOYpi&#10;zuhUc/hC33AymUxp6LIWE9MAXk4RafbojEk+MJE1FqwlOTnyUHkAcDOeLuQTcTjMFjz26KM40n4I&#10;brtDilHt/3JzKK/2NA9XY9IKhVFr0+LzX7sD9jwr5gIUV05Db9IhN79UOnSaTHBhcCFk2Z3YsXM3&#10;1q7bhLqGZgwODYvgmZay6zdukDBfFgjc6Cxcz/1LkcpNx9/LacuBgwdQWFKMcy84X8wRFO0rhsGB&#10;PrF5ZdFM8w6iHDzMBvr7RBtI10Y6aRKg5IWTm0uXOoXi0QiB1Abm/RW485DnzoPX55VQzoW5BdjM&#10;NqxZtRZz0wsYGhiRLLaALyTPlU1rlt2KsooS2F020dHFkhH4Aj4MjQyJCJmOeHRKpV5kVGM9CwAA&#10;IABJREFUZmoaQ8PKypzOpjS3YG7avr370L7/AG695VYM9Q9hZmgOG9ZsgCahhSapgy6plUaRtFIp&#10;FDltiEVFU0Z++xfv+Cwmx0ZRWlyAvtF+tKxtxZ3f/gdoTHq5IEoKi3Fo/0F4F3woL62SzKHFedXE&#10;kq9Nswo6lBm1RPOJRiqrbqERE7GUPDIV/M3CSMCJTI2dGb/873UL/1e0jH8Li5z5pt77z3T9lcIk&#10;XYyTTkqAgeuT0+uuk1042H4Qx44cFYMEGg/x0qTOipuc2TQECVi0cnOrSQ2dEAGX0SEFNv/AZx+O&#10;pTM1rU5YQxpU6N1ocJUhOc3LXSOuf+FoCMFkFL3z4zg02gOPNoJPfetrqGtbhWnvkmhZWKTSYZfU&#10;aU6/+HpJ06GhCieJpAq3HzyIu//xH0W7THcyIrVnn3M2Hnzwp9KLSMCy5JG99+vvk2//s4+VeVtq&#10;cijIdRKYmZnD/fc/gGOdx8UZeMOGjTJd4Zk2OTIqeqvJ0TFBXiVTkGdZOixa2AtihKKBLqmRIOKU&#10;TgNXbo5oo2jj//AjD592veSBypuEJk7/2eQwGFJZVSyQeOksLflUYDTIsDBh2jOJXz76qFyenAwQ&#10;KGCzyWKKBaPSHioKKCeH0hz2D4n9PV+sw6m0hwXFhbj+5utw8803psOPVRuozL/UJE/RtakhjAPJ&#10;dH5ZZjKX1tnJxSEsZlJuqZcL81ulyR0cHJAii1muzFJtbGpEbfUyKU6o+eEklTqrqdGx026ePAt5&#10;0XLCQACERa64pNlsaGppEm3XmrWrsX37C2J2YDRRH6mcs6kx14uNLkENnvUWNDU3SobUmzvewp1f&#10;/jJWr14tlLIf/8t9KCsuFbc7OqRSt8Pw+SiNrnxemV5kZ+dg7dq1cnZxisCmilNQUp45quFUUMLs&#10;aZzDXClm4Ik2kYiqRppATmLpMiqXbJKMkbA8r7q6OtG4ZKJiJMqC3xOPiRPe+NAQgovz0hyyyOeZ&#10;J8+ZmcD8bGVixCKQNF49nHnFaGxdi5jWiMaWlTJR40SAGke6NlL3xAZOwB69XhoD6h2Z28WzQGna&#10;wzIdKcx3Y8v6SqxduVycSZMpZgrr0NHVjVMj48gvqYTF5EBN2TKM9o9iYXpSphMEo2xZVkx4JsQA&#10;Y+OmDfjKl78sOkA2hrT33/ncn3D01R3wTEwKe4b+BGGagbgcCCZj0GVZ4EtEEAapVnHoYzFkGS1o&#10;qK7HpnWbsL/9EK6+8Uacc+klmAsFAa1BNFO8w8an+lFVVY7qymppfhknQp3aWZs3oaKyROjH3adO&#10;YO/eXdj++2fhzsqSZ0HwmJNhuisnkvQqsAqd1GzOEs0hG5jenlOieeeklqAD3Vs1egi1rqS6ApUN&#10;tbLnx2fG8LHP34RQLIztr7yIrGw7GprqkV+QL9r+XKcbHfvaJbYjz5UDY0KLlvom/OLhR/DME09h&#10;zeo2icW64oor0dDSCl8wDJ3JKiHZRw8fE4BW3GXTEVIEjqg9ZD1oMtnw6MO/wrPP/lGAQ4NOI5R9&#10;PkfesVxjXJ+ZtUbQij+Ln7uPTa80aemMTTZLvHm5j3R6uLMccFqtSj7EmIAEA7B10JtNiKaSCEQj&#10;ONXfB1deLuzZ2UIrJyjjdOeIsQ5ZI/zdJ06cwODgoPIbEM2kormqc0QVoTSf4nnP4ptRY9TvseFi&#10;HvWRY0cEYOH30zl369YL5LN+7LFfC7BBl9NQOIILL3w/du7YKWu8rW0NVq9agZdfelH+u+PHO1VG&#10;4Yeuk9/NCSrXgRjbTM8IUDoxOo7BoSFxoudr7R8YwGVXXI4jR4/g0OEj0ji6XE7ccsut2LtnN954&#10;801cfMnFWLNmrTAf/vSnFwTwpNsnn/Hs3JxEudz+6U+hsqoau3bvxffuvRc8le/6/j3YeO4KeCLA&#10;7mM9KKypRsKgQ5Fdg2QoghNHT+AXDz2CqiK6fOpxdPc78HompTmMLjLSgAHnMSnYxZcjM/0lvT8a&#10;lUYnEgqLhKOyokJYHJzo85zk1DQvvwCtK1cKA4wNIqmkr7z6mtzRUmfQqEmjhZ2snsJ8TCwtwuJ2&#10;whvyY+t55+JDV18ltM8cmxm9o5PoHRpB66pWocj39XajoqQI1cVFmBkcwo++dTfcRhNqS8qQY7fh&#10;A1ddKrra8bl5dPb0QWu2oLp2mZjpMOxHDC15x4HN3pKsC8bbiKyJICDrQtaif1Uy0WthbimOu/7x&#10;B3h2O5vDCqR0BK0gGcab1q1CU105pidGZN9UVi8TYIk1O6eHrLFcDoc4xDI6hbE0dMoPhQIIhwMi&#10;yVFnvV4ZP4Yjcj6ToUcQhAwRgk7hRAJzCwsKoJBGUGWTkoU4PU29uUXuNqGn6nnHasSDIRxkVEou&#10;fv3YwygvZWwVm32ulig8k6M4fuAthGaGxLhyfnoGwSUvhvr6EQuFlW2quKNrVcyLQappwGCBI68E&#10;i2ENOvsm0D8yi6TGCrONeeIOGI0EC+jM7RcmCBtg5bCtXLZZGigzPVWFpUHhG8amxx7XPN89mIxE&#10;opqFxXlxI+PlyEvFt7gk+UsawvCJpAifq4uLpYvlCP90c0j6Q4yC0mw8/fgTeOPlV2XsTZtujVJI&#10;vefr79FK5YVp6AikF6qa1qhFIB4Uauknv3g7Vm5shdYK9I32Io44ikuqwIKrkDbDJ7qlMayqXoa3&#10;d+3BqtXrYDLbMD4xKe5VvH6J/mzfvh379+8Xd6GLL7oI69dvEDoaL+i5mVmZNIxMjGHj2VvQ39ur&#10;JhrJpNh4t7WtRvepU4LQMEuQxVE0GobeyI2b0fSk0NHeLlz52toaGUOf6jqFkydOSPO4ZmWbiNIj&#10;wYgsKl1KD5PeDKPBgqG+IYwMjiqmNa1qU2wOfTDbTEInra2vQUNLAywOszi3kiI3uzCL8YkxQQWa&#10;6ltkvM26kWg28xLpYMeLIuAL4vnn/oBbbr5ZnOLGusdx1oYtsJls0Cb1wvxNRlNgViILRyJtnEJw&#10;osGcxq9+6UvoOt6J8rIiDI4NihnNHf/wJcBsEIpWc0MT9u3eA01ci+ryGtlEnELSdlu5qSoMiLok&#10;OrvxUiPtQR0RarQizzo9NWNzKGU2T4Z0pKZkAf8/9vX3rZgy2W3vvhkW/wkiWwG/HD4ENHjZcgJB&#10;SoxEjVCvxWaFGhqjHpXVFSgsKMTU9BSmPFNp1zWrXCCKjqRyfGiUYANt0iNIalPQGCl20jLjGeaE&#10;Fna/Fq2OcjQ7SmHzEyqDhOxqDTqEtDF0egbR5Z3AO5O9+Midn8HqredgJuQXJNjnD8IzOSVUHne2&#10;S84MTg85JaKpSmF+nkwzaeAyPzONqtISuXxJJWVzmFeQJ3bPmRvg3QbxTErxf/+hs5HiD+GURkUY&#10;AN2nevH1r38DcwuLWL58BS695DIpPga6uzHY2yN7Y2l+TvRptHJXEzVl+KORriw9XYvSvTAKg9WM&#10;QtqN+5bwgWuvwZe+fKdy3GQQrRh0KVv7/6w5pLvkvn37VHQCKY4+v7j3sXCzmEyieXzw/vuF3iqa&#10;QyKoLNIEOFEU4vc2h8DQ0CiCQSKOcSmAg4EQbE47GlY24otf+DyaW5rk5/N8CoaCwkTg+2Njxn9H&#10;K29S9XheiMNhwC/TBrGDX1yS9cNCgmcVAS5/ICjuqHyOBA9JI+Uet9tsaGhogtPhxN7de7C4uCSO&#10;z56R0bRbsQbubLf8Pk65qdsgqs+zga+vorIc6zetxfLWZrz88otycVOjYTKS2sMaVFnq8/MVUDKV&#10;wCpSnKc8OHGqC1//xjdQXVUtLqk/f+hnKCsuljgiFlA0AJPcNzaHXq+sN55Z1BCxECCCzuaQYAff&#10;ozSHcvFy6kdTEEZdKBMsTl85iSBQKM9QKK9qr0kjFg6rrMlAQNF4k9QbRlSeJ4BshwMTI8Pwzs2K&#10;2YtwJugQTWxBKKU6mRyGwglAZ0ZD0wpU1zdjfHoOoXgSa9dvxpIvIPII0vlIG6dDNpWgPD951hOo&#10;Ia2VIExG/0VQhNExeTlOrF9egNUrWiSTi1oUvT0bHXTI1pvhmSd75SjaWtfCpDVjqPeUnEk8hD1T&#10;ExgbG8a2C7fi85//HCrKywWwICD58isv48TegzCHYgh5/UgEQpid9GBybExiKpgOyObQjxjiBtKi&#10;E7SeQ5bBipqKGmxavxkHjx7DZdddj/dffQ16J8aRX1As65vUz+HxU3C47BInw2aRwBNp2FwbbW0r&#10;kErF0NN9Ek8+9TgO7dmDUjGJU3cOgRS7wwWbxQGNljQxrdy3pMZzL/T1daOnq0sxCDjtJRhDarFJ&#10;j+KqctQ01iOSjGF4ahhnX7oJztxsjE9PoKquBrkFuQLeUIIy55kVR1Le8fqkBt1HTmFZRQ3+8Zt3&#10;iynNmtVr8KUv3onNm84WrTfpminm3hEE9gXR3dWT1o6zuVKNFS9zsgL4jw//7Bd45ZXXFQjGOknW&#10;osqVFZ01w7dZlwlVjoHWbH6T6eZQhcNJY8m1yIM2GgfnlMW5+TLhpGGSjqAO7xqepgY9QvEYvMEg&#10;3EX5KK2uhsOdLT/PYDbB7nSpM1KrET3wrl27RHfLDUEPhYwGUmjlLD6VRkL+PWn6ZRWVyMnPQ25+&#10;gTyDjiOHVRFeotzdySgoLS3D4qJX9hZBSOYhb/3LFO+1116XKSz9Cgryc/HrX/9KzhnSTxsaG3DF&#10;FVcoCqZGC49nUmIceLYV5RfixNHjMoHktJKTWmoHr7r6A3j22Wfx6uuvyWdAucMtH/2ogFN0KV1W&#10;VyeNJKUbjLsYGx0Td/mcnFz5DKg5XLW6TYCzBa8P+w4cwMTsHK656SZsOP9ssH14bd8+1LauQEKv&#10;Q06WCbpEDD/7yU/Rd/wUNqxow1hXD/qOHkN8aQkOmn35lmAx6ARM4yfC9UCgmFNCrg8CQvTAYL4d&#10;p4h03B8dG0M4oDTQBBHtDqdQYhubmiUu7a2db+PVV19Vbvjc1RYrjE4nUqz39DoYXS6kTAYsLM6h&#10;aUULPvXJT6CxrhZ2swHDk9PoHx5BY3OjxNuNDA6itCAPlcVFmP+LCeQPv3U3HDo9KgqL4bKacOUl&#10;dG2tkHOLcR6kdhcUFEnDbxC9dQo61s0pYM5Pnw2jxEJIHArlLlCDgveAxByesTlcjOEb374Hz21/&#10;A66CciQ0rCE0iIYC2LJhDepryjA5OiimLdU1y5TOnzKvSFhkD5Ru8Pyklp/1Cu/FxYV58WIQ/wYy&#10;R6hRp7427eJPiikBCTK0SJEPJ+Nw5yiAgRNySnSKiooFVGQ8HdcjZSP8zHLcDrnD+HsE40xF8dCD&#10;96FtVTP0Gkq5QkAigM5jHRg+1YHFiT45i6bGJhHxBzE3NSO9mMRB0QWVdPB0cwhtHDBY4cwrw8Rc&#10;EPuP9iIQpXdLFrQGG6wWu/zFfRcKL0luPdeUagxVDm5GVqJqpzRIjtQNkwvTj2te6B5ILi4uasih&#10;ZnModsspuvh5Efb/Rf2ZSEiXzUOwxJ0jejB+iLwAGXXBg4coaJbJhM6Ow/j5gz9FVUUlgr5F6Elm&#10;T39lutW/1Y5lUG0WaKpnSGlTCCfDmJgfR/3Kenzxri+id7wHepteYhTyC8tEZ1NWVI7nX9yO4pJy&#10;lJZX4rXX35IoC9JGSOEgV33H2ztRUloqyHXXyZMybaFLKYsZInD8q211m5hnNC1vQSn54+/sk0OP&#10;C8rnXcIVV1wm1skMO928eaMUUcwU1OmTgi5QV8jJ4u5du0UXwakJKWc0J6AuobiwCCsbV6IgtxA2&#10;i03iK7LMDslFevFPf8abr76F2elZxMIxGUVnma2yoAwmg4zdTTYTljUuw4233IjKZRUwWPSiveSE&#10;hzQfohx8jyEi8xoISk6EjpuR09LjR46K7mt0cARZGhs2r98Mp80FbVwHbYJOsXos0QxHQmvNasGT&#10;dmI147FfPIonf/dbVFWWYd47h2Aygq98+y7ZIAVFRWhrXYXpCQ8K3YVwZWXL4uV7kBG8TARpfqaI&#10;oul2UCHu6XXxN6RRlU397peEkv/3TcL/5HdknOAy050MCpr5cyaGJRO4zb9nikkWg2KBLHpAUg3U&#10;XlFHnXIEpqEGKce0uScd7mj7ASzOzsphlTm8+TP5GbIIEx2U0N14zaakIdu0aaNQYHbv2Z2mkqop&#10;uJr4KGMKLgZdktpfQnEpJHRJmQDpUhqYYlq4QnqsdlRiS/ly6KZD0AdTsOhN0Jl08CdD6Fkcx0nv&#10;BPZMnsLZH74K2z5yLaZDfrnoqdsZHZ0QIw42h3ztLC5IsRR7brtd3NS++93vYmJkFHlOhzQEbC5o&#10;I37jTTehVcwEzOlcK2VSwi8W84relzH1IF2GxgQEpVgcKTqq5DSKK7JCE2RyGE+JC+FHPnIDRkfH&#10;ce455+LSSy+XfX+04yCOHz0ijQMp5XzmpMvzuZktJjE2IL2e1CdSNulAaLRYpMhdu3E9BkdHcPW1&#10;1+Jjn7hNzC4yeXmk+PCLFzc/K3n+p22qKYNKiAMyNWBEOQP+oDjs8UzitIJDpId/9hBmPB7YbaTk&#10;K4tqggECnhAYIMtBNgIprDoM9A9ifoHNFnNlSYc0Ip5KoKyuEudvPQ/vO/dcCb0lI4RgAyk0RKHZ&#10;9BFN5zlPpJOPjp9bRlNH4I/0T+q9uO4FzOMe1ukwNKRoSWwOCHjV19VLU0J9cVVlFXq7e8T4gKhn&#10;xB+Q3039GzPFGNjOc5P0dyLu/CxZxLJZuOyKi7F6datoDufmpmG1GmAhFYeUcyW2fVeBzOdO6n4o&#10;JJqqu+66S/JqX3j+eTz95FMoKSwS9gFp9dw7RNPZBNOQiM8wv6AQhYUFkrPHAlLyJPUGmcbxUmYx&#10;yoKCEzBSivgldD5qu3Q6BX4YDDINFBM3cZJVmm3JVqTWzKSoRSxCuEaJgjtsNrlTp8fHYKVGnU15&#10;LC5xC0uBACLUaOp0YpiydsMWMdA4dOw4Dh87gVVr1mFl21p5/pxm8LlGI2FxpY7GQvJ6uJ64v5h9&#10;yM9V2B/ZbpE10O2xrrYKrXXZqKuuAlJ6BNmEWh2IGa3IqajG9td24N/+7QkU5BShNL8UJk0CAe+C&#10;NIWjo4O447OfwiduuxV2u1U+i+mpWbzyymvCauD70SeSiC75MTc6Dp9nRow0ZjzMowshodMgadIh&#10;EI/AmeNGTn4OZsansbyxBeWllegaHMINt38SbeecA29cmWXxMzt44CACkQUEwwG5s7kmyVJwZzvl&#10;NVXXlIFbz+dbwEMP/QQvPPMMygtpRW9AeVkVlpb8KCutQCTMhoUNElkVeolB4rkxPj4iDALf4qLE&#10;WEn5QV2fzYycwjxULKuRuIn50CLyat1434Xn4UT3SbSuWYn84gIMj44IMBENhLFn5x7kuXKxrKoG&#10;Jzu64LI6cdfX74JnwoMbPnyDNIc81/oHBuFwudDY3CIOgcyNnpzwiKEKp1ZK90TAWQuLmVT8Ofz4&#10;Xx9Ef9+gFLFIpuNO0mcO11dGbyiNASDSDe4tng/SqNEESiz1NbDoDfDTnM5kQr7LjewsuzhE8gyk&#10;BpgFOKMvUjo9nLk5WLt5E8KJOLLzctHV0yMANKn6oXAYq1etFiMXmvMRgOL+4GsR6loa9GWTRW03&#10;z7ri0lKhF958y0dRUV0Nl9stNQs1fM/+4Y+SC833yBitla2rhJ7tXfLhyJGjUk9x8rpjxw6cddYW&#10;AZjMZiMeefjn4hrJc4vxWatWrZJ1QwCIr2fHWzvEeJB0czaH/HxJKWVtyHv+rLO34IUXXsDBjg7J&#10;lG5ubsHlV1wGu9OhJq5aneypU11d4iHByBHWkTwXizg5m55Bd0+vAE8XX3KZTEL3Hz6M4ppqaJn5&#10;Tfpxfi6seTmw5+bAZjGh5+QJ/PyBn6KurAp2jR6d+w4iMjOHhM8Lu1aDCHOEDXqhcDIuhuewRPCY&#10;TDLlohab+53yI07CSL+m5MS7SDdynp9Kh0f67ooVrTJEef2NN3Hg4MHTJmF8bUa7HUm9DmFqGXPc&#10;CMZjMolvWrMaX/7Kl1FdXQmjQYMJzzT6+gewevUqGVqMjQxLc7istAwzo2O473vfh39qBnZSS2sq&#10;8PGbrxMAgJpmgl7QKmAtQxWVjFcxtQT8EiVhlNpTTZnVsEW0vH9VBxK4mFuK4Fvf/SHe2N0Bm7sI&#10;03M+MctiM33OpnViShMOkBIfl7OeQxphykjMFg38VP0l/l+plNwPNESan/OI7Ix7QPwTAkG5y8ma&#10;oR59YnxC7m96O5ByTWMzrjmpQXim8D6sr0d1da2ANWwQ6fmgYWxJjPrgBKwW6sU9+MpXvoCLtp0N&#10;pmlpNWEsTQ9j99uvw5Dy43j7Lpmezox7pP4ILPnkc40Ew2qyL/eLCRabGXqTBim9FQabG575MHbu&#10;74TG6ERCY4HJ7IDd7pSzjl9sDtWElM0hQWMFtorDqjxo5WauinPNDZMLk49rHt2xJ6nnCpDw3big&#10;QXKphoIILC5JIUU+PhHuQpcbNrpWhYJySRLVpqEDNU10NB0bHMS/3Psj5OfkIh6lOcW7k0PpTMWS&#10;/+99EStQFvp01aIpSjQVwcT8BHJK3Lj3gXsRQBDBZBAJbRL5hSUiHGVuzsuvvC60UhpvzMwuINud&#10;j/7+YSxPo0vPvfBHmWbxgbIo6uvtU+5yubmysWllTc0KjQM2bNokfPfu3lOCwDIbMRIKYsvZZ+Hg&#10;gQNCj2wlGtPYIIvsYMc7QlFiczjtmZYJJN20aBHNBUnnzprqGpSVliHXlovFuSW4XbkI+kI42XlK&#10;msJXX3xFHM70Gp3kJckXXY+Y5Wc2Csc/GAnCYreibX0bmlubUFFTjpwCN2qJYOblSKMxt7iAoyc6&#10;EebESKfF2vVrpYDr7e4W2tqGtesQ8gUwPTSFdavXEcCAPqmHASaZHAa9QckcJHKumkOdHNLP/f5p&#10;PPzQgyjMy8FSwIv54BI+9w93wl2Yj+KSUlTSlWpmHuVF5bBbHLJ2xOyEjQrRDqGKpoNz09IuZb6i&#10;3uqZ60Fq/L9uDs/43v/JBvC/+lnvAhmKm52ZdmeMJjJ/Vg1B4nQTI4Wm2PWryR0naDyUOL2YnZkS&#10;d7venm5xrSVFixQ0TpOybVZxn2LxmgnylolO2u1R3BUNevWz5aKwYuXKlYISHjt2VBwRFf0ko2lU&#10;ph+S+0ePcg0LzySSOqXr1SYAS9KALJ8GjaZCXLp8CyyLCZgDGpi1RuVCqo2id2kcR2YHsXv8JKrP&#10;WYsPf/6TWEIcURpX6SyYGJ+SIiQzOSQqJcgWs3ksZqGcUXM42NuLXDup31lyYBJ4IO2iooqU6GLU&#10;1NQIYltWXi46DpPRIs+d759N4bvNeCa+RDWCQofgexNnPLWS2BNHIjF8+MMfwdHDR7H1vK249daP&#10;S8Hy1BO/w+H2g7LGq8rLMUszqoEBQeIJBNGBkA0i3V/lQPWFxCSLOsNNZ2/B5Mw0Lr7sUtz00Ztl&#10;AXMNkzrNNf8eWgZfh4Aa6uCV5vDQIXGVpKkHC18i33KxENHX6/DE479D76lTknlFQxqhWUtzrFBw&#10;Rf1QU1XuU5r7sAlgY8Zzm1mTpIKt3rwOVVUVop8ZHBiQ30/Uk8Vwhm7My4ENMMEjvkau0QyokHnm&#10;bOL4OQlVWUAJDQYGhuSCJDhBUIznWmNDo1DHSf06cuQwdu7YhTCR02BI0PbmlhbRCFLHSodI6n/Y&#10;2M3MTMv0lCd/0/IGnH/eOdi/fy/m52dgtzOiRzWHYr99+n+Qz4I5tGx8s3PcMpnmGnz6qafw0vYX&#10;UVpULM1YZlpC4IzGFGz0+H7EqtvplPgKahCFhq03yOVPpgwveYJ7LBzZUKqJvdqXbBIJ0nC9yIia&#10;dK90thuLevmZ6UYy40bL/cqoJ7o7sjn0jI/DJEZDdIY2wxeMgOSiyto65BUVIRxNSPTC1NQMdu7a&#10;Lbbo511wAYqKS6WpZuwJXVo5PSDtjM01G3R+JvxdXGec0MoUPB0VcdZZZ6G5qQ5nratBRUkpgsE4&#10;5peC0FicSNkcyCouxe72I/jd757G4qwXNoMF2VadWMMzS/HmG6/H5+74FLKddgEy+EzfePMt7N/f&#10;oXQ1WVboGDE1uwBDJI7p/iH4J6ex4JmSaXiIIGsogBgS0nBVNtZjgH4BGr0g2/osOz755S+jvKkJ&#10;/mRSnBy5rw68sw9Ts+MIR0KipyUtis7IVdXlCEf8sGUZYdCTdp3Eq6//GW+//jrsZis6j1GTFkRx&#10;YSmam1aIE3g8mhT2CgUNBFK4x0bHhjA5No4QDaLCKuOZnyfPSKvLLnccmyJvzI+y5SW48dab8OKr&#10;L2FqflqMasxWM2pra5VcZG4JQW8AdosdhrgJxw514qcP/BTlpRXCXFjTthZ//OPz6OnukUZn24Xb&#10;cOlll8pZx3OS/ghsfjPADfc93cjHxibxr/c9gMkJxrLMIhkPS4PDdcvPVwGQpMOp6TXPCZ6Z1PkT&#10;rGCNI3eYyCnZICoDGtJJnRYbygqLxH2UQdhsbOi+brbZJAxdbzajuKIcMwsLMvE72d0tzWFfT79M&#10;YWjIQikL9zaBH+WyGhWwSVxSOfVPsyr4Z54FhcUl+ND112FVWxuyHKoZ3bFzD777ve+J4QvPNFJC&#10;z95ytjhukhJKMymaKm3ZcraA+Ky5BBAvKcavf/2YMLqy3W4543mvMNtz3bp1ss+ZbX3W5s3ijUAa&#10;vLhqx+KS0cuakO6j+/bvl3upoaFeJpZbL9gqdyU9EugI+pvf/EamRhwO0ORlbnYWHR0d8ho4wdcT&#10;bNDq0LaGDIiV8EfCcOTlwRePo39qAmvOPRspiwkWlwPmv+QUshl96fkXsHJZA4yxBI7s3gsbY04I&#10;UHmXYBRdLuU9EeI4clbwiyAYs4i5B3nmcx2RvcK6RMBU6OT+IsVVagmjUSJ26I794osvoa+/X5p6&#10;fk9Mp0NOYYGwFvzhCLIL8hHl3k7GUFNfhyuu/oDkGtbWL0M0GJQJO+teGuCwnnQ77FhWVg7PyAi+&#10;f9c3EVnyIs/pQlNdNb70uU8KMEUglH+pBkTVgWKYLfo5NRSiHYusZS7QNM1ROUP0YL5XAAAgAElE&#10;QVSfIS9KF2v8WQv+KL537314Zcd+2LKLMDFD2UACdqsZ525eL81hLKSiXOgmy+aQtRHXBtelqtn4&#10;d2V0JrrCoB/zMxOyNlwOp9yHrM3YG1CTODPlUQ7XjInx+zGztJg2ZjLIdJB9DdcS7zkaJnHKzfuJ&#10;Ug+DjhP5qDSHbFZ5Zq9auRz/8JXPIR6cRY5Tj1RsAUcO7YNRE8aO17YjGYsj5OVgjjVIECE/M+gZ&#10;NcceinIcPSxWM6BLihOw0ZaL+WASe9u7oDO7kIARBlOWrA+pTeiaHfVLwyqaf9UBptlWmelhGoQl&#10;sKpJ3TA5O/m45sGX30gazSb5bETIznBKCpyjUbnMSBklyk7erl1nhMOWJcJcLlCKPdnEWMgjN5mE&#10;I3vvd74nB4eVxgpJGmWnX8p/2RxyZKwyc9gcss6LIYY5/xxihhh++MAP0bCmCX1j/RgYH0Tr6tWy&#10;mGjEcuJkNyLMBEppkJ2dC4czBzvf3iNUUyJEew/sl4uznHa1Nhs62jvEUIYFxbRnSt4LA71Jm61v&#10;bERDS5OgBkePHsWB/fvlwigtLZZFwoPb4XTg5ptvkmbyX/71R9h81mYRrC7OLyhqJLSoraqRIoEd&#10;PzPgamtq4TC4ZErH0Prtz7+Il/7jz+g+3i1OnWaDypQkzY2oBqWa1J1Jj6nTIUKUWqdBNBGB3qyH&#10;3ZWFvKIcXH3tB3Dth66GJcuM8SkPdryzC1nZToTiEVTX1khx03HgoNBlLrv4Yrm8poYmsX7NBvjn&#10;/TCkDLDqsxAPxREJRKTo5ASBCAU3bHaeG2/vfAv/9IN7YDEZJONpfGYSn/jSHbj0yivFMp0Ld84z&#10;g9qKGjhsDDtWhihELCT8mvSYdLC0KvTUVzp54T09WqYJ+OvG7cxm7P9Eg3h6YpL+ZZnJoLxu6pmU&#10;m5L8XWiyYgesGhb+XUyOek9hesqDocEBDA0MYnRkCN7FeYmIYONEio/LxQiIODTxuEzhI5I1qRpL&#10;7kWZRIjtvioGhCqWYrMRE3MGNpC8lPl8eRGf+bqU3oPEbjZQNL6gWppBxxppDq0pEwwLcRRFrbjh&#10;nMuQE7fA7NfDQPdabRIJfRK9i2M4ON6N9tk+aMrc+MIP7kbMYkA4EYPZ4sTkxKw0DyzYuG7ZrHJy&#10;SLoLp4dsBuhWeqT9AApdLjG1kOBhBjY77PJeJbxb9D4mQWJ5gK5Zs170W9RQcTKZocid+YxP/zvp&#10;A8g5UZ+NTPPiwP0//gl+8uOf4Pzzzsf1139EwKwdb70u65kOj2wOlyjOHx+Xy0MOS06qJLhZLxOB&#10;ydEJeGamYbFnYdXaNrn0L7/qCtxw443STGXWgsyE05+9yvci5UrpC4Xmm0oJut5DujoLqGhcqD4K&#10;xYwL8PbGa69i184dsLM5FD41X4vQKIQmp8JyVaNEcw5eXqMjY9LgqQxBgxR0G8/bIqHPO3fuEBp9&#10;ttuljAy4jphhyom0Xi9rj6+LTYTQZ+iCy7y/cFiaY6GEc4piVGZbdIT2eKaFskhkk5rX4qJirF+3&#10;Dmva1iAvNx9/fukl7Nm9V9gl1KqziWEhx7OWr4UUx9JShjQb5NylPpt0U9dfsrSuueYqHDp0EIuL&#10;c7DbqetTObniFSQoMgEmnocaCdzm1KapuRlf/YevyXn12K9+hfYDB1FcUCjFL/cEP1PJVg2yQQyK&#10;vpUB6Xa7HSazRRp8Pgs2if19/cKQocEOmy3RInIamAYh3tscKn0rv2SiK+6RpOxEZa9yT/CLr4sH&#10;nkTTcInGYpifoRkCdYVJ+PxhaI1WlFfXoaF1FULROI52dmJmblaKUdLKa2pqpTES0Ijaqs7jovtk&#10;8cOpOyMC+P/xGXNviQmb369Q70hEgFEWSNTtbVhXjzWr2mCzujA7H4A3ocEShzx2J3yxJPa9045d&#10;O3Yj7A3AgiAWpkexeeM6/POPvo+CXDcsJq2EvHceO4E9e/YhkdQiJycfUW0Seqsew919KLDaEaJ8&#10;oasHnsFhxENBJOkEynWfiMKVn4fWjRsxOjQse4KN4JYLL8T1t30cOqcDIQ2N3ZgNBhw/dhxHOw/J&#10;FHfjxo0IBP3Iyc3GsmVVcLqs0GkTiKeCUvh0dR3H22+8iZ6TXejp7kNxQRnWrdkIs9GGkcEx6Cgm&#10;TDtA847y+ZYwMT6CqUmPuLJLxAMt4jnt4PCMQfcmPWrr67AU8aFu3TLc9plP4PW338TRE8dQ39KI&#10;puXN8tyZ5cgz1W7JQpbFgSy9E3t37cOB/e2oqa6F25Un+7b9YLtkI06Mj6GquhIf//itqKtrwPzc&#10;ouQxS8YpJ0ekoLHptmaht2cQ99//UywsLGFxfg6xKN1MySTg95LBoeomVfSqs4drs7CwUKYxZA6x&#10;SOYaIS2RtUC+O0cmhqlYDEW5eXJPc1pIqjzdiLk3wrGYmNCQ+ukNBKAzGjE0MgyLjVm4am3zvXPN&#10;MzO3q+vUabBM4mpkyKDeD2siNq9r1q4Vvd/7zj9P9HCMkaAWcWxiHF/96ldlj4bCUZl80h307Z07&#10;hQXCTVRXVy+RLKzLLnr/xXL3UW/35htviIEMaePUdfP3UCJEHTKfAamUfJ10c5+bmZOJIYcbvHe4&#10;h8oqyiWzmm6V1BPTeOT2T90OZ64LFeVlUi8++sgjsqd4Tl515ZUyYeI0kdnOPtGdKXdZNumMjmhs&#10;aYHF4cAknYC9i7jqhg/D6LRjPuBF3GzFj+77V4lUWl5TA1Msgfa3diCLHyE1osEAzBzO+Hzirl9R&#10;VSHNPpsNTgjZFM7MTMmAg++P10J/f7+8JrrAE/Sjzp60UjbbbHbn5hfQceiwUP4p9SDrRWsyoYQm&#10;OWQJhsLILy0WF3TxztRpZWrMZvb6Gz+C+vJyDPd0y9nN+4nnJOPrmL8XWFzEXV/5Knyzs5K/2FhX&#10;g6/e+TnYHfQdUQ0HmS5KfC1TKcWikulAOt85XQxmHG4zzeGZtZ4wXJJAMJLAj378kNBK7e4STM37&#10;4PNH4LJZcdaGNSgrykEqRq11SGp1nn8E9DL6cb6ejNGYkuGo5s27MCVGkbw1hoeHxPSKfg90Nef/&#10;T5fYjKHiid5euYOkxkomYbc7kJfWoVKSQedb1oDiFJyiozDZW6wrlEu2Ua/BypY6XLJtM668+GzM&#10;eXrR39OJwnwH/uP532Nhdg4mPYc2ScSCEclR5H3Brc5hAnsdDo4YbKY12aEzZyMQN+Cdw13MJUJK&#10;a4Yli3Rjp3hACK02qmQ/vLczjJeM7lA9b+V+L0MGQGkO3xyeSCboaa7VCKWQi4uUI3bRftro0owg&#10;HoeX1shLfkHmSBdjMcHCTQxGtRpYDWw0jPiXH/4IPV2nkONyQPe/PDlUtv5Kv8eiSyO0yWAigPHF&#10;SXzuri/ggzdfh6GZYRw6fgjZedkiNpcGhMUTmxq9CREGVsKAk13d8HhmpJM/cvyYuDRtWL8euTk5&#10;cpDRxIW0NxYCvNQH+vulMOJmqq2rE10inYioF8zLdYMOdWwGRUcSDklOGz/we+79HqqrayQTkSgS&#10;62+ryYKVK1ZKRAQ1GTywCwuKUZlXhZAvihPHTuKRnz2Kvq4+uVDEs4mcYP58fvp0wKMRQlwZ6kuD&#10;qNFJnqE5yyxBvGwSo9Eg2ta14fKrL8XqjSuRnZ+L/Yfb4czPwd72/WI7XFRUKCgXkermhgYgnsJI&#10;7xA2rN2IZDgBbUwLs9YqesFokPQnTqaUDpBrgL+Pk65vf+MbiEVC0pgOjA3hnx76Cd5/2WVygUVD&#10;Ecm9c9rscgmwIWAhRB48EVqF4HPRqcYw0xyqFKX3filS5Ltf6k88TP7Piw4zB1Xmsn3X9lddvu86&#10;syXkkqFGkNNmFmcjw8MY7juFkN8nGioeLA57FsxGg4joW1csx+T4mOj0JifGBEQgokMajTQZ3KCk&#10;Tcolq2ilOgOLe3XAhKNxZYKRyrgrUvv2rgtV5gmyyElqiMpxXym9I9cT16Y5ZYB2IQHLfAI3X3gN&#10;Sk250Af0YlhAvbDOosWwdxL7h46j3dMDjy6Eu3/yT9Bn25HUaWAyOzE5pSiZ1KaSWicHorg7Ktoc&#10;dS8///nP8frLf0axO1uKZl5uDMvmoc1CWlAp0comERHTkhh8/oDQEfk9K1askCkp9zIveTYtGZqv&#10;HGakrKU59IqKomiQ3Sf7cMdn7hD07tOf+gwK8vMxNNiLd/buEooQ88loREHwi8+RqD2nazQiYYG0&#10;vGW55BwyLoGnSlFZqeiRrrrmatx86y3yeqVBkLVAUCsz3VNPX/auYq7I/8ep29FjnfIeCeMX5BXI&#10;7yI9kEXO8WNH8ezTTwutVD4nugKKIQ2be1K11WSYBReLvnAwhO5T3QLoiCZVoxGKlqsgD7fc+lH0&#10;9/cJum2zWeU8lfWczjnke3VlM0uVETw8ctT0W8LtGWZNR0Nm+7FIFlSXWkyD5CqOjY1JocSpoNPh&#10;Esritq10drbjqSefxP59B2CieUsyIag/Kaj8HWRhELEl5UmC5PV6lJWVSmFTWFyA6677IN7Zt0s0&#10;L06HRXKouG4zzaHMIChpYNOs14lj4JZzzsFnP/tZ2X/3//h+TIyNITfbLRp5roVkSlGJaGZBNFdR&#10;ykplHdFtUMJ/eW/ZsqQ55PSI75cRSHxeLHwzzIC/bg6piuHnSBBQnn04JNNUrkk+uwxtR0AMUJdK&#10;/ZVGAIdQkMW/EWarE43LV6OqrhneYAwvvfoG3t71FvyBBaEBk0ZWv6wWdctqZd2zceFdlTE6Y+Yi&#10;GwQWxir6QS/0aaErpwFeGlKw2bjs8kvx/kvPRXNTCzQwYnh0Bp6lIKYCEUz4fIhpDdDrzaKdO7Tv&#10;ABCcRDK8gF89+jDed/YaiT5KxaMSU/T2zr2IRJOwWpzQ6U0w2a3IctnQsW8fksEwKvILMHiyC76Z&#10;GcxNemTSwJgIPqv8wiJU1TXg1MmT6D7Vg01bzsYl116DmtYV8PPcybLJfiL7xDM+iT27d2PSM5me&#10;HIZRXFKI4uJ85ObZAV0MgdCiuP3RHX1heloMYN56422YjVaUFVfCZXNDm9LDqOeZlJKYE55T4xMj&#10;GBsbgn/RK3mnBGSNOoOsS7PNilgyIfEty1euxFLYK83h5ddcgYlZD8KJiDQPpIcyTzDgDaCsqEya&#10;Q05DJ0cWMDwwhvn5RWg11J8C0VBUdMEEg+iwubAwiwu3bUVz83KJIODdx5qLzY0CazTSHB49ehwP&#10;PvAzRCJxLC3MIxLyyveKfIFTzjQ9TDYrgSieu/EEamtqxAWVGlg2QzOz0/K9PGvIViAw1tt1Sgp6&#10;TrVJpZa4GQLRafp6QXExLFlZMm3yBQLo7x9Qxa3FAq/fL3c96Y7MzKSDOs8Vgio893kfyJkisQBG&#10;OctWtrYK04lygtbW5fK7SJHmnfD22ztFx1hdUy/a+5MnuzAyMiq3//zCglDYaSxGPwU6XvP98/e+&#10;/vrrMr1l0zM0PCT6Wt4bYgJYUCCxJtQJsijmRJ0MAmoGSQ/kHmeDykKfjp7SjFVU4jN3fBollaUy&#10;efz1Y4/hrTfelHORjSlBvbVtbXKf0FOCRjB+X1BANDaL5eUVqG9sgt2VLY2Wu6QQqzZvRNPqVfLn&#10;/sVFfPnuu2FMArXFRbBrNNj76mvQMCcyFkEW9cyxqEi62tpWYf26tXLesh5l80xX1/n5WXl2pI3y&#10;zuLzYo1Fd+2MpwNBSDEsrKqSaZZE+PzFrZ/UUn7FSSXNssn6oCbTmmXHvM+HQCKGOcbvaIGcinJ8&#10;8zvfwTmrVmB2eFBAMzao1A0S2KT7N03evv2tb2F0YEDO3tWrWvHx2z4KtytbPCaklmTWJRvoBO81&#10;3ocKUMvclBkaGRst1icZIPTMWpC1DNmCkYQGD/zsV3js8T8gu7ASs4shBAIRZFlMWNFYh+L8bNgt&#10;3Otxma5xosw6VDwYxNMloYB3gn5atT5Zi4a8s1KPEcxvP3BAqLOccIrsg01zJCKROgTaxqZn5C7h&#10;58LcztISAr1JATxJ6yULyWw2KbZPkrpC1tNWhKOsGZSpVG62Fbff8kF8+uMfxMCpA+jqPIjysgK8&#10;teM19Pf0iUQrGVUZ6NFQTABvUuPpQhslq5AmVMw9NDtkWpgyONDe2YdIQkeVN2x2u2TN6xiJIh4x&#10;SZnAs4/h/swwnWTCL89BySMyhjTDk8OPa474QslgOKThBmFRyo1KagBppXTzkwdDx7pgCBZo4cpy&#10;yAVE61c6QEl2ESdFGg0K3Tn45cOP4o1XX4PbaYP5DAe//5pWqophfnCqGNAgoYkjpolhcGoI265+&#10;P26542NImID+kX7MLc2Iax1zvuhKRqF5cWmFZB3Ozi1JZ80oC/LP6Rf3q8cek4KAly2/1q0h5dIo&#10;D4yIQkf7QUGzK6sqBTGjPo8aAFJ4mpsaEYmE5NArKSqSB9jU1CQH9Muv/RmrVq6WiSSnfkX5Raip&#10;qpFpIEPfia6RcmW1ZCHl1+LFP76Ewx1HMdA7INM6joyT4RiidGgjEiFi45B48csUT6cXpzVa+xCd&#10;iiZiwjU2WY3w+hfF1TC3OBvbrtqKy666EkvhAJyFOejoPCIhwAyD5VSCeVpBn1+0jKQN1lbWoii/&#10;BGaNGamIBladFSF/RB0unGSR18xCXpuQEOqvfvEL8M7PwZnjwsmBbtx97/dx3Y03Cl2L/02W0YpE&#10;JCpFIcfuKtw7W5pvWXhn0kdJMxA61t+zbHlve5hpFZWlw98nJP9Nh/k/8C8yF+5pmiinedQOiZlH&#10;SnRXvIxoHsNimYe2oJ6McpAxfhKpkA9acZ1UlvXhUBChgA/LmxtxyUXvx8kTneg5dUoC69kQyZRJ&#10;emHuwYSEjbNQob5KNId0eBRkmRPcd52mZK8QVPg79FvVDoo1g4qnEet8isG10Ea1MIX10M1Gcd35&#10;V6LKWQyECfCwKYiL2dKY34P9/cfQPtGNE3Mj+P7Pfwx3ebHK/EuZMLegAsk5KWRRQ9oCrbezbBZB&#10;20h//e1vf4tnn3wCRW6XFC58vbykeHHTHVll4SnqnjSJnL5rjXJpcX/yQuczZYNIGhNzrLiXVUOn&#10;Fwq6oqsrnQIfYjKmdHSHO47gt7/5LQoLiqS4mJ+bwokTR9F14oScbeICJjmSCpQinYkHbiAUhD3L&#10;gbqaevT298NLuqHNApPNgvO2XYBP3H47rFk2pSJN0DU5LtQ5FuXSOC0sCOJO8x1ZN0YDJienxKad&#10;RYnBYJLCQ3SqkQicjiyM/kXHwUw0IrMMY880hxLswgZfdZzyLGi0wtdM2iz7PSWcT8lriOs02LZt&#10;q/xe6s3YGBLoUeJzBWrw37EQ4usSIIJxE9R90N0vTTGVKIYUnUVZMOsQp+Oj0SQUVf5s0uip17jo&#10;ootw6cWXygTz6aeeRnt7h9DUWHSS8sbXxfXJvcIihGAAL1gWGQTW9u7dg5q6Wlx+xaV45ZWXsLQ4&#10;K5NEAShUeocgz+KknKaqcR119/SIOdCHP3y9IOL3/uAHiEeiknMolHwd8x+ZPxUTnQUn7DzXSsvK&#10;5bxmkctVwwuczSHdVwl08fmy4OUzYWPJvShUaQObJ0Uvpb4oJQWv0n/wvxFwh9RVnU7uJvlsOZHi&#10;JEerNMCxcFQoeZoUNXE1aG5pQ25RBaYXg9ix+wD+/Ppb8HiGoGfT4ydNDxL0XlVRjpLiItlr46Oj&#10;Utyy2SXIwnuB743viZ8h9yD/4j+zKWSjy6by05/9NK656YOCwnYe60bHoZMYm/NibNGHU2PjCCaS&#10;WL68Fa0trTi0/wD2vvoU7rjtBnzhc59BPBxArjNLJp9vvf4mPJ5ZydBKJFiEZKOouBB2hxU9p7rQ&#10;vm8fVrY0I7C0iPmpKfKuMT8zhVlaxs9Mi028xeyQhox6qG3vvwhZhXmIWYwIaJKw5eUoyq1WB+/C&#10;kpi1MJ9u1SpOmowoKyuC2apHcWkeLBYtvME5hKOkkflES8ezzag3IeCNYuebu7Hzjd2oqagVWiHX&#10;B/c7oyvGx4dFcxgLReR2oUmX1WiWO9edmyP6YkZwrF5Lt9gElq2pwrrNGxCIhZBbnI+B0UGc6Dop&#10;bq5nbdyCLZu2SJN4pP0wdrxxANmOPCnKkwmuEYtMrViM0o2YgOBAXw+yXQ4J2G5rWyuTUdYZPA8J&#10;MrBBtlrt2L/vIB766SNiTrO0OI9gYEHtYZkeEphg0UhwR5k2cZ9zzdLn4O6vf1O+9/DRI+gf4kTZ&#10;J7o6AuKcIHafOIkCxku5suGiHIY0u1hU7rJAMCRaNU6W6OpLXR+LX1Kw+VyWwqHTlFZOabgvMgY5&#10;/J0CZApwooB77l1qjysqylBTU4UPfeha2ERfzSaYenJ13xlNVmzf/jIeeeRRWas0weLPueTiS2Wi&#10;yBgL3h2UI1DHzeavpaVFzhTuxWXLlp1mmnD9T05OiCkNpRdsYKm/5tQwv6BA5Axsnijd4Z4lcEVp&#10;ROvqlSivqRC66vb/2C77h2DYH559Tib6FeUVqK6slHOBdHQag9H1ks+V7rWcfNfWN2DVurXIKyvB&#10;QiiAlrbVqG6oxVtdvbjr3nuRa3egyOlAscOB3a+8jMjcPHTxKCysH5j753Sikmw3s0kmofQnUFEE&#10;nO8pl2PFDVI6HN5/lDOpaa1WBiWqJtCKeUpxcalMfQnSKbCPMUnM+FW6Oean+kJBpIxGBBNRmHJz&#10;ULeyFXfc+SWc1VSP5DylCXq4sh3CDOGQhOw239Iinvv9MzLpJMNw+YpmnHXOWTIUYKQQa0LeV1xb&#10;PA/JmpFJK1syNuUWxX6Qgz7t3izv5q+oZby91GRbi4d+8Ts88MhvkV+6DN4gs0HJj0qiMDcb+dl2&#10;VJVRj6l+LrOF1VlIEFhN3jLNqFqjBmnWvHMT4q5ODwjKfhgZQTCfnwWzCsX7QcAOLcIEYETnbxDz&#10;SYIi/QP9Yt7GxpD3Lb+XrBirSdF+6cBssdLVXRlfJWM+bFrTgM9+4jrYDEEszowgN88lGt6OA+2w&#10;WznZZ0RgXCKn4nFSYBMCnLM5VMyXFLTGLKT0NugsOTh0og/hOMV8GjGWzHZlwWo1wmzUi/6a9wL3&#10;tkiO0i7m7wI4avjAc0ST0t4wMDnwuGbnmCfpD/g1RIe46IjecBFSE8KRKrt+Wlpz8ZXm5CE/m1Qg&#10;2mdzuhUXfqyVF2QigfKiYjzz5FP4/VNPCwc4y3KGG2H64PrPSnwu4jjDX2hxL+5t1EglMToziprW&#10;Glx509VwleRgPrAAb2BBijNyqQ2S8ZVE25p1giB0HD6G0rIKMEussKhIms5/f/xxuTy5mdauWYu6&#10;2mVyodKEgAdZx8F2KYCWt64Qq+Pqqiop8v7w3HPYev556O7uksKMWYEM+GYRODI6AndeNhrrmzAy&#10;NIw8dy7KistQnF8kjqS8DChGp3tpdWUNXnjiRTz35B8RZb5gSocAP6xFvzRVbBqIrCZidEiiyx5d&#10;S2loQJMeNgYMLlcTEi6IWCIqFyXtbP1RLxrb6nHbp2+HLccJc7YdgUQYY1MT6O3vFav8upoayU5J&#10;RuPIMlmRZc7Cmta1KMwuQiwQh91kh38xIE5RfG/cMJKlFKd4NYHPf/ozmPFMiAj/aNdxXPHBq/Gd&#10;e+5BT1+fUHA3tK2DWTKTTDQrl8wXFosyNUxbEwuwKWw5ORZgIPz0N19nNodp6qYcJQw++++bw/fO&#10;Hf/zLvG07vYMYxw1o3wXzVJ0A2ZaLgiVjvbsRDOJ3JEeR0RJaI+5uVLostiW719S9J/pkX74lxZV&#10;kadh1ptepoicJnJyOOWZxMT4qAAszKlLpV132AwKjZXNHC8KIjrpwpQZO5xYRCRoVXN6CsUiVSit&#10;Z7zljKZTzA34l2TlZdzjNEiEErBrrNAsxHDFORehOr8MqbABFgMp5SHEEyGMLkyiva8TA/4p7Os7&#10;jn9+5EFUNTdAYzQgECYtThUx1O+Q+sJmIR6PymSImihe5k899ZRMH7KpubBYThcUy+rrZD8SjJI1&#10;IagVLwyidNQfawTNpcattbUVH/v4bVIQkDFAKq58XkJdUh+cNA98h+K6R7pmSi6lxQUv/vTCn+Rg&#10;jIT86O89JYYCnBqywOL5xcadaHNpWRk8U5OS38gmlREN89QO8PwjjcblgN5kwAeuvhpuceUNY3Fp&#10;UT5zNvjMlWMBwt/F76HpDhsT5oLNzM5JYUNXO5PZenoCSoobHRipa3jowQdlciiXJANv5c1xPfA8&#10;UDRmaQ5F/2aQc4sNA7VUbIjYHKb0Wlx+2aUSt0P6EXVaQnNMM3kyVEe7PUtdYgZDOt9IwgWlOFJ6&#10;yrThD8EJ6ssNZqQ0OngmJ2XN8rPmZOTySy8Ti3lOep595hkcOHBQEOM6OhzSFGN+Xs7OzuOdsoe4&#10;BljAkRJF6vDOt3eialkltl5wPv74h+fEECEnzyVucmIcK/eB0nvw8zLbLGK4xWbz47d/Apdccok4&#10;ENL4yGIyw03XPV6eZIVwHcdjAm76vIp+XVpeAbvTKTQ5FrriBKg3yFlNtgbft+QYyrNQNO/TTeEZ&#10;zaHWwOKDoAjNTXSCLGeMrIjIyyQ8wuxYDYIRvg5m2yYxPDKBivJanHvuhQgE45jzBvHGjj146ZU3&#10;MTQyBq2WFMyoFGB0rmW0R1FBPmqqq+Qs4bmhqLLKYId5t7yriI7z82RhKndpPCG6UzrFsiDifmvb&#10;sl6Al4H+UfQPjmPGF4IvDjgKizEfCAil74PXXovxoWEkl/rxwD/fjfzcbDjNOvi8AeFv7N21F/Eo&#10;4PHMQ6czo7CoDE6nHblup7yOp59+Eg11dWLdPjYyIhNkgpOMJWEhSdM1mrFVlVdKQ8T7eWJhFpbc&#10;bASSMTjyc2W9sLgivSoYCMv+bWhsFEp+aVkRYon/j7L3jo+zOrOAzxRpika99y7bsuVeMMZgDKYk&#10;AQLZDxJg0yCV7Ka3TbIkkJBGNqRDIIRkQ2gJJAFMx4ALbrjLliWr966RNKPp8+Wc+45Nsvnj+8TP&#10;PxnZlmbe9773Ps95TgmhvKoISYQQDM3Ak0Ejn3kMdPfJAZVTw8KsEuzf+/nBDX8AACAASURBVBa+&#10;8Jkvobq8GqtayOahM/mY3IrHRgcx66djcUQTDcY5GHMlGt6VYOee3aLPbzj/fGTkZqJ6eSVWrluF&#10;6Xk/GpobcerMKYWnczqz9eJLUV5SjrycPDz28GP45U8exPKW1aiuqkE4FMPixUu1FuhJUFlehvq6&#10;Gj3fjP9hw0VdGPVzBJVIhWMRzSkBJ4q7d72JX/ziXrhdXszOTCM4N2Ucki3nYd5rntkpejjXLhs8&#10;1m23fvDDyqE9dvwoJpmPOTmhBo2ymkyPFwf27dPzQuCMkiHqhNk4qYi0TO44yaGJDkEt3is+M7OR&#10;EPxhZtoaIDO1V2gixZrQemb4fBDccjo9cKY7UVtXiyVLFqGyshwf/8RHJUGgXEWeVwKt7Bgf9+Px&#10;J/6Ep59+Vs3pqbbTKCoqlrt8KtQ+KytbFFAa0rD5o36b69wUvwF0njljAAanA81LlqBp0SJUVFcj&#10;IydHzJ6/Pf003jr0lqirBQVF0h9Sm8m9kefYuvPWY/X5a/U9d7zyinTSR44cwRuvvY4eatQJ1joc&#10;uHzbZXq/AwNDOPTWYe05md4M7ccbNm7EqnXrUNlQh+7BARRVlWHtxvPwp937cNdPf4ai/Dzkut2a&#10;Hu568QX4+/vh47QpFpOHBxtD/+QkRuj6GwwK5NFUOEGNu7glhtbI8YfOfrvkSdLWCSym5pMNIM3W&#10;DEuC01vug2wc0tOZiRrWc6l4GRqacdPzuDEXi6Cwvg7rtlyEf//IrVhdlg8XzSmTCWRSbmCHrjPv&#10;P8HbkZEhlBYXY2piUlKBguJCDA8NKd+4IDdfTSKlZgRSOD2nmSTXMNdtfU2lGCwEvlkvKoJL06x/&#10;dCE0k0MKPxz41W/+iB/c8xuU1TQjEElibi6IWJhUVxvyMj1YvnQxiovykZ5Omq1P75fAnZpDxYOk&#10;JmUG9Esmonjz9Zfx0osvqufheawzmLpbrnmt64ieWTaxUZo3eb0CWjhx7+vrNVEuMoky61jvQ+U6&#10;zfSYS5qUDpD7KKP0ogt+XHHxOnzgxnchME0X6wGUV5agb6AfO1/fiXQn62e7mRqySYzZEArH4Veu&#10;bUKAZmFRETy+XKRn5CCvuAqnzvRjcGwCgyOjCAQZl2WTdp+NcjQUF+hEZ3Ij00oBxaYhTEmXUpND&#10;5Ry+2NWTiEaiYmPxEOQNkxifcRZzs1ZODow7lM2OEtLBaB0bWpA5DW2g6VbmYaFhs6Gj7TT+++vf&#10;QHlZCVx0vbImA7IXlmuQsQBP6c/0mYg4EXDqh1iwqcxLwEmnpLF+FNcV4aNf/gT650cwvjCN3JxM&#10;baA+X5YoV5yS1jcshi8zB2e6e7FkyTK0tbWj40ynCD0UTZNOQMRp0aImHaq8IOyiebjz/ZKbvu2y&#10;y+DLzMDY+JhcQKntaF6yWAcyD39SNXhI82E6eaoVy5YvQXFBESKBMLxpHlQUl8vkxefmVMEupy0W&#10;t8xJufv2e9Dd3gdPugfh+bBMaOioR/0TowaSIq9x7MximcX8/22GjEjXoCqGH8xpYhhOXxre9e53&#10;oWX9Cuw9egBZJbmoqK/C6OS4+PznrT9P14vNn9vhQeepDmxYuRYbVmyAi851/iDzZIU6Tk1PqfFm&#10;gYOwQeC/+a3bNUWtrK7AyMQIikqK8b0ffR8T01NYtmKZHkCX3cNj4GxwKR9tTlCtFMN/DDRl4Wm1&#10;MpqJWiY0pqE5S04/+/sELVhZJNNkwep62CjrAZRLpfnMGIIY+RAWfzVFY019Fm1ZekfDNQ9zcqwC&#10;1KbMoOnJSUxNTqC/p1uIIGlqDElnI8gNjFSVoqJCaYhi4RBm/dNqBBmwOj83o4aDBRyn7i7pgE0e&#10;qKFTmN+LtpfKnRJSQzojjUHopGf0ScbUx0zTOSlU/hmnJ8paMxPkSIxZdXxe7HLrsmQnpoEgZVfX&#10;xCRKmmtlMqf4F2UiHInDFokhw+lCcW4+inLyke3IRCwcxeycH9NzM5iLBBG2JRCyJXGsowNfvfMO&#10;LFuzRi5k4XgCswGGH8/JqZdFiglwNi26NGt2Ow4fOYJvfeNryPO6tZeknreGhjo1hnz4dU91KJhG&#10;IM7Xxs/xpCbRGb5M/Oa3v4OTWpgIDzKXgtKpQUi3sfjkAWlpDpV7YtNEjlo9fn3v3jexf/9BRYb0&#10;dXagu7NL2hMCGxJrh8NobGjQxklQLEVfdGd6hZYSAeS7opCfWiHGifDxZJFlYn34vBrEn5qa463H&#10;cc9PfyIDBd4bmyMdUzOzoohNTEwh3c0Aba+xlbbss4km3vXt7whV5Hpjs0dtHHP6jDur0Wvwdch0&#10;wuWRzoeUQhYjLMzZXK9YuVxOfadPtyIWZ/PO6+WwDjaqB8ya47VxOxjmbp447SkEJghcU6MQjai4&#10;4M8lwuvOzMNswBgfsJCiAQ4LjGuuukbh1IlYEo8+8ih27dotW/H6qioh82wO6drMSTv3W9JhmKVJ&#10;c4XNF27GqVOtyMz3oKq6Eq+9vkPXnpMEJ5FamRgYd9100WkdiDqB6Vm/GvKvf/1rijigxTzjUdh4&#10;8rDmXq3nwMHEHQdmxiYQC5iMxdKKChRUlCMq0IXTUrOQSGFkUct/RyCRe+vc7LycpVkQU9PDIoug&#10;F88Paq1pMEUL9Bk/KaDpyMz2Ib+gQAe3j5Nhy4whFKYRlBP+II0fqlBVtxgL0SSmZwMq0J/b/gz6&#10;ujqR4SYNn47V5yjAijLh2nOR6RLXZJ77iUG9ub5jxpHOZsf0zCyqqmvhzcjE7FxA0x9RyxPGOMnt&#10;8yAzKxdl5dUIRuLo6huC3eVFJGmHk6BLMoFc5vT+fb+6/T+uw9WXbYCLsQahqJgsv3vo9wgHo1jU&#10;tAQelw+DA6OYnw+gedkS6eCLi4rx8B8fVgG+bds2OdOSNszzkkU32SiKQMnORW1tnZlcJOIC3yoq&#10;y0XN9WZ41HDxuZDR2vQEjh0nsDCASy7dpknA9OwUaurKYXOGcbL9MAqKqCG1Y3hgCrZ4GhpqG5Hn&#10;K8De1/bgjv/6JipKynHNO96FLF8GDhzYKzpimM7Q83N6biwplOIVqJWiDm1oeAgHDx1CVVUVGpcu&#10;RnlLDVauXoGO7nasPm81evq7cKa7S5OnvNwCRMNxLF+6AgN9g/je7T9Qg0pTDjYcF1+8VU6Gu3fv&#10;EVhEB2VOu7iPUD9OLeXo6IhySwmysFahs6rb7cVLL72C3z74kICIgH8WybDJC2VxnYpXMTKHFHuE&#10;AJvJGtx4wXkyZjny90B3OshPjo0LeGbBxMnziWPHBDRVVVTBFQwjrExQ89xn5uQgj9O4DC+6B/rR&#10;2dcLG9eg3Y4ga0QZ4Rhqfeozf2YqWFtsEK5R6q/ZvKQ5UN/YgMvfcQXyCvP17HP6xKgPUvu96S4z&#10;GR8awtFjrTJimguFkZmdhyNHTwj8Z5NHOn2Wz4eBgT4M9bEgN6AR9wbqx8dHRzFPUxc2RrG4JA+L&#10;mppQ07IUNStbsGx5i84HZv498cSfBNaHF8LKayZozr1p67ZLEPPYkZubIyNCNgsvPP+88uf4fWn0&#10;xfOFU6PsnGzs238QoWBIshzWfpQtkV1WV9+A0qpyJNPsWIiH1Rzuau/FHff8XJm2dZWVsMdjGOg6&#10;g94TxwVeFGRkoCgnB/EQ65EJhENB7UV8flh79PX1aNJnoYXmTNe5blzhNVjRZMhMDTVtkxaVrqEG&#10;SeWenuZwWzRLgtCAjSZZjJJjH1CQh2s/+AEs23gePLm52FBZjCZqwGNRZHG/ZBQEKftIYmBkCMFw&#10;WGAfbUMkhEgmzZTZ4dCgReepNe02/g0GFGYDzzqf+3YKaFCeozIf/u9HNM462Y2/PrsLX/zaj5BT&#10;WANbuhfDYyOIxzlYCcFOF/2CIixdUo+KimI5uvI5Y73P9cmznp8Z1cZzgiApr/MfHnxQuYeSl0gu&#10;wLzFhCiZBlQ3a51AKZtDgsk0KBoeGVJWqjGQM8wlsR8li7Aj3cFhSQhOpxcLoaRyBz0uD/Kzvdi2&#10;ZQO2XrgaQz0nkG4PIzc3A7193di37yBg537P2o0z0TS4vVnw+fLg9mZqf093Z8CTnaumXhN6rneb&#10;HQvRqGjgfg6/Zv2iudLlenpgFPGIkSlxH+ahwIaX64H1AQ0PSb11uai7Tr/5dO+Zh22v9PYnksmk&#10;LZWfwU1Z9KhAQKiAglZJNSK3PbSAguwcQz8Kh5Dh8qh4prOSj+Nhmx2Dff34xte/Dq87XZQY85FS&#10;jyV0uJ1rDk1hqOaQjaPopEZnZ6iHScyHZhBxRvD5u76MvrkhdI70oKG+VkUfjQY8GT54PJnIyS1Q&#10;jMV8MIQlzctw6K0j6OzukVaPdAE6NRFZohPdwOCgphsUH2/evFk02fsfuB8NjQ1YsrRZ1AOGDNNM&#10;hkgXHdf4b1nQEO2iAcNCKChqJ4vpFc3Lke3ORCKcwOjgKLIzslBeWoGx0XFZL5eWlOL+e36HBX9Y&#10;zWFwJqDJIamozFpMxCPSpSRt5EJzjG1oAv/qQ022XBBNg8gJa9wRQ3VjLW788M0YmhnFiH8MTcsX&#10;I7cgD6foMJZIChEltWZR3SK88PRzKMjKx0du+jDigaimSETNeZ8Zbu7L8slZ0hE1QdQ//vGPsX37&#10;syitKMUcRdV/d6u847t3yryHjlYSsds9cCZNxACbPW0Sb7cvPrcMhAywRUpN67QeVEj94/QutXZE&#10;ntD+d242qMleSiv1NpQppofTXDsNWtWI2QRucIrK/+e/ZeExMj6OielpbWRTExNCtnn4lJUU6xAl&#10;5cGd7tJ1kQGE142iggIcP3YUx44cxszUhNxsuYGQ203Ej4etNgcd1ildmhmbUvfHzUfrncW4DlA2&#10;fqTfcGOnE6UJTTUmM8YGWhloag6dagiDzOwhnTHBGSx1WG+beeraE7UyxYKJUWcjadEv5ZBCK2m6&#10;1dK5NGmyTGMJpCddumekatKxD+kOWbkH4jEc+3s+4Kc+/wVsuuQSFQicahMFJM2QvH4W1PPUcVjT&#10;LRbT3Eip77vj9m9IT8H3w72DzVZtbY0ljDY0crouqnGnyYLo4h6BPsOjY6JS3P0/92D9xvNVuPK9&#10;u91MS2LjQBMo44rLppz0HhbCtBzn9JB7GYvVgwcPYXp8VO5qQ4ODup9svNjQcXPlfWNzyEOLDmS8&#10;Bi6fxyC2bBo0eUsqP5AoJzfgmRkyD8xkiYUNaYgsFo6dOIb/vv12vPOqq3RKJG1pmJqexbHjJzE5&#10;Oa2mxK3mkHruuBoLPmc/uvtuGTq5aYph2ZdTB6GDyjpUeU/ZnJCyPTo6JjOFxoYmZUhyH7v8isuw&#10;bFkzXn75BcQTEaSR2m9pDQUsWeY2muhT12zFn2gFWVmPKd0HD3QWmnycIkkHfNm5eN/7bsT+vftw&#10;5DDjcRgLUYrrrn0PaqtrlRe2/bnnEQkGUFNRJsMa6sWYC0tklcgxm39eI/4ZM8kGBvsQic0L2Onq&#10;6RK9i82p8gZtNhX0pAN6SFEn4dmRxPxCUBP7z37ucwIbTp06KRoaqboEJc5+2OLwutLgH51AZN7k&#10;VpVWVCKvvIw8WmRkMwPPi3BgQVo+7sUsaNhg0uBnaJgNI9dQVAUMcx25o/DenD7ZgZ6eLgTmZ8GM&#10;YG7aLOCLS0o0VaZ7dml5haYf4YhNERW+3AKUVDYglLBhcGQcra1tMiHqPtOOeDgET7oTsXjI0gen&#10;QDJzFrKgMcAW73+KqE9tJZBfUIhQiLS5YWV7ZWXnqjnk9EeNIeOowhHkF+YjEAwhJ78Ibl82RsZn&#10;ELU5MU/KlTMNTlrlBwMoq6vFIz/7L6xsKjamrAnm4AbxyMOPouN0p2IiVq1cg+LCUhw9ehxurwuF&#10;xflY0tyMgwcP4pFHHhENnNow7q0EBzhF5gSEtN7MjGzUMxTcmp6xOeR+oPdoh/RcmnrE4+gb6JX2&#10;7NChw4oKyMnLRfuZNqw/bzViiXk8vf1PSNpCqKwqQZavEIN9oygtLAWzpffv3IeTh0/AmbBjDQPB&#10;83I1TadT9PjQIKZGRvQcc9JWWFws91tO2GicUlNXi1df26H9I7MgB03rluKKd16BI8cPI5qMoqOr&#10;XWuWf6+8rFIhbI0NrBWSeObP2/HGjp0yXSGQwkk5zVSGaGAyO6frRKq7oXPTAMfUXNy3uD3Thp/a&#10;JBpdPPP0dvziF780uajRGGJBZpZGzsb+CCBQsW32T9HESeVOxFFcVoQtF12k5pv1Tmg+qPqLUxxm&#10;p9GQLyc7W2s7g9EvdHMlKMOJuMcDL3+m3YaxmWkMT06Y2ANKjvhaLTq+gEerSWTtaPTfpq6THILM&#10;A+buZWehtKIMV113DVatXo2a2mrtw7vf2InRoSFUlJZqDbAxPnHyFPYdPIxAKIK16zfidEcniopL&#10;1ejSHZTPg3SOvZ0aFPBCUvY0PTUpzwZmcZM9QGYHWSHcl6PpTjjzc3Dexo34xG2fQm19Pe6979fS&#10;czJ+rJGZeNm5Ou/Pu+B8RJwJMRt4ptEv4L5f/QqBuTmZsXAiTrCXbCA+V7PzAW2xGW6vvBcqyypQ&#10;U1OL/KIiVDfUorSqAtOBOZRVVeLNrgHc9/BjSE93oqq8DPZYFMN9vRju7pJbaV1FBbx2O0YHBhGP&#10;hsWg4H0lDZbxFa2txxFcCFg1NOsio5/TlIpNjWVcxQbSzggJ0trVKBrmGUEFAhYmXsy4aaueJC2Y&#10;a8nrxvILN+OKG25AkPFFo6P4t02rcWldtfhb2l2jZDcwbi6GXnonRCOoramD2+nSdec15xSc64ER&#10;a3xNAlC1Ps95NkgHr/Mzpf07R9/6V/UvZQJJmwd/fWY3vvi1u5FVUAW7y4eZObJ3JpCMhY2Uhxme&#10;pQVYs6ZFekAOXQikxOJRna9kk6ghstuRl5eL7jMdeOBXv1L9wLNYxpgaGiRVj6Umgnz9PF/o7ko2&#10;E1/3oUNviRHA2lJAN6+q5ZvCS+W0x02GqssHZ1oGSksrBaLRUbU4142N65qx4B+CI7mAnOwMDAwN&#10;aK+jRtHlpjbfjZy8YmRm5+trs3ML2ttVsln3lFNkGc6xrsjwKiKGVGIyZNg0MsP84M69OHm8Vcwf&#10;gUqqg83zTm0mgW82zoweAuI3D0+MPWzb3n4m4XA4bBLci2JkrM2JrNPGlwgtN1BeGDqP5WVm6eBm&#10;zhPHxfFIVAValpcue9Ak7LvfuQvjo8MoLS40VDFtJHFzyP3D5DDVHBIdTTWHLKbYMPLPSFIMY3Bq&#10;AHf/9h7YctLQ2ncaPp9HxRGzV/gA5OTR0ZDuPdRAZMu049ixE3KmY0ApG13aB/ODHT/DT9nsLVu6&#10;DNe8+xpNCX/3+9+p6Gta3CSBb+uJEzKtWbN6lS5mMDgvlLm76wxuuvEmiYF37dkpBPm6q6+Fy5aG&#10;aCAs18/CHBr1OHSo8fDk97n3Rw/C4/BKo+efnFE2Eg1/WPCwOVSYN7UpKpLNf//qQ80XKXRWc8Fw&#10;c2bYRRDFxz93Gy6+8hLsPXYAjow0rFizElk52coYo40zGx/SbrraOhGcnsc3vvA1JIJx2MjSi5LO&#10;F8Hk9JQ28ozMDDjoapnuxuOPP4r7738ABYV5GvONT0/go5/8GJpXLNOGX1xeivhCUhpGPjx8j8pS&#10;4QbqYOTJuemgQC7qJKwGLvUu3z7lSzWNqfdvZmBvbw7NvzJpctafWeHv/Ll0c+QPlWYowmtLzd+C&#10;xO9tp07qAeFGwI2KSDSLSobJclNh7ASnfzNTUxgdHpJjFZ1oSaMoKCmUZT8Ph6lJTk+c0pBwMyDN&#10;2jLaNQ+dVcgJ/NA9M4Wd02noj6bJt5o3Nn8gp90udykJg3W4ppmwZJprcKVQgwob5lXQxDQ5o7+W&#10;aQ5NE2guTMoAw2xW3DxSh7aaAU4y2VjT4IQCaTXxdKk1RaeCduNRJLgeibg57Gjv7cMN738/3n39&#10;DQjSdCAcgz1pFzWbjRxNnBgQK8SY1EcGhzud6O3tw3e//S34R4cNQkg9RCQsMxLSLVLTYqHOVlHB&#10;68ipIYslNsSkNW3afCE+8rFPoLqm1nrvSYSoc7VT2xXG+NiEiiBSDInOk3bE4HYWVQSBTp/uQH9X&#10;JyZHhlSwKccuuKCJsYAvy3U25bpKQ4q8onNuqUTWiLQtbl6s5oaNb09vt/YKNigyponHdS1OtB7H&#10;h2+9BR/56EfhoGkWHJj2z6O19RTGx6e1YdNAhEUpizW613rdbvzql7/CzOSEUPBUo5w6qHidjKbI&#10;TA6p5+R7bm09qSKcttUvvPgitm7doizWP//5cYQYgeMhJd2aKqgYML94H6RB1aQ3Bb6Yw5vvTTpW&#10;rgtnmujL/vkAquvq8d/fuB2v7dihaQYPRU5HL96yFZvO34Qdr+7Ak08+JQ018/QY/UOH1snJCel+&#10;zhr4JBlDlI+bbrpRjr5TU8Oi+0xOTyqrkVpp0rS5tvg8VJaXC9Ag4BCm3mluVpOXWz7+ccQWFuQc&#10;+PAfHhYzhHs1p71a58koMr0e+McmEPIHBGiUMS6lrBSuzExk5ubKqIRawK4zJuKIQCKbQ4ILzLql&#10;kQXXE/cIToJocERQcnhgVHsJaYqzs9O6xizIud/W1NXD5c2QY1x9YyPy8ithc3hQWVsPW5oXre2d&#10;GB2fxInjrXh9xyuIBOeRzv2BEGGSLtUmINpMBMwelwK1BCiRYUPkl+ZOpKDV1MI/Oy8QpIpFaX6h&#10;mkAa8YimHYmKLkhJxNx8EA6XV2Y4C7EknF4f/CHGadiQkZ2FYCSMDedvxH13fgqlmQaI5L41PTWP&#10;tw4cwksvvCJzhPy8Amy+4EIUF5Wirb0N3kyPJjSc9BMk4LUk5dcUtK1iGJDyqOltWaUYPPwgwEJX&#10;VgMWJQQg1NRUn2XGkAJKV17mZ15+xZWKXDjT2Y6WlUtQXJKLh35/L3a8QdbPxbh82ztwcN8RDPUN&#10;Ys9rezDYNYB3X3k1QnMBTaYI9rGhIxWRe8Fwb6/OfNJuFy1erKaos7sLK1etwrrzNuDAwYO6xpOz&#10;MyioKcUtH70FNqcNrW2tSPek6ewjw4bMoHg0LjnF7PQcnv7Ls9jxymt49zXXYGJySg0Ep005OXma&#10;RNJsi8HufMbrGuoEiPB51n6vW26mJwzfpubtoYd+r+vByVUGaf8q/Fk3JIxejNS41PTIAg7EWLHF&#10;1ZhKj8xcv+CCXNG5/xMIYeFLSib3k/jMLFwqhHl28sxQ6CMC4TDCbOJjEckJ5hcWjKt2qhEkgJSK&#10;dbEaepPTaDWH1j5Dqm5FVQXOv/ACXH3N1coMJBg6NDCI1mNHMT87J+CeTfqxEyfxi1/dh8mZOVx2&#10;xTswPDou6QX3aDaUa9es1rU703YCHne66hY2bgT76LEQmPWrLtWAQTbBSUaNS9OaX1iI93/oQ7jl&#10;o7diZjaAT/3Hp/HWwcNY3rICixoXCcTghDOHUWGNjfJcYO3wxc9/HkP9/eacsM5ynm/S2dMYzu6U&#10;2ZE33YP8nFwUFBYhKzcHlaTSLl8GT3YWnG4Xnn/rOP780qv6HpXlpYguBDA1PIwko+MmJpDrcdOO&#10;HHNTU7DL1I1MAtPg+XwZyuQTJVD1lU52UylqTzfRWSmTMcVHcJBDAxaCB5xAutza29gEG28Fo1Hl&#10;PY4QjCsrxfLNm7F884VoGxxEW18vbnnnVty09QL4YIOb95auzKx5nDb09PfLbbymqgZpZDmRPh+P&#10;qo4iY4D7vOKotJ3RbM/kFxqzNjMsertG1ezbhhnxzx+Uu7E5/Nuzu/H5r/4QvrwKpPsY3RCXn8DC&#10;vB9JZgpSR+xMYPHiWgEKPIeo5zVUT8owogLgWSPwOdr1xmt4/ZWXtU7I0GAtTnakYmLiMclTWLdx&#10;7yVtn5FDfG5IJ20/3WYmimzOrBhAAf+WZjI9zTgK2+wu1Dc0o6lpCbq7ujE61Kdp4aqltfCl09DR&#10;qb6G2tKR0THk5OTDl5krYHk+EJaz9fDoJIZHxhAIhEwSCGszy0BP11WaXbdq2sKiYlTWVGPxkmZJ&#10;2zLTfTh2+IgcfU+eOqnrQWYS7wRN6xRvwnN+1s/n++aJ6bGHbU8ePZ5IS0+zKd9HD5M5EHjDWEAR&#10;6WJzJTfEcAi5mZm6qLJg50YSTyDBfBCfDzF2yE4nfn3vfTiwdw9KiwqEcosOw3Bl1a0GATVTIqs5&#10;ZGnMharJoRGrsuch1TKaWMB4YAx3/PwuFDWVY1/rW0hLt6G8ohzjY5MILoRFvWMnbXe4kF9UInoN&#10;DSDI2S8tL5f2ovVEqw59jpEZxE19AQ8sIth8fceOHYeHTafbpegBTk1LS4q1EfHP2RywUSDt7F3v&#10;fKdxmhwdkfPjtosvhTNpUz5UlicTU+PT+NtfngYvGRFD2tv+8f7H4Uykqaiem/JrOjI/MyOnMG4A&#10;3Mi5kUn3acYU/7c3tIpnc2Ab+1leKLqI+hfmcNm7r8CPfvljnB7owL6jB1FWVS4dFTdqumnu2b0H&#10;zU3NyHB60HGiHR+84f3w2j0cC+h1cYpC4XlmdiY8GR45qXKzfXP3Lnz7299Ghs8rrWPvQB+uv+m9&#10;WLpiGZqWLkZ9U6PRLqZlGgdKTQLNFEyvM0UbtSaEfHu81+bDfE41h2//fYryFnvb5COlRGRjKATM&#10;mqLykOQ9mxwZMTqseFwHBosPCvH54BIlZTEl7ri+UUJ/Z7B/QNThyYlxzEzPGOdYoVo05DDB19qs&#10;nDYV8TxoOaxkEU+b9pTlPjOHjAjfehdE+S2qh9xa9f9mOiaetzUq5QZAGiX/LNUgGpqf00wORRQl&#10;IODQ80Gkn4JzNoexpJkcpmil2oCtKIRzhb9Bc1MN4tndmU0ikUQZmjDqwiXqiUIdSPtQ/IUNkUQS&#10;Q+MTuPDSbbjlYx/HLBvrSBIZ6V5N4FINMJst0dNJ2yY9g2Gu4+P40Q++i97Tp0zouVXUsjnMzc3W&#10;5sQDito4Y6xDe2gzjROV3ZOhAmtqZgYXbdmK1WsI9ixgPhjUFJFTKiLEtHqn5o+C99RexsysVatW&#10;47LLLhNY1HumA/PTk7rHXC86XOMJNZRmKsMw85AJiqWOMtO4k8nRfxyD1QAAIABJREFU0uuV1reR&#10;pgo11QKH9h3Yh+PHj0mbIuczB5Fbp4rly6+4QtNDunyyOZydD6K19bTy63ick75G/QhF/UQd2fg8&#10;/L//azQtohVTS8SJFSkgRoPJ9Z5qDvkeSXs8fPiIDqqLtmyRoJ4NAPV7L770AoJBmt8YdNgAB4Il&#10;zjaINB4yVHUDClDXzL9MwxyuIjZGKgITpEDO4qKLt+Cmm26WC+qhtw6hqKBIrIic7BzlHdKqn1lu&#10;kYUF1NdU61CmNptNy9TU9FnqEM8VXtdbbrlFtv59XafhzcyQEVCa24WLLr4Iq9asFIr5+KOPSatL&#10;cwhOPHiIjY2PY8mSJbj1VpNfuWvnTjy7fbuVaWU1vtof48jyeeAfnUJgelbU+vLqGhRUlsPLvYDT&#10;6WhcZHiugWn/jN47P0QdXVhQYc33z+KdhynXaiQURdfpbtHyBgf6MDc3Y2hLyQSc6elYw4KkqAQT&#10;MzPwZedg0+YrkV9YjuycfLR39uDI8VaEIzEcO3IER946ICqUPREFISIKXMiMN420iTQxeE8qm4s1&#10;gdFF8hnjM0qWCgPPu7t6FDSen1+grE+CJ3zt/MymK4PeANSv25yIMGAuzY2apsWobloMZ4YHDo8b&#10;U7Mzolfe9R83oMjLhhWYD8TQ39uPsZFxnGxtw+m2DqSRjl5YhEsv3YaRsRFpQUml4/O+d+9eOTvS&#10;RXLd2rVa6/v371dxyIlqZnYuGpuaVARykkfXSzaELMqo+W1pabHWJTXBcfR09+L113di46ZNus6z&#10;czOorC5DbV05vv/DO9HZ3YaPf+IjcKd78Muf34s9b+yBf3walUXl+Lerr9P7XpgPGvOpZAKjYyOa&#10;1owODqiQ4hpvWrwIE1OTosGuWrsGa9euxbETJwTC+une6HKiZeVyXLjlQmRke1FUWqzzsH+wXw6u&#10;vd296CN9a3IaQ4PDAq0J2tAhkKwKGh5RBrP14kuE0L/xxhtqFJtp3hPkJMgwRUQJjRkQyOP2oqe3&#10;D0ePHBXQ/ML25xRBoQigoNl3STFN7XeSo1jZqlw/kRjpbE6BJtTdsvgzEp6kGCLce3w+UyDaCKhZ&#10;maYCkOSyC4SpYaMKgUWowybXUppx/AOllKCVBUzy7E3Fv3CNUn/MoHY6wZdVlEn/tXrtGukPKUeg&#10;3T5rDJ6zqhVtNrnNf/0b38Sho8fRvGw5FsIxNDYuwjiBuDSnvB9obuSfHheTixRZOg3P+f06i6kV&#10;47nGxkOTRO5tNNbyelBaUY71m87HZe94BxoXL0FP/4AaUY8nQ4wwPe+8Hml2eVYcO3pENP+f/Pge&#10;TQ3jEVJ/TU1DKiUBZwLNlG9wH2FNkOXL1F7hy8xCQXk5FrUsRQsNlTJ8ePTVnXjmjV1ah/XVlZgY&#10;GcL81CTSmFXLa0xDvzl6UYRVTxOQFMArF3AX5gNzlkzATGlZw6SaQ8VpxBO6xtwXecbxHpABx/xg&#10;TuTZrHE9itkjQyNGp0QwMx/ADE3V0tKRX1eP3JoavNXegZ6xUdx2/bvwkasuRzYcSGe8EF2co2FM&#10;zfo1TOAaq6up01CAeywlKWxSWeewzqb5F88zcwKd++DPNq7mpL0ag6WUFk617T99EDhLwI2nn3sT&#10;n/3S9+HJKUNGboFiWAKzk5geHxFV3CbfgQBcHrtM7Fa0tJgcY5qb2WmMQ+MwA2LTEPCF57ajr+uM&#10;KKhMJkjp1HmPuJ75MLJp5J8RBK+qq9d5cfp0m/Zl+XNQfuRKE/0+FRmlfTsZk3lMYCGGurpFWL1m&#10;Pfa9+SYmxoYRW5hBWUEGmhvLUZRPZ1GLEi53QjumZuYwODyGkVHWNQRhTDIDd2XRculYoxrSgDlG&#10;OsTYKZoSkaGTg/qGRlRWVmFJ/WKxFeiR8BpjrvbvlWFdDp8/r1d1J+8Fa7hIJHbz8MTAw7ZnTrUl&#10;nGlOGx92jvTZCBlntjQdjlz4/EzaA53HsjN8suanGY2Li4uUhtACcjJ9moQV5OXhqT8/ib8++Sfk&#10;ZWcatJDoEkWvVubGPzeH0mCxeP2n5pDFi39+GgsI4qoPXIualY04dOYY8vKzxfXnRWe45NwcRa68&#10;MA6UV1VjeoaZNRnSHJJCmspW4wJMCbi5cZPqREoS3zd1h8tXLkcgxGDxYzI3IF+6uKRImwMbi320&#10;6k7EcP7GjZpq5OYVCI1rqK5FflYOvGlu+GwZyuD61S/uRXqaBxddeDE6Ojqx49mdmBn3K4g+GiQ3&#10;msHzs3JKI9KiqAE9OaYA/FcGLGaywvrdWNvLsIRGNsk4Yo4EqpfU4se//inKGiuw68Ae9A71wT8/&#10;K70cN4a+3j6UFZUg25MN/+g0tm7cigJfHpKhBBJhjr+jcgdjBh03GE6TSJ0g5epLn/8CIxelCekZ&#10;6MVV77kGH/zIh1HTWK9QimgwCp+ToaxmamcyHxnwbZwWrf7uHGrEjeEfiaLWvNQgSypXrUFYhFRb&#10;hTozMy5hMiCtwFQ27QQw2LgTdSFyxGKABSunKZwqcRJI+iPREh5CjPdgwcopzezkhP49iw5aFfP1&#10;EllikU8UlWvWND9QnASnPYaqapLO5agokCMpEwDRRvXeUtkxRnshLj2dQi2LbzaS3JyktxP941xz&#10;aPSkVrvMhtCaDnJjiNrs8NPeOErgJGmaQzraCkW00DmrOSRyapA40xykdIfma1Z4/NtoQOGo+K4q&#10;0rgmdY05sbLZMTkzi0VLl+GzX/wSFqhfhVOaUhY6fMZ5EMnGXOJ2w0Dg4UOHyp/+6G4c3rdHzYLR&#10;SwDV1VXSUPCV8WsMuqaVu5pUTbqSmlrxffIzn2O32wMfxdzRuDET4YRU7F2+H6PF5b7Fn0tEl0DH&#10;1VdfoxysZ5/hAdAppJYbIK+ujFoSSbSebNW95mtnAaUjl1Rpr1umOrz5nGaxmWtc1IjlK1rQ2LQI&#10;O3e9jpdfekkFJq8nD28itZ3dnVi3fh3+556fqJCifoCTnBOtbRgaHEEkHtfGzVvPn0cqC0GHv/7l&#10;L8pXIp0y9R5ysjNFLeKHifAwz7/yMOnIeviogA5GfXCfKyzKk7Pj8RNHjYieKCjF/pYhlDG4IWgj&#10;H2pDbxaaSxBCWB8SCZrRJHSNqaHjIqDJwIbz1uvnTqkY7tYUndR5ToSXtyyXEcT27ds14fC60lU8&#10;8RqTqUHg5u3xL9Rgff7zX1Cky0BXOyqqKqVLyisuUERFfnGBNoCnnnoSTzz+hPTeZGBw2kmaKs0A&#10;brn1Vn3/p556StogHnKiKln0Hzq1UdpAWuncpB+RUAQVtbWoaGhQI8R1zWIm3e6UNjJA4xg+VzS0&#10;STc0Gxb5PPwJDhQVlaiAmBifws4du3H65Cnll875pwUgUafJe7vl0m1oXr4C04F59AwM4SMf/yJy&#10;cksxMDiE197YhdPtZ1TU9/f0oOdMB1zEnZAQC4GNYYygjHpD08ywQeS5rC1HZh/MF8zXGvIHTaYh&#10;Lf55L2i1zwB0TsOo2+J64fuYZyAzFTueDMCZjhAzs+DAopblWL/5QkTtNk2HJv3TyMjy4Xuf/gAK&#10;mbNM171QHK3HT6Kvp19OoCdOtOo6kcK9ZPFiFdxs7FmIsTlkY8j9lawjfm3jxvPUJJFySqprRU0d&#10;6hvqVVhRa8d7VllVKQC2vb0NmzZt0n2V02sMmJny4+WXX8GyluXaawkkFZXko7yiGC++9AxKK4pQ&#10;U1uJB379AB7742PS1lWVVKCpuh4+lweFlikG7xHlBIODA5idprmLX8Ur98WSslK0nT4t8ykCqmxg&#10;JiYnZU7FUPgQ74Ud0t1vuvACgacNjfVobz+N40ePCCzh+l8ILCjsnYANGwSC1JyeNjcv1XPL68FI&#10;iEcffQyrVq7Elku2KsOOe5XRFhuttTF1o+mKRw0jNdPf/fZ3UC3zmnLFJrCppOaYoC6nP6LlnpVU&#10;JGFndiGzmfnccBLC/ZnxLVZ+qbI/OYlmM0hdsRVtQ6dYNo18/mmUFoiGESBoRkYZGyG7ofyaM+Qc&#10;lVRf00DDoWkRp6ps/Dix5d+lYdLI2KillzUmGDR7WbliuUAExkgsRGMIhEL4xS/vwys7dqrGcnsz&#10;UN/QIK0hG02+/liEa5qO7WaIwWaQbB/q/xfm51WfcjMzYKsdTmqF093IKchDSWUFGpubcd0NN6C8&#10;pgRP/e1lPPr441i/7jztVZQ9zAXm8I53vlOTIa5xmm1xX2OkW15OtkBnMui4f/Ln89pGqDtEEpmS&#10;OnmR5nYju6AQdYsWY8Xataiqq8Pf9h7A06+9obXfvKgR7SdbEWGNFosjg/drbg6x+YBpDmkSaTl8&#10;p3SHnByyb2Kdoagwi5LM553TVT6XvCZk5zALmfneNIkhE4OsCC4P1k8zM6apo18E70FJRSW8ufkY&#10;ZXPq9WHO7sAr+w9gcGoS/3nzdfjw1ZfDSb3ezCyS7AvmZzE2OYGk3YaC/AI01DYgjfAWfzbMNJDf&#10;n42phhms/c248G0tH+sn1huWP4LVEKou/Ie/Z/4JBwJxuPHMC/vw6S9+F+7sEmTmFwvIjYUDmBge&#10;xIJ/Bg5qb2xRzM5PKev8gvM3oqS4yLC22ICTfkr2hTWo6uxoR15WhtYszxADzEZwuo3n9aDkGsxF&#10;ZVPNvYHxLidbTwqsoEcJnx/VjOlOsdaUa2sBfJyyE5ALhmKorKnH+vUbcaajA4N9PQj4R1FZkosP&#10;3/weJGNBnDh2XJT7ab8fgwPDGBoeVS/jzaC3Cht5EydFJifXnMNhjKl4U03NwlKSKQcGZGItkpWd&#10;o7VYV9OI9es3YNHiRQI/Xt/5Gv76t7+qqc2glEMDAk5VaWgUu3lsYvhh2wudZxI2m81mig1zU8Vb&#10;BrS5s2li0aHRKPUxzjQJzWmcwLKffPIQTSPcdMQJyf2KmpR7f/EzZHk9KrK5mfAwZEGsxZ4arFjN&#10;jpAr3nqLPpeaHLrSHZjxTyKYDMBXmYOt77kc7cPdCMUCKK8oQ1FRqSzjadPq9jDzKR1lldXo7u7T&#10;BIG0UxbzCqGkXoW28mkMhp0VZ5iIJjnltCemJXLTkkVCtJgxRaoCH0BueE1NDXKYfPzxx1FRVob1&#10;69fJnppIOzei2qpq5Hh9cNmcSLOloa+rD/v3HsRCMIKcnAK8uWc/ek4NY3xwHDOTkwo9p4kPc2K4&#10;mZhrYvLtVMZbJhGpYv/s0ySU3/DHU4Y0nFbI8dFlgy3Dies/eAOWnbcCoWQY4WQEcwvzovqwwGFh&#10;M9DTj0yXD0VZBTh/5UZU5JcjsRCHI+4QMs/mkA8IaYG870T+5uf8+NynPysrbZ/Pi4HRQaxavxZ3&#10;/ej7SPO50T8yhJA/BK/djfq6+rOZXLzeROK4iaYmM/zM/D52V0m7aQ85keFDRfQtrjkL8/bYpCVk&#10;aR6JB4Xw8L7xMOTkjmJiNnUS0aalC63jQxIPBRCcm1UBKVe6sRHZUPNBJn1v5coVWg80yAhMT+te&#10;8IBTM0gutkUREGpEao5cI42jE+leOuSs0Hs2jpoUqjk0Wkfj9sQ7ZmgeJqyYxb5lNOOgeN4IpFOa&#10;Q9JFuZtIbyh0yzSN0gnIcMZQR4kRhpN2+CMJhFjExgkM0ISHGpPUhpqUsF1JxWcpg6km8VyDKMCG&#10;70/GHQ41I3T91QrUezfXhfeH1snBUAS+nDx87b9vh53gEaf1EWOwo/xCC6lkkaLrYJnt8Ov/++Bv&#10;8OxTT+gQYaHKtUj7+9raaiF6bHIWFkj7M2Y9vAZsFmnIoCgBZ5qKSlFkiAgzn0pFE9enx2h0GJCr&#10;ia7JfOR+lZWZjfe+932orqnBY48+jr7uTmm71IDSmM3l1jo61XZKNHV+XW5vurZRZOflqKHl4UYb&#10;cDZbpEZt2XIRlq9ciba2k7j/gQd0f/nvuX4IqnT3doum9st77zVInz0NgYUITp8+g+7uXulGdQgx&#10;V5Gueg67Nugdr+zArtdfUxHE10KzjJzsLLmpqTkUPd84AHORscklAEaaGn9PcfyGDWtRUlKkAthm&#10;t7Rq0qmZOBg2fgo3EcUnpgONzTbNZbjvTk2ZKCDSBdkA5xcU6eAoqyjVs79nzx7tCXLLpOHQ4SPK&#10;j910/vk6RPfs3i3mBfVRpPCzMKEpF5tD3jsCNiyaSQv94Ac/IBAoHpxXfEAoFkFWfi7KqyuR7nEp&#10;aoN6vgcffBBdnWdkcINoTEwAfu8Pf+jDOtD/+MgfceTIUTkxktXCc4tAUWVVmdxfg1N+TI9O6r6W&#10;VVahorEBNrfLmJ9RpByLa/I2v2Bcavm9GbNBMI0GGUWFjN4oUnPI1858s+f+9jy62jvEOJibmdZz&#10;zn2NzeHGzRdh/eYLEE4mcaT1JK5/3yeQmVOk1/jmnn06X0iBo4HGzMSYbNjdTruaQzK7o6I+GZqq&#10;ocaZfK6UoRW/Rk24LzuLVaKuB/dt7pcEAVkM8Jni6zHNIR2xgwJ3Cdw4XV4kGfcQjSG7qBhNLS3o&#10;6OtBhEZEiZis/H9z15dR6GZjSI1OEieOnsSB/W+hpqpWYDEdzFkoM0OPlMFQJCL9PptoNodE1jmF&#10;o4kXz1rmlVIXe7q9A2ker6iwzCglek3KLrU/g0MDQuMvv/xyk+3KZzlEDXAadux4TfpWnslk2pSW&#10;FqOkJB+xRFjGdfv27cGdd9yp68U4k4LsXGS5MzDSP6DGgZENZaWlopR2d/cYdoVAQBN6z4k0ncrT&#10;OHVJxNHcskxaahq0ZfiykFNQjNHxUXT1dGPbFZepIF3SvBh5eTno7DiN13a8ipOcNCaSaFjUhCIV&#10;o7w3AYEn733vjdr/2OSwsXvj9Z2oravD0uUtmpCT2WMiKbjHGfYQtylSAPn+qUP6r698BYvq6tVs&#10;U2/M542meZzwp8A5lVYm6tViZxlwMpVbyv2aO4CuI12frVqd5xz3Lw2vqRH0EdinQ7ENc8EA/HRw&#10;ZuOnczJNjCdFT4gqbM4BMrG4NrjGlElryQgoQeJ+IUOQCE2yLKM26fDJVHAin5Ot0lKsXLseq9au&#10;w+49+/DQ7/+AdLcXy5ev1PqpranG9MQEzrSf1pSFYCsnHzxzF+YD8E9PY2igH4HZWdWi3FvZALCG&#10;EKDuSEN2Xi7cWZmYj0Zw/paL8IFbP4rBsTF89vNfQNOixWJF8D3QNfZLX/qSzkI6cT70299inrWR&#10;y63XwTw8ul6zFiZzgM0oByPUspKZkpObK6mILycftU2LsLhlORYva8GrrSfx0r59cqVf3NCAU8eP&#10;IjI/B+6+Bb4MBClhIaWUE1jW45YbrMxbuA9IY8izLVPPDc+kaT2HvO5u3QvW2mS9cQLPoQZjmyan&#10;JjBFsIO6SU0kDfhLkJDfp6auAWW1dWjZsAGJjExMxeJ4ftdunPw76+M/P3gDPnbDNUiPxpDOeB5O&#10;oFlzSjtDsxwPsryZFDcbv4K0cxIXY0Np5C3/3PSZmtBUt6m/kxqLvL2FTNW/qkWSLvzl2V34rzt/&#10;Dps7D1l5xWJbBP1T8I+PIBEMIhnmhDGKhci8kYI0NWL16pXwMa6EGYjxqJyg+bM5DGB9Gw7MGVkL&#10;DVvI5PF61VwTUBoZGRVDiM8o+4m5YFD1Jdcxa0lN7AU2O8UUYxNKja8iASNRzDML3OZEw6JmnLdx&#10;E8hoeu3Vl5AIz2Pl0np882tfgH9qFI/84Y/wuDPljzIyMibCEAEaNoY8twncKodcTrR0MA2c9XMx&#10;CvVzjaJAZMpXvBliw+TlF6Oyukag3KWXbxO49fifnsBjjz0mc1GCOJy8k268EAzcPBuYftj2t5Mn&#10;Ena7nf2hFpYMJeQuFNe4XtbEScNtR4RmKcYiPjPDq8aQLnI05UgjH9fhgM/jlfbnrm99UwdeagpJ&#10;xx5O4FKaQ/NWUkvAxBvEpb0y/myS0tEIIbaAYCKIoCuCu3/zE8zE5vG/jz8ktL6lZbkcSknRSSSp&#10;ZUpg1Zp1CC5E8NZbhyXEZ2PCh4XxG+yKiQjw4WeRwo1tzZo1Qjn/8Ic/yGmwpKxE0wJeC2pe6JxH&#10;ZIVW09SlXHP1VSoY+TrpPkgq4MqWFsQWwshId2l6ONQ3jFAgisGBEZw504ujR0+irnQp/ON+dHW0&#10;Y3SwHzbmkI0MI10UhVQhbwylFDpgOWqaYdC5RyXVNHARszhLacRcWW7MRGZRt7wJ9iwnvHk+XH/z&#10;9aiur1YDxffNw2egtx/2KJCWcGJF4zLUFFUjPh+Hx+kRXYoOjGwMSQWgKyYnbcyq+eqXvoy2kyeQ&#10;k5OFkfFR5JcV4d6H7kfcacOYfxpVxeVwxExDwwJKiJFliJKy9eUmzckfp3g8MElFWogEYE8jNdI4&#10;SXGqqU0kkkRfZx+mJ6Zw6vgR45jocukX1x+LcX5/NogD/f1CDWkmQE0ZFzvXK2mb1LXJ6Y8oUTIp&#10;U6G0NAemp6ZNcSBLQcvERrofswGLOmLtVGYKxumfOczULFoTxVRwqAxkRB21mjo6ALLAsRwfZfgk&#10;6gy/rkjvs9+L9FHdT31v0h0snSLp3QQ1LOooqdNBNodRG0KRKJhowcaQaBL3DDMRtAT5MsThezMC&#10;8JTeK0Uv1RSRh83bprdE6TWF479V42iaR07v1OD8XcP0jW/egdz8AkNppaGJZfhjrPtN4OtZZzKL&#10;VvzsX5/Cg/f+UiYiRDh5DxnCvnLlcjVAPKjY/BPkEOihkbE5LlITdNPEspGhXsBYUfNrC4EIsjJz&#10;hLxzjS9dukybeVFhIdat34CG+kYBXKQ7drafRiIaPptXxIOdlDCaphjozVhsC2xBElk5WVqnfB5K&#10;S0swMckMvmy878b3oWV5ixqXO7/9bRXI3E/4LXiodHV3oqqmGr++/wHlR/FgIDWKzWFXVw/sXLsC&#10;DAiW0VSEDp0e0QyffOIJ5awS0WNhmZPDRpHMAtJKLVMhuamlqShkODKnEpwW7djxKi68cJMs3vna&#10;VCRaLmsmE40IJ18l44piyotLNd/UZzKaggfJ5Ve+A81LlqG7p08TGzZGWZnM0TO5XtzLTYapHZ0d&#10;HTojamtqZAjBmAlSAenex6KB14MAQCpjqaGhEXV1tWCA+5VXXqHs2LGBPk1pgtEwlq9eieWrV8CT&#10;ZYLBqSc5eviwpqpEv8lWIYjF4u39//5+TR84WWSDT4Obuto67S/UmOcX5KjhCs8GMD4wjNBCGCXl&#10;FWha0QK7x60g6Gg4JsRfWaVWHAWb0C1bLkZb22ns3LlT0gNa3rNQZ+PYfrodTz/5N3R1dGBqfFxF&#10;o5pcsV8caF65EhsvvhiurGyc7GhHYWkzsnNL9O/obMfrNzo8LFfFeCSkLC0X91m6yorGbWzeuW/z&#10;+5rsKRYGURXhiiPhzkAUJd0YKfFZ4BqixpbNv/IqLe0XG0U+A2RV8N7T6c7m8iDIqbzHi6WrVuHI&#10;yRMI0Xk3vIDzLt2K3//Pt5DnsmNsdBJTU7OYmZrFs08/h6aGJmPY47RhcmJMjSnfN43gGEC+dOlS&#10;vLlnj6QoRMi5FzBvmNeUDQPZPv3DI3qGOSkkW4DOpemuNJw4cRy9vd3SpJHN42duIdJQWlKm6AFj&#10;FpSjc5x5oBUVpSrI+vp7sGfPTjz15JNY1NgoFpKd4Fc4jKHePsxMTCI3O9taG1PoGxgQUM2mXGwH&#10;RQQkRF130/Y9Hkd1Xa30o2x48vILkV9QipnZWbyy41VsOP88gdM8JwhwMYB7YnxE00hOKFwel9g3&#10;rH0IXsxM+6XNLS+v0Hvgc83sQOq/CATQUZKuggS5jEsz9wSaeNDAjNMhm8BMnsGF+XnYsmWLajOy&#10;Mo4fO671bhxMuYGb88mwVww7hFMbAmyqF+TSZrFhUo2hKKgR7UdsRHlOc3LOZ5z7NSUMnAlm5ebK&#10;tIfviSwb1lY07EppxXmtCADwM7+mYQPXoaV5Y+3Hs8UY6JjrbiadjDKyyVywunERbrn1o6iurcN3&#10;vvt97Hh9J9asXosrLrsMFeVleOvAfowND4tOyj2AMVKsNdgA8dfpUyfR2d4uEyteAUoOaC7nsLHx&#10;tcOe5oA7KwtjszOIO5143wc+gAu2bMEfH3tcZ+2Ro0f1HtgwfeUrX9HUkOf2Y488Ijfz7s4zKCoo&#10;RHZ2lmj8bGwDc9NqIP/9xhvReuwIHn3kEQvMsyMrvxA1DWwOV6KuaTHeaG/D3pOcvIfl6JyaHGam&#10;p6G6uBjTQ0OYGhwUs4zTUTKwUjWgqQPJqLEZ5gA1wgtB1ancv1kn8JpTsnHRhZtRlF+Arq5ODPT3&#10;SnJBCQ3vAT8IYgnkVk5uTOeUNysH9cuWomrJUlQva8FsMok39u3HumX1+PSHb0Jumgs+1uaMSpGJ&#10;gnyYTLNiKEZieyT+ZYb12waGZ39rnJj/+YPPlcwGrciJ1J/zSkSS6XjsqR24++cPI56WBU92vmQw&#10;kyODmJ8cRzoBAUrNnAlEk2HlLfNZZ3zM0uZFKMrPVXwK1w/zRrlHTU2MITg/e1bnqKYqI0NUXJq9&#10;1dc3aGjW3t6uQdL+QwelkVU2sIZfBIfJljKYPPck7lOkfk9Mz2CO+blp6ahvXIL3vu9G1Rh/+N+H&#10;MDrQg+K8DHzhM59EbqYHjz/yOGb9QYFHBGw5GaZ0hqwo6pBFGz5rzEigOHR2bZjJqrkX6uX0P9w/&#10;GEvngTc7T3Vbdm4O/u2G63H5O69QTusD99+Pvz71pDxjCPZxyBIKhm6eDUw8bHv04P6Ez+ezabMm&#10;fdSyAVeIL6liQhhMcekg5YjZe0gi2+czHHV5n8eEvtJRjqg3Ea07//sbWJid0dha6IcBGc66lf5z&#10;c0hrDWPZz6LPLqMMkaHsccxH59A3P4y7778HTWub8cJrz2HPm3tw2eVXKPh+ZmYOC+Goxq+XXnYl&#10;SBN+69BhXUjly0UjKk64KRuRaQJuj1ub6po1a1WgPvroI6KSzMzOaDpFjQubQCJaHCm3nTyFJYsX&#10;4fLLLxOCQGSZKDBdWZsXNSHT7UF2Robs4cOBCGwJmtcM4LnnXkJgLoxPfvjLCAeiOLhvD9545SWM&#10;DfRjoIfZgywOjObLTGoIGprm8O2NYYoGqOZDqJkxpSFSwQXp97JzAAAgAElEQVThyfFiJjqHRWub&#10;EXcl0LJhBW6+5d/VeE37p9Hd0y0abVV5JWorauCMOZDtzESeKxcIJeF1epGI0D6clvgOIaikOHGC&#10;lO3LxA+/+z289srLKCjIxfTsDEKI4Sf3/QIltRUYnhhHY1098j3ZGJ4YUZGdm5MrGgnfEAudlMCY&#10;72N0ZFR/Hoou4NSZk3D70lFWUazXWJhfgPKiMvgnZvHI7/8oo58cTodCzPYyLlgB/5zWEzULNBQ5&#10;094heh4RHxpsmkm7mepxY9eYX6YbKa2hQeMJaDitxtt8MjmSpIiepXxyM2ZD53AgXS6i1tTWooqy&#10;OE3RfEXPU1PJe0Sk0mwcKfcqHrpsDGXvbb1GXRcF15rpYuoXG4ZUiD0bPzqTshkMwonZOB0/o4jI&#10;sZQbfVJUOIuLZrzr1RSYzCBrIZk8QRawKX0IC1orUldvP8Kp4z81hzrIE6LkMD/ni1/+KpqWNKtR&#10;ZGPK78/3wGecAAx3MLOx8zk2iPzLz2/HfT/5sRqoVFNHK+mtl1ysPYZFIiddfE7ZxKTE3G8/NGRy&#10;YG18LLoEdsRj8HqyhLC1t3dgw4YNuPba6/C73/1ehyddNPnz+HwzN+vooYNyWeZGTlSbIAZNt4jk&#10;pdBvgWGW+57Lky7HQBpGUB/E54hX75O3fVIFLwXyt3/zdu0HWRZN1JvhVbQCaZK/fuABZRry3vH2&#10;0K2UdBFm7MlhTCMhc0BSd0gnvt/+5jeoqqhQ3hJfN/PikglmE9EwyFC46DTH54jieOYKsmFZ1LQY&#10;ff29qKoqQyQaViwAV5ABOrhHmMxEIpD892wYHC4zZWWjSEdY6qMvv/xKrFi5Cu1nOqUF++EP7zaG&#10;AmSWiILCzCyjLeczQe0Pnw8yK7i/tp44rjOClvxygRUDgU2NmeZSh0ZKKYsaOlqubFmOU0ePwp7m&#10;RGFpMRyuNCxduVxGHTSn4bqkKcRjjz6qJpNnDAtMFm/vveG9WiI0QKG28YorrhBgyHX/9NNPY2R0&#10;EF63C84YMDsxpSK9oqoGhTRD4sSBVNBQBKH5gFgJpBSy6WauGrV0zD/b/ux2adeJwJK+R60796/t&#10;f3kG3R0d0o2TAcIijs1m0ulEYXklVm/ahLUXXID+0VGc7BiHy52tZocaRTqCsqmWxlBFmokv4V7F&#10;GouFG9+rpjyW8x2nIKKXUmtCCmGCmhO6ChuggPdIQJhAM06dTBHO/Uq0bZpYLQR0JjpczJ1zi1pq&#10;d7lEF+8dHpRWKBycxwWXbcND93wHPifQ2zuA48dOoaqiFo/+8XEVD2XlpagoL4HblYapqXEMDo9i&#10;ZnZe1F9qbTkxPNnaqoaLTqW854sXLxYtizQnsn2Ym0cQmcAdIwEILO3du0c5stddd51Q984zncr7&#10;or6UIAinTzSumZtlMLodzUsYP5PAzp2vY//+vTjT0Y6iwgJNjsKBecld2CCOj4wIUCzILxSIRp2Y&#10;opbIUOB1YcHMPEpORCMhMYqYC8nmm6ATw+zzi0rlErj9+eelO25oakAgQBOVLFx5xTZs2rheWcU0&#10;QOK5SV0sKWlc/6T70syIxg/UggoYdXv0vbt7e0U/5P8zskeTOwddMNlI8WUZLd7AwCD+6ytflQ6N&#10;MSG5ebm6HocPH5Lpkyz6Y3GjeyabRY2giaXRWchzxhoppnT6Z1lKbOQUK2RYLZJHcALC36elizXB&#10;5oEOpqStseCWfIKNqOJUknoeeX9p0MX6j9dVbDMZoLFBZBYrP8dMnp2V2cc6h3RBm9MOry8Tab5s&#10;bP27jvXjn7gNHZ3duPPO72idXHP1NVjS1IgD+97U88IoCF5b1qfSzlku3DS4OnO6TW6sJqvODAgQ&#10;o/O6R/uMI8ODqfl5jMxMa6p326c/g6HRUfjn51X87923X+f3Jz/5Cfzbe67Tc/Tkn59AT2cX+np6&#10;0NRQL6CTAFRhYT462lqxrHkJfvqTH2Oorxf/+anbjENsVi7yistRXtOARUtXoKyqFrvOnMbhM+2S&#10;u1RXlKGr/TRiwQB8TjtyPR7Mjo5iYWpaJo9scE1BaKDSVHNIp02yNfi8c2/lNNY/Owd/ICS6PSfL&#10;VRXl6DzTgRPHj6noZx2ne2FRBylVERB7tuMwnh8xuwOZxSVYsnYt3nn9Dcjg9Hx8AO/cuhmlvix4&#10;kEQ6z0caS5IGrym1aQ5N/Nr/v+bwHPx77rTnMIG/eG69feLIn8XJ4aNPvYqf3f8n2L35cLgzEY6G&#10;MTncj8DEOFx01w7HYHMm4V/wS6M6659CdWU5tm65EGUlBRjq78VAXw9GhgdlLMj17MtwW4xJ84rY&#10;IAYWFmTutWLFSu0HPAMIIh46cljRbhxKKCaDrC+B/g7dK4KzfNTYPAbCUUzO+BVn1dC0GLd+7OOq&#10;g75957cQDsygJD8bl2+9AAtzM9i3Zz/mZymRowmRAXh4TltEJ6tJNLIz5VvS8/9tAI/xDTC0QzWU&#10;bA4dzL51Ay6vHGk5zaJj8G3/8R/IycvB7j278fnPfBpjQ0PSzJLxY7Pbb56dHXvY9sf9exJZ2dk2&#10;NhtEfZVzw8LOmqjwUCe3nQc9A9RlERwOS3fInEOVHTSTiYTl1sTgSzY537vzDvR0nBann9+TG5ZZ&#10;mKmEu3+cHP6r5pDBtBwPxxxRtA6exgc//RGcd9lmRJ0hbH9+u7JvODWhgDkJp2imm7dcgp6efgyP&#10;jIqKlpeboweYD31Pd4+Qrr7eXmy6YJNxYl2ga0+W3Ek3bd4k/R4pptSikOrCf08a0KGDB3Hdtddi&#10;ecsyHD9+XI5mdOAj2pud4cUSOlz5MhRsHwlGkZ9ThFAwgWeeeQELwTg+8v4vILaQwIE3d+P5Z/6C&#10;we5OjLEgDga0YZLiQUSB146xfqQ8/eOmYPQmhr9tfvGDzaEo2+kwzeGaJSiqK8GqTauxfvMG2NId&#10;Mo04fOyQJqS0ZS7IzENJTjFKs0vhozlxCHDb3aDynPEEQixJMXHxkFpAQW4ufv/Ag3jkD79HYUE+&#10;AuEgRmcmcNsXPoMbb/0A/KGg6FvOpDlsqSOh4QSnjxToTs1MCQ0h0llQWIjMjEy5e4ViIcyGpjE4&#10;1ofsvAzlPYWDQaxctgIZTi/u+MYdOHHwGIrtnBiYRpPXgJNMWtCXlZQK+SI9KyXGp92xtisedGoO&#10;TYNIZNWIbsnFthxGSVsVz92aVOlBs/5cYfSWiQyjA5x2pKugT13/c0GqEgBzQ7H+zNB2yP021FG5&#10;b1mTXjWHVtC9/h5fk9VUsnlkbhO/xu8lm3ArqkKTugSwABdm4dLkMEyHPDaGNMmQ1sAI1NUtaUfh&#10;Rm2KBFFN1Rxam7D6ErPFqMjkf+w++dyT9sNGWmYkLHqpv/Ohrb0Tt3z0Yzq8p2fnRWUVNdaKctB0&#10;3gI6DO/d0F/e3Pk67vn+d/We2NixqWP+1LuvvUaNJaeGbKho8mQm4qRA/uMHi2L++9T+xAKLB2Nf&#10;3xBCC1E1SDQoWbt2He7+4Y+w/8B+rFyxShs7DRlee+11HD38FqYnx3UN+HPzc/O0gVOvKrtzTdct&#10;11Siga50sQgU6+JwCF3nhOMzn/2Mnn/ey+//8AfaL4ioc3Nmc9jR2Y7Kqio1h9SBRFnX25wyxRkY&#10;GFZhzjgYrS8tvYQaVuZqPnDffWioq0NwnlEEQZBaT2MVTQ4tcxTu1bx3LChZhNCqmlozTjH8s1PS&#10;I5jCj+uCjZzRMtlspNKY2JQwD9A0uzRALOyor7l02zY5L55sa8MzzzyLK668Ej+8+24cO3pMsgHa&#10;xbMo4gRLrq40bkom1NiyMWdhzmtx/OgJo72wQuN1TQkoZmeL3tayrAWFhYVo72jH2jVrZNt+/uZN&#10;uPrad2P3vjdVoF9+5RUCl8gYIOr9pyce14Jg7iqPbx6wbCK45p/6y1MYGBjAxvM2anrF5/HN3Xtw&#10;+OhbyM7MQIYjHf7xKQXdc3JYv6wZwXgckzN0IgzDTUo7D3inU/owFtqLFy/RxPT5559HgA6fDqfo&#10;YjSpIEXz5eeeQw/Dtgla0UCCVOYEVZxAzJGG2qVL8d4PfQgZubl4ffdxTM8sKM+NZw8nhj093cZR&#10;EUnRdDWh5uFtJ5BAc7CQ0fkTnCISHDPrJeWKy8mL7OHTyKJIUwHMZ0vxQZbjuJyatbwM0BuJhkzk&#10;AQsG6pN4ejvTUFVfB39gTvr0+eA8lq9cgQd//gOUFebiTEc3XnxhBzaetxk7X9+N06fakJXFPLgS&#10;rFu/SkyHY8dbcbKtQw3glVdeqTOA+kK+nlOnTunZocELAZszZzqxbNkKlJWXS/dkdLKFypd9dcer&#10;eqbf/e5rNCUmA4Ba3fr6anS0d4niyckgKX2kba1a2Yj5uSSeffZZ7N65UwU31yT1sC4n4GC2WtJY&#10;yRvXX6Pn43PKZpyRf3ytBEdIl+QzRZfigqJCUT5J9+zp6dWe1NTcgtGxcew/cBAZpEW3LDVOmZEg&#10;3nXlZbj23e+Cf2pc+tPO7m45/NIFnc8HwQVOH0h55plYWUEdWKGmhXsPHKCDlya+LD45MaDO1cL3&#10;NAUmtYw639v/+xt6b1u3bsVFF16IqelpUXhpWMNpHbVy0noRYNPZYwAl1uwstFPUPf6ZBYWa9WSd&#10;A5IUOagcsytOi0AD99Wc3Dytm7kFmoCRTUI9mXHG5LqiBopMDdZWAuEV1G0mVAaSskBH1jecTluT&#10;RO6BOrHIyGFzmJmF9Kw8lJZX4sp3vFPRJc+/8CLu+NYdAh5WtizFYF+fJj+sN0hDJcigcG/KDvjs&#10;RCJyPyX9VMCbzbwPZryl2dPhZUxXXi5GpqcwPjcLu8uD//zc5+D1+eSKSv35s89uR1ZeHi699BJ8&#10;7rOf1fd49uln0N7Whoa6WunD6Xj+4osvSNPXevwQykqK8Muf/UQA8sc/9jFpUTOz8pBbWIbiilos&#10;aVmF3MIS7Olqx6nBPuUXltIHorMDiIRhYxZeLIbwzIxomzwBuT+oDv+n5pAgNx2zycAR1TwWUzi6&#10;OzMLl15yierW/t4e+WnQV4G1C88Y46pOzR2dyJk7zMzjhEBymfZIhZ5Egtl52dnYdvXVuPWTn1Sm&#10;MMPlizOzwHA6st4IoLPRYK1qSKPMN7SaQ9nf/3/5eHsP8Pa/f04Gk8Ls5WPB8z/pxsN/ehH3/u5v&#10;cGeXSTfNdT89MoDg5ATc8STs4ShF3AhE5kx8RTiES7dehJqqcvT3dKGnqwP+6Qm4XSZqxci6zp2x&#10;Kb+IFMDv8WagtKwMy1padC5w3ZId8dz27RgdHTbgg+UozWePAykaB9EIpr5pkUAOAuvlldV43803&#10;Y8WqlTI6qi4rQsviBsxPj+En/3M3Th4/KTcyTdMtc6GUTt8aGr/N8VuWjGcHSNbRYDmaG3aQPDHI&#10;BqDBnDtDud5zCwGsOW89vvy1r2LT5nUYHZ3GD+66C0888ojYFhFOOW32mwOcHP5h765EuivdxsaE&#10;CL6CGy0eOfncpBd0dnVpUeVl5QpV4vheOhm3B+mcYHHBReh2xZw0G/JycvGLn/wYb77+mppDFonK&#10;ArOsYa2Z2D/QSuksITqlaTdhJ0wQJ6fXgdnILNrHunDzbR9C2aIqdI2eEc+YXT0pHzP+ecTjJjC8&#10;uWUFTrW1o693AC6PF+XlJSpaKDRmc8gpACkaDKLlxkcNDRshHsQsDAqLC4Us0l2NnPLGBmroPMrV&#10;YWZQWWmJDpQLLtiE8ckJ5dkloiGsX7UK3jQnTtN0om8YWy+8DF5PDt588xDGRmdw2YU3YGZiFm2t&#10;x7F7x0sY6D4D//io4kFYNNAMhu6EsgK2msMUnfTcZyuHyHKZ0mZPqgQx6PQk5pNBeIszsWHreSip&#10;K0VJTRl8uZlYt36tNj3SeohevvLcy5gfn8W28y/BspqlSAQ5OfTAniRFOCKNiiZaburQwsjLzMT2&#10;vz6NX/3sp6BBBkkm/WPD2PKObfjs178MV2YG6ByQiIVEF9vx6quyN7700kuF7vH19/f3m4MrzYnS&#10;knL4J2YwG/KjrKYYZ3rbMDEzgp7eTizMz+Hqd7wLmekZ2PXKTjz48/uRH/KiOLdANBeKqTnd4qEm&#10;7R6natS9OY0JCpthHXaW86XJDTSUTzbgpjlMoWakcHIbtiIxBBoZDV7Kjlg0UlK+qNugRkIGHta0&#10;kM2gNIXnGvZUVACbPOkiLPoj9YkpeiopDSn6qSaUKV2i6KtWlIUl4E7lGFpRhAja3ZizexRMTd1h&#10;JJZAVL8M/VsUH7mxGsonm0PFwnDTVONnhc5b7lZ86tgcihInrQuvrdGEaPpAz2BS1nxZOH6yDe+6&#10;5lq896abNK2nxsk4r5oJFIEWfk5ZPhPRJAXtyMH9+P63bj8rUudGz4nBtm2XCv0M0Lijl+G+NKRh&#10;42Y229SHMDALPmNBokyeUAhDQ4PKDVqzZr1ogDwUA4EFvPnmXjz+2GPo6DiDCy7YrIaRFMG+ni4M&#10;D/arCeUvNhichLCg0QQtErGMFowhDXWP1LpsPH+j/rydiG8sgts+dZuy0Fhg/ua3v8Hfnn5aBSXX&#10;t/aXrk7U1NbgvvvvV0htjKMEmxOn2jrQ3dWriZV0twbiUxPONcrcsd89+BvUVlfLCpzfjzE3Doe5&#10;Z5pocpogGotblC82ttRX89murq7E9MyEQewtam44QsdCUsrYGPIZoUbCpkiDwdFR1DXU4/rrr1dz&#10;yKKRxfD+AwcwNj4m8f1vH3oIR44eQUFmjhoPFiTUR/K10xyBKD51FzXV1QKOCBS8dfAQ+nsGzHOn&#10;qbIBXNgQkpVBMzAa2Dz62KMCGvnYLV+xAjf++00YnRhH32AfrrrmarnCMgaDDRUpt9yHzSHIxtiN&#10;q666SuuPzQH3dE4kr776alFUOk6fxhs7dxjQKpbESO8gRoZHUFBSisqmBmQVFMhJNNOXJX2al9M0&#10;NbNs4o/pmrUsX4ED+w9oKs3mkBR26fkiYbz83LPo6+yUrIKSAjojcpK+wEItEkVGYRFu+MAHseGi&#10;C3GibRB79x5SccZpEinwnLiSmsRCmU1whsKN6RrHottM+tikpmJxRKu2TMvkqGhJQDh54R6iKa3o&#10;9ucyNzmpEcXQMjMKRgIKXSc7x+XOMPmqnKgVFyESj2EuOIfAQkA6uod/9yu0NDei9UQHnn3mJTQv&#10;aUE8ksTLL74kBz72scuWNmFZS7NkHU/+5RlNjm688Uado7t27RLKzikSTWrq6upkNEOqVVdnj2im&#10;bCi433I6RW34K6+8rHBqghRlZfkI0CV1eFDGRtSTsZmqra7C0SNHpG1vaqjE/Fwcr77yKv7y1FMy&#10;AuHkqPX4UWT73Mj0uLQXhhYC1r7G6aBhJzAWgDIBUR8tl1leKF4HNjmFvCaxqIx+uDcyhqSnrx99&#10;/f1a08uXr0BNTSXGRgdRXVGCLZs3or+3E5MTo7Kir6YPgRWJwtfPyT73Jj7HNHshSEJmwChzhakL&#10;ExjAvdMwgUj/5lnCCUCaM13N3x3f+hY62tqwes1q3HD9DWIHcN0fPXpM2k0yoWgSxPcjsINOyRYb&#10;6Vw2pomrUbFtNYbaZ6z/dzldOi8cSTtysrI19eXWOzo+LqdS7m8EzXjfBDhEIrrPvOfSnosJYlyO&#10;RS0Nh2WwpTNbtZKhmRL0SU2/6bhLuqc3KxsObxbqGhfJgv89//b/KP7j85/7HE6eaEVdTRVsCUPB&#10;zs3OUnPI6Q5fg8xgHHZEwyEcO3xY0zL9XNBV3Ikk6fSalKehrLoK/oUgOgcGkFtcjDvv+h5Wr1uH&#10;o8eO48knn9R02CuH1RJ8+UtfQn5eroYHba2taKyr01rTBD8WU3175NBeuNPs+MqXvoDG+hrccfvt&#10;aD15ShFrOfklKCmvw9JV62BP8+BAfye6p8ZUaxfmZGOwpxt2Unqp25QZzTwcnByRHilDqX/dHHL9&#10;GFdS7hULeqabV6xGY0PD/8vYe8fbWZfZ4mv3dnrvNeek9x6S0EKCdBBEhBkVUQadmTvqOM547YhO&#10;sV0VkCIdHFQQQSDUBJJAeicn9SSn97L32Wf38mOt77sD8/ndP27mwxBJcnL2+37L86xnFWWv9vX2&#10;YGx4GLFI2ETf0PWU79XytUjZvEZiQEopCJIbJNzBrFWnE8F4HKUfGk1941vfwpXXXoVEPILyQAA+&#10;NtyatHP0bppDi9NjpodsMf+fm0Pe8CZm6f/64380xXTOTSNp8+GJZzfj0f9+DXnlDQhGODmNITQ8&#10;gPjEOHwEf2IJIkOIpqN6NpXlpbhw3RpMjg3hyMH9crZgE5/JsN7m5FknpPEzIJhimQlKqqMpInM/&#10;vTJMomylsalBQCcNKv/85+fkbUFqMwk6AV9AYCk1ntRIX//JT2I6Gsfb774rcH/p8hW4ZMOlSkGo&#10;rSxFnseBd996HV//6j8iFUvCaaP0jt8Lp4I88+kpklsHuTqIgA6H4VamaE56JvppbsJsKOT88w7G&#10;Nbl9yLqdCMciKK+pxlf/5eu48eYbdSftfm8X/vGuu9B39px6OmSzt01MDDxte2Tb25lUKm3jYmWx&#10;QdoQEWkFxpeW6CEcPHBQl3tFabmCPlmYcapH3jkDmymezbJoo+NfIon6ujo8/vBDeOnPz6GwwAiG&#10;ZdPKD2xNNEyn/VGCHcP26G/J5lC2zhlSJrlgDa30xGAnrr7tBiy5aAXODndqGlVRWYXqamMRzsYw&#10;Fk8pqPlM5zlEInEhbtQm5OiEpAkRzSPVgtlnM9tnaqzKPKui4iJUVVdpw3Gi2HX2HPbs2Y2ZM2ly&#10;4FEWEwXt/DkbLOanHDx8EAGvB9VcfGtWoyDgQ+eJ03hj85u47uqbUFfTgtBkFEePnMKM+pXo6uzF&#10;cF8PPji4B53HjyE0NgwbuffxhJz06FCmkFKLvi10zwqpNs/LUE7M5IsTKRMayOlhMD6FpCsNb6kP&#10;X/3uP2PlxavgLvBgNDSG6opqPP/S8zrMr77mKvSe6cZrf3kNdUU1uGHjtSj2ldC6TvoOfh/Ue+gC&#10;8TrUIOR5PNj21lb88mc/hd/vgdvrRs9IP5rntqN98TxMsqAozcdFF64RWkJTAS5oosN0pWQz1dPX&#10;q0BSXrZlJeXwOn2YnB5DPBtBMDIGT74Du3e/hwN79+Cm626AM23HzOY27Nm6C49899dorKjVtJBF&#10;kdzV1MOkpY/gNIEbipuBUmQeWIb+aQon/ps6QxWpdm42annMpWvcGy0zIFFCDe3STAGNIywnRGwO&#10;vZYel0W0UCXRQflzorSGGpqj7JBhkOPMSzdk5Rfyv5nJYW4qacLtuUu53pVzKM0hX7jRHIpWytDT&#10;LLOaPAjZTHMYTZjmMJ40zaFZD/KctGzbs8iwEWVDwUOdjeHHpocsIjgVVHPICaLCcwz1xDSaRoOc&#10;aw6PHj+JNevW484vf1l5XunER+YznLRz0sU1xkKVkxA2YDR1OHboIH7wrW+qcTAUXebQpTFnzmwV&#10;G1xjnA5xXVNXR1eu/9EcWsZV0kRnTOQKC302bp++5VY0NjYLMdu/b58AFtIhqVH660sviyLIopS5&#10;YtQWjA4PymGYBYXoSKK7E2E3lto5Fz65N8ciorTRebS2vk7nxpkzp5WNuu7CdfqcdNN85NFHZMqh&#10;8HavR2HuNJ544MEHZUiTonLf5sS5rl4Fn/N955p5yRRYxNttorg++dhjqCgrE4Wa53A0OgUnERCe&#10;CdIf8Pk4RIdk403Qi2uYbqV8NjwvOQxnA0MQxOjOODU0k0NCqjxnxsYn0NjShjvuvBPzFyxQEcnI&#10;H4b6/vXlv2J8YkzUe94DnefOIRYMI98X0HNjE8jJLy9lAlu8gOtqqhXOzO+DDXBXZ4+eR472QudC&#10;TpHpCnrVVVeL/sQp0osvvqiJ0oz2NjlDMluysLhQDUJVVSVGRoflEkgnRSHlMKZBbHquuvIqPe83&#10;3nhDehAWTLfddpv+zabkL395Hi6HDX6HC9HgtCY3pESX19ejkMwGv19RFtxczDocHOhXQ9bT0ysz&#10;I4ICjFHYuWuXQFKuLf467z8aLPWSieLxyYiB75A07yhDoDnBcLmxbuMmXPfpTyOe8eGJJ38vjQ/1&#10;QUODgxgbIZ3JAII8R/IKCnVXspAlzSkWjen5cm8YfbIJZT4f/yRI3WhLeGLxvJNJHM8rY5VnclWp&#10;0aQhSCyG6WQY0RhnA2wO6SLISaVDdEYW5+Fo2FB3fV48+cT9WLJkAfbsPoCtb++Axx3ArPY5OLDv&#10;AAYGe2GnriibQMuMRixeshzptEOyADZCS5YsEbjKz8rYKDY+1J5yejh71hyc6DiJ/oF+TRr5jrnn&#10;aKb09ttvoaamGhdeRBC2GJPBOM50m69JMKm76xxKS0qxb88eXLhuHcpKChGeSmDPrr144IEHpE2M&#10;RsLYv2cn0vEI8vxeuFnAphICXen+yTxIxl8R4GBRyLNeGmmC19mMJlH0M2BUBY1V+H4IaPoKCxGl&#10;6+t0VOADtev5eT4MDfaioa4an7z2CiRiYTWinADybOD+LCwoEjOJ5yBZWNRpc30a8BKKCXJ5fZJ8&#10;cFJKcJVnGWmlBHJ4v/NrkdFz9w9/iO5zZ9Hc3IzrrrtOrAaaPdE5kc+TACzXPc9i/uD9pgxCGVLl&#10;KHofuYCoOSSwz3tA2kQD+POO8Lo8qK2qkbyGdFpOKblu/HkBnSuJFF3AuV5IYY/peRDYYA0psyoL&#10;8OQdwAYkR/tkMZ61WC6cwCinzZbR5DbAeJn8EhQWl2D5ylWYM3ceLrroEjz6yCO4/9770FhfI9ou&#10;C3tlClu5kFwbNIqhzIla3hMdHyAeMVpD5g+zRqB5mtftVStSUFqC4qpKROhD4HTjkzffjA2bLtfE&#10;9le//rUYH6VVlXp2//j3/4BZs2bqfD525Aga6+vxu4ceQkN9nYzuWMQf3P8+0skYbr7pk1i1Yhke&#10;vP9+HDl8FOWVNSitqENdczvmLV6B4HQce7rPoH96EuGpEIryA+g/dw6OTAo+5v9OTACKiaK/R8Ki&#10;3/7/m0Pt+CzXs1eGK2QaMFfxgos3mDsik1L+am/XOYw7aHoAACAASURBVESmp2Cjho/TyfNeCjbE&#10;0mRLEFynXIzZjYahQCp1giAJ3YvTKSxbsxrfufsHchOuzs9T40UNn2yEnfbzzaG0rudTlf9fJ4f/&#10;9+YwJ2MzPigGdCao5OC+ceThyT9sxlPPb0FxzQyMhZhDG8XU6BBSwUk1hxnuUUcGoVhIYNOiBfOk&#10;L+7p6kQyxpiQqDJlTeYhmWY8Y02kloWfGzYVmy0VYlzvKQ06SDFvaGrAZRs26A578sknNFUmiMf7&#10;iVI0RnRxssy7cvHSZbjy6qvRQfOykTE58bKW+Na/fhOVZYWITgXx3H8/jZ/cczeaahuRiqcEHPAz&#10;iSb+sfxq1XeWiaD0l6yVzjeGlv+gajj+MHeAsi4dLkxl7fDk5yGaTsDmceHv/uHL+Pwdt6vfyySS&#10;+Owtn8GW195ASUERNey3hUIDT9u+/ugDGb/PZ1OeB214qSX0eowT2fS0DjLSaYRMNzTKUTI2HUF5&#10;YbEaxJKCQmQTRigv1JNWyS6XhLY/+f73dLjwA7KYYNQFC2MNRMkrlr7OaLxEhcvltVlunRSHT4Yn&#10;4PDZcabvrGiS3777O8iW2/DCK39RwUeNSVlZJcrKK+HxcQqQwO69B2lqJ8ppRUWpinsWWzz4OR0g&#10;NYyLmVoH6hSY/cHPyXwoNkZ8qUTkSEVkU8HPPjg4oAVAxJE/WIBOjE+iOL8Ql1+6AQvmzEJrfQMO&#10;n9yPd97dIle3Ky65BgF7AQ7uPAp3pgy7duxBeHICwdFBnDnRocaQTnfU8nD6F43EVTSm6U4o+vJH&#10;ukMW6URYeWFRAya6EcXrPMh9eRgLjiJlS8Lpd+DJPz2J9kWzcHawCyW1RGfd+N0fH8Pzf3kB/3nP&#10;j9Fc24DjBz7A68+/ijs+czva69sQDzNnixMNfrYpfd2CPI+yfVgkks5y9/e/pwlxwO9GMB5CSUM5&#10;Vm5ah97gCFJZRkoYbQVpeE2NTZiORLFg7jzMnNGO97ftEIpYV1OHwcFxrFm3EfFkBLFEGMGpMQQC&#10;brg+FFr/+he/RGtjC/q7enHLTZ9GWV4xfvq1byM6OYX21hmYGB6Fz+1VbpMoZkSrLF2dDDfkgGYK&#10;/pxjpmnMjDZCKKkmNdQEGh2GsfM24dLabJmM9Fyi7hK5dbt0ILqIcFpfy3z9nA3zRyJ/k0CRcyQ1&#10;1FMVala0A+k4OW2iOPVWl8hJhf675TKXo6ga/wCjP2TDHco6MJZ2IJpII5rMIJYCYjSGUTQBNRbU&#10;dJCOQiCGf8rw4E1EhAEbLBWi1rGoq9bEUa2hpRnkJUPXPpOlZBOF1RRORfiP//wPjLE5/MhHyXIr&#10;zdEyreNJWY0ODPf34Xv/+g2ZVNA9jc+ZFxonZNT+8YJjAaSGzekybn02GtzE4PV5FMzKqQQP62EG&#10;mseSWL5sFT73udvlQkhR+amTp6S5oz6NRjM0J+L0iIL8+to6FBQUipo1PRURYs/nwWfMC8H8MEh4&#10;zn4b9gzGg2PKbuP755SDDqNm4nkZ1q5dq0KJGXu/+j//BwU+P9w0ccpmcIa09QvW4kc//BGy1Giz&#10;KfN6cerMGZzu6gII5nBqRCdc7udUQmuQBcOf//QnTaGK8vM1JVdWh8Ngs+bAJFuAwIbL5FMFg2qW&#10;CeKRsj0ZCiKTJopOinACbocbDocXsXgGTm+egpjP9p6TE+gP/v2XaGhq1fRxeHAQRw4fws7330PX&#10;2U59LyzoaPjA59Tf06tmg1MB7pW2thm6wGj4kKNCE7Uk5ZQF9XQ4KjkC/5txtzbgDCmQzIll08KL&#10;6bU3Xsfprm5cdOmlMgIZHB7B6rUXnAdaFsyfg6ryMkxOjCt/lAg2J4hclSyQqZUkK6JLTnIpNZWc&#10;2vIcP3P8mGhTVeWVmkDY3CbHk90ztRy0DD9lxQ+w2AyND4tNwjXIQp0GN8y83L5th9Yui17+vYO9&#10;/XjzpdfQffacdHclhQX63vns6ewbF73UhhUXrMPFl21E/czF+NV9D6nZTyUzogLT+Mvo+mmWZmjA&#10;dPCl7oqXOdc8JysEKNh40rmQUzBmYPIfnn1OO5kUxMET8HgcGBnowZUXrsOMqhrke3xyED0zOowT&#10;g304zTw1OpaS+pU1mnVOlvh3EUS1u12YO3+eTMi4zH7+n99Da3Md3n7zHezdfUB/l9+XJ1CCeZAO&#10;lw3jE6OIp6JYumg5LlixTnfo0PCQ1hapXp1nOyXJ4BlCPd+s2bNAQ6LGxlYc7zgm8GjevLkCIrq6&#10;urRXWVhxb1VVlmrKd6zzFBqam3T3cm+nwhEMdfXgopWrZH5HoGDXvj146PFH4XHy+ablIEtHy7yA&#10;T2ZvbKp593APU7PO6XWWLt+KhTFTV2nXqEGNx1FTU6PGLge4Gf26Szp8t98r0yCnh0YPLumWVq9Y&#10;gX/8ypfVuLBBHxsZVePAKTMnSywq1fRRXuB0IBaNCGClcypBCP4+OqsPj46ZO5/xIVHKe0hR89Dp&#10;CMc7TuDll17EqVMdonaXV1TonuXvYXMmzVkwqGacToo8S7n3jTmFqbfMZzX3DKei5xlJZIdY8U1k&#10;U6QSZiK2cMEi/Z7gZAihqbBOSTb5ZHvQVInPilN9fjbS2sUykbbYuK3qPkmnkIgZZoYC2lncckqW&#10;SprcRYGwfA82ASQZbz4qamoU07J85Uppf7ku/uUb/2yyBcvLZC5EwEhE2XRGZx9dnfnMe7q6pAXN&#10;Ga0QhNQdyzvd6YY34IfD7UEym5WD6HU3fUrT2xkzZ2HJiqX4zb0P4te/uRdeatk/9Ee468t/h3Xr&#10;1sqIj5TWeDSMRx58EG0tzZKzDA32IxQcw/DoID73+c+iuqoKjzz0MEYHR9DU2AJ/QTFa5s5D07x5&#10;+OBcF071DyIUZwMdgZfRHn29cPFCjkWRCYeQDodgY0yBnIqNOaO5u839raeq4GibcdbNpuD1+bDu&#10;wotQXFWv+pzNYWhyHEN9/XJDDgcnEZuehpOZ2KLepkz+rr7sR1MpLj2Z6NErgsMcQoluFz5x4w34&#10;9t0/FE3bT4oqTeG4nig9Oh+9ZmopG5FoJWMKZjZ2d6rRcvIdA2oZuig/h6Epm4bQ+CSQ/s7IGd6P&#10;rMFzwHFFYxuiGS+e+cOreOHVnSitmonegZDyxMeG+uBIRWGLh5mrhnRyCmN9nbjgootQX0udeB+C&#10;E2OKrwHpzKqTjMxNRkn8HKpn9B1/ZOKXyxO3QGTm2GYcDlx40cW4444vYmpqGvff91u8+vIrijjJ&#10;8wdQUUqd5pAYIo78PHzp77+ChsZGHDlyVGuZTKn77/0NGhtoUnYGP2U9NToiSidJ3bxnyJiRPMQC&#10;xs+bd1qO6oZuSrdh0wDy3Qlwss6083ubk0Syjhi74vVhiln11ZVYt2ED/u7vv4L6+lrJwR78zb34&#10;yfd/IDqz3++/bXig62nbd/74ZCYaidhMqDpQlF8gJHdkeBCjQwwZNWYTikKgtavTLWSpqbZOWo3S&#10;/EJpUeggp7wPWge7XBgbGsQ93/2OClQ+MAqI09RAWMWoYczS3c3EAPDi02awGl8VpQ4gTYTSBQyM&#10;9iOvOA//+wf/Gw0rW3Hg2EFp6HjYVVXXyMa3rLwayZQNe/cfQU1tI4qLy5BKxREOh1TUCKcgWsRs&#10;lrJSFWTMGOJLIJW0qKgYW7e+q99HVI7fa0NDnX6dyB4LJVLf5s2fp9ym7q4+2FPAwjlz0d7SjLZZ&#10;zTh55ije27VdjfTSWctR6CxBOgR0n5zA+9t2ouvMKaSiYUwHJ+RUF5sOy2wlncwgkTBxInRolV2r&#10;BKaWIo7mOm6KwwOaWvGd8PIiwkix60RwDA6PDb4CD777o2+jsLoEMUcSs5bOhzuQhz+++gLe2b4N&#10;61atxKaLN+DkoQ689N8v4Nbrb8G6ZeuQmKYWgI6IdoSnYzIXKfJ7lLFGnQQRynt+8H2MjwyiuDAP&#10;oWQIjkIXrrzteoTszMfqh8ORQElJqS47PjuGATfU1GLZoiUY6O7Dc//9B2TTWdTXNOMzn/kiWhob&#10;MTDWC5uD1uw+FUonT5zAgb378ezTv8fGDZvw9X/4X9j+7It49fm/yMUxm6BSxiF6Clspu6YyxsRH&#10;dOSPTeRyrpZmsmeaSG0aS6Cfm9jJnMBqEuURIpTZazV2vLg4YaKWg4J/Tv5o420cS3MivtwkMEcX&#10;5STRTA5NK5ajXxpXUzNtlAuhlTnHAk3ulR9vDi2nUX0BC0ULZexqDqfjKURTWcTSNsSFqxjQhY0h&#10;mFHI7Ewethk2h1aERc611GqHzAlufo2HDZ+RoeTy4GHURS7DykgRGYnCy4OW8dNcq8aqTPs3F4Vj&#10;DF0MtcFEWtgxMTKMf//h94Ru00RI2pCUYRjQwIp7ip9dBZrTmO1QdE9ghppXosqkTE2FSHmrwCc/&#10;eTMuuGC90PTe7i4ZThzr6BBlTw6r0hBwEheU1TubLGM5bdM+k/V7rjiyGuYceCB6HnMbU3FMhsfF&#10;EBCDRhlpU3p3LB6XLlmK62+4Xt/Xz3/6U8SnyLxIIU3wwO3BJ6+7AZ+65TYgmsB0aEoal4PHO5D1&#10;ukTpmwyGVKfr7+Ikm0jtdBgvvfAXXeSF+XmiAmfIqLCbs/F8XaBhgPnfbHJymadE7WkcZMtSX5uC&#10;DUnRqbJZN2xOCtJ9GBofQSQZxa1/eys2XHkThobHcPDAAZw+SSfNDvR2dWnPy4AmHlODyIKQNCoW&#10;XwJXUinMnNmugmxkeEiTLpnOJEhJN9FHBuQ0GmruCe7V6akwZra348J16zVBJBW1t78fr23dCreP&#10;GiKe4x7kW9lz1KE1NzVgxfKlmD93tqZCNJzi2uL7oNM09xEbN+5/Op6yQW9pbdX3EJmcgDOTMc7L&#10;yRRGR8fB3CnpNX0BNZYDQyZ3jTsvHQ/LeIh7klTS9evXI7+oBDu371B0AN8Vz8HOU504eeAE9u3d&#10;o+kTtZ5shnqYxenzIW2zI5JIYd7CxVh74UWYu+oS3Pvgo3KeTCbScnzlXiL4ygYwmeKEMKXGqKCo&#10;BP5AvpoqWf/HiSDTOj6NLN9vOg0/DZUYceD0IhLJorA0D/kFXnQc3ocvfOpGtJRXIhtLYHhsAnvP&#10;nsJQKoFD5zrlRp1bQzyfTGAzmSguuH1+XHzZBtgIXn04qfqXr38RVeVFeGPzW9i/96C0MGy++Gyi&#10;jKViYYoUBoYGkOfNw4LZCzTRIv2KBV2ILqactH9Y2PPu5dpkvANDmRubW6UD46Samn7u08OHD2n/&#10;MjbqwnVrUZDP/ZbE7sMH0T5rFgqK8kW7zkbjSEwEMau+UUUN4yVOnD2DP7/youjbCbrPJhLo6e7C&#10;FJtYur/GCWA4kB8IqEEJTQUxOj4Bl5+AE4FCY4JlwKsi6eUJQFA3mDNSkvaLpmEep4w4fPkBFJcU&#10;CURpb5uBL3/pTsye2S6DNL/XJeMYMz2z6znkpA5sKMlcIXj17LO/1772uLxwejyoqKpBaXmFgDgC&#10;YYxZGRwYws4d7+PQgUM4d64THrdNz9K4rHJv2eEP5MmtmDo07p/pSESxBbFw1GSiWSaDH3d55js2&#10;zRy1qHQlp1lVygpIDwhoam9r1z0QjcYFknAvc4rKZ0lpEcEpOnuSJUIG13l9FFlflmMqK+54ZMrQ&#10;pBNxnfXKKbYKc3NPmPuRn8OeV4y6hkbl2dL46BNXXiGDoO995zvYvWsX2lpbpX+WWQsp2fxzisyw&#10;aSLf29uDyopy1aM8i9hg8AfvHIJUDuoPAUTiCdQ3t+DGW27FaCiIptYZ2HD5Bjz8yFP47re+jbbZ&#10;CwUyXf6Jy7F02RIV9O/v2Iazp09KtzardQY6PjgqBkAmQ1A/idVr1+gc3PrmW/C5fWhtnoHC0nJU&#10;trSgemY7dnV8gL6RCYRjSQGUjA8Y7O8TTdaRiCM9FUSCOYbRabg0yaOrtBVgR9DbUvcxUkjAtN0u&#10;34b8wgJcsmEjPPnMpDWmc3HGj4yNIjg+hsnREQTHxpBi+DsvM02Tc2C5AYdzFzknhznwmhc7z/Hy&#10;5kZ88/vfxYqlS1Dg88JJnaKM8iViNAWqZSbJ5pBJh7rczv/4CMDP9YTm32RsWcZ5moaanyeTMUSi&#10;YavOshuQ2OuBw1eOiVgGv/7tk3jn/WMorWxH/2AIIyMhrbE0p4KRIGyZKGLhUXgcKZmU0ZRmaKAf&#10;I0MDSMSjopKS6cgmOnd3EWQwTaGJi8pptc9b1lvDGIK58HjQ3NqGz33u81i5cg1efWUzfvmLX2Ji&#10;dAyVZaUypgyOj8oYK4wMVq5fJ3o260FqFHne/eqXv1CG8EsvvojHH31EzII0a3nWdLGYwFAyVPhw&#10;jd7cYnVxuikGVVrsoJyBXq62VV3w8UdvOWpkyIwgAyGVQjUjdJYswXU33ShDztICDza/uBnf+7d/&#10;w2CvTNxuGx3ufdp2z4vPZmLRiI2HIA9DHqClxcWihIQmg9p0LJT5g0Wfm+L9LNDW3II8txf5pKdk&#10;sjosjN22OUBsqST+6567hejXVFbpzxBV4wc1U0PTHJrJobVgDXvqo5w/OwX3NkRTMcCVxZmu07j1&#10;9tvwuX/9ImLZhDj3HcePy2q5p6dfYeAudx4cTi8WLlouXVRP7zkhU6SvUE9DofvQ8KAOU1JYqKuk&#10;gcrevXtkVb5z525UVVYps4n0UYrl6aLGQ5CoMpHx1atXK//KSVQ+Y0PA6YXX5UZVbQmC4VF0dp3G&#10;rJmzMKOmHZkpG8bOTeD9rUfQ3dkjpySPLQO3HYhOhRDnQUD0LxKzaKUpxBIRNR2Gbv6Rpb9CLYuK&#10;ZAfOkTNpfDy4ST8hzSOFBIYnhlE/owbTmQg23XAl/v7fvobpdAKPPPOk8oqWLJiHssJSnDrcgZMH&#10;juGKiz6Byy/6BJwZF5JxbnTSzozAOc9tcvdYcPHv+o97foQjB/ajsqIYsWwUk6kp3P61O1HaWosT&#10;Z4+gvrFcuiJuAlJc9u7aKz3qgjnzsWrpcvzx6f/Gu1veQXA4hKs3XI/b7/g8yipLkHVkEYoEMTI2&#10;gqaWJlF4X3/tDbzw3J/x7W/8G9Y1zcFPf/QTTAdDol25qZXh+ab1YnWDPDqJjFrGL+ebsZwpjM4y&#10;CStMs2bFIRjHV6t54wieMQE0eRBV1YQKc2LL9056Xy7E3sRUsDE1m9Y0hbl/G+eu886bypwxuYcq&#10;lM/rIHNaRePsKFdJ7e2P6KmmmTX/jdO2UNqGsZQdU9EkIgQUGOFCTZsay49NDhmcrimpaYj1j6U/&#10;MYe5ObklUM/l5wlgNYc0jRs+ag4NAZzUDh5c3/n2t+GgwFmxCNYdwaaS9DwicaJomgkui4Tp4CR+&#10;84uf4tChg6JdkD3A38MsJiL0LFBYILAY5jMjtZzPK5mgWURC309n51ksX74Ct936WSxYsBih4DTe&#10;evttTI6NqEBjJh3PLOOiZw5UFiJ9vb0qxlmQ0a2Oe5YTLH6fhi1hGlsFCou6Z8AGam1tjowocjlD&#10;LRZaLHT5DPg+VqxcIXMV/p2dHScVcr5g4SKsXbsec9tnITkdR/+5Xhw/eRJ7jh7B2aEBrLt8A0qr&#10;qjARDGktcIJAZ0ZDG03h9c2bZb1PN2iuwWQmbqzBrfVuinsTXE3qIUO32bRSg0ezlMlwFC4nL764&#10;DDeE2tq9cHkYQTMhTe4FF16AT958IxIZD7ar8DyosOeh/n5dOF6PW5lQCkseH9O0lE09Q77ZZMdj&#10;UWlb5s6ehY5jH5gCgUHEiYTMhWizz88jrQ9t8mUrT7Oraaxds0bPjFEypAty4hdJpbH3wxw3unS2&#10;tLWL4sb3w0aMVJ0VyxbjG//8NcyfP0e5sPr7rIk8zyWXx4NoLI7evj4MDA5izQVrtL97aeN+9qxs&#10;yXlO0tGUNX5L6wzplQisBaemtAZJucrEI/qe6Lp68MAhLFu2FLWNzTjZwTDkAU2QO451YGx4FGeP&#10;ncWbr70Or9eFiy5ar3ewc/cuZQ/SUn4qEkNTaxsuWHchll96FR569CkV/Cyy2aQSoCAirmhnmqbQ&#10;OMjlQElxGSorqhSyTbt7FQCJOIoCfpmX+ZxOtDU0oK66Wi647+4+gIaWelSUF2Hrm5tx19/+DepK&#10;ShGeDKGrpw9vH9wHX201Dp05jeD4pDV9kHBDVHiCq26vTwZo1994I2wuJyIfOhF/+1tfQXGhF5v/&#10;+hoOHzyKZMzkz1JnzOgFsnqaWpsF4kwFwzIxIbWwtq7ufGxJTV2NjKF6envUoHONMkvO7c/D/Hlz&#10;EfADXeeGpL8kXZIFHCMB5s2dgwpSl/PyceZcNyqqqxAoyJMRUHBoGEd27UWZL4Dg6Ci6ersVgTIW&#10;DspkiNmvBJr6+3vVIBq31gT8PkYzkKZpmpGh0VFpgQh689c57abmk+ZtBENY97D5MVrAhDEI4tnG&#10;04lsopIiVNdUIxDwiW217oI1uOLyy1FdUQmng7ROYwyWY37w7JYWmKyJVEpTw0cfe1Q0+sb6JjQR&#10;0MjaUVxSLqCbrsZvv7kFO7a/j7NnzmgvUeOczSbON2HmfIamuZy0FRYXS2rD5pZ7bmhgSHRQZoxy&#10;ymdqOIs5w8NBtb3JdiNNkM+F4AbPwurqGsydM/e8W6KMyawMWLud08QJPR+CYx63V/T93JTSmOjw&#10;PjOkuGSctEDWKhFNTfm9aWJjmdPIaYJRTy4PfMUVKK/kBD2gIPp169dj7bq1ePedd8XQaJ8xA37S&#10;C0nHRlbnA98hi34yQ0LBIGqqKzWZJx1R5is0VHO5VM9RosF6cSoSRaCoGIuXrxB43tjaihtuuhlv&#10;b92Kf/vf38HM9rlijRAIXLxsMfbs2Ylt72yV2c2yJYuwfNEiHNy3H73d3XBxiJFJK5qL0S50mp7Z&#10;2o6KskoUV1ahuL4eFTNa8dd3tmA8HNXZQPDE7/XpzPWRmcS1QkO+iTEkCWpkknrn9NLINXwm89Qm&#10;QygX9Z3IYDoWEQ3/kg2b4PDSudtQJDkZY4PIqeHkyAjGh4fFvODUTHFV1uBB60Hnt1UPWAA6358y&#10;tDmAcDrxmds/jys2XYaainLUV1fqvFR++PmYNVIweXeyqreaQ0vzaXWe51vF83/EOOVZGLWZHJqL&#10;zorqUd1jYlZoLBjLejE8EcH37/k59h3pRGFZA8YnExgbD4Mp2Twfk9NB2LMpTE0Mon1GHS6++CLJ&#10;BaanQghNTohmm0mSZm4mhtz7H3kNmMZQMV9WvWQaEtP/avLucsIZYMZsES7beDnuuusrqt1/fM+P&#10;8cLzf0YN5QoO5m6GtNYn43GUVFYoc5IymJGhIYyOjeCHP/g+WltacP/99+OF559THmx0alpyOoJr&#10;lJiwcRXQTvM6MzZWTZcz/eOZpPQFS9+b29uqyXJP2+iTkCYbgRmYNhta581DaXUN5i9ZIgOxGU1N&#10;0s9/+1++iZ3btsHn89w2Mdr7tO37f3gs43Q6bSzIuZlokUttFy9noi98WKRS0tmPFBROVUgPbaiu&#10;hd/tUe4UdRd019P0XkWhTRmHTz36CDa/8qpC4omkUTfCA4EFqVACNkCmwrey/qxJs2XJyowrTg+T&#10;2RTcARe6+s7hU7fdjC985y6MhcckHD/ywQfo7RvAdDSGmpoG9A+MIi+vGOUV1ZgOx5BMx9Db14Ol&#10;y5bi+eeouzMoNw92Ulp4aJFCSuc0Nocsiukc1tzSjNraWh3+W9/ZqjE3ecQslCgIp/X5/PkLUVZQ&#10;gtMdpzA5Moa8Qi9cfjvGgyPS1zWWN8OXycOJfSew7fX9CI2FNG7OsgCjKUomLec6NpYs9OjyxY2T&#10;yiQUuM6LwzQHCtATBY3TTU7meJJzUVNbGZyYgtNNcXASYepKslEZIyy+eBFu+cJnkXRk8Ma7W1Bd&#10;X4cNl1yMWGgaxw8dw7ljnVi/7AJcdelV8MCDRNTQEDmt5mTDnk4oLJQ0A2rDfvGz/8KrL72Ihroq&#10;2NxZdI/34kv/8hWsu+JSnB06CbeflKlufQ4+QwbThieCEss11zXiva3voL+7F8nJONxhFy685EIs&#10;XLoQY1Pj4oef7TmHGz55A+obG7S0icYkI3FcOX8Ntr+5BaGJILxOouY+Y5evZs88GwFVokqZS+l8&#10;c/gxZ1dpBXVgWVmFMoYxB66aNk7xrIwwrtPIVFioJCfpPLTsNjrJmYtPuYcyAjWHmpneWA2oZB1E&#10;5g1yzN/1P78fk3dokFw2jGzC+d8+ag5zxjfnD182T6k0pjJsDm0IReIIx0lh43yIFsUWEkiX0XTc&#10;xMsow8gid+iwy4mVLarqx2i2xuzEGNCYZtHkFYqmSyp5nLE2KV263/zXb6K0okbTkZyrca7JEqJt&#10;ZQXKzMfhlIX+ow/djy1vvWUKcUv2QppXRUW5mkPzOc1zSqbNpUSbaE79qQFbsWI5vvTFO9HePgsj&#10;I+Po7enH4cNHcPjgPuXrkd7Ivc2vw/OKB78Ar3hMToiku0Wn2dSZJt1MTHOoJw9+kzmofSaeE1Bb&#10;T01ztVBe6wZTg85GnvQ0HtJ0tJzR0orW+hZlKq5ZtQah0QkkghE4khkM9vRj1779eHv3++iZHMM1&#10;t34aMxfMw1QkbKiTbk5KY0ZL67DLdZGupQWBgIqgeCKKrJ2X5f+cHPI5BSeCWLxwsaj7u3fuUhNa&#10;XsUzywW7I6WzjwHm0XgWsYQN+UXl+MTVV2LN+jVw+9w41nEGBw8eRn9fr8y3iIIzC4svn/pAv88r&#10;gHA6PIXKygr9Pn6PpJozn3D+vNmK3yB0YOjYKU1OCDLy2aq4SaX0rEgD54+Nl22UdptIPEX8DB6v&#10;qm9EV28vtr23E3PmL1DjxqaRNDmCMiyy//4rd+Ezn7lFWX00J+E6DeTnqSnjP9yMDIOm4zbjFPi1&#10;GUi9f89u0c4Y9XLy1Gntsdlz5ormw/dHPVVpWaliDULjowK32MAdOHBQpilz5sxTjAABBr53slVC&#10;k1M4tPMQ3t+xXdPT62+4Vo3vn//ygsylYomUsq1qG5qwZu16LFq3AU8++7z2IptCShL4b+rDeHbw&#10;DJJ+M51CYaDQCpqPIB6bFo2fTIA1y5ZitL8PhUNV/QAAIABJREFUmVgEc9va0FhTi1Asjr9s2YZA&#10;vhfFxXk4cmAf7rjtVtSUlWttHO04gW1HD6N+3lwcOXNKNDOxLfj/zYGpgpzGbRxQbPzEFfDn5yvP&#10;7+67v4aCgAuv/PVVnDh2SvFMlBll02ZyFU8lNWVlZAvpwQQM2KAwF44TOMYrLFy0UHcrnUs5deWz&#10;n7tgAQLFJSiW26IbUxMTCE6My2jl0IH9GBkcUJ3QUFuL+fPmYdGSFWhoatb9xsbv1JFjePCXv0JF&#10;fgFcBMxIoYtGkKVxXToBu9ctaQsp5jSn4V4mhY+ZcGQqsCHPaVb7+wfloE2KNu+GOrKhvF4LjIOa&#10;H+p/ZFZFKmDcNIhZe1aTrZKyEmXKsSmmacnypUtxwQVrEPCm4SYwY90rAk44nROFPKX9zjuITArq&#10;TOmGSFfWc90EuJ04d64Pjz/+FI4e+UCmRdSQsgliYU8TjVyTxyadzTqZRC63R3uiuKQU7e0zJYWh&#10;tpgU2ly8hNlPxhwwFy2lBpMNhd1E63Cv8GuQAVReVi62mM5LFpgKu6dukrrcLtUsXMdsJtmQSuNo&#10;GSWRsmzu2iycNjMN4T+kSfP84DsxDaKJRuP3JDM3V0BgNB1hz3Z3iT67dt06tLa24IH7f4vC/Hzl&#10;900FSTtklBENsij1Mfcw7+VIeApDQ0Nq6DWhJB3b6dDvI3OA2uAYJ0cOFxYuXYZlq1ejuq4es+cu&#10;wNtbt+CeH/87Kspr5EDNdfP52z8n87P9+/bI8Zo1FKdDO3e8h76eHnhF7Y0ilozB5XEp+qulqRmV&#10;5VUoqa5BdVsb8utr8MDTTyGetSEUjiA4FRKoMNDbq3M+n0yZdFKmKsGhfmSiEcWJmKR54xUgEJtO&#10;ux63pD5swyKJqDI116xdB5e/0DjaE4ymjpTuvcGgpofMYiUjJdcUyWyFMgABxmZSZl0xqjnV3HPa&#10;xF8nbXXDJbj6yk+gtKgA8+bMQp7PZPyZCYZxx2RzyLPMeDYbM6CcAi5nbpeLozJSIOPwkJsiWroJ&#10;q0E08Xfmaxg/1ATcCEfTeOjxp7Dn8AmEIhl0946gq3sAeZ48+BxupCjN4roMj2D58vlYunQJOs+c&#10;FguGIDLd8MnEoHSDz4IgsAA4Sweba7ByoLk1Fj0vQ9Hk0OdT5mdTM83cbpHhHU2x7vnh3YaBRi0j&#10;m07qBp1OmaDxLFu4cKHOJAKod975RaxasRi/+tX9eOHPzwuEmJ7kXmfMVFLZ8Yp70aTQgOcfuVUT&#10;4KGOlPpx84S5jwgA8c+qJjv/K6Z0SdmckjvEshm0L1gAp8+P8uoaXHHlVZg/Z7Yca//jnnvw/B/+&#10;oMlhaKL3adtPXngqY7PZbKTNsFGiyQwPAz4sWWXTnt3vl/iytKRMqHBfVw9qKipRFMiHz+lGvo/N&#10;YeQjC22iKE4H9u96Hw/cd7/QNBYNNG8xhg8GvVJzyBcvZ2WrULPoU1pc7MCTUTg9DkzFpjA+NY5V&#10;61fj8/92JzrOHlf+TjgawRg1kYXmZR09egLByWkZLyxcuAQz2pvx7rZ3RJfYuXOntIN19TzMS5Bf&#10;kCfOPB8qzQd4oISnDP3UZDIVqHhlgcnm8O233xa1g454REjZALU3t2PHlu1CZXmB+Qrc8OS51fBN&#10;j0bRUtUKTNvx1kvb0X26CyFqMGJx5HndqK2swCDd68bG9DzkUCgOseGVyznJag5lgOJ0WE5nzBzy&#10;yiSBV/3E2CTiySj6R/vh8NuRsMcRQQyVLbWon9mM8tpqVDfVY+2F6+F02eHM2LHr3ffR39mLqy6+&#10;AktmL4EtYUOW/6TpeGRHiFEF8Wlpvjg+ZDN9/32/weO/exgNtZWir57sO4VP3fEZfO4f7sS50VM4&#10;dHyP0Ds+l5LiEmkDi/MKkI2nkI4l8OwTz2Cgtw/NlY2I9U0jloyjoLhAeklfng9jE2PYePlGtDQ3&#10;yc6fB8Nrf30VQ0fPwZGCLkjmnNFRLUcrlaObxekkP1+N4fnpnGm4ciN304hZOJZ0hlx2vDxMNh//&#10;YUPOYlOOgZGIqKy8mBRgT3pfLufQMqwxh1tuYmg2sJlQssmwNIcfaw5FYVMGIlF70xwSHeK/1ZRY&#10;E85cM5k7GMUp57QYDoSyTkxMTSMYTSKWsSNpcxpJtZo9S3No5UnJZCbHo7emgjnqgVAyTQ75ua0I&#10;DCvawkwQ+etmgs0imlRaZgLSrbOlfY6McPhnDRJoHGJ5OAlhppjaiq6gm+8zTzwmCgUnUGziaP9M&#10;IIruvyaw22ie2VQn0oZ2S3SahihrL7gAn/3sZzW5HxockWskC/Y33ngLJzqOCJmWRtNCKnl5yqCD&#10;78xiK9B9c3RkTCgfOf0m/+ujvMlcwUWKFAsrmnKUlBXpAjShzWzeGInCzEGb1giLPf69pKQ4Mg6s&#10;WbkG61avRYHbh3QwigB4WSXQOzSIw52ncaDzJOrmtGPeyiWIZpImk8zj0lSe+k6iowf278O5zk7k&#10;+/wCJmKxaWWVWgNkM6Rjrqnbg5HBYXxi0ydw8403SV/5ysubsWPXPkQSIVCqFE2EpU3NKyhHXUMb&#10;Nl1xDS67fBNGx0dw5uxpdBw7oSlZeGoKR48ckcHEyPCwpu/8/HQr5FlNEy8ae3FtcU/wYqWeq7qq&#10;QgWI22WiYUjzUuNPvQpZJi7jlsiYCRaoVZWV2LRxkwo4Ut/4eZmr6mDGW34B/vrqa4DDida2dhw6&#10;clTNEov14OQ4Vq9agUsuuQjLFy8Sesp1QXo/p7nnurv0nrg++/sHcMklF6vJo76bgATDjAlsdnQc&#10;1+9h6DqjRvj+2FASsKDsgUYWDCqncQ31Ify7V69eo6iQrq4eMUyYTcei+NiBDmkO+UyWLV2sQvTV&#10;zZtFd52OJeSsV1Fdi6XLVqJt2Wo8//JmAW+kQofDlDFMaaKj5tdGenBciDHDz9ta2/QM6TqYikdF&#10;MVu9bAnGB/oRmRhHW0MjZjQ3IZHN4uXt70n7R48IZhTectNNaKitU5TTtl270UVq7rx52HP4ECaH&#10;hyy7N1Pscy0xVqWIZilZG8qqqtQcJjNZ3H//j1FU4MGrf30VPWd7EA/HkU5kRMs22VtZaZ7q6uox&#10;c1abdJN85yzGuIc41WeD0dTcLF0uaZRcC0tXrEBlYxO6znUKwW+ub5CD97YtW3Di6FEM9fchETV6&#10;LNKOr7j6k7hg/YVoaZ8hevnB3Xvws3t+gotX0n1wTDroaRr3OO2IU5vrcQk05bSSYC41zn19fXIs&#10;X7d2LaYssIlsKJ55p06f0pnLiTHfN89YneFsKqNmKs/rmNIPsSJk3pJSA+Pxc1pfhUsv3SCaNdd1&#10;U2MDFi1oRWSajZihrkWjpJwnNFXi12e9Qedt4ydHEIdngRtOdwEOHjyO5/70EvbsOSCtIYF6FoEy&#10;FdEExThDa3ogPNS8S4Ij/HrUN3KKV1JaioaGJjNVSyRU9zCfkw2iwBp+Td01BOI4QYnLhXHlipWK&#10;3SBLhNRv3UsEXKlxtSIyOH05fOiAoefLsMdkg/LXczWLcfQ2ZzIbOH7PXN9sCnnOkFrHhpnPSHET&#10;HByIMWADdV0EiM/19GjyWd/YKHogzZBGh4flSstAekoI8vPzrFgHtz4rAS3qDsn0MvFHlDDQcMU0&#10;VdF4QlNymtlQq8/p/o03fxo1jY2idL/59tu49777UFhgvBNYc33hjtvFPGO4+bGjR0QH7e/uwanj&#10;HTh7phP2REagYTKTUnYc2XdV5RWoq61H3Yw2NMyZhbjXjX+/7zfw5BWINULn18KCAk0e/W4X8jwu&#10;ZQiyORzv71X2odtuXFZ1prJhU3SZTRM70roJwDGfklP1RUuXAU6P1jIZeuTP0MtiOhQU44pTQzbl&#10;bFpYgxNYMFMyIx0xhYdZT2o4zOLQnZd2e9DY1obP/s2tqCgrxuJF82UGZfhEOcDZdC+mvDLRRee9&#10;DKgjtBqZHChu/BbETf1YC8nvw6qnzFcwmkaxKwiwOOFw+TA8MYnpdBaReAZnzvXhN79+EGdOnEUk&#10;GEUsFJdral6eC8uWzzfShd4eTZY5Vaa0Lacz5NozEVamQcw1y8ap3ThCG/Df0E0F4lOfTLfcsnL1&#10;HPMXLMKVV12jmu5HP/ghOk+dtMx9eB5PI+NwoqmlFdXVVQKfeOeRWn75po2Ko7nvvnvx/PPPSQ/N&#10;uBXiwKydODWUXEcu6nHLkMw8KgPkU95BreRHTuYyS4vHz08Sc+/XvBGHwJCpeAJNs2bBRkCiqASX&#10;XLoBixcsUJ37wH33KkrL7XbdFgv1Pm17eNvLmXQ6Y+Om5mVFW1YeDKTh8JKUEQQYG1EqHR2tkrs6&#10;z6K6rByVJWWilTLvkO5QfPE6BJJJeJx2ozv8wQ+RR9OJeAIBH8OUjbhWC0eflciXel+zUEyqpjEC&#10;8bgxNDaM/MI8JJFUgxjPJHDDXTdjKDSCotJi5BcVIjQ9rYyc+oZm6QCDk2HQGJWC6qaWBhw/2aEw&#10;Xr5Yvmm6sLJIIM2BBzbDsCk63rtnr4pgXhwsEHnB0O1IguTiImlzHn74Qdmus5DnM1m1bDX2vb9P&#10;LkPT0Sk1TXMWzhFl4L233kNVYTVmVLfjxL4z2L9rH8YGGV/BcN4YZs2YIWT40P7953VYOsicpDYS&#10;tSGibAJ61UQw+NrjFaWA3zNF4x6XR81hMpvAmZ4zyHoymEpOoWF2EzZdfyWyPgc6e7swf/EiXH7V&#10;FfTyRNfps3jtxVdRWViB2z/9OTiTTjhTTiBpQ1aMGLtst1PxiGkOnQ4d1k898Rh+8dP/RHVFKfKL&#10;/TjefQKXXLMB//Ttb6AneA5v7tisYmH1qlWGupAGhnv74XW4UVFYgpeee0FUrIAjgHzkweV1CwGJ&#10;xSPaDIUF+dpQRF+aamtx6UUXK5jz1edfgdvukiMZUVRufk4ljO5KXEBhS2wSDV0qFwdhmgMW8yxo&#10;+G9pkYQGp4WucYORZkJaGhF/rl3l/3AaSdOUpgbMnTPLhO5S5GI1bwq710nIxs6crNaA97x5SO6C&#10;PD85zF2YbBA/NjnUtF10WB7/1qFsGSUYd0rryKW43+5G1OHBWCiMiXAc0bQdSbsTcctpywj+zbSF&#10;B5q5rA1XOye2VjPL50UqqNUYstjg89CRbDWEcpLTIZmVIQELDzIMbr31VixathKMRczlAubMfkjP&#10;kk05iyxGLjADKJ3Gc88+o7ByTlpYSFPTw8uRrm8G7TIUT+o7UxlODMNqKK675lrc+aUv6RnQVZi6&#10;EqLh7777Lvbu3YfJ8WHljeWcaHnw8oAkjYh7iIWPcoiyWRkkTU4GZdhAFJvNmUydLHop/34i58xF&#10;5PSRHq78PmTgkKDph1sFERsnRXaQNqUssTTcNg+mxkPwOt24ftNVmF3XAncCcGfsyCsqkvZg1/Gj&#10;GElMo6ixClFwMuoWrZR5arzkfT4Pjnd0qNHjmcnCkNoLl5sXtqXHtgxpeJ7yMpnR1IpNl25AfU2t&#10;3tOBw8fRP9KN/GIf8kvzESgsga+gDEUlNXC6A5pWnD5zCiOjg+d14iwYmU9IQJBTS5pS8BLjRIj/&#10;cIrHzVxcVCDqLtcWgRWf16WpcHlpCQryA9Jx5PIouRmI1LOIIcWcwejLly3DiuUrNK3hGU8NEk3F&#10;Avl0h6zBjp27cPL0WcyYORsnaRTDPF3pxBKoqio3Bf7qVVi/bp3Wbns7mxJ+jRFN3ghIHT5yGCtX&#10;rEBr2wzlW735xhsqIGnscejwIZ2ljU1NaKxvkMRgbGwc+QX5WosH9+2TDoTTHGoO+c5Xr1qDwqJi&#10;gRGvv/a6GgaCX71n+zE5PoHeni6tP1Jw6W5dVFqqKXs6a0dJeSVmz52PurkLsXnLO3LLZL7k9HQM&#10;oWBY65jAI88PNh4J0agzaG5uFQUuEg7JgId36YyGesSpnZ8YR2NVFebNng1PIIBX39mmJojvh0Xh&#10;pk2XoaGxCZ3dPXht6xbY/QG0zpmDd7fvwPT4sM5TFWXUtFEb5nKjuLQcWYcTE6EpePPyhYo/9tgv&#10;UVYSwCsvvYyRviHEwjGxNRIRurUyDsKlCTHt2tdftBZZW1qmKnQgZRbYjvfew4kTJ/Hpz3wGh48c&#10;wZHDR/QZl61cCUcgoHDuJk7dqqrw9OOP4tCevUjHInKF5jnEaSJPvbLqBqxatx5XXncN2mbNxK4d&#10;O/Afd9+Dm666FgM9vegfGIS/MA8Zh11Sk3ja+BqMjo3qHbJmYZ5mcXERrrziCq0nGgKRolpZXi4v&#10;gf6BARmJKNaC2mvrbCYDhoZPpPPFpqZNoWgzZlqcILA+4fT6uuuvV6wKTYTYeCVjE+juOoNQaJKz&#10;TWSzKeTn+/VsqLEkbZiuqzJucSbhCXCi6MCxji784he/xY5t+xDwF0qfzxuBWjGnjZNMZhAbgDJ3&#10;ThuHacOeMbFKDp3TBNIWL1smsIM/Z2HMSTXpaj1d3ZrYc/1qQpJOI5Dnw5y5sxURwvXBc5znEwtM&#10;nskEomnIxUEBQ8V37HgXkxNBPWue8VwHvGeMGY2RbYgq6nQin0wOUtoScTEGyEYI0XNB0QEWndVy&#10;cJ0OxxHIy8Oc+fMxEZrEidNn9NkYbcFpd/e5LulVaWbESBXGrrAO49nMxpkTSDIcuCdYB9CMkHc9&#10;vzn+nE61nO67fH65ffMOu+HGm9DQ0qL9evDQITzz+98jm7Vj/oL58AV8uPSyS0ULrKurxWubX8W+&#10;PbtlxshahM65tpgZdpDhRh0qz8OaymqxStrnz0ft7JnoCU7gx/f+CsXllRpmcNJIF1s2hwRCPGxe&#10;s2lEx8YwOdhPu2n4HE4BBJRkcQ2yLmLTx5B1k7vLWJqMNJnzFy5ElOvFbtfdx3WT4DRzeloGkqS6&#10;kubIqTqfRc6kSE2QmjBTY9CAhu/UGCOSOupGwuZAymbHbbfegsWL5+PSS9YjL48mY7nJn9Gp5GaF&#10;WRJeLfqyJobUnbL5Uj6mMYASSC4H3Vym8fkZI/2ojdmKVVvRjV8/hxfROCf3NmRdboQTSRzrOIXf&#10;/PohnDnRjYCnAHmeQrjsHoYxoriMHikuDEsXb85XghMy+EqntI+lOUwkpUvOaWbN927FWkgHmWsO&#10;TaxF2uVS/ExhcSmqa+qwcdMn0N7eLkfdt994Qw7JNDBkLBsdRZuaW0TXJmhAEKmxoR6zZ83EpZde&#10;iscefRR/ePb3YgRKEJMyILvuUctnQuBQzpvFag5Ng2iec042ZPaYMQU8PwHNAfx0K3d5MRmJoLa5&#10;BS5/HgKFRVi3/kJp9xvr6vDUE0/glz//GZGI29LTA0/bXjy2M5NMJm086DkV6O7pVZPIAHkvG79A&#10;nhAhhrY2NDVqFE5ubDaeRMDtRR5Fvur3zIQix00nTYcPieLe8eERue9RfyYrfQtt0OSQRStDULkD&#10;BBwYVz4ZGljD0bSNlsM2JDIJDE+O4KZ/uBV2v0vj9LSDWW5EgpzILyjG4MAIes71w+P2oaSoFIFC&#10;P0bGRyzTDLqN+lUsELHu6+uR6Jj0GMOfhppiHo6cGBq9mRN5+X41Zjvffx9btr4tFIAOrqS9NVQ1&#10;YmosjOKCUmRsadQ21yBQ4NPB2tVxDq6UG5et3YhQ7xQO7j6Atza/junJSQz19uLi9evR3FCPPz37&#10;LGKxiFzVuFWJYLLJ4o9uy4VPpiiKVnBow/K98PN7KWa3O9Ez0I2ekW7E7XFkvFlcfOUGbLruChRW&#10;l6Hj9AmUV1di8bKlyrFKRuMY7R9BJpLGzPo2uNMulPpLkI3T4JAXklOTYFmA2zIoLCnRpPLUieO4&#10;/bO3obq8BIFCL7qGulDaUI5P3X4rsvkp+Ms9GBocxsxZs6TdyPMG4LG7EAlNobSgCMOkAh48hG1b&#10;dsBh8+LLd31ZzUKEFv6PPIZzJ0+ivrwc7nQWiXAYc2a0YeWyZXhryw5DV6ZulQ0Wsx1F/zNFs2il&#10;lgshn4UaU8shNDc1FG2TqGsyKZ0qp+Tk+vPQZRzE8Oi4cpbYorCo5fflZwh6YT5qa6pQVlIAlxVG&#10;nmvWcsjWeWdRa+Fq3YhW89EU0zST5gCVS6qFSCkLzvZRbqJAYP45FknnXViNyJiXaYy0A48fU5EE&#10;BsaCag4TNmrTdI8YAT6nh0S6KEwnUqrnYegbucln7rkYfaD5h1RUXRUfmxoKseMlrukZAaQJiZiv&#10;ueEmTQ5zkzR+Pv65HAeeDZoc81y8tO3YvnULHn/8MR36dK6kIzLX8ayZMxElSup2q2EjPWo6Svpq&#10;UEXm1/7pa0aYbrPLVZPhsmfPnMZbb72lvUFTp5yTlw5Q017LiEIBzFa8CP+8ihcrA5PfW86ER5ei&#10;y4S2WzZqZhJK11cLVc09w4/z+nO/xj/jghuOrEOGSQG7B0tmzMH85plwJAwtPOlyIOoEQkhjODON&#10;lJsIuXGFI0UvkU6InhWeCuL9HTuU40UwhBc6p/2MxMhdAoyloHtlhtE9bh8uWLkaw339qKmqEw1v&#10;0Yr5SDoScPidmCLgkXXjxJleDA1O4h1mzxYXSPSf7/PibOcZPRfGgHDd93T3mrw/i1JE/TXf+eBg&#10;P/ILAnqmpG0xtqe8pFjNoY2OeR6XigUTtsw17ZTWj1ETfGZsFqhvIE2Xl1cuW5JAJM0RiOAfOHQU&#10;23fu0sRtlIJ8RisFAsZMwucVDbHA78NNN96knNnW1mYZtxhnt5imBtSvEcgjDZnPiw0CJ5csqBjI&#10;TlCSIeSzZ7NQLzHUzkwGeYE8jI2OqmCh8yKng8MjNGRziaZHB+cPPvhAkxdKCnrO9qO3u0fTPebl&#10;NdTVY8vWraKLudw+ZLJ2NbzVNfWI+wPYffAI6mo5rfSiv5/FShpjYxOiTbOwpTGN3F8JTHk8qKur&#10;0R7heqC0uaaiTHKEqbFR6Q+pE2HRsXXHbpw9fQpN9fVy7b32+mtRWV+HU91deHPbuyirqBJVl9mz&#10;E/3dorrL0VDXrR1ubwCBgkJuACQyNmSYgej34+EHf47mxmo8+8zvleMYHB2Dk3qYaFx5qDzbkomU&#10;7oVVq1dgzrxZejZcp8zHPHTkMN7fuQsbNm5CXX0D/vryK9KnFZWVIu20izpaU1kp1+4Du3chODKM&#10;2FRIboI2FqYscqhJ8/hQVFmJy668Erf8zW04c+oUHvzNfZjVPAN5Hi+279iBeDqF2uYGON0OBOlG&#10;qCYljUOHDyub7PSZMwKGb775ZjGGePaf6OjQvaOpiRoHTrENUMyJMu9vNiD0FuCUipb/vDtIT1Yp&#10;zDPcbhM9ecHiRdh4+SYsXrpEjWfvuZMoLS6A2+NAZUUJigr9KMgnGBawHKl5njt0T0VSkwhGJ5DJ&#10;ePDkk8/j/nsfRzbthdPhQywSN5m1GZqvGGrZ+ULQ0oorGcyaaBCkouMn2QAlZaWauLIhr6mu0QSV&#10;Z14u8omfiZNEMgUIgFXVVGLBwvn6b8PDI5oUau9R6+jxmUGBnOy9GB8fwdYtb0oTzLuP/g00pGEN&#10;SHDVgJE2AUP8exkbwsab65uUOhoLkYacAwR1fusP0RDPrC1+jrkL5mOQhi+wobmlVWcT86bZLHAC&#10;H49PY0Zbi6a+ZOFIZjNNUHFI00l+Td4DuTPdZCtmkSUIS1CQp5ndKdMoTrS9gXx88GG29dPPPKMc&#10;y02Xb0JVDfXhrPV4DrRj8+bNePaZZ3DNlVchHAopfzE+QUmVDW6/B7V11aitqtJ0s6W5GQ0z2uCt&#10;KMeW/bvx1F/+jJqGRnT19GrtsKknRZ57gRnZ2WgUcRokTo5rrzutfGLTNGj2o/qHDCpJuBQKzGbR&#10;i1mzZyvTWMwzZR1Td09pWNxMvTkdk9bTNId6T3LoNgaNRl9I92xzzxB042XK95+2OzGdSCrXc+Wq&#10;ZbjrrjvQ0FgLn8elBl2mTmThCMBUKJYVC2HylnNgBjEp0SMNlqH3bVdzyBmkic7KAe7UYauxZNyJ&#10;gOMMkHTC6/FLm54li4mGW/sP4+CBY3hv+17EwiksW7QaSDkwGaJBY1ZrgkwjsvL4uRi3pL+azbwA&#10;ubhx0aUMRfmCZD0R4LbYjTlPBgukV3SZ16esYiYkMDqP9dCaNWsU+Xfvr38l4JR3IQcdDpdHbD9G&#10;YrGvIkA6f/5cMabIZHjy8Sfw6CMPi8nCOCUFN6iXIp3UGLsZdpvFrrKc5w0d2zSGH28Quc+ktRVV&#10;3Mir1JMpCs0mamlxRSUKyyphc7mxZPkKbNy4SdKUd7a8jR/d/UOMT4zfhtjA07Y/7n9Lk0OizkRx&#10;e/sHEAzR3ZMaiKwOCOYg8VKn4QED7tnkMdvJTvQkS2tth7SIOacfuQ7asigpKsAvf/Zz7Nz+HqrL&#10;y1XQKEtFdvomT87MDtPGsp38asu1N2eFrKLY0h6ygGJzePUXb0R1cy28zNzxujCdiqOAWrxAHs6e&#10;Pod9ew6iIFCI9taZqKqvRFdfl6F/ZTI6oEgF4YHIPD7GWZDvy2kSPysdTkkv5UMnSlZTw98bwlNP&#10;P6WFQ8oSD+H+gT5MR8Lw2HxwwYOq8lqUVpTCm+9FLG3cT8Oj08hz5GPDmssQ7BlHx8EPsHfnbhzZ&#10;ewDeDylk1151ldDtRx56QMivwykrDR3EpPBygTJA2ESXmA0sXR11dwHTuLP4ZjE2MDqIvrE+pDxp&#10;VLVUo2luK5asWYaalnpknDY0z2hBYXGRONYehwfOjENB86O9o3AmHKgqrIAtbkMinIDf7ZflfzQa&#10;ll0xkVmP34fhwQHc+cXblYtTWlGIroFzgN+Gm2+/FTOXtaGytUKHa29Pn55vS3ML5rTPRkttEzxw&#10;qgFm/sHrb27BeDCKO/7284ZiHE/i0ft/iz3btqPQ5UFbTa0yBX02uwToXb2DupR54BGtYwOY0w2y&#10;GOHUhUW/i3oRsiqZFWkdSrkmiE+Q75ObhkUeqXTSmijDJoPO7l7UNNAYYIaaW065iwvzkaVr5fgo&#10;SgsDcGZMiHGuOeROltm05fCl9S9totXwWRNfNYAaL1p5ZZoQmstQWYqWDk7vV72EcTKVOYrV0Jnz&#10;LIMoNakuP6YTKQxOTGE6CcQyDsRpIMOh8MqRAAAgAElEQVSiiHuTzSGMYyeLAVMAWe5gliuxdp5o&#10;pR81hzZFYBgKx/l/1PDR6MGgi5zmEf26+dbPIsO8PZqNWIY+mkSygY3HVFzrHfAJpVPo6z6H3/3u&#10;d9pbeQEGUEPFPHMw2fzxQObfzfc8Mh5UsXH3D+5GYX6hzgQW7iz8+3q7sX/fXpw40aEQdk5+cz/k&#10;DWQ16Cw85IJnTZENUuk0eWa6OGmMZTSOXBOkQPL3mMvBupA4+s49J0sTaZ7nx3US1qtME6wgDSiD&#10;TCyJEnceWivqUF9SCRtNgVxOpN2kpNgx6c0i4XHoIuZNkrAuQE5TeQ7RAKswvwBetwcxXjDM9XI4&#10;DclGpgQESLJyNvPaXVi9ZBk+OHgYA70DWLRwKa656Wr0jvWib3IQGa8P3vxSxJJOdHUNY9u77wi1&#10;9LjsqCwrxv79e0UNO3XqtOiVw0MjWiuctvK9y8Lf5UJ3z1lFzbBBIxpdUVqMObPbxYCYmhxTODUv&#10;xNzFqubQ75cunM/43e3bRMdnhhwvr5icC5PSJ/u8AdQ3tuDYyVN45bU3UFxeIVQ/RpMQK/je63Pr&#10;640ODmLBvHm4444v4Nprr5H7G10uTYFJ8GJcOqGFCxbI2ZmOmDxDudZETJFUIqvL0O33IzlNCQI0&#10;SWBjr6LfEt9wSk1jGl6eLLhZ+PNc6+7qQcex0ypUlY+VjKsY/OCDo5pMuz1+5aeVlJVL+24rLsGb&#10;23egtqYOpaWV6O8bRHBySs/XUEvTKj6lc7ayDWlaVFpeikgkLIlBWUmxKGEsOHhnlDBqYP4ifHC4&#10;A+NDQ1g4dx7ef+89LFy6GHVtregbH5GLJ9fNnJmzsWv7Dgx3nRJlmKQz2djbHPD48lBYUo4otWT8&#10;NIyUSWfw+MO/wYymWvz+qafgIt2Neni6TCYZTRAztVqCewhYuHAe1qxZKYdLJyOAXC7s3rcfb23d&#10;iraZs3DZpsvR3denNeDPy1OMBN14OR1n5FUn9/LoCCbHhjFFkx7lIZsM1ZTLg2g2jTUXX4ivfPWf&#10;1Ojs3LYDQ919aGuegc6zZ/Hy5lfRNdCnrE3SnVn48lDat28/Zs6chcGhIU2vb77lFjQ1Nqt5OHhg&#10;P04fPy7pCIFYY5ufkJ6fZxJzkBkRw/uMsRix0JSltyOAZvJv2UAWl5ainNTSTRux6YorZEqSDE9i&#10;Rks93G66P7MJisJpJwthQlNmNS02OqTa0TPahT0H9yI/vxK/+90f8cHhLvi95ZgOxTE1EUIyEYWT&#10;WncYUwrWZMYwzBSvfP5seAhu8WwI+PNEta6qrcH377lH9O0//fGPKCPFt6lJBl2MAGExr+er6IkU&#10;6upr9CwOHDgg8y8ed3Rs54S4pJhxYHRx9ohtderUcXSeOaHGgo02BwectsvkxLJX55/nfiW7icAO&#10;z026xPLZc6r3USC7UZ5Z2gQVyAQcQuGw9KmkOje3zsDc+QvwztZ3sX/fATWow4MjiEWn5GjK2tTv&#10;92o6Sk381FRQDDceZIxuyNUANDfTpJWNOaVTzJB0e7FgyRKsXL0G/kAB9u3fjz8+9ydceunFWLt+&#10;HcorK/AOadET49i4caPMTf747B/w+b/9rDIV+3v7cGj3AX3WxpZGORcT9KgqK5eEIlBUhMkPJ+Z/&#10;fXcLtuzdjdbZc9Bx/KQkUwRCeTYxW9ING9y8b6IRxEl/pI42SZ1vSnUPGzxmisul2IjPDBBsN9O+&#10;GW1tSFqNjKoGDl0I+HISDu5VZmmzSTS6/IicMM0UnNQFw/oj24cNpslNVj0iRpYTETmI21FeVYJv&#10;fuufcfW1V6jGMM7gpmk1YLbJjFa2eM6sT7eykY0YUNzqFSQj4aRS3/D5P2OmZCbLkfcJGziZRoVT&#10;qCqvhtPjk6lP38AwzpztQXfXEB5+8DFEphKYP3cx4tGETF8aGut0d5EeLT2eNVXL1VKGTm2YTmwO&#10;+W/uB7HHrOB51TTS0eYcXe2w06BT+bAF+l6oYWeWMvfCww8+IPMbhz0rgItMkKqqGmW88vtYumSx&#10;mkOCJiuWLcMTjz+Oxx5/VLplrn2yBYwZjmmscz83FHUj29C+lxO4qU9ysiH+VHpFS3uYq1UJuMgt&#10;mVTjDHM+K5BXUoaM3SFnYJ7Pq1etlrP79773HZw4fvy2RKjradsz778ssIGLgOgoc6aY3UEKFicF&#10;Tmq8PD6NrjlxI6/bZbNLS1bgCyDgZtlP2+WPxrAsrsiRr6wowwvPPYcnfveoIg2oMciNyM0Hsv7P&#10;lkYGvBAsWqmopZZg1WoOOTmMpxIYnRzBymvX4/rP3CStwWQkiDgyuoi5yAf7h9XcNNU1o6aiBv7i&#10;AI4eP4ru7i7RD1hsaMxsCcNlwf6hsyppPMw55OD+pZdeUv4Vu/yVq1aII/yLX/xC0w3yz7lY+QI6&#10;Oo6itqIejTWtcMKDVDaNWDYOu4e0zDBsCTucCSeWzFoMWyiN7W+9g56zXRjpHcRFa9fh0gsvwvN/&#10;+gMeeuB++LxOuFzcmGlFf/h9AV2+zArjKJuHLjeuLGMcvNR9+iws3ohu9w73YiQ8iqa5LWhd2Ib+&#10;yUFEkYC/KA+LVizBNddeq3xHv9OP0HQQ+3fvR2tdCxa2LcTk4DjynXmIT8bgSNrgsXtV5HJKY/c4&#10;lY3mDvgkkv36V/8RPZ2nUFNbjqGJQaTdaXzju/+KZRcvQ8qT1LqhTmDHjvewb98+FBUUoba6Fpdf&#10;uhFVZRWahJw4eQZDoyFcf811ojycOnYcrgwQsDnQse8AOo8ehY0XXHERSgoK5KBKpJ2bgYJdNodm&#10;usbnQUtnMzUjj96mOA5zceYY8DmqEBE2FgCnTp7UBerz+OCmftHuxLm+QVEll61aLSt80h84HZkc&#10;G8KeXe+htMAHbzZ6PjbATKgo3DYUYIEPOkAsDjjpIFZshWkOc3pHQ3nNKbWF7mhKaDQaahmJ2OW4&#10;/1ZujXGCSyPGOAaXDzSWHZ6cxlQiizCzDqn/02TMhLsKsbMaUN291qTSnCU559JcbAVpFpzq8+Kw&#10;mkM2UKKimrgEfm1+T8zRIvr+t1/4kmITci54uSgIXjBc+2wAlB9GxDgSgd/jwm9/+1scPnxYWkMi&#10;mZyMNNTXa3LC38PGgVOeRNaGr/6vr2LlilWYCoVFZ2Mhzsn14UP70XHsqAwU+BgVYn6+tjCoqbHD&#10;ZuiveRdElWUgpObQUHdzVFu5oiZTYg4IJSV1l1NFyyghh9R/nLqR+3nuWepQjjPmhG5mLumynPEM&#10;Slx+1BdRm10oUIeYqtPvQyjfhZhbL1nNoYn0gUyfCN7s2b1Lxgts0NiIcXImOosB5IWcZxIpOOlE&#10;Gk9jzdLlGO0fwsljxxHw+HDZ1ZfhyNlj+KD7JPIqq1BS1YDSigZ0dg5g53vvY/GC+cj3e1BanC8j&#10;Gr6zAwcPqjkkYMIlxGfCO4HNOi/Y4eE+FQN+rxex6SmUFhdizcplytMi3ZGTDYIS0m7osndIe1Zc&#10;Uiyjr+3v7cC1112r84pOfSw+eAZzWkOjk9KKKgyOjOGV198StREOl1xLSccxdCSHaOdyLHY5sWL5&#10;Mtz1d3di0cIFMiSi7pH6Pzb9ZISQJjp73lzY3C7Rhuh8K4McgiFsHpAx2bfMztP/ps562pjUBKfk&#10;rnmS58SHRiG0LGdhTO0a6aUszHfvPqgGgw0bA5bZYLPoJUrt4qQlkI+8giIUF5ejqLkJL2zerIas&#10;palNz+b06bOiusoN0ELpeQ+RfiXNXVEhauprkaLGLZtCW3s7BgYZrBxXg8fCr7ayFv3n+hAem8Cy&#10;hYtwtrMT7jwf6me3YWhqAj2D/cLlF8+dh/3vvY+BzuOy/udZw9giNoe+QCHyikowPhUW5Y1N4nQ8&#10;jp/e8wMsmTcHLzz3R9hSCWTjMcVoEAxIcG/L6dTcS9SrzGhpQklZhQnFttnQNziED06dYnAaLtm4&#10;SW6c1HPxvZPBQZo+6aPdZztx7vRJjA72YWJ4CMHxERXFDObheZiyORDLpLF07WrceNutagRoAHfs&#10;4GEU5xUKyAvHYti5dzfOnDppdFXZrIqtvfv2605nVMfpzk5cdPElCqgnODjQZ6a+BITnzpmj5l/s&#10;h3Qaq1atwrz589Vo7N23D0cOHcLUyJjWDfcK17fZ6x5FsOQVF2H1+nW48EOaGB1cayvyUJTnQToT&#10;hcudhA0xpJJTcDrTiEXCMsjiHuaUMpSYxpvbtsHjKcbP/ut3yPNVIz9Ac4q4osSmSU3NxGD//yj7&#10;Dig5z/LcZ3rvs7O9912tJEuWVWyr2LLcKxgbcAjEFNuAIZQAIRACwcQJpENCTIgJIQnGxgX3Ilnd&#10;Vu+72t57mZ2dXm+e9/tHchLuPefqHHnl1Wp35v+///ve932aju6cdFHWCj3RRfGcU3nObFS5tlmr&#10;EUWvrKnBl/7oD3Hbbbfjx//4j3jh+efFOItyFzI3OKRVbqI6YYN5/R5hFXF/5oCIOaF+vw/VVbXS&#10;9AuTi/rhsXEMj/QLW4CNBTW+NdW1au8eGwdZDbxvzPSkMzWbQ75Pnrdzc7Pi0jo/OydNGwejIpvQ&#10;akH+EAbXU98tai+9HrVNzXjwE58U5PDUqbN45lfPyECJZyuT+FgzcX/i8IdyBQ5vViJhzVFaRVio&#10;sykvQ0ueY9yLycAi9ZvIjjcQRGtbu9BK6Xb87rvvoKq6XNbW1h3bZD2dPndWGAVcH7966imJKuKA&#10;mTXE87/6tTiGtra3oKQkgJDfj+a6OhgKOoSjUVgDfhw8exK/2fMWGto6xSiKdRzvGQEZN01/sjnY&#10;OAQk/XF5GenYijB5yG7KpjJiKEP2HXPFRfctdWtWNWB6HWqZBapXKBLpt2zUJK/ZaBJAhgY+vG50&#10;imUtwHvHNSwSGjpwMkpKkFXFBuJH7r3cdwug1s8CxvXSVf6zn38EH//kR2GkFj7PkRKRMsYBaVmG&#10;UroX84OVWVmuUMwSZKOl6MR8rTwbVK3Gf8N6hAMnFd0gg3N+Tvb1HCw6C3QFyquMWF5J4vyFfpw7&#10;34fXXnsb5852w2l3i0NsLBoXRgndQWmSRcYR9x0+F6LV1Wi1ReM8Oev5MzTPBGWqp2U1Su5zkb6p&#10;ijMOFHQGozT3JqsdjU0tWH/llSJJ+c//+IUwmwxidEiH95QYPJFSTknGbbfdiuuv2yG573T8/qcf&#10;/xg//elPZOhFZJdAgTCSJFJD1ZPCyMwxuoZmQ5pPxCWfBsUGK7LSCMz9z+ZQ1olopQsSP0bdq9nh&#10;kjqLTBGi5L/zkd9FIOjHd77zHbz52qsPID37C90zx17L5/IFHaF86szIh16JMjA+Js1hKq0iLvg6&#10;aVtNDYrf40V1WTn8Tg88RK90Btk4pcO+ZLWahc/rwrnTZ/D4dx9DeUkIOkF/iGyowlVRShWtNAvm&#10;snEVsRskuqgaIZn2klhgpFtZBnPhedRuasV3fvA9rCRjOHXhDAw2i1AfwxHaCCdxzcarUeILiU5i&#10;aHIQeUNBKBDUA3DDoq09J7aMsqB7GbUfeoNOKKV0/yJ1gBOd22+/DZs2bZToi0MHD0oR39rarE0S&#10;uMDTqCipRlmgCjkJIy4gb8zD7KQ2KYb0SgbGjAFVvgpYU3q8/sIrWJxdgNfmwoO/+zGJA3n8se/i&#10;V7/8BaxWunWpopYUJ1U4KJhbmkMN/eFyYaPBh4rFJItRFjKTC1NIm7JYv3UDvFV+DM+MImPMwx3w&#10;orqhFtfvvF50lMzlWlpYxDsH3kUqksL9d30ANthgzZmRoZg3rYM+q5MwzmgyLnbJRqtZmkM+qH/2&#10;2Hew983XUVUVQiSxjKnwFD7+6U/i9g/ejlghJnoHirm7+3vwL08+KYdERVklbtx5Axpq60Q3dvzo&#10;Sej0Ftxy0y0YHx3H6WMncefNtyATjWN6eBgrc3MY67soGhQrabRZPQrExal/4MauBd/zz9QZ0kSB&#10;BgHUKMUjFF1rNEmtISqarvDruUGIWJ0HqZn5SGaYbA6MTc1j09bt2LDlapRXVohtONHveGQBB/bt&#10;gcemh1vP2BAtB0ibknHdsJFUzZya9EgjR2RdDiHNKOVSwL2KqRBwgg2X6FtUY1KccArhRNu4pcyW&#10;XETV9Cb5+JhtSOf1mFuOIZIBopkCEhkWkQpZYnOoqTA1N1GtldUyfMSquYgQXgpVzQkizKmeMqJR&#10;34uPZCaTkyGRcndckff4e594CFanWxBCeY3SdCnbeK59mr6wGWexy0O0tqoSf/d3f4cD+/eJMQkP&#10;OF6DpsYGuF0M11bXtre/D7fccQcefPDjSEST0ueSukMt3PmzZ3Dh/BmsRJaEoiUTRsZ4SFiwRp1V&#10;VYw8R9KsC7XIoDSqbNJpAsTiSKOLijuq5iTIYlcOCG68Gu9ffV/N6ZV3uEg3UR33pV+815zcUp8r&#10;KGsiA0tGh5DNg/rSamnkiLJa7XZEvTbEiCrwe9Mxl00ihwykmeoKQvH0uJ1KW6OFzsseoLnyyiAh&#10;V4CFWpBoEl1NraKJGui+iGw8ibZ17bj25u0obanB6NIS3j15AdmCBcePXxD79bWrVqGe+a2xsOx/&#10;fEbf2rNHGrdQqEy0cdRWMhtQGmpmCFKjmI7LvcpnUrBbzdiycYMEr9OdjUHOpPhSuyEmUaCpjWoO&#10;SUdjkb3rxhvFeGcluiKHrNL/JhBbScDl8SGaSOHNtw8I3YXNIQs5mo7x+eX9ItWbqIcqAldwz913&#10;4qt/8GX4fR4xHKCrKg1ejh09IlqSXbfeKk33wMCghFXT4Id0OjaTNGggu4NMEpl4F1S+KwtNPos0&#10;2GAzSF3VF77wRTQ0t0qeJocXdOOMRJJisHTuzGk4rJz7Q0UtLEdgNlvh9gWFyeLxBmCvrMCBo0ex&#10;uBiGw+6Gz1sijrtsPJVDsWpKeC5Rg07HWOYNBivKYfe6kMhmUNfUhExePX+yPvMFuGxODPX0w5DO&#10;I+T1C8ps8TjQsKYD40uz6B8dRLnPh/UdnXh39x7MDF6UxpIFPDM/WfSRVspiYSWZRlN7B+aWwphd&#10;XMTnPvkp3LpzJ/a99QayiRXkkzGYWIwjJzIB6mC4/pP0JhCTMKOi6zFP0O+H2eHAUiyOlVQKratW&#10;4fobb8S+g4fk3PV7PEKRIzq4tDCL7nNnMDLYh9jyIqKk1OXoJqgGVXMzC2juaMfVN+xAXXubyEGY&#10;M5lmFu9KFCUlpehauxa+UFDWXn9fv9BJOcTq6bmIhsZmYTyREVVRWSVF3fjYmCDMuYwqFpm9yeaF&#10;g2/WAldv2YKW1lahwbKR7D5/HrEFfr1CFrjfyCCP19JkQklFBdZtvAptq1ahY/UqXLGqGi4nm5cU&#10;JiZ7MTnZBxRimJ4awuzMpKy/2upqdLS3I1BZjdM9g1hcTONb3/hrNNWvh80cAjImceeORZaQii0i&#10;naKLMBvBy3EUYioiFFoW+ESec7BSpxxPyBn26Fe+jPvuuxcH9h/CH37ta/B5vChhDrHFonJ8+QoT&#10;Cfk8I8N6+3uJGkgeJ5sGaq/XrFkLl9Mt/8/BRH//AGZm6FrMCI0kZmZnUV9XD5/PLyZOig2jF7SR&#10;DqZsDN1ujwy5Sf+mPljyUmUNa+ellm/HvZbOnWxSspRE0JDK6ca9992PK9ZdKaDFa6+9IbEyHOww&#10;QqIk4JP9mdpdUklZgNO4hyiRytmlMZlJhkExcYCUAkrl/EEvqLnX50d9Q5MYdNC4jLFmJpMOLW2t&#10;onM1WS04+M47MnBgg0hq89133Y1kPIn+3n689vLLgvKvuWI1qirLUer3oa6iAsvzixKZ0bVpA945&#10;dwZ//ZMfI1BejaHRSWlOubeSaSAmkGx+ePWINjHGIJmQLEG/1yXAy9L8PEq8PnhpaEN3bubJSmar&#10;MkiqqKqE1a6099yLyGLh4uAZTJ8PNuQ0k+T6lf2DdZ0WV8GajXUkmyDW+mwguU/TEZV1ZjyRhtcX&#10;hL/Eh9HJYXzoI/fjoUc+DpfHfilmgUMnaQ5lcqKhwXI68pQjLZLNYdGMkn2Carh49oiJnubGyXtH&#10;/TgHZSoKSycDeH50GB1IxrMwGuwYn1jEv/78V3juudcQWU4KfZx7IqngRPBYg3S0d0p+IKnTkglO&#10;B1HNU4JMSUEK5WyhoRz3X8ZfaSY10hyqs7/Y16jDni9UZcPqDSah5Dc1twqtl6aNr7zyMo69+45I&#10;xMzUu+Yg0XNkIrD2fPD3PoY7br9NgB2/z4m//Zsf4ac/eUKo0bw3QvlXdKXiBFuaTGHkaOwqYTax&#10;LyiaHxZ9MLQzlT+H30sYbpIgwQE6ja9ySHPCbDSjYLSISQ2HgaRw/+5HPyqmnP/xn/+Bp595+oH0&#10;0sgvdM+fejOflTAVvZhysCmkaJ6UHop3Z+fmsRSmbXBBzBOCtPd1umDVGWHWG1AWKEGDRFVcFkIK&#10;H1aXl6lOeH4R3/qjb4hpjYmUKE1cK29epTxJcyi6Qo7F6caXI71UGTAoGWJesoU4QZ1bXkDaq8Pf&#10;PPFDBMtD2HNoH+w+NwKlJVjg4Wt1oKm+WdzVIgvLGJkaQWlVqUywaEozPDyE6poqeQAoUif8zAOd&#10;RcVyOIJkMo3hkWF5cEpDIZSEghpiahZhN6cebLJI/7I7LRCPqbQBRp1NDgq9ldPODGKJBJZnw7Dm&#10;LcgsZxAyOXH++FkszS7CZXXgox/6HbmO3/jDr+Lg/r2CHOr0fDgT8h6MegW3S4GuhZEq22HWEgYJ&#10;BSUFhqJ4bl6pQhqVLdWoaqtBOLeCSDaK0tpy1Lc2IrwSkeKZvGtOZKORKCKLK0iEE6gtrUZzZRO2&#10;rN2MUncJ4gsxWPVm6LLASnwFK8k4bCxUnQ4xxvjpE/+IX/78Zygp8cLqNGFgcgBbrrsWd37oLrhD&#10;HoTKSoUWEl5ZwYuvvCLT7DvvuAsdbR2yafHAO3zwHaztWIvGhmaZ0o8OjeKKNcwNOiY0rx1Xb0Yy&#10;Esbh/XsxPjgIX4bFsLJx5myKD7ai1CgdHGlMnH6xOUrF6Kqn3DKlsBe7ZsW/LubbUc+mNIkmmM0O&#10;uPwlGBybwpbt12HTNdvEZIDmG8k4EZEkjr1zEPpsHKU2Nc0WIxKhg2puu1qen2gQiwYysryLpjXF&#10;j8odjg1hkUqhIiyYKUT0UPHDRXeoTXX5XYq0Vf4d6aNZo0WyDWeX44hKcwgk+XlZL0prKM2huCBy&#10;GqUmS8WmUNaR1ihKXIUmYNbTjahIKZUYC00HQgTH7pDCjFNFTuU+/qlPKzpaMiHPsViRc0auhR3z&#10;I5sDPmd0+qW74t/8zd9g91tvyXPFopwGApUV5fIccorH4GbqaL/2zT+Cz+OXtbE4tyQF38ToGCZG&#10;R9DTfRYFIpw0dKH9N1Fu8UBQDa/6H74nNZ0sauDk9WnNYdHGXRp5ohOZjNIbapbQor/UrqFw+rXI&#10;i+JB8b+RQxWHkuTk1aAXF0l9tgBzBnDDjPpABZwmG6FtaVKX3BZEDBoyS4YT42Lotsn3YzbhzOlT&#10;l5DDdDyhqPhEabTmkAe/XgLOcsjFkmiva4Quk8dY/wDG+wbgrfTh4a8+ipYNqzEeDuONfUcwPh3G&#10;kSOnMUzDl9parOnqwPTkqNDEaFqxb99+LC6FxSSBRgrcY5jb6HJ7BCmenh7H0uK8aCHJhmWDuLar&#10;A7HlJYlOcVhMEgfBpoyDkWw2L1Qrt9cjIc3nz1/AVZs2iokCC/EifYl2+8lYWvLdwtE4XntrD/Js&#10;DKGX5pCW9hL4m8kIXZQGaKTEkTpGZOORhz6JLZs3YmyMBhsLcs9JN6bJw65bbxODmDfeeA2vvvIK&#10;SoJ+TE9Sj67ibohcEzVRjBjqBKlpYW6aVXRUXOtHjx7Dtq3bsWXL1UI3YtFB9Ak6C55/7jn828+e&#10;lGtB5JDriEiowWBGSWk5rKRs+gIobWvGu6dOi7GH1eJANlNAJBLH6Mi4fD2HfOI8zUEpi7OVKGLJ&#10;JBx+L0I11YhmkuKmWFJejomZGckhJOJF7d+Zo6fgs9jht7sk+y2py6J+bTvm4kvoG+rD6uZmtFbV&#10;YM9vfoPlyRFBDnlvcxyoFLjmrHD5g1iOp1DT2AyD1YqVeBzbN2zG+2+/HaeOvotMLIx4eB6p2DIK&#10;6bho5olkqCilpHgPCIptMqG0ogKVdfVw+P2I0HAoEoHV48HWndfjyLHj0pT4HA6FNDDiILaCUyeP&#10;4uL5s0jFI6JhFYfP2AqSiRiaK+tw7XU7UNvegrmViORSMleR+sfkChGCZfhDJQiWhVBOqjCHkx6P&#10;GBo99/wLMvDdun0H5hYWBAXneqYJ0eBgnzQ4HBhXVlVKoUFmEO9va1srgoGg7GWk0ff2dCO5FJbm&#10;kKwAcaI2EC/WIafXwxXwo7ymGja3C11rVuOuOzbBYcshl43i+Im9OH/hXZSWOrF2dbM0vhzQtjQ3&#10;ClqwGM/j4tAcerrH8Sff/Fu0Nm6CyRCARe8gXgNS/Rfnx7EwN6myFokcXjL7UGwRnoGSD1sowOXx&#10;SnMYLC3Bg59+BHfdcw9Ghobx8EMPwWI0yRoJBUsE7eVeRPol/2x32XD48CGJIAkGSqRJoCb3mmuu&#10;FVSdyBJNakZGRzA1OYrFhVk5V/mMsDHk2mZRziEfa0W6BZNuKm6qcg4peiDrJg6nWegKS4WMqGJz&#10;yGbGIkmmggZzPRHTv2L9BpSVV4r5x8jwKOZm5wUNymdTuGbLZmFY9PVelM+RCSDRQGIYphA0NXSD&#10;NKhSdor4jQiUHoGSUpSWV6Cmth5ef1C0dqfOnITFopO14g8G4fR68Nbbe0Rb1t7egcX5BVRVVIr8&#10;hzozZsQSda2oLMPa1V1ora9D0OWWeDP6dHRcuQ7/8vRT+OO/eByeYBmWo0n53rw20Vhc9jPqC41E&#10;tRIJ+U0RAfdTr9slzTyzb4kcEojhPizRTTR/K6iGrrSM+jfHpexeqSu0iCwOcJW7q6KekNnDBpxs&#10;GV4bDizJ3hHWTyIutQLvK7sPnovpVAFl5VUIlvrQM9iDez94Dz796EPwB+hmLfk2wiakUaAMZIvC&#10;fy3DVRgd4spczDHUqKX5vPKBkOD8hz8AACAASURBVHulbguZJ+HlJakxOKhmriAbKdKGQ94SGAqU&#10;Udlx4OBp/PCHT2L//uPYuPFaadwPHtwvZklaBC6aGloE0Z5fWFBuqfKssClVmmShZmtrT68Z1HCN&#10;F+mn4uSqOboX3UqlRmPCnolusZDhX3Nbm+i/a+tqcfDgAex56w1hRdDdluCay+1Fe0e7SFc+eP/9&#10;2LhxA3wej+w3f/WXP8CTT/4U1dU1An6QUaCqLi3PV6M5ycBDzlZFhVX0YM1H4vIFV6iwxsopsutU&#10;HZSR5pD7PjkI2YIRBWY+s4errMRNN9+C1WvXSFbvs88++8Ds4Klf6H6271m6wehE01IoIJFMy8SY&#10;hztdHIeGRsCYC3a/DL5lRhVF7dGlJdGKlQdD2LxhI3KprNC/JKeD2gShitJCWI8fPP44BnouojwY&#10;UKY0GvdYK+m0Dl1tuqobLKKpRXRRGUuwNWKWzEhkEt/6iz/Fpuu34qmXn8dKOoa1DKtOkeJjRENt&#10;AyLhqNiOS4MTjcjDw8Ob7mRNzXTkUigHaQjcVBksSu42Cxf+ZpGg6KMJ2ZQZZ0CInYU0D5/zPd0I&#10;VIREo2cqmNBQ04DwSgwmuxVmpx39gwOIL8fhsbgwcL4PtdYgEM9hsG8IjbVN2LZlqzTO3/7mNzA+&#10;PAAL/XBynCSzGOUBrmzyi9MKoZ5J060oEVxoMtkRSkAeZo8DXVvWI+cyYj6zgrzdAIvHhqa2ZtmQ&#10;ScsbGOhHLLWCxuZGyQFLJVKITC/CkjHioQ9/EhvaNmBxilmCLqSSOaSzMczOTku4LhcyJ/cvv/Qi&#10;HvvTb6O0LAiTRYephSlU1Vfj7o/eg+qOGqFkEp3hIX7g8Du4cKEbGzZswPard4jpxvTkNF5/+TXs&#10;vHY76hsaVCZeJiP8/Dwnv+fPI+B0orGyAmeOHUP/hW6AuYg6o0y9rSajOOOy0VuJxrASS0pTRK0M&#10;VxYnJtRhci2J+YKOERFqypPWtHMcfHAHcTlc8HoCYkQzt7SChuY2yT3ipklH1vjyAmJLsxjs60Yy&#10;Oo+gMy8NDe8DN2xueGxIeJ9YbBYzZyQXSrt1xX2yqFPkxyLKpmgDnI4p3WgxZ6PoJMqvE0RSazhF&#10;KM7JF7MDdSbMRhJYTueFVhqXbFv106hHk9/UCmn0iOIUrNggqqZHoygISsaGiG59lzWKIt6XE4XU&#10;HbMcQiyeiAR+4EMPoLG5VTRd/DvRmuggGXGc0rGQ5nXh88X301BXh39+4gk886unxOCHKAcHHHQO&#10;Zp4WrwvNsD7wgfvwvvffi6nJKSlcensuin35+Nio/JvhwX4JsiVqT9MUhtrL/qk5sBbhPOXCp7mm&#10;stmWTEml42Rjr9zV1CBQTBo085/iNPvS9ym6vP4/Por+g9M8HibSwCkrccavmLM6lFjdqAyEJNLF&#10;QmqupYBlMiVIu9UXYKQejvea1FajUbIDSQfiRJkUPnm1LP5EAqJQarIw8sk0crEUKgMl0jSN9w1i&#10;YWQCVp8dHZvWorSlDtfcciN2H3oH//n0s1hYXEEhU4BJZ8D127ej58JJoY7TcIXPaf/AsExE/f4g&#10;/IEgRscmZI0QPWDEwPDQAAJ+LxwOCxbnZ7B6VRvsLOZIJRUts17s04lkpNI5GQ54fT5YrGY5oEvL&#10;y7Rrz/ejKE0sdDmQoy04n+U3du9DKluQTDvazZPalBM0W4UuM0uN7BUWM8yMYozEo5/9tLyuleUl&#10;hcQLZQ2oqKpBqKxc5bzNzQpThIgXKWg8T7ifiNkRHQR4HmgUWjZd4pqbyeLEydOYmJzG9ut3yrP0&#10;ztEjqKiqxlJ4ReiBr774G5w7fUp0QSzYiB6yeff5g/B6/fD7S9Cwdg0OHDmK+aUw1l+1EUsrUcwv&#10;ErVMC3Ni8b/OAeXAbIDHYRddYTgcgZWW+NXVolV1hUrQ0N6G/pERobi6qC1bXsHFk6dhzBZw7cbN&#10;Eqh9of8i6rvaULAaMDg2jNrKCnQ0NuH1557HytQ4TJc0WBwYUfdqgcXuRF5vgi9UhrKqarS0d6Cz&#10;pg5OgxFHDx1EZH4G4bkZxIli0UCHg9pMSvZCakdJBeRAyuF2o7WjE1V19YIcMmt3an4BZqcTJWXl&#10;kmXJprvEGxDtKgFzq9mIvXvexNjwAKbGRwWRTsSj4mZJp+j773mfOM8u0MiEGXAaNS5LyUUsLo0Q&#10;d9EomQh8DQ6naOu4hi/09AjS1d7RQRal3GO7wynan77+i3C6HXKuce/hPqUibgqor6+XoQEZE0SX&#10;e+l0ns8KNY97hUS7y7bIBhHSIFLv7vH7sH7DlVjVVYPGhlJs27YO+cIiYtFx+HwcntF0DjAZGUHF&#10;80qP2fAyluN5vPn6MXz/8SfRWL8BVnMpbBaazZlRV1OFkaE+YU3QtZQOtsoRVE3OOShlcyg6dZMJ&#10;NqdT9ulQeTnuvv+DuO/++zDY349vfuMbYloUi0SV3o/0OMkEVN4ALa2Nojc8euyYNHWKIQJcuYGy&#10;GjUw4Vsmo4pU4OmJcUVr1AZs/EuhyUYisqlyGE/URuQ7mr6NQ05eY34NzTaEbqjpbYuxFkQ4uDcU&#10;2LkbDHI277hhl6AbHOYyK5QNi+R4njyG7Vuvke/R3U2vgzFhqpANIVRFlfChXOqhzib+HItZDRSl&#10;cTUa4fT5UN3YgLauLqSIZtMUJhGXYSXNCtta2/DySy9hzeo1aGtqkWgWmnd97KMfFYbB3OIiFhbn&#10;cOHcGWSSUdSUlyFEx9KyMlTW1sEZCOAb330MP/rnf4avvEqGX3SipnyITRVjvkiXz6dS4mRPnJN7&#10;GJtDGuLRSZcZtAJDCe09jCTXPXN806QcQ/ZJX2nwkpstaxA2/7wONIoiasi1zjOQhlp07hTjJcnO&#10;9si/JyOCztmUF3Df5r5JBN5idSNYWgGX14mRqVHcc989uP+Be1HXUCXpg7pCBkZSfEh7ZLOvUVol&#10;GkzqI225ilZW5SWrqDyemVosCz0jWMtK3qWqY4TxY+IA3yRNoknvRDajx969B/Crp17AhQt9iCzH&#10;cc3V2+Q0//Uzz0jdTqSRCHRpqAR6o0kMhVgNER2VPiebF9mUQl/4gTRmRSUV5JTaxEtMSMVIUqCM&#10;GjZwf2cdzsG6ze5CRVWVIJdMMeAQ9PVXX1W+BZqbLPsmGle1tbdh+/btwl4k8ktTy+d//Wv0nD8v&#10;Bo5EkvkMq5xChQCrK6G8UsgiKlJG2STyGZaGUXNbL4IAxTpUkGGRO/H78Trn5YHIQ+ltiVOStr/j&#10;hhvR0rEKVbX16OnrxwsvvPDA4Km3fqH7w59+P+9wOHS06+ZhTsyBm2KSAbCJJAb6B4WHTec5TvXJ&#10;+echlkuxIMjCY3eiq60T+pwe+WQOVpNFkBsGNxNBI+30n3/8T3jtpZfQWFstUyLVHGodYPECKIqv&#10;onBplC25Ke+hbsnf6wroGb+Ih778WTzwyMfxT0/9XKIa2jvbZTARCoRwzZZrMTg0KgUV7cqPHX1X&#10;JhHcrIj6tTQ3iwMfpybc+JQ2Ko1EOoHlaEQW5cTkhBQU5AbTBviWW26RaXU6lRIB+8X+PkQyKex+&#10;9Q2hdD388U/J5Ik83lQ+j9feIB0njVJvCebHplBt8CFoo+HDAlqaOmDUm3Hy2Am8/PzziC7Nw2HR&#10;I5tcgUGXF/0YRcCCHmmoYREZKSJX3PAk989MDV4OsJlwxY4tsJb5sFRIwl0ZhMPngr+UYnK9FJwn&#10;ThyHN+SCzWWVXEEekn6rE9O94/jQzfdhy6prsDKfhkHnRKFgRjZPfcSshM7zIAnQKv70aXz+84/C&#10;4XbAZNFjeWUJFrsF7//UvXDXuMVymrlZZ8+fx1J4WRo4HrjX7bhedJRsQk4cOYr0Sgw33LBL6H+D&#10;g/1oaWqAw2jCgbfewuzwKO65+WbUhEoxMzaFw28fRCpKmoUeek5NMzkpkGdn57ESS8kCN9udMNvs&#10;MjUklYI6TCKwNotDpvWxWEriHiQAjpQAk8qi5OiVxiph5lvqjWJsxPy22soyuC16mAoZjA/3YXL0&#10;IkIBgyASNEFhUy6bodaUXH4ISROkpbgSXytov6h+VIhgEbkSl6lic8h2gvoITWvIB1kVrtRSFfn7&#10;QJITIxqnGC2YjSaxmMghki0gntGGCpxq8/AXBBFIi3uYJlouPkyaKQ0bbG4sxdysXCGlaQG0wkMm&#10;1FreplZccQDDaftNt92OjZs3i76UqAcHKixSuGFy8+cewmaJtBkOIhgK/NR//Dv++Ykfo6ayAqlE&#10;VHS+HLSQgsT9JpZI4qtf/Rpam9ulICN1qOfCeYyMDGJmalI2WwbZ0qKb64i/+QwXtwheZZkEageU&#10;5JJJbpmiOinzn8uGQsVD6L3XV5vGyMGhEFaN8681h0Xx9yUtYjFwVgTjquFWLmw6oX6yQXSbbGis&#10;qBGUz2Y0YTofx2I2AYPNKs2hnoHG1EWyYKb19gyzBg1w2R1Ia7RdVtJa76/WCGkj1FvS/IZDDrsL&#10;E/2DmB8YhT3oQaihGmu3bcaDn/8Mfv70L/G1b/6xCOhdNjcyyQyuWr8Bfb2nxWyruakF84uLOHHy&#10;jBTRbGxKQmWiH+Zke90V68RyncYcPp8bTpcNC/PTaG2qQ1koIIVzPLwsRQ1pkbSBJ8JBFMfr80he&#10;GItvrnbeLzm0jCp/VBBtRp6YrFhajuGt3fuRZdA6UVYL81xtyJKSpGPEAHW3KqibKCLNIdiofPD+&#10;D+CRhx+SrD8+j5zYkmLKWqqyulY1fmKSRGQjKehh0SSKAxRqfzibicVXBIXg3cum8wgvR3ChuxfT&#10;8wt4/wc/hLLaGryxeze6e/tw5tw5dLS2Irq8hH27dyM8Nyfhy2TQkPWhENhSaQ5b167FoeMncOr8&#10;OWzbdQPCsRi6+/pRVVMnoffLC2EM9w0ivLAoukq6F0aXIwgvLkvRavF6kLVZ0HbFWgxNjIuO226y&#10;ITw1jZm+AWTjCdy66yZMjo3h3RPHUN5QDWfAi5mlBQlnb2tqlnNmeXRUqGqyJRWNr8TIRA+j1QGX&#10;LyDN4VWbrobPaBRb/XOnT2N8aBBOsxl+pwPTE2OIroRhs1tE9ys2+GROGOkw6UJreycqqmuF6k/n&#10;VTbEVodT8iuJTJO6XBIISYNO5L+mqgKvvPwizp85JY0PmwPmWtbWVOGWm27E+vVrhXnAATWfDRav&#10;rEu4NlnIDQ4PiyMtUaFMIo3K8goJTudAi5RHfg2RcLeHkQdBoUqarRYkUgnYHFa1/8k0PovubmYk&#10;L0uhxzgX6u7477nnkFa9OD8vE3synESrpVdB4TTYIZpLlGnnrhtgcxjQ0lKBO+/cDoeTQezzsJiJ&#10;BmUUlRyM6+G+bkDPQB8MZgeef24//uHvn8Gqzm0wGvwyHGZz0bWqEz0XLuDwgUOILM0jlya9tGjl&#10;Tk6pMqShcRzPHVJdOaBqamnBzXfehRtvvFGiK/788cdRX1urYjlIu2MgeCIhRl/UIjKrcmh4SOjf&#10;vF7UarG4d9Jbwu2WZ4T7O/d+OiMvLyxIoar02dSOWcSZmE0Iny02k6SUs5hWfgnqDGTTyaEfUcdi&#10;jBAbADZ1MmAtpITSKMFmJhP8oTKRGVTX1AkKU1VVI8X9yPAIdr/6Epr5fFitGBsbweDggLymuYU5&#10;VdBL46oM3uRsoOYqlZZ6pnj2sVbT2axoXbsaHevXYjkRk8aaudX79u5FbWUVdly7Df09vehifIzR&#10;jH1v74XZZMQDH34AV1+zBUarSDhFMjQ62CvNMxHQXTfukgzXZA74/T/4Kp578SW4yyphtNrFXKa6&#10;tBw6Mg7YMC8syUCXdHfSQHmesoxva2oQ11O6SpNuzvOA55+4b2Zz0mS4GT3EqC0XGQ3KG6DYCMbJ&#10;YAuHZVjLYSyHozIIoRaS9GKrRepi7suLZATEouLmvGHjVei5eFEijqwOL5zeIHwlPtlTrr3uWtz1&#10;vtuxact65PMJFDJx5NP0BkhJ86oM+cQrXGvwOKxXZnkCBmi/qSW0WKkDV2e2qsft8tqZkCCMKi0L&#10;UTnDe7C8EscPvv8DvPTiyxIpxDEsUX7ulcc1ZgIvgs/jkKglAgcyOBIDGRccrEHptkwmGvdAkc/k&#10;kNUr5iPrG65FNq+XtYaqwijWDpKlreWKcsBAamwgUIJ1V16JdDqLl196WVB2cQktJCXLlBFJrHfX&#10;rV8ncWA//9nPkIwlxE02RAp2SUg5xWpgAF8Tn3M1iMqJuy8bRKHFirO8FsOmmc/I65NeQdWccg1l&#10;KKKQRNFaEo1mXqnZIowDOpfG0zlcd9OtqGlsRUNrhxj9vLl79wOv//LvfqF75Adfz+v0eh0zbDwe&#10;H5wut2zgpGNQw0XdBTdmtnT+gE8iHowGvVBJOL0mVYpZWw6znZUorAZOZVhw55DOJxHw+vCbXz+L&#10;J3/yhEwxzcydKyKHmpsRqx7erP/VHGqc30sFm9YczsXn0H7VGnzlsW/h6TdexPzKkmRVsWlYv3od&#10;VnetwRJNBewOydiZmppQluWClCgXNOpeiHBGViJakQLEU3FkCjmZ1PDvmUdCncrQwAC2bduK/v5+&#10;ee/M15qamhazgEP7DuDQ/kPYtnUb6ptbBaYlLef8uQtwGKxwGayw5/UoSVtR7i1V4l6LHSdOnRHn&#10;LRYEs1PjsIBIQAwWI8Orc9KwFGmJRQqioEIa/ZAbsOSksTm06mGwm7Hm6g0ob65FzmaApyIAT3kA&#10;RqdZEIdz588iEllCocAGOIz6xnocP34M7bWNcMOBzop2bGrdhFzchESMugYTjLaCOJYSYeR1YLFK&#10;Tv/DDz8k34M0hmQ6hmQ6iWvvuAYxS1wg9uaWVhw+8i5q6uqwnZSe2XmhnnSf75bNojxUiqP7DwlN&#10;t6q6SuhgV62/ApynHtt/AIffegvr21dh17bt8Hv9OPjmHowNj4pwOxmJCirD6XmS9GfR2tFR1QeP&#10;PyDaA25AbFBMDBY2WKFj1EMmjwRNbYykquiQoOiaetpYQihsRCsSKfLSOVk0wueyIehxoK2+BlZj&#10;QZBDry0tLlTihEnLftIpWBzIlFKjbfIecSKvxfcULZsVp57Nn2YvrOn+VIHMSZQyTeFBWaQvSlYU&#10;3TSlCVX8cR6QWU6sjWbMx9OYi6WxQuQwLT6pUrhcbg4LSGvZhRq8dgndVM9C/rI7J59lvZb7I6Jt&#10;JWiXg11bizxQuSkyQuKa7TvEpp6FG1+YhMRz3yDdRUw2MnLIM+ybU1Yih6++9BL+6gd/gcqykGQx&#10;cpPjhJPoYSyeRGNzM772ta/D6XDj5PEToh/o6aZbYA+mpyakuGdzzqkqNYFCXy+i69q15bUSQywt&#10;3Lk4VeOByef+vQiuBhxqk7X37jIKNyzSSwVt1ZpENbAv6hCLw6uCuMq9NyNSPGjpNJ4twKE3o7mq&#10;DrpUFladAWOpZUzHl4XCl2NMhcWMgskgEQZc18wB49SXURYcRokmjjpWif7RNKhEdVMZGLJ5uM02&#10;eGx2LIxPY2FoHAanBXq3DdvvuAmf/oMv4N+e+RU+/sgjaGhqgdflk0zWTVdehWNHD0ghXllVJTSn&#10;g4felfvAPwcDIbmfPERYnPT29GB6cgJOlwM2mwnRWBhV5aXoaG2GVV/A/PQUuWPIc3ghJttqnXNf&#10;5tSUE2hquAxmCvlVzpUcVNSyEkcxWUXz9+6RE7BYHYgn06LdlEKewwDkYbFx8q3yTtlYMLONtvp1&#10;tdV4/Hvfw/XXbZeho17kDAuCfLa0tcs952CMRj+cDpP6yqKjqOMgCslBBQ0d+PxRc8n9gkYfbHD8&#10;paXoWLMWtHI4fPQYdu/di8GBIbQ2NCDo9eL4kXcwSjMYUo5oFKRnDIBb6HlEytgcvnPyJA4ePYLt&#10;N+4CTCbsPXAQDqcHpYESeJ0e6PM6zE7NYHRkRBga1PX3X+yHnzEEZaXIWEzo3LAew5OTUuDw34Qn&#10;pzHd24fIwiLWtHUKytw3PAi73w1/ZSmydDkN+FFVXo4Xn3kWKxNEDi83h7w/DBxnQWJ3ehEsYwyT&#10;VwZnunhcNIfr167B0swsqkpDqCgJ4i+//+d47tdPS25fLp+GSRg2jKAxCnJU19CE8qpqMYiLJhKy&#10;nji0Y0HCBkqGXkYzXDIYcqOqogyvv/YKjrxzSNxuF+Zn0NxUL7qc1pZmpBIxRONRKRRZcLHY5R4z&#10;NTOLo8eOY4wGVum0OHGXBUvFcIUNDPWdREJImeO/I6JIuQCbdtIBiUYns2Sg0NTELA7mdM1lHqfX&#10;44M/4BcTNKJNXFOnTx1DNLKimCKyqZOWbJfGJJZMYHE5glBZmWj7E+kI1l7Rgve9byeCASKFRMrC&#10;yOcZS0Ndsw4WswuZnA7HT59GfWM7fv7zl/H3f/sU2lq2gDGgZWWV8v4b6moFEXvn4GFcOHsa+gKb&#10;BqVRpbOh0NwYpUMmC6MJ8gWRdazqWi17NJE/Inff+PrXpblgUy7mIzQ+SiYRCS+JIU9JSVCaw+Hh&#10;EdEI0+WVa5fvn/RwFvRkYvEZFnZAOi2mY8XQbV7T4oCUjSCLbEbKsG5gnaIGiIlLzpHcTyXnTsLp&#10;LTII5P8nkysyvBC/bTpau7y4btcurF57hTwvdPwdGhzCuXPncPTgfjFsIR2OaCHd59l8ck+TRoRR&#10;CKxcJReSe79eaLWMmRL9fiYthkJpnQ6rN25A8+pO9Az1w+31SowSnUhXwssinWpvbEZHS5sMS+gq&#10;yf2CdWJNTS2aO9oEBTfrIY67dOZm/mJ9Q70MpKcXl/HQZz6HYzRRqqiSGpHX76q161BIpmCBHslo&#10;TBo2ov9kRnDATcf01qZ6ef2nT50UkEKo44k4EtGYnIF0AieFl4OZWEbp9nkBOdxgg8zhrGT70fzF&#10;apW1S/YPzQVpLkbQh86ZPEcXl8MYnxiX70cNGinGb775JsxWlwzVXT4P4pkEKmsrsXXHVnz0Yx9C&#10;PpdALh0FMglOBuVsZgQenyneT57v3OdVfFfRaFKdYzxJyS+UgSsbIaGaC+em2IppuBm/hNpKC6L/&#10;le38la98BcePHkdtda1IGKanZkSHSjSVLYUwK9goM2ZDB3Ff5gCFlGs+/6o5ZGQbvU1Yt+WQ5VBC&#10;GE9F5FDTZmrypeKgvygmksGQ+ERQD6j2tI5Vq1BRUYU9u/eIVI3vyWzTo7qmQoA3Mho4nKLpU/f5&#10;CxJ8z/2KDT9d+BkhxAmnGjJrbC5xVleUUtFhagN+SV6IRTWmFivaYm2jckcpfSDTkT4HfE6LwxJ+&#10;zmKzy/AlSsQ6ncOuW+9ES+dq1Le0igb96NHjD/z1tz/9C90Xf/TdfCwe05FrzQ6Y3TU/crHw4GZx&#10;x053YWlJJkFlpWwODfA4HdBl87KoW+pbEHD7oc8ZYDPbxX0unUshmYmhxOfH8XeP4C///HH43ezc&#10;rb8VOaTL5G9rDt9r+lBEDiOZCPIOI37wkx9iMR+HlVxrsRTPCv3Q4XAhEAxJqO/o6LCghjSkoSBa&#10;ePmiMWGBYZIHhQ8fbZxNFgpMaYBQEPoEYWnSH7h4iTayGKHOhbAwRcGsnGjhfGD/AQwMjwg9QWc2&#10;S1OdofZtIYqV8Vm0lddiY2krjFkDvKQaNLfg5PkLOHrqFA4dPoyR/l7oMinkU3HYjAw3JXKoXBVV&#10;MXtZs6YeOGV0IpMBk07oozaXA4GyIAIVJeha34Wq1loYXGbAbkTv6ABefutVXH/DdsSWp3HyzAls&#10;3LJJbJujM4u47dqbUeepQVf1GljhRTbJYHAzdFaKuKMSluv3+GSizWvxuc89ir6BiwiE/EjliC5E&#10;seOe7Qi1lMBks6CyugY9vb2M/8WNN94Ej1tpyp575lkpzu66/U6E5xbR29uD+rpaBHxeVJSUQJ/J&#10;YrSnFyf3H0Q+mkBHQxO2b7ka/f19Mj21mS1cWLCYuIZUw0dRbTILWJweuH1+OayEasRpppnr2CQo&#10;ht5oQSyVRqagQySRwOzCojyUgkKyGDKYRX/Dg5bB09SGZOIrqCjxoqoshMqQB7Uhi+jd8tk0RBmR&#10;JbWRUzJ1n4SGqaFUpIRcQg4vCYaV5lDsiLXJpiCD7N4lq4p0YUWTVHQM5ciq0C/1M5IMoi7okTdZ&#10;sJTMYiaSQDSrp/xMaKUiRtdopTwSM7+FDqnofGoaUzRYUVlCRPwui7ZVk8rXYRAqDossvkbawjMf&#10;5+bbbpcJpgig+XUaNZ2FBPcT6hpi0YRsVJVl5Tj67mE89p1vi5kMo1w47SdN/c677oLBaJY8tCvW&#10;rRdk69DBQ5JZNTYyjN6L3dIcLoeXpLiRBlFr9MR9UrtWLDJ4Wzhd4y9BDoVPpox/1JUvPlOXPyra&#10;xf/4pSGHcheLB4QWhltEYv9b0yiZREW0Ud0HNoe6TAHWvAFttQ0w5QAz9BhLLmF8eQFGiwV5s1F+&#10;U8hHWikd0DhZZ3Mozn0ZCvCVaQkPUvFToEaFu2g6A3NBBwsMcJqtSCxFMH1xEBa3HVGksfmG7fj9&#10;b3wVB08cw4dJgSqtQFVFtUxZr7pyA04cO4z5uRnRZVBUf+bMWSxHouKmSSYJ1zPDeXmgnTx+XFBG&#10;5sSy/iCtsKKiFGtXtcNjt2FiZAjpeAw6Nu0cZpCyVSgIakha38TEpOiVOB2WcG3NxMhEFzwDkTsj&#10;EskMjp84LY0iizmZcOZzCEeW5TkgCklUjocyszFp4MJCiTlqH/7wB/HFL3xeihOyQoiOjE5OYN2V&#10;GyRO4+SJY6I75GGsHAyVEVE2nZLilGHXNE2gsxwptRabAyXllWJFP7mwgP1HjuDIqVPoGRgQRMpp&#10;sspzVuL1Yn56EjPjE5K7xzgMFp/M4+Kwlc+Nu7wUFwYHMDDQhy07d8LmcknMQyAQEgMCTq/Xdq6W&#10;5ubtvfukQWyua8DIyDhyOh3q2loRKeSw+brrsLCyIm58HqcHqeUIJnsuIjw9C49NUdRW4lHkzXr4&#10;K0KwuJ0oCQbEhOTlZ59FdHLycnMoNvJ6QZvoYhcoKUPn6ivg9gVw6sw5uZ9f/Nyj+IMvfBIL0zFY&#10;mKdmNODdQwfwhc8/KvmLNYMSDgAAIABJREFUZKTQhyAWI+Kq0NKaunqUV1SitLQM0XgCyVRGGhea&#10;bpEGSoaAzemSMHg2rnymjx45jJmpCXGZJKX0Ew9+DFu2bBIaZ76g3MTZABIx5LPO4PtXXn1VEEPK&#10;GDo6O2WgPTc9g+nJKRlecc/iXsw1zOZGEH2dGqhS98gpPZtD7r8cEvPjtm3bZajFM4Rfw3/Ce83X&#10;ODY6JMW4nLnc5/Nc226hFSbSKQyOjMr3rKqpgS/owo03XoN738+zjxmgCWTSi7A71HBwfmEJqVQe&#10;84sR9PQOYfPV1+Offvw0nvrlbrS1bkImY0ZjQxNqaqpQWhLAynIYRw4fEWM0k450vJycW9yXihQ3&#10;0ucyZIuwwDaZUFldjas2bkFnZydKS0P4s+99DydPnBDqHhsbcYWkQUUqhVXa15w7xwEyG9kCKisr&#10;sWbNGuRJ4zQZxc2VVP/FhUVhjnFAWnSqLjIvJB/VxHxfPoNhaVD4m0MDolRs3KS51PZn7q2iQWU9&#10;FV6SZzqTSoi8h0ZSPLv0Zgs2bN6Mto5ONDQ0yevovtAjcRtnTxyTgcLtt92OZCohDSMdUSkFEkRY&#10;nC+LadkqYI/mLjLMpDuo3Y61G65E78gwPGUh7LjlRgyOj6J3cEDOorWdXQJ+nDpyDF2tbdh29bU4&#10;dew4SoMl8v35vqgbPX7qpDwPdGy+4fptWNvVKfsk97hENofBkXF84uHPiBuz2e0V3wBGJ1Bak2b9&#10;mc5gdnJapCpOuw3NjU3yvanJzaYSOHPmtMToUFZB51I6L8vQUIYEGZQEg7KH5wxk/alsXqK9vC8E&#10;PxSFk7pUxUIiu4ooJc8YIofcH3mPOXgZHhmRs+bhRx6WfND9+/ZDb7LA4fGJr8dyfAWZfBYbr96I&#10;b/3x18FwbF0+BROyMEv0JweDinpZrGPU8XpJYKMUddqZqyi/6rwsphQL54qPqxblpSgzBUTjbN7y&#10;+NIXvijDuZJAEPFoDGMj45ibnZOfTVkbBxWqbKabvEEcOYmc2p0uea80neRBKniyBhhlskxnyAkz&#10;QM4Fsp+yCv0rvlY1oFcgAPdOQTbZ6GuIKCnrRF1HRkalaePXhUq92LzpKvmeHPryV093twy+V63q&#10;ksad6D015PR1KEiYqcqrJlOKzyjPOLIbqMUuDre5/zDSiLXXe58n1oxsRJ1Oh1xXSsrIgFA1korg&#10;IYWYhzgN4Cgn+PBHH0Qb935/iSDdJ0+ffuDbv/87v9B96R8eyyfTSZ0KSCUKoxaRzeaQqQIvKjcM&#10;5uWQ+8tNnehZKUdiuRzmpmbQ0dQGr9MHZPTwOP0C9aazKaQycbhsDsxMTODx7/4p8mnmQdl/a3Oo&#10;p+vg/6CV/u+KTdFKk4UEFtJRfOzzD8MQcGAhFsb84rw0hzaTBRuu3AijxYru3l6ZLCcSMaGUMMqC&#10;mwvfBw8yTrf43vjeQ6Wl8Ad98v05YeGBQAObifExybOhvfWOHdsR9PvV9I/hmgtLIoIfGh3F2e5u&#10;GGhFrzmIxWeXcHH/McRGZ3DjlVfj4evvxekjp5CzWrDq6i040XsRbxw8gLPdF4SGQGoWs21o2iN6&#10;Gw16UpQ4OlupnEZlXqLKXDkAzXoYvXa5J9ygdLoc7vvQvbjlnlth8liQMGTw+uE9ePPQXtxz/90o&#10;5Jbx7G+eRWtnu2iAXv31i+ioasW9178f7RWdKMTN0OXYIJthsBKSj4orF6f1FLSzCPj2t/8Eew+8&#10;jZLSADKFtOQXbbzpKlx7+zVYWonA5fUKlH/+Yjc20/2zrByxlSjGR8Zk+tra1CzFEHMPaQrBdWRj&#10;2C50GOvpw+Dps0guLkOXTKOlvgGdqzswMjSEkcEh5NM5mGiYA9IRDGLNG03lBTm0ubwi9ePEmMWI&#10;3e4UGhq1oPQR4MdIPIkFUrYiCjlmw0lNJQtSmkewgFlcnIfFyCljHGZ9AWaDDiGvDVetqkHQ7wGy&#10;1FdRopeUyBYVNaDcdUVvxnukUsP+dzMiNBtF5+Q9JA9eAnllM1TOajKBFUoqacUsxLWgWr0BKQ5k&#10;CgbAbEUklcPUUhSxrB4Zzd1X1oWgmorWSgfNIhJZbAQV9VG9tiKCyL/L5kgTUlQqZfpT1ISlhKYr&#10;U3QdhPbYuXoN7rznHlmDou8QhJMmKyqDS7SH3NhonmFzCAVksK8X3/32n6CQz8hwiQOWrtWr8Y0/&#10;+qZoml0ejxRniVhCBi78+/DiIvr7e0RfxiJJJpMU0TNSx0B6FqMnKHaHbIrFrELZPIkScbgj8S+X&#10;m8P/1iAK3egybffynqOhg/+ruX4PcvgeRJFrWO4r37/QVUjtZYWThzEDdDa2wAYDDAVgPLaI4flp&#10;GJnLaTEhZzJI5ILoDg0mWZcW6kHYHLJw5TCIVH4ih/Lc68UMjI0IjcEMmZw4RtIhdex8r7AIVrIJ&#10;NKxux+e+/mWMzEzir3/4Q4mQCZWUIRQMoa6mDidPHhFqJoeBtIqfm5sXx2rqzlls87qyUWpoaMDx&#10;Y0cxPz8rmWUsAimQJ/16dUcryksCGBsaQIrRNzSJyqYv1QIsUmjjPTYxib6+XnEV5v4q2k6ud5MZ&#10;RhNRKBYMOpy70C20VF5DFvI09mJRyXsbDAaQ5tTebhfqTzH7iYYFRKHe/767sWbNanEt5FBvORbF&#10;5muulriUi709eOqXv5RnjlRLFl9et1tQOtKq2Hi63E5Bmqi1j3Ktmy1I64ATF7qlOYwkEzh2+rQc&#10;/h4yZNIZeJ00DsljbGAQOg6kWHAZSd9i4eWQZ2GlkMFiTDmQrlq7FslsFieOn5BioLSkVChsJb4g&#10;1q1dJ7rHvXv2wsIoj0xenrXG1auxmE3jym1bYXa6JHKKE+9keFmQw6WpGYQ8fvidLkzOTCGeS8Fb&#10;XgKz04FQKCjF7BsvvYTIGGmlytRLEFYZAFOXBFgdbnStXYfqugZhtYyMDOHmm3bhe9/9rlAI2RhS&#10;DxlbDuPRzzyCfXvfht/rkQk3y0HqNrmOSMmsqa0ThIeDZQ7qxHxDpxfbftYT3pKQ3BOeWe8cOojJ&#10;yTEZso0MD6K6qhKfe/Qz8pxzkMhjkOezmIzkCzh96jROnz2LsfEJQW3o8kePBCJ+8zMzUlXSgIPr&#10;lywQmmqp81MZPUhTYLPD4/UIUqwGRzQGiaG6qgabN28R4y0ZJs8vypCYBhnM+JRMW8puWCvRLdhs&#10;lbqhrrFBXCn7Bvrl5/mDLtx11024847r4HTm4HbmkUwwWD4tWtnIShQZMlWSGazEcqiqbsNX/uB7&#10;OH5sGDXVXXA6S7Bq1SqUBH2wWgwY7O/DSUY89fXCYirIWcprU9TUC7ODhjFEFoxGed8sAEnf5f24&#10;4oq1OHz4MAYGB2T4x3smUVvimF1AbW0tykpD4lTKYpP9FJu2Hdt3KEO3XF4GVizAJUaCRSaRP6Ic&#10;hYJyZmezYmBAuxVmi1l06aSVc9hJ9gA/vxxZlnqr2MBwv6S2kzTgmekZhBk2r6KukSBF0WiE3e3G&#10;lmu3orm1VSQqZ06fET0wz5Pdr78q9eRNN90kxlrdPd2YmZ5ShiLUm2vZcNKMFAWIRCSzeRngE3G8&#10;/uab8euXfoOxuVn83iOfgrskgO7ei6IjDHi8WN3agd4z59Fz5iw2rd8g+3fIHxSEjS6tV23cKE3F&#10;gX1v4+3db+CRhz+Be+66Q+ierJ/Z5B4/04NPPfJZJNM5LCfpBMpcQD06mlqQJRU9nkBdVTWaGxvR&#10;2FAvw+CzZ89gbnoKM5PjGCQrQUy0dGL4I4Zr1JyJmVpaDMNItddbzXL/eN2JPApLQjObUwYsapAq&#10;z5X0W4opQWaP5KyigJnZGTHJev+992Jyakqa0oVwRHTJa9dfgZy+gL6hAdx591146FMf59MAQyEj&#10;zWGREcj2m+wp2WW0JrBID1UHg2oOVc9I/E41j6opVJ9Xu1QxokHtWKlMTvYQmivFVmKyBxL9ji5H&#10;RS5APSubQzk3tcgcMXMkq4h6XIddBgK8/6x3tB8oOsh0SsUYidmL1hwWXUoVa0gbJss60t6beDKo&#10;/YPSGe4fRM0vXuzVPE0yCAY92HDlOqRIhY+syP4xODCgsjkdDszNz8nPtbOZY+1IoELAATaHig5K&#10;cy7+mfRSaQ7Fq4bcHDL7qEOk2Y6S4/E6895z4MlrQNSQH9l0ElHk92NDTskGz7mC3oTb7rkX9S1t&#10;qKxthD9UijNnzz7wpU/e8wvdV3/y5/lEIq5j88diQIopjbPKiR83dXLJeYCyg+Wi4tSotqpCxP29&#10;3T246oorYdbbkEnkURqogNVsl7yudDoOk96IdDyO7//Z97A4Oy0mC79Nc/j/0xxG01HMJ5axZtsm&#10;NK7vRIG0ShPjNDi9MKGhoRGz8/OYmpuHxWLA0tK8WBCTJjE/Ny/ORqSZTExOisaADxR59hVVFegb&#10;7JeHg9O22poacaQ7dfK40EY/8pHfUWYGOp3oD2jKwyytvqEhHDt9Cs5gACuxuDhKmaJpTB6/gGDW&#10;hDs3bcc6czne3f8OpqIrqFq7CqORMC6MjeJsfx+6u88jm0wiTyMcFoGCQCnKhWjUtJw2ubFac1gs&#10;cPOEqOxmmHQ6LM/OIDw7jQ/cezcefOhjqGqpRqSQwIGzRzCfiqBlTSuy+gjO9JzF7PIC2ru6cODN&#10;vTh/+Cw+/eFP44aNN0GXYJA8USIWpHnZ9EmT4sPHRooB5v/wDz/CL5/+TwRL/WQ0Y35pHh1b2rHz&#10;/TdgfGoCJrrvOeyYo6tWJoOKigrEV6JY07kaZoNReNYt9SxGZxU6kqKpTwHL07OIzy1AF0siaHEg&#10;GY6Ijqmxo1EKwgtnzsFAs548H04DkqkCYqk8YqkcvCXlcHj8siZ5/widO11eJNNZzMwvYmZ+CREW&#10;vukscjq9GBNIMHBtjWhFsnm6mllw9uxZOWQ4BWTelt1mFltpsy6NNc1l2Lh+DfS5DKwGBkwlxDGN&#10;z4RkKYkRDSmlJuhzDIf/781hsfFQjRg3U+Wkxskci2FOOYt0O6Gpas6ll5tDPdJ5GqQbpTmMpQuY&#10;XIggnlXiYqGVcoMQXa+mOdSalqKDVdGxtZj3U3wtygEvI0UYDyAWBEpXpzZuIjxemkmUlMhELRgq&#10;w8YtV0uRwYaaBxI3N/ZDqjlMC3WLHHw2h0RTqBtkdAuz8Ur8XkF4OFn+wH33CQ3sttvvQDUpiDPz&#10;OLh/v4SbU18xONCHudlp0WPwwGdGGtehaJ9ZDLJwzNEWWzUuxU1dCgQxm1E6jPfOLpUOVFF1i9TT&#10;3zqM+n9pDi8Z9jBwWE1nVYMsN1O5t6VzMGQK6Gpug11cRoGx5TkMzUzCYLVAZzWLw6lQSw0qz5AF&#10;GcOOGWWhXMnonq20RISpi9Ec+VQaDtpSJ7keTTDndZjuHcZceAHxQhoNXS341p8/BjfNldIp/Mmf&#10;fhevv/YmNm/cgqqKKhw/cQTT01Nyb0lxESMZcZdlTmVSBhe8r+vXXYm+/l709V2Ug4WFGTUQPp8H&#10;7c1NqK+pxOhQvzSHLO442SZhiHQi0v1oPEXaz7nz56X5IpJcRF1Jx9EZHHL2kKlSDOCmpoxFIqfZ&#10;qXRGcnbpnsiitGgWpiamBWFzxBMxMXl44IEPyZ5JamEWOWy7brvkXXE4cPjQQWF61FRXStHKQp3O&#10;kbIOxPCM6zaJpWgUGcbeAJgm6yQcFlroub4+7Dt8CCa9Ce6CSZBDRngQPVyYmhIWDZ9AG5FPUooN&#10;RNXiyDL3Nsu8Kz+CpaVYCIcxPT0rBQLvrYM0LD2z2mySt3b40LtYmJpD0F+C3oEhhGpqYCkJIFBT&#10;A2cwKCYy5AXFqf8a6MfguW6sam4TpsWZc2cwHZ6HI+ABzEY5x4jO73n9dcQmxuSc0KKtlSkPJ+t5&#10;HczM62ppFWnE4NAIznSfl9y2f33ySdiYtxllHmUWpQEfHn/sMfzD3/+9UOeikYhEVokdvTQadWhu&#10;bhFTF5qGLCwsSTQTixQifWx+t2zdio6OTizMz+H111+V9UIN15kzp7Bj2zY8+uhnxICKQ1zqTYpF&#10;zvz8Ip566imsMCC9c5UwhIgWjY6MKlo79aNk3qTTMJmtwibiemUsFK3+ub4Ya0KDDrvTLi66fPaV&#10;NodRVkncftsdUlgNDQ+jhxpEBpLT1t9KtEyFT1O3xnVL+ikHaW2rOtG1Zg2OHj8hxTWpZLfeuhO3&#10;3rID5WUOVJQ5EYuycU3AZrfKa2WDY7e7EE/pMT4RwX33fQLxmAW1NatQVdWEVas6YLMZhWZLTebE&#10;yDg8LqeY1tEtk8Wihag7HVNzBaEHUxLDM4gB55LrWtDLmlqzdq0qeHOqvuOZPD4xJmhbPBEXNMXj&#10;dApDiI2e0+4Sw7vt27bL6yS6QaOlpYUlRVFj5ITNKmgV/256ekaGNWw0eO3EzIeyDupZ83Stp6mI&#10;Wc5lOpqK2Yc2kOPwiOY1U5OT8qxLPi81nJSHMOHHYkFn12qUVlRiemZWrq/L6ZLmgO7VTQ31YnhH&#10;k5b+gX4xUYlLpA1peSouQ+ppyZlVshxxHU4kcNtdd2L95s34t189hf7xUXzkkw8iVFmOidkZRJMJ&#10;GJm9bDSjJliG1194EX7mw0Evbqss8Ns62nHVVRtF18mz89WXfoPVqztw6y03yvnE+8LiYPe+d/Hg&#10;Jx6Wmi6aYpagCkgP+QPYsGYt1nR0oqmuHnbRbEaxb/9+vPXmmyK9oOEXhyzcv8T9MkltJnPFlaEP&#10;TRO5d5PVt5KIy30mCMJhLZFd0VBrEQcqAkfRbKnBFgqmxSxIG1FvXii6lVLv39m1SkzEuJcmiGwu&#10;LOL6G3fhyk0bceTEcdz9vrtx2203C7ppgIrBYlagGCdq8UfFZk81iu85fSV6Sv0iqidDavlP8WvU&#10;V19CELWvJWOlp2cADz/8MNx2h0RUEGywmpTokwMJnvdE+FknsyHke2ZdRUYIqbespbkHSX2jDXOZ&#10;v56Ks7ZQzaHKPlfnuRjtaY2X8o/gOtJ8I0RHyUg0GnVWYNcNN4h8jcY43HfkXvjc2LzxKqlxF+fm&#10;xZAzvLAkXigrcRoqxkBczO5ySk8itaNoB5WhHpFu9l38M68aBwJyqTRjT3EIZqyJ5K+qZp/PIF8r&#10;P89zlX920h3VYhW9Kamzsl/kCoIeNrZ1oKyqFjtuuAnrN27Cxb7+Bx68d4dqDuOJuI6dKic3S+Gw&#10;wPy8OLQR5y86fVbVVCGyFMby0iKsVpOEIC8tzGNqfAI7t14vzWEyykLQB7PRJg0kNQl0VKIW49//&#10;9Wc48PYemTbyIOBhwgsgHGneAE1z+N4C7bIDofosv55Fhc4EDM9PomPLemy+ZRtCtRUor6oQqhlF&#10;nhK4uriEiFwI8vwNghhy4+NUftOmzZJFxWmVUA1yOUxOTss0cWZuWiY1fBh37bpBrPfZcGzZvBlr&#10;1nShsqIC+/cfEHesYIkf19+wU9CCF159WfQp5aVl0KdyaAtWopz0EKsP5To7Eod7cfTAu1hGHv7W&#10;RvTMTWEyHsXIwhyOnjwpm7noqBiITFE5KWmceFBbSP42nVJzOY12qFARKbCIpLidMKSzWJmZgSGd&#10;hMOoR0dXK9ZtXgdXhQ+moB1pM2AJOOCuc8IedGMpvoKsUYcnfvQEek/1Yn3zOnzh419GQ1UnluZ4&#10;uDjoVy/iaHYuRDA4qSRc/fzzz+Evvv9nkntjtOhF3G8vt+HDj3xYXOUyujyWoitI5TISoEt0cHZq&#10;Gs21DXIIcWP0upxyiE9NTIgutbq0DLG5RSyROz4XRmddAwypLGLhZRhtpFsaZSokLlOCMhuxEktj&#10;YnoBBZNNLKIZpM1pEo0kqFcq6I2ob2yGN1CC+cUwLlzsF5MKUp+oiSEdgyg+ES6iJSxIGXy9d+9e&#10;oc2x7zaquhF2E+AyJLHruq2orypDJroIh5nrbVlodhIIzU03zw3XigIpS5rBjERRiDaEzbYKoZUC&#10;36goOGzsJFhVa1Q4kFG00subpepR8mA8dFqnbIhTBSOm5pcxNR+GzmAStFkhZMQw1eYnDq1aPg41&#10;I9ywlO6FiKcKKyalmgUcefp0wGXBwck76YT8ubT5J4+/qCvh++D7pIEMiwuZZkq2Hfd3Jfwv2mJz&#10;m7dZOBDSiwvj3/7VX+H8mZPiwsesOj7/tHG22R345EMPi3PmzNQ03jn8Dgb6+wTBpynS7PS0UM74&#10;YJDOxgEDDZKoSWOxRS2shCGz+XA41EGhBUUXp37iNKbRsouIaXG/KTbjvC7ydSwYi2G5WoOtNuWi&#10;YZaacIoAXP6gprLMTZLCRxO7U0ttzAJ2vQmrW9qRTaYQzsZxsvu80AsLGq2UhjScMnNAwUKMBVbQ&#10;5xdqndAwqePhAcFBEQ8ANpFp5X5qpPQ7mYKV9OTlJI6dOQmdzYCGjmb8xysvIEv7fKsZL77yKn7v&#10;9z6O7duuEzrcsWPHpGDjPeBz7XYRuU3Ls84iixRANlNE/lg0HDp8EFYbHR4tso5YIHZ1tKO6IiSW&#10;+8yqYzi22cT1ro5/0tOIYrCwu9jbJ4wUNpyiFSXdJ5XDxOSCIHm8B2JYIRoJhZyz0CUBiDRFTmfF&#10;Al8T2XM9ci1SY8Vvx8kx9atf/NIX0NW1GslMAiOjw1h7xRWwWJQzHw9bGkqJDimvrNJJQeXZR1c5&#10;GhgQ2bO63RKdMD43j8MnTkgUBZ1C+4YGxXWWMSVmFk7RFWkSbSaDFCyk+/FGEmknCi7v0ZAXvQ7v&#10;o8Fshs8XEDSF6Fo6mZJCnJNl/jlYUioaljdeeg0BbwATU7PQ0cAiVAJ7qASBqioJq+czp8tmsTA6&#10;gmNv70dHQzM2dK3FkaPvYmphFq6gF4kCDTwqpQnd99ZbiI2PSjOrrCKIqKl9i+cLcyVp689AZ2oD&#10;T108D5vTgSd+/E/o7GgTsxuiHT6XEyePHcM3//DrGBsaRqgkiGh0WXLhOKBhUdzY2IRVnavkrOVa&#10;5vvpudAt8g5S3++4+x6sXt0lNOPuC+elsZiaGMfo6IiYnXW0t0njyAIqz8KAYdKxOH7yk59gfmER&#10;O6/bicXFJezfT+t6PufKvIsGOWISJhEGalDHNURUhTTB9s5OjI6NCn16gXWMnfQzbaLO55aeBVdu&#10;QEtzC44fP4GhoeFLdQeznbifErXj/sDGlA0qUVxSebfu2CHxX+fOn0Nel8UNO7dhx/ZNsNvysJrS&#10;CC9NwmjMwulSqCXdINmU7d5zBP/y5DM4fuwiPJ56VFe3oatrPerra5FKRdF9/gxeevEFgdN4dtIZ&#10;cm5mVova4YHB2DIOWNSgTM9g9QU+T27kU1kVJ+NxyzrnwF5kA9kMYnEVZ6D0eBAUnM8GWQJ8b3SZ&#10;72jvkOEe5Tisn5jLSToczzV6T3A9M/dT1VUqON3tcqG5pUWu+djoKJYjESn0KTNQcQLq7OP+UaTA&#10;iWtqIiGoJAeK3OPSpLwWcjJcYoY1tZQi/TFbxAODhk2tTU1obmqU70vzQKIodKPnEFFej5YFJxpR&#10;jT7NF5Ngc2+zYseunahvbcW/P/M0TE47Nu/YJrnOzBMlfTLGmBS7E23VDUguRegGh4tnL4gukGh0&#10;XV2tmJDs3Hm9NLUL87Pw+93YtHGD1GvcP8mI+fET/4ovfulr8HiDiMQT8AX8kjW7dfPV6Gprh48u&#10;r0thnD19Cnt27xbGGptYF6nuGZVZR7RXNQw0KlFOlironkg4zX/8mF9alMaAey6vCdFwGxFE7fkQ&#10;NE3M8tRZzGvEpp11AK9/WmukeK9kXkZEzG4XzXCGfa7JjJvvvAPhWBQdXatw7713y17CoQxlNqyV&#10;2ByywlFRXKomUNnLl2sZ6jP5KZaWPPM0YE4iIrhnFqUggnhJPIZiMLHpf/75Z/Gznz2JitIyzE3P&#10;Sn/Bup/NFz0kikZ1whRgg5RW9Fu/n87RfiXPoBaVZzuNXkgjZXNF6qac86RrX46DUHIbtU+KCz2f&#10;FaMFJaUhGZLSoJF7DPWnt992mwysf/bkk4gsL8u1ZQ7nqvY2AVZMeR0ii0vS73B4uUD5Qz4Lz3+F&#10;zxtoKGSxqiZaG2jIUIPvOx7TIrkUa0iaavZXGUWBL5oKctBHVkRxKC6oI7M9uS+YLGhtb5eMUe6B&#10;YqRDFJV+s3kd3IEQPvLgJ9Dc2s519MDDH76FzeHjebvdpmMeFTV1/YOD4grHNxYIBpRGhHa3Aa9k&#10;axkFzeL0Vjk35lIZhPwhhBei0OUscFh8MJvsAnezYOJNownN7tdew/PPPC00gGJzyDeoDmkKRC8v&#10;nmLB9n9rDhmJMBNdREV7PT77x1+GO+SDzW2XgOah/gHRJpCv3jswAL0hD5tV6bh4Eym4ph16mIfK&#10;fx3CV199jXB/2fC98eYbqKyqkAtPnSUPM4qAr73mGgQCPqxftx5trS2iXSFCFqoIictQU1MjoVgJ&#10;eCegVOHyo91fgQaDC8aZCJJD08icGkF0IYKs3Yq8342JZBT6gA8Xpyfw6p63xfabp3WRx69eL/c0&#10;Ht6acxONOIp8ZM2Mgw2EUAKiMSQXFuGgnTfXVzYJu8cGo4vmFGZkTAV0blyNre/fCV91CK6yAGZi&#10;S/jOt7+LuYl5dNZ34YO3/w6uumI7MikjclkjClk6s9Gmn+JX6qAMwmXfv38fvvOnfwK7yyq/aeQT&#10;M8Txtce+hmB5GRZjEUzOzyCWTqG8okwydhZn5mAqABWhUlRKrEhcFjqpgcR0aisqEXJ5kV2OoefY&#10;ScwNjaIqUAojNWSFtBQmgv1ILhIPfdKGgNmlCFIFPcwON3zBMtmQIpEoFpeXRUO4dcd1qKiuE13f&#10;1DQpxso2nxsu0XJSYrlRcENkc0jkguYVKkRXTWp4H2wmHcz5ODZc0YVrN14BpCKw6NJaE8gQYqN6&#10;0LLM5GScrZpYXvYpVXo0FlCc1skmrenf8nSmNaopK6dWvOf8xc2RDzw3JtlMczlxmFpJM8yUIcF6&#10;LK4kEYmnLzeHYs+vwmPV+qENNKkjdvnIg5jPttLeKPpJ0dmK4v1iPiH7G65FlV2ognEl5iWRENoW&#10;c6gampqlueQ0SpAKd+GfAAAgAElEQVQ4PfVLCnGU5jAelzaV+iuG1RPR/Mcf/T0O7N2DxvoalYkE&#10;HcrLK8QE4ZFPfxY1tdWYHJ8S5zGK8OdmZ8SUgtlO1CAyHFvyG1MpiT/hv+PPo/Mui0IphtweeZ3F&#10;KAulO1EaA15L5YqnaLMaX0QZCnFyKAWFotsVm0M5cLSm8HJzqOil2shTitLLzaGipP4fyr47Ts6r&#10;vPpMrzuzvVftqktW78VVrhg3MAQMIaYkkBhj8hEwOKGTQEK+AIEASWwSQrAxLoCNbdyLrN6srpW2&#10;aHuZnbrTy8c5d0Y433+Rf2u1Xe3M+9733uc5zynsjxjx4yhYZEazZtkKeOxOhFJxHDpxDO5AFUB9&#10;jcOGEgEzC2nGThX+NH9qqKuT+x/vG89Wgi1Wvn7eRx4SuYKaQ5re0DHZksmhzuHH4beOIFXMoqW7&#10;FQ89/FMEGmpl7vDM87/DPffci+3bdwp9778wIA0RryeneWxIRVEpFHU9yarg3r961So43E68vnu3&#10;kEi/P6hMXNJ3Vi5fJme4uuoqjI8MIp9JwuVkTAzRaIemK9R3D4+Mau/l4SXwRAecibwIh9OK1GDh&#10;yqKK+50o1gxmzhcQTyRlEkN2h+HUkJJHV2KXGk0W2ZyKsIDlFPnLX/6S3KXT2SSOHjuMhQsXoro6&#10;oHOGkT7RcFhfu7CvT2tk9xtv4MLAAHZevkOumq/v24fNO3dgJhrDMy+8iKMnT2FwdBRuX5VMR/xe&#10;P4IOt3LHWBhNjI7iwJ43VaCSZcEmm2ATAQ8SEbMKIM6jg7b4S5YIvOD6YIwFTRT4TAoMslhQXVOH&#10;js4uxKbnFMt04NARjM2GUdvdBWswiKaeHngCQRVQ4ZkZlJIJTQ4DNhdaqmu118azSRTsFli9LnR2&#10;d6qQ/91TTyM3NanmUMkdRPsV+WGMg+jU7PH60djUImOvoalxRBNxfP3r38Cd774J/WcvwknaoMOB&#10;ydFRfPNrX8ee198QyMdYmSIT6UgFtts14SWw1NLUonvPaQgncLMzM6Iu3/meP0J9Qz2ijKeYmcb4&#10;+DiGhwZFxbvv0/fJCI4GI2yieF8Jrj399G/x6iuvYM3qNaKTPvfMs1pPRnNn6GeG+mkmI3KoZHNI&#10;19+qKgHdpLtyskBd1djEOFKZtLQ+rAu41jg5XLlyFZYvW47DR45gcmISfn+VHC9JuSdbiHs2m46q&#10;qqBA5vHxCQEGPb29cgqN8H2GpnDLLTdh/doVqK/zwuumw3YCLS2GaZNKJ9HU0qR8yzd2H8b3vvsQ&#10;Tp68CI+nBRs3XoHlK9aguroKpVIO586cxEvPP6/iWlhhMSvASG6zrMVK1KXbBaL0LV6EvsVL8MJL&#10;L2pPbmtqEdjGqTqfZ55J1PYZmq7Jp+WeKYZIhsC+F9u2bdP0gvsOg71J4xu+yDxUhotzEpFFlc8n&#10;ajZ/sE6S5pxmHjwzrVY1mFznZ86cEfjEs5SNCtlHvC9sYCrrjted657PM6cg1NjyjdKvIJ3PYfmq&#10;ldi4ZbMcYbnXc88YHxuXG7HbSfq2BWNjo1pjPOO4/mmcxfOKQFLFTZybnKilzPArFuGvqcbqTevp&#10;XoLDp07C4fehhYBlOmmaw/kYZsYm0FnfhJuuuAZF1iVHj8thtLmhSXnZdKDsW7RQLpKMgwgG/ejt&#10;7cbadatNEyfnSRt+9atn8FeffQBOlxer166TRGkJG2ivX7mmBF4O7tuPY0eOYGhwQM6jNPApkn3E&#10;GlpTrHJzqBrC6Ar5dvjnnA7SXTaj2sEmgxle30qcFM8v/jlfE897/uBgh/shv5a7AcE/0pJ1fXgf&#10;bSb6gc9HVTXPDyumQnNYuX4dmmhgVluLe+79uGFN8ZYpv9xQgjnx5ZHLyanJEixhLhQWpZjrgZpp&#10;3m+eNXRfp/cAgQEzwEmqbuDncG8myFMxt8lkGPEzp/td7a9CJBQSI419CetDnlvUkJtmuqSzgfUx&#10;QTefx4PaasqHDL1c8VPctagtzGZQzJomXIAy/52y5tDIf2iYxrrBNJxWjx+7rr1WU/k333hDa4+f&#10;v+vqq1VTPfHYY3KIJfOhrbkZCzo7BeQuaG0Xq3B0+CJCc3OYCc8haymiqqEONo9TQAIBKp0Fl2Q/&#10;RbF0pD8sO/xyAMAf2UxKe1ZlykmQgPstgZcKe8r4QeRRsjvRt3CRzvgDB/YbzxKnU5Nbm8ujrNsr&#10;r7ke7V3dBGjv+spnP/Yzy49ffEQJZXzzXFCReMSYOuRzaGlrUTYUi1k6fXntDk2TJiZG5SrFKSDt&#10;dGcnQ4jOpVDlqYfT6ofL4TdFrqUoAa3TasHAuXP40fe/p5tI3RqREI1KucCZ0/O/aA5ZQMzMh5Gw&#10;5fDP//3vsPjsiKfi6O7pxMm3jmuB1tQ34LkXX4DVymLcOCY1M2tpeASjI2PStWTSWVx33Q2iuDz8&#10;8MNC/bp7uvXajeNZCBs3rMdlK1bg0MGDaG5uwnvf8x5NKWi2fHFiBMePHsPl27YjHYurAWLWWK3N&#10;jZX1HVjf2IWRPUcRPjWExrgFLpsTOZcd804bki4HGhb14eTECH757HOYoUWZy4l4Oi0km4iQmNec&#10;HLIgpEGF0ykaQYUSaBpHG+OikQyFUYolUOd0qUGkgQCdNasbqtHU2YK3zpxAOJvCyqvWYMnGVXjn&#10;Xe9GpJjEZx/4AhKxNHpa+3DDVbfgyp03IZO2IZUuGn0KkZZc3jyEtAiurtbU9IEvfgH5YgbBuoDQ&#10;mdHoGO79wn1YvnY1qhpqEAjWIpQO48zZ0zh66JCsmtetWIkrd+wE06EKubiccHXoxOdFsVjU2YO2&#10;mnrEJ2ax/6XX0FBVrUkqYyPYpHID4ofNQgqEHbA5EUvlEE1nZBddXdcIj9uPcCSGwd/bdzMj6Zbb&#10;7hBil0oxBiGJ8FwUpaIFU3S4oj4nPa8ihActN6aRkVGc6z9n6HwVIxnlK9pgKaTQ3lSL97/rHfBa&#10;c7Bko3DZS7DbSF8ygb2krVrsTmmrTOvBfMpyZASDVjmVcLsvbUAmTJnmQiaSgRs2N+VKcczC8e15&#10;NcxzBGkUNiecniqU7G5YKA6lA1sZVbFaSE+tQCzUJdBoxkwMRbvMFzTxY/HPoo33gBsStVvcqDnJ&#10;4xSGtubSTMUS0g6xKWTxzYOXCPX7PvBBNNN4ghNAmdFA6KNpZGlmxHVckj11IVtCwO/Fz/7zJ/jl&#10;Iz9Hb3cX3B5mRRaF6NFq/r5P/6VcA8dGxtB/rh+vvvySLLxJ/ePUkIYF3ChJ4eT9YZFCZznuB2xy&#10;+B5ZcNXV1un9cA8zNBFj3iAwotIclk1//uA+ZtVzpfDfcmOitV/Wh4ri+zZDmopI/ZKZTXlKyeZY&#10;DTLXThHIJjNwlqyYn4vissVL0dnajploCPuPHIazyi9aqajh1ANYSAthc5gV/Z5h1SyopAvTRCsL&#10;C/OeSEVm2ZMvwGWxwZovIj4XRopZnfVtOHH6BOYSEQQagvjKt76OJSuXIRSL4OXXX8MXv/QVBVuz&#10;6J2Zi2Bq0kwhuCZpiS60lhbX8/Oi7fAwX0oH4iWLpPUaGh4xdO2UCRVeumQRXA4rli5agOmJESQT&#10;ETjtFtTXBKWpIxBHtJ9TQ1KHeQDy9/xaBQ5TRxKaNwHVIApOC24uXmq6DFU5GokLUWbkSV19rdBp&#10;FuFcyywY6YrIYoPGWKOjY7j9jtvxiU98AvX11Th29JCK1bb2FpOHdvIkdr/xOmqqa7CaLoezMzhy&#10;9KgKS9LD5uJxnL1wAZ19fXjupZcVY7F0+Up0dPeIqkgHS+aEsTFno8T9N5tKYnhwQJrKJ554QiYs&#10;pGnSAIEUMr7Wyy5bhY0bNug1UE9EK34yUvhMVRyMuTbdPi/a2jvQ4K9BX08fBodG8cxLr6C2pxsF&#10;nw+dS5fCwim+14+RoUHEQlMoxJKwp/Nw5IpyLE0Xskghh/beHjQ0N6o5euG3v0WGlH8Wc2VmgZ3M&#10;Bl1rg95buW+5PGJW2OjyPT2N226/DZ/73KcxNDAq5J5W/qT6//TBh/Dz//gp8pmMok14FgjoJTW+&#10;3GwRWe/r6ytTnDImhy6dxa233a5GgLRyIttTU1OYmprUs/t//vIv0djUoPOXQCSN7egM/p3vfEeF&#10;13W7rsPRI8fw5u7deq6DVcEyDYv5d2aCb5AgA1ZJl8/MW1LMRDNko1eAV+60Vn1fPgssqrjHMdOO&#10;U+eTJ0+KgcJGl+9pNjwt4wgCpIbCTvfBHk0XI4m4nBAJ7nKKncmm0NraiE0b1uDWd16H6YkhnD55&#10;GO95z61wuW2YmByD2+tCe0cbJibn8OlP/zUOHzoHh6MeW7ZejdbWLgSCflT5PZgcH8W+PXuRTmbE&#10;2iqVsprICuhS0LlNZw1jozZv34Zbb78DP3/kYRw6fAjdnV244fobNNnbu2eP9OTMbeQ11z5XzlLj&#10;9aCjGWnstNvn88nGYtHixRgavoiz/ee0r7N4p56RDr01gcAlUI4FKIFETRBzOd23Xbt2yVXUGNCY&#10;5pDnDDdG1pO8l8bB0kxD+HWc4pTKZjSUNIUTMbR1deLyq65Ec3ur9giyvTitZO2YoyN2LidnSGpW&#10;WZuwThm9OKyGgAMKRqddWt8EXalltVhQ09yIlu5OzBfySHPNMk/VWpLTfJ61aSmPGm8VuuqbsPWy&#10;dYiNTuK1517AtvUb0du9AHv37dX7bOvsgMVm0ZSbTLKOjhas3bC2nKtrgIvz5yfwne/8AD5vFW56&#10;xzvVcEXnQghNzQhoOX3iBI4cOGS02mUqtGHU0Vm5UvxTEWiyrgmYVBzMGQfBZoH7INc0tZ1y/ZRp&#10;EGmRhsliHHZRNmTJa1LPxpCfT/CUTrK853xGuC/z3+A5Q6035Tqkis5Go6hrbUP34iWYSyRw/U03&#10;mSaKNSkNFRmtkafMKKJzg4AEjYmS8wQWqH0jndoqoI+6c75u+UNwH+dZTm2qm8MjxssRGDSu45KE&#10;sCmzMdIhqYn08MCAaO7FbE77L+UanACSlUbQgP1KQ1ODZGYzk5Mo5uhz4BcgZuSnlE1Z9H7ZeBWy&#10;xtiFr1FGTWV6qfwUaHSjTGW7msOSy4c/et/7Lrl48+sJfPHMJkDIhpH1CfeNRQt60Vxbh4sXBrF8&#10;QR/WrViFZCyBffv3YSYaRopFgs+lfHTq+8mMU0Nabv4FYvN+CyAwUiQDWpupoKJkBBxAgCfrh0pz&#10;yPvNX/O9JHNF7Lj8cmzauBE//OEPjEkNDeMYC1VXj0BtvXK+ybJLZdN3/eBbD/zMsnvyRLFQLFq4&#10;OHjRkmmOVxnxEFd2EekvvInkgdtVoBcQjYXAAtRpt2KCmTdzMTTWdsDrrIbPXQefu1pvIJ9NyZiB&#10;Zg25su6QNBxqPbgx/cExsfC/ag7VxP7ekGY4MonvP/zv6F7ai5GJEelEOWrmxtLa2YH//sUjyBVS&#10;mqJQG9XR0SWb3HA4CuoX4rF5RSxs3LBZeS5sckjxIabADYhc7r/6zP9R4fD0009h5Pc0mPfc+R5R&#10;SzO5DC5ODAuRvfGKa+DMFxEZm0Tk4gQW1jZjVUMnApEMXvzpo6jJ2dDlrQeDexmcUPR6MMXMEr8P&#10;ESvwwtFDGIlGkLJZECYSkMsYM19RnI0rKR8QUUOyWS1S84MHIvnnacyH5mCdT6PZWwUvC/JiUUYq&#10;nLS0tDVjPp1EJBnDbDqFpoWteOcH3wVXSxC/eeE5xUFYik6869b348orbsJ8kgWuHXnhd3TWYv4O&#10;rZOLop+Nj4/hy1/9EqZmJhCs8UvYPxqZwHs/chfWb92E0dA0apobUNNcj5raasxOTeLQm3tRXxXE&#10;lg0bEJ+bgd2aQTQeUyEa8FeJJtLR2KxpoSNbwvx0CB6rA6MDQ7BmmfBu8jFp9SLaJSMbnG41haH4&#10;PCK04K+pQyBYLzc42ti3dXbhuhvegUSCKKkd4VAUY8PjiIdjcrgKx8KA06Kmn6gXCxI2rAx2JyVE&#10;UyKh0kQ7aZwBOIpp3P3+O9DRUIVScg4eJ6eLdOq0yQk1RfMYFr/KkiFyZpA/HmJs9ukUx41PdAVy&#10;xBlHwiBqZUkasyFGGpQ5X4ZyLX2GoGJ9cAMr0IDGyjgPBt2XkEznRDvM5hngSvMGulsV5RZKWh+P&#10;BlLGiQjze1eE19z8KhEaV199jdYX9QvUiD3//AtlgxdmgZnJmCgXNPtIzOPmW26TPTMbRhmYMBtI&#10;G5Vx9OJhTmMbl5NZoaSBVuOFZ5/BD77/XcVZ0ESEm6j0n7+nyt3/+c/LJXPwwnmhcQwePnL4kIKx&#10;+UzwEGJzSFqgKDEOhxBTHorhubAOGh541EUSSGFzyEbWuJaa/CUDtNBNyNB0hSiTEUHtayGvppiX&#10;WajjJfMgop8VDWYl1uL/nxzSiKagxjCvmBKZp2tyaCsA4ckZdDW3YsOadZiNhLB7/164fD5YSWUk&#10;kONxyxCgYkjD4qmZrnh5uunaZRSWYgQDJ2supznsmQVIYKEIRGdDmBufRl9jJwYuDiAcn4PT58L7&#10;7r4L737/e5HMpvDmvr24/4G/xtJlyxXQHkukpReqIMukhHGSL/E773E0qn2QTfiGLZswn07j4KEj&#10;sFgpbCeQYUF7WwuqvC4VwpPjg0gmY2o+GmpqdF9kBmK1463jJzVN46+NXtgUjKQc0p5c0x4b6UhF&#10;TUUpvjfgDCe4vEdQgbxo+RJRZPms8uCUXqqmRkAE/01Sp3le/fGffAh//IE/QiFHp8icDGfYfMSZ&#10;5UUqrcUigxtS0IhU09SBBkH83KKN7r9FvPDyq2hp61AsxfR0CGOjY5hltmosru9JfRuLDYKd1UG/&#10;KNk//rd/w2+eeRbNbe2idLPQXrViNZYsWqJGn80pmwx+XyHVZWRaJnUSKtIB1IWAy4elfUsVsrzn&#10;4BEk7HakXU4sWb8ebmbP1dSq0A9NjyIxOYvQ0BgCVod0aWMzk4ikEth0+Q5Ynca97uCePZg+ccI0&#10;hxwUsiC2ct1zasliwwBc3O+oz2npXiA62fKVK/HAA58XUEoglFTnGn8V9r+xGz/+/r/g/NlzqK2p&#10;EpXSGDeY3EPWC3zOSEumNo1SFLqIkq2zY+tOPadsmrnG0oyrmJ/X3nfvvZ9CR2e7zEsIWNicNvz8&#10;5z+XvGPL5i2ivz/6yKNC2PmM8PwWPZ9gQ24euXy6TL0zzSHPT6PdthqjFtrFl0pYvXYtdl13PR55&#10;5GEcPnxYwe+JRFIRBqTEclrGaQYBWO4Lc5Fp7eF0R+RzzXVCwzOayzg9BOdsqKmrk1aLxkbhcAgd&#10;rc1YuXwh9r35Co4e3oN3veuduOuuO2F3WnDqzEm0tDcDcOD++7+M557di6pACzZuugJ1dU0olvJa&#10;UwQQTh0/iWg4Jmq91cpnk/fOqiKYTBnqH6PxOBYuWYy/uPdenD57Fq++9qrAToZu87l++qnfyA1W&#10;7odJThzmRUtT7BOBwwLQ1d6JG268UZqsDBkUDjumZmfRf+GCaJ7USLHIr6EEwWOyj1lkcnJGHSj9&#10;CeRCbLPhpptu0jNKQxNeNzJz2EDKdbFM06tMfNUI0YivWMR0IqbvSxp9PJ2EPxhA35JF6FrQreko&#10;g+n5oXPL7pDUgV/L2oCNO7MbOVHia+H7M39njk820lSkEGD1/14766kOoMDcVZ9H8TIZSp3IUHLa&#10;RP8lON3sC2JJaxfCw+M4e/gt1SicQLEGooFaoKZaRidFC6Mi2Ew5sXX7VtQ3NsiIyW7zIJsBfvXk&#10;02I70c2S1D7mTM5OTOHcqdOYGh+T3lPPoqiAqTLll1NC455pJFVG80rXajbH/EEzFcVU6FmokX5T&#10;1MmyZo6fIylWebrOBowU7fHREU2R+HXS2pXN20QvJeuvPH0nQOfw+VGwEcR0wFdbj+aubqRLULPI&#10;tUJTOL52rkeZoXi8l5p+eWZYqTk1Ojjt6fRHUFuQh5UMB5uRsZAFYNhThqkjIznlPptpfbFIimhR&#10;Olc2t6TVZ5MpeBx2RXuwhuRnE9AJ1gRRV1+jv+dgKh1PwEMwr5y3Ke0eGQGMvmJMBOsLGcAYn4JK&#10;zVDJTK4A6wIrs0W8573vww3XXyd2E/WuBNpGh4dx8MB+gWA0O6PmtT5YI7bc0Nl+1Ln9uHLLdizt&#10;WySWIuvkWD6DWDGLkssu6jtN7FQrUnJXNp8xTFKazRi2E2s06gkV28aDmCyzgnE1l7xJURjcI0xT&#10;zWd0bj6Nrdu34fbbbsNzzz6jZ/Hg4UOiCjc0t0qq0NLeCX+wmqZvd/3we1/5meWxoy8UrTabZXJq&#10;UuYEg8MDQhECwSoVd6QksEEg2tPb0YnW5kbU1BDVcuuQCc+GUCpasahnBYYvTKHKVw+7xSejkVwm&#10;qaBxhgN7nQ6Z0lBEbMI4zWBXOita9f8vJoc8CGKFFPpnLuIzf/s3uPWPbsfQ2BDOnDkljjWRiK7e&#10;BXjyqaeQTMfg87lkAEBDGsUqFEo4f34A42OTohkS1eWCpEMZpyc8TGnPzQftQx/8IIKBgDQQg4MX&#10;0NXRKcEvEdfYfBivPfM73HzlNaixOjE7MIJmVxW6fNUY2H0Y/S/uwfSxM9jYuxQBu9eMgK0W1Le3&#10;YzabwWQmhVCpiMH5GAY4Lp+PY4Z2xeRJV1yeZEBhtGTG54K8/sAlwSlpKsyaoXmLNZVFs68KvqIF&#10;xcQ8GqqqlIVCAw8+ljQW4sYzk0nA21ELb2cd/E21aGhrx+TkHG6+6V3YvuM65AqGspmx88FnFWhR&#10;vg4XrcNqQzQWwT/837/H2f7T8PidcHlcGJwZxc7rr8InP3Mfzo4MIpyKw+Fzae20NDZidnwCCU43&#10;M1kgn0R9jVvoDje0hX0L5WTaf/IU2uqbYM8WYUsXUO32Ij4bgd/mgpWHAel+5cOexYydGUVFK2bj&#10;CSFZ3kANmls6MTkVwuj4ODo6e7Bl2w6Mjk4CRRvikQSioShiczFMjIxJUGj38oBxq0jh/SdtgVMK&#10;HmZcJyI+MlSWFEyfC8nINO561zuwblkP7DluRnQPK2uLSsxFg0Juq1vbyuY0JnpE3KQyov0HcXYZ&#10;AVDBTNEUg07p+mbcaI1NcV6ghQ5W5gcyCJ606SKnWjbMp/JqDE2zyIKI34qHgWkobRYHent7tWap&#10;p2SxzwOBG4dAnwrFslDAFVdeKQSPTSoRY6LNPOA4KSHiTwTKiLSLMvfZuHkLVl62skyFNrbx0tuV&#10;dYd0rDUouw+JaFJMg7d+3+x96+++gSCjV+pq9LVsjpt/f72+9OWvyE1s3543Ndn57dNPacrj44Qx&#10;zwgRNoXGpZK0Uj4QfEara2v0GufCc3pfjY1mWnKpOSzTLOQOKwTQHDgsZivTQRaYZAwQ/ebrZ+Ep&#10;Ks7bJ4flya7RSBhKadlzTbRSTSvVHJr8Q1md8PFJ5zA3OQOv3YkbrtmFeGoer7z+GpwECnwe5EgN&#10;93qUS8fmiZo/NmlNDQ36HjyYSHWiqQwnh1yLFY0yaexuq12T+cmhEXRXt2BydgKxZJx1J9Zt3YDP&#10;f+kBuHweHD99Ep/4i3vUgNfWNaBkcWpqQ2SfEyzuc1U+vw41IpdspLleIuE5dC7oRntXFw4cOIz5&#10;FDV7TjV29XU1aGmqw/atGzAyfB75bFIHNCcLhq5MU4ACDh48IgopJ4U8vNjIkcZNsM7K51v2eUo3&#10;M1PviqNu0SIKXzBYi9GLY3AHvKipr9PkiWuXJgOcOrMpZ5PHKchcOCw63Zf+5nNYvXIpjh07JtdO&#10;au+o62YhaZoy3jYzha7QXNmgMxeLzsZshoOBWrz5xh4cO3Kcr1QAH6lO1U3MMKxScyjXZZ8Hy5Yv&#10;w8DwEL741a+Kds3Ymdb2Dtx6wy2KzTlx/ARGhoYF9pBCKf2jIlB4DrKJKSBvofOvRVEZfqcfCxYs&#10;gs3jx7HhYUylUli8fh3qWlpFXyeIW0IGjnQex17fq+Jj/epVOHbqOM4ND+Cqm65HIjUvEGbwXD9O&#10;vfqKDIOkN6TDqGjzRqrA70nnQLkt250I1DegtaMTfYv68JnPfEYAKZ0iqZ2pcnsQnZ7FT370Y7z0&#10;/AvweKmJLTeHxoxQ/x5BKZ43BAmoF+NfEZyq8QUFKvH542Qpnc3o16RC/tknPo41a1ZpP+azNRcN&#10;49vf/rb04ZzU7d+7H2dOn4Hb6ZaDNgtB/prXjho9WtKrsKN4VICDYQ0RuOL+xWeHU42dl1+BD3zo&#10;Qzh06BAeevBBFYbch5YuXWYM7aZn1FxxWkYgez4TV1PGwp7PHhtJGkjw2rE55J7c0tam8PBgdcDE&#10;e1ASYMljePAczp15CyuWL8Ln7v808oUUXn/zVazbsE403pdf3o1vfvOfMT2dwZo1W9HY1GZcYEsF&#10;1VFDA8MC1xIEUwsEj3N6DeZZZbHIMyCNquogPvnpT6sBPnP2DEbGRtUAENA9dOCApidkJbE55L/F&#10;RooNFNlIyBRx7VW7sG3Hdpw6ew5+Nk4AxienlJ3JzEo21wRhvIxqEehDB/WSmgneO74u1iodnR2i&#10;Tk5NToquXQFI2VBX4gF44S45WZZ1VHyGHdUBbNi6RY3oiTOnkMxl4PK60dTGyb8B7zSFTNJ8Ja+m&#10;g87OdL7lJJVFdZoTTDWHxpVTS7KMr7L5s7pdsHndsPk88NbVwO71oECjmmIebr8P1bXVqKkJSMPN&#10;5rDFG1R+7NCJs0jMzun5pfaVEm9Oytx+k5vp9XuQSifEsmhqbsbmLdvQ070Iba3deOvYaUTDNPpK&#10;ifrKfMkQtZP0VOA6LZYE9rDR5l7Ea5ph7naG6/ltmkNlN5Z0HXk4VAxUCE7T3I1UR0or5B5e3uNM&#10;m2VoyATT2FxzCk36Kc84UXDlsl2U9lDNqOniTDSJywu7t0p+B77aOjR198BTWwenz6+9kjWipmsE&#10;hDSpN82MQCfGdkiSwb3WaAeNNMpMyPyMjisDr6wV+Jzy8w3t2DCdzPSfTT7/LidTlwLPwlJRkVjU&#10;frPHoO6eRwf7C5uDsTU2TNMl+8QpFKjJ5zSU11r7rTm72VTlCKiXp3Nvp5VWHEBlHMg1RtDCYkUo&#10;lcP2HTtx90A9Kd8AACAASURBVIc+JM308WPHtJeySTx+9Kh+drKeyGXhtjuwoL0LybmIGB6LO3tw&#10;1c7LZYZ5/PxZRPNpNYfzxZzkNdaCmfZVnEnZ65Cdolqu3NiyUVYe46XYMTKejIaXZ64BAkhGcmqS&#10;yOclkswKvNq2dasABQLoP/2vnyKZyaK2vhF1Tc0yI/P5AwSA7nrwh3/3M8vHv31/0eFwWmZnZ0TL&#10;YUPIi9Dc0qTfUxPARVJbV4eO1ib0dLfD7bajts6P6mq/UNPRoXGsWLQWxw6cRl1VK1BgXosXOT7Y&#10;cqPMwOd241+++x1dPGa5kAusUGoe1GXaV8XBqDwWM3qe8sNdBn+0cNioxnMpnBm9gJveeyv+9L6P&#10;o//ieQyPDKGru1Panc6eLhw8ckR/RtSY3HleKBrR0BRhfGIa/f0XlEXl9wdM4GsqpY6fSlly6nkT&#10;qI0IReaEOnMqw826ubEJPV1dyGSTOLX3AK5Zsxmd7gASA2PwzucxevQknvy3/0Tkwgj66lvQy7ws&#10;TxDZjOENN7e0ouRyIlLIYSQex6wdGEhEcS48i/FEXNQgkILIwPUyPYZNkYWZZxarXCO56yWY58PG&#10;hMY/sSQ8uQIaXV74mXeXziBAaiOpduQh08GNoy8ag1jySFlziBbn4Qx40NrdDbvHj+07d+Hqa9+J&#10;mtYupNJ5RApJpIo5Ga2Qc84GQSPrbBYPPfRv2LvvDbi9TlFkphKzCLTU4st/93V4G6rhqPJqksXD&#10;lFQPGx0YHS6EpmfgKGaQCY3p4aXjIWm7DIB97aWXsXndRtT6qjF8dgC5+aw0Wh7u8Dy8qZ+jfTOL&#10;KgrbXW4ULHY1hpH5JFw+UgnaMT0bwfjkDBYupJvYVoTnYnBY3UjPp1FI55SxODo4hJLDiixyQtI4&#10;MWSmFYER6qn4wclfJTxX1Gq/F/HQJO54x9W4eusaWLIxWAqkTubURLIxpFELJ5qNnTzgTbPAKacQ&#10;Hpq2cKLO6WLZ0dLwyU1jwQOPDaGZJhoTIunftEEa7SMPbE41CnSzdXgQT+aQ4je1OoR66pM4lS/n&#10;WHHDXbxokZBxUo1o+U5wwbwzLvWyA18+j81btih2hN/r5MlTKpyI1ItmmGTgMXXEJRV+LIa6enqx&#10;8/LL5bhFcbnJTDMcfb0fuWwVRSNhccO9gIjfl/7mr+Fy2vWMcZrCh5yhy1/84heluXv8ycexYtly&#10;PP/cc6KWklYsTZ+QvbKbGCkw2YzABT6jdNik+60cMqsZ4l6v18AN1Nizs1jkJMHoLk0aEzdcg75y&#10;A+Z+ZV5zXnsMP5jfyPcg57ky4mmYSsbl0tBKqaw3uhBDKy23jEWLKHaFVA7hqRnk5tO46fob9eyS&#10;4klxqCdYhRwPYa9Hz3pFW0r6NPXMXAO0pyf9hRop6viIzrJxK+UKAk3oVDofjWO0fxDNniCi8Sjm&#10;0/NqNJo7WnD/Fx9Ac2c7puZm8Wd/8eeaaLGQddg9sqdnc8NpGFH4psZGFVgEIpjnyukJ9TV2lxNL&#10;V6zAiZOnMTNN4wOv1gOR6GVL+rB54xoMDZ5DPs9AX8BP9Fi22h7E4/Ny4CTdkteRhz5XH/dD0ou4&#10;p5g4GG72Zu0a5zXj1koDl5aWNkkCZsMz0sLz6zlBJXhB0wpac8+E5owTJCcI2RzeffvNuPqKHZia&#10;mlCg+MKFvZo8s1BmIywjh2C10fiSVp5MK1ORBcB8MiPTKmIdzz3zHPrPnlNGIptoXn9/NanQbIAd&#10;0kvytdD4prWjA1/8ypfxzO+elxX/mnXrsXH1eoFf58/1S+9IEwXKBkh9o+sgpwGXjAasZkLARjSX&#10;zqO9owcdC/owNZ/EmZFRNC1YgNaeHkzNhmRA0bmgA+sWLcPzT/wa+dg81qy8DOcGz6N/ZBBX3Xid&#10;Ip4IlsyMjeHg00/BaTFTFkJV1P67XU6jLS5r9PiYGMqVDXUNDYppeP9dH1RWJQvJ6FxYAdLM4338&#10;4YfxkwcfkqOz4qzLRgpyfuV0i/uXAChDy2JzR8Q+NDWlX1OTSRYPGxs2x4yNuOsD75fBx2xoRtfl&#10;1TdexcOPPIzbbrtd1/CZZ357yaWThTC1s067U8+59uGSaQLN5MHQS31ev1477y3PMG6RV1x9NZas&#10;WCkd4qOP/hK/feYZ1NU2YO269TK64l5MShy1Q3y+s7mUbPMJHvG9sBijfpZUSFJJ6XPg8flExWQe&#10;HIEm1jl1tQEE/R70nzuFk6eOYseODZpwWuxFfOELn5NTdjKVxf2f+wqeeOx3uOyyTWhvX6BImTgb&#10;5EJRzygH6aSXZdNxE9VB/X9VQJNYFn/ax0vAXR/8IOobG6UtpDkcjaUILhIE4j7KZoRN4nw0iix1&#10;XYwBKhbQ4Ani3Xe8G06fB4888ThaerrQ0tWJ2UgYgxeHxTrhs8Bn1UFgls2EDEUsyNOwjmwlt1vg&#10;5JVXXI72tlbluV0cHtLZwftj7PiNzlyaqPL5yi8igMSpdfeSRfizT96j2ua3L/4OQyMXMTNL6ntR&#10;LrEyV6NWrMwEocaXU2jth2Tq0HRFmdc006OvpJmayTmagAHXpM+NossBm9+jCaKVTB0H9wz6EQRl&#10;suR22FHNnORkFlP9Qxg+fhr5+DwKKerwoebV4XYZR9yyBszPiXF0zpik5Qvat9as3YA1azYgncoj&#10;Hk0gFCJjLaZ9gKdQdSCon/nBSRAbQU2C8nk1ipyqS0rE84WTQ9FEyzEdnLbmGdpumBe8Bvx7nokE&#10;Ryu0TL7GSnNI+rT0p/mszKNYZJtMPjaHxntBxkHcI8r+BCXmHNbUI5bKwF4VQHNPn5rDAlkmBJTK&#10;+QOqachMcBnZQ1lXgxIbRNEjDcVVWZy8D9wnykY73HMIJPJ+Gh8SNm6GqSTnUh2/bCzNuU15Gmmk&#10;dHgtUiNZMsMDGWHmGAVlQcDrFGX3Yv952AolARo0DxPVWJNYTgjNmuJarADfxvinkm9oGECqwYha&#10;Mh+wUFA/9OEP/Ymav2OHDut8oKvo9OSUrh2jUjTdLRTR2dwCn92F8Ngkgi4PLt++Ew0NdTh2+iQm&#10;IyFkHRZEU0mdY7xmnHpX9lJ+bzI4ZUDEffRtrCfVBARtNJHPq2/joIOvU0C4g5nANtU/M3Mx1SbU&#10;xnIA1tXTjedffEFuwN6qIGobm7F85Wr4A0FKju568Ad/9zPLt598sBiLxSxEiGWW4aFWimiQyTek&#10;2xSL1YUL+2CzF9C9oB1v7HkFN92yC52dLTh54hhee/EN3Hrd7XAVq+AqVKGUtaOGph9FbmYpITvM&#10;yHvsF4/g6V/9Gg01tXIY4g3mjsPFzjeqXr6MOmidaQpdCYA3onO+a+ZzEAKdDE1i7da1+OyX7kf/&#10;yHnkLDm09bQjNk9qgg2hcAi79+xHTV29HrqmJmaLkMLWjAsDw5gLR7Cgt09/xo3PR0vffBFepxPj&#10;Qxd1OGzavhmh+RhefP1VDAwPIOgPKJh91bIVyh9xJnJYEmxEYwoYfeMwAskCTr2+F795+BdqJHkj&#10;mGFis/tRU1WNoNutDxbdRasVg6EZHJ+dwMV8BgOpBCYy87CqEAWSjJKwkdoIUce8ecBjNeHYDDxN&#10;Wgty16KlvSeVR5PViTpY4ecpURFj82uJwHDETL0EdYs5jueJSlI6kxVdzR2oRkPnAmzYcSW2X30d&#10;Ghb0IWPLIpSdR5gL3eNBNJlCjjS5IvDK88/ikZ//F2pqq1C0FhDLRlB0A//4w+/DWuXDbDQCj8+P&#10;xQsWopQpaOTPzZcByJnQNIoXLyCeCCsPkLSkNE1sLo5g9WVrsGzVBsQn5jBw/qKhj9jS0rr63D4d&#10;kukU6SuclNlEwUxmcogRSeTG4fCgaHFgajKMlZdtwMrla+CweRENxSQK9vPzoxFcOHtWbmic1nCN&#10;z8yGFH8yw4iSZNJoD0i1EPpV0MZbF/SjmJ3HDVdvw64dG5CKTcPDfpsEXG5mRRrSmDwelyMrgXeG&#10;fH+HW1MEXg8e6LQ0ZlFPBJ4TBQdRLjo8Cu0zLqWc7pnGo8x3N4IaNZ/xdBY2txee6lpMhmOIZwqU&#10;jKAkLaZNVFTRMPIFafX6Fvahu6sbp0+fRn9//6UMHFPkkLNuEMMrr7xKmVPcUJiLxQ2PB68QvfKG&#10;VbFSZg6c21+F226/A9OhsKgkRBENJd7kMLF542atzdXmkqEDUb37PvUpFSQszEU5SiVx/XXX4r57&#10;P6VD9R//5Xu4bte1OLR3P5761a+FEhLg0IbOorpMEyU1yu/zyimMxQf3MKKmvGz8M07KuWmSoqac&#10;JTvz9Dg5JMLJw6QAh4173TzcTl57ris6+cVFd+E0KJcvIpvllIY5jsYICSVG0CtCt3zosdk3Gzrv&#10;H9eCHlrWIlZmohYQmpxBNBTBts1bZdq05+B+Fat1TY0ib7PQIH204uLHDZ+0djfdfSuanExaaCCL&#10;YtKrab1rIbWUxVU6g8HT5xCwmvtFkI/TRrvbhY/few/WbtmINIr48/s+ifPDQ6KgeaxOZezxc9kc&#10;skCQRox7TzIpx0NSrqm/stgd6OruxsDAEM6cOqOJDenEPo8bmzauw7JlCzE+cRHZbEp0X05hWEB7&#10;PT6MjU9g354DurfUlDADkFQ4Tg/ZoKBA2rehTJerGBX3PNzYgJKKTVR1WpTOkEG0OZUkjcnrE8Wz&#10;vqERE/x7OvT5fNKQed0OLF7Yg5tvvhHdXR3o7u4QKLB/7x6tT4JsbS1t+l4Ol0eAB6MX2MwSROQe&#10;Mzw8jHP9ZxEKzWhNSCdP9kLeGDvRXIavhfpCxlCsXrMWL778Ij77uc+LwXLNtdeKlkur/rGRUVFa&#10;MwRaGNVBiljWuGCaQGbtJGTdClCi/s/u8qC5vRM9S5bh4PETmJyLYN22bSjZ7Dhx9jQ8NUHces31&#10;ePbxJxEaHdczFYpHUHJZce3NN6L/fL9ocDNjozj9/LOwlc0puLfQ1bC1rRUnT5yUBpnggDHBssMh&#10;mpxTZ2dtYwsuW71WQBAnsvOJGAI+L44fPYR7PvEJyUb8pPeVNS7m7DYAEen4BL+4t5G94K/yYW5u&#10;Gt09vWhp68RsKIL5+bSo6Jw+7di5DR/44Psk4eD+8b3vf08NGd3CH330FwbkpTZTrq+klPJZLBfT&#10;PKfKFHxOGyo0NtFTbTZRY8VqKBSxYs1qrNm8BTt2Xo7de/bhoZ/8p0zqtm3bIeCO8R2T4+PIUYtF&#10;85Y8nT45ZTOunJWpCludSqQK95q169Zh1cb1Oj84/eSEqK29DStXLsW+/bvx5p6XsHRpD66+Zgf+&#10;5O4Pyo3V4/DhwOEjuO/ez0uW09W+CJkUrfmTYkSYKVlG0QaFXFKuofxBvRhLV4LabLQj4YhiHWgu&#10;NTQ8hOqGBlhptJNNI5FKmOYqnUYhlaZ9KFJzUeSS86hxB3DrFbs0VTgzPIBHnnoS4VwanUsWIW+D&#10;rjkDvJkxzJw/Fx2xSwWkWfTbXNIztXUvQGNLs3SNV16xE/PxMM6dPomJ8TFRvTUp11lQLvYl/GJO&#10;LZS1xsxH5iNv3roZ9e0t2HvsCIamJnSWkIIp2xSBqKRVFqQPJIDCfd1MSsx+bDwsCmoW5OpZ/tla&#10;4gTZqXiXossunRebQ9L6GRPEgprroqO1DQ3BariLwNiFIYz1DyA1E4YzV5CsihM+gb4ogJAw53g+&#10;K+mK5QmXXD7Z4NiMxs5upA90p+WZzukZayiyk9hUBvwBARx89WyGOF2V6R4rtLKuLKmYBdMcEnTQ&#10;WpAbOSeHpEOagHROILnnssHl5FJO1GLJGOOpCjDN12UrGsM9SR/KLqjGUI0T+IxANu6/BNBoWBKo&#10;b0QolkDG6kDbwiUINrciTYYaQWlJfQxYStpuwcGcZTOtrfhE8JlSg0hAmnm90v7xdZXD6PXVBgAv&#10;30kx1CvGbvxcMmx4rBpyQgXkMrIbMoskAynk5I5f57GjOeDB07/5DaIzMxqseDkF5RqUVIdynz9I&#10;TmhYaAZQf2AEacpZAZnKk1TpPp1MOstj1dLlaK9vQTGTw8WBi3pWZ8NheINBJDIZpElXzWbQ3NCA&#10;tctXYvDsOT17fT0LsJqMq2wGew7sBe28WIM7PG7VsPxzXUtNOM11YlPI86RyHysOrsYgMKV9jRRg&#10;gpUCXbg28jk1hmq21VNYDHjvsMoRmCw01hZ09W9obsPS5ZfJEM1id9z1g2/d/zPLs+f2FRPzCQs3&#10;AFqmzkXC4oqzkOeBQVoFF0knDSTcVgW8vvjyc/jwn34QoblJ/PIXDyM0NYf33vJ+bFixFYnpLLz2&#10;Kll587QjqkHhPukor738En70/X/RxXJxysCxPwXC5E1zsZeplJdMHsr4vO5Lma/MlaEu31pCKDGH&#10;2pZafOxTfwp/fQALlvbC7nViZm4Gk9OTGB0fw9HjJ7Ggd5FQbOoJqKcYYGMYiWl58fd0z+M0jzsV&#10;N7+A14vnn30OIyMjuOqGa+Ckq9jeN/G7556FLVfErm07cfuuG9Dtq0GtxQV3PIORA29hz2NP4arV&#10;6zFy+hx+89jjBh2hO5LNAr+7GkFvFQIuF2o9PtQwd8Tnw2Q8hr1D59EfC+Nieh6hQlboBBufjAPI&#10;OjgtKmny5sqV4LZwk7OhYAMy1pIobGAOWB5odbhRU7TAy7wG5aKYcHIWqKSp8cDMcZLL5pCHv4Mb&#10;UA5pHnosCPOAM1CLxZetxQfu/ggWbLoM8WIWw7OzKPi8mAyFzYQ1kcSRfXvw0L//CP6ABzanBaH5&#10;WSSRwT/84HtYvnEdJmZnsX//QdT4g1izchXqAjWYmJqS4YKXIbwXTmNychQBH/PcOPw0dItqfwCL&#10;e5fCypiGsWk5pVptaW2kKrRzNFMh19pM6GhJzcZwaHQM1Q316OpZKN1hJkOjkxZY4YaTzeFcDPFQ&#10;GNZCEYP953Bo/z7Rmdig26kZqq3RRDmZTmFqehaRMjDC70XEhZOu7vZm1AY92LphJdZf1od0bAZu&#10;pxj0mjYQ7yfdk3QXB4jG8+Czw6rCMwM3J5strZibmEAuldI6o6haU3S5ixpEtSKANqYBBDvNxsBN&#10;kQ1YIpMTddVX04DpmKEMpPMmXkJUWMWPmCgLOnyyCFy0aJHWM6mllcKt0hzyeWMzsPMK5nK1CEh5&#10;443XMTQwqOZQLmBENDVVMLqBuVgcJZsNf/S+uxQATYdWxocYKxY2pzltjDyozbFh12shleXz99+P&#10;2ekp5UySehGPRXHj9Tfg05/+tPad//v972Ljho3IzCfxg+98Twc86cxmY6Qg37iR0fWP4FNXV6cm&#10;VMPDQ0aba7dLN2mcCC06JEVVkQ7UHCxsCu2k3zJIxJZHIOBVrmexlJVJEfVkpK8wC4hrKZnKI53h&#10;Zk00zinHXL43otPmVClnHMqdzUiveJLJsTRbQHwuismxCWxYuwEdPd04fOyoJj81jfU6KGllTZ0W&#10;7wULWb5mUun81dXawFkciIJLEwFODnmEEkgolLRn0RV68Ew/XBxfWyy6n1zLvuoA/vGfv4u1Wzah&#10;/+IQPvrnH8e5wQsyegi6fUgmkgIBCYTxey9Y0FMWtWdV3DAjkNbqzAVbvnylcuIO7D8ojR73b7/P&#10;g/b2FvT2dqHAqaGADrueWzbKpH29dew4zp27YLLdPCb/i39urhEniUaPa/Z5c0izOOHexffLj2XL&#10;lmHgwiCmZyY1yZFpE/c06mDoRNndg3Asoekhn+fGpmZaxcLnceBPP/YRbN6yEQG/T07bQwMXZCrW&#10;UFcvSiJ1gSzmJhh4Ho6KkhisrlXQOjVTZNAkEjHk8gQADDiRSlCXYxV1kq6FNCRpaW1Tg8hp1Sfv&#10;vRehcAS7rt2FSGhOhUOMmt94QoU2pwcsnKgp0x5XvgL5Ug4FTk+LFri8XlhtTlTXN2Hj9p0IJebx&#10;2xdfxKYdl8Ph8cDl9+Hi5DguX78Ze158GYOnzgh0pLacOYc333ErTpw4rqbv/KmTmDp6GCzlCNAQ&#10;DFqzerXMoPYfOKAGRBqf8rSAYAlBFBrr2J0eOZh2dnfjnns+ieVLlshsbnZqXJr8l154wRSBBOtE&#10;NTRFjfK2xCIwuWO8j3x+s/m0zuRFi5YiHI6JxkoKJ+uOFSuX4+67/1jP9rFjR/DVr34FV1xxuRqU&#10;vW++eYkWzlgTNpvS0KXK+psypV37qdW43ioXWKwLi5q1ys+Bujpsv/pqdC/o1XoMhaN4/IlfY8f2&#10;nZqoROZCSMSiOpPo2l3McapDaYVxNKysVVHiyvUJWRC9fb1YsGSxCnROxhmRwsny8hXLsHXrBrz0&#10;ynMYGDqLK67cgrs//CFYrDTOysLjCuD+v/oyTr51Hl3tC5FN0cI+LdCGRlxsCnhm51LU/ZHdQDTQ&#10;PC+c9shx1e7AVVddg/a2Nrx14gTeOncaTS0tYj1lsmkBEsycTkVjyEbjzHRAwOnBpjXrcOv1N6qB&#10;GxobxWsH9ipqh+wmX011WYtlDLnUjJVpjQUyYqg/ttpx+dW7JCvIZFJYuKAb4dAUwqFpzE5Pgqw0&#10;6RGL1EEZDIgMEZ6ZBHZLFoeaRE7qV6xahQtjozh07AjgMS7znOxx6kNKIDuOfCmvj7IYQ/+gWGjl&#10;j8oGrAZCODubRAscNqeyZUtuO0pup35ms0hwh40RDXmWLVmCoMeHs4eO4Nzxk0hH4qhjlEyBmbW8&#10;B0baky03hzyHSD81USomJIYyFL4/RYyQJSGKn0vAMEGzXJZ7OSfYVulB/ZQCebzlCIWCZAVS5gkU&#10;5CTP7Ds89zhdZMMszVk2fYnJw1qPtTT38ra2dvT0dKO//7ymytzfeN/Y2HDdEKwpZJJGe8znVa6n&#10;pulVDEJlwqe6xMasFAQbm5DKl2Dx+NHU3Qt3TR1SrDVERWdtYv5j016wm+ZQ5oF8H2WJhRorZRtW&#10;vBzMxPR/1Pca9lfiGsz5UGaqoyQ/EHM/FVnDfYbPHyfSjN5TpJFFE3K/o4S2ugAe+8UvlEdeaQ6p&#10;pee5KVM70knZIMlAzkznKqaA0jnyfC/3JOaQNz+yVv4bBdT5gqh1+eEsWuF1uJFN5zATCYOxVIlc&#10;BnHeK0osqoOSkxTmUzh78pSiS0y+di2OnnhLhlZsJKl1T9IYh7FxrD/K61n7l7SbNgO+lw3v+NpY&#10;I5rm0UxcZRAkWiod4yvNodWwLQhq0vSOU3OXU8y+eQIBFhs6uhags7sX1bX1XIt3/dPfffZnlqdO&#10;vsE5rYUFrTi4+TziopOSZjovWgLpHlwkHi+RnjQSyTDWblyJ+VQU9XW1sJesqPU2oq91CSKTSTQE&#10;m4VusaDnwmZh53E4cf7sGXzjq19TwHO131/OeCKf2EwPVWPpf2VaVpkZ8j8miGU9Q7aYRc6aRyQd&#10;wRU3XoUFy/qwdM0yVDfUynb94tgIRsfGceDQUXR196KtvR2XrVotncuBA4fQ3NKmacfBg4c1ceju&#10;XiCbbKJrtOx+6je/QSQWQVffAtEEOP28cOo0EmPTWNjUjtt3XI2r2hfBmsggNHARb728G4dffA13&#10;3/leDJ+/gF/9+ldClyxOu+iLrpITVQ4PqpwuaekaauuU35OxWnB4eABnZqdwcT6KmUwaSSJTNEVw&#10;WJAjsC6P4BIc+ZKKQl7Xos2CLB8yTtbyBdRZHWh1ehHIF+Fk8KUMHUoqOBmwrMgIq13OXAwdphmB&#10;22kcrTi1ZSvJjT4LOxLZAtZu2oL3f+pP0XnZMgzMTCFFSiALL6KVuTxGBy/gX77/XR1uLp8TyXwS&#10;Q9MjeO/df4wtV1+B5o4OEfdoB+21u9FU3ygEmIVwvd+LBkseY6NDyKbisFnyDGrTyD8RjsBtd8Hv&#10;DmhKSNv4XMnEEjBslM5yRNWJ8id54DgcGB4bw/mLw9i6YzsWLVop2xqXg0hqEs/+9iWgYIetZEOV&#10;y4OZ8Uns3f0GJsdG0N3TA18ggOGLI3Lm4mSko6tb654ZmXSro44pI8pSHr3drfC5rdi5ZS22rF+O&#10;8PSINCXcP2WpbifNhLTXIhz5NEoUEPPAcLgRF+2oCvWtrYiSvppISNTPqRg3AmUWiZdP+unbLObL&#10;bm5seNTUsYnPFmAlPbq6FrPxFEJxOhSW1MhQ00WqkTg/En3nlDnF5pAHx6lTp4ypEY1ZiB5R42i1&#10;6t7QfIKTAW6Kb765G0ODQ6L1UaMi/n0ZSePPUU1qgY989GOy/+f7VnNazmCSlovTRmkjSBPRriYT&#10;kG//wz/g8MGDmu5RA0M3sV27rsEDX3hAe9D3//XHaG5qwpK+hfjGl7+KWDisQpWHN48XUVNoUZ3L&#10;YGpiHJ2dHWiob9CUhw0Up4fUIpJaQ6oFGy2+Z5eX1s2cambJIoLTyaKRCCkQqPGhZKERQwrxZFzT&#10;eSffD6MIciXMz3OimBMt1WFzGZOUsrMZKUsUoKgn18FKlNRMDkWpyRVF+7w4eBHLFi/FkmXLcOrs&#10;GUwyy622Whu1lftEGQBjc0ODHTZg1fV1oicSxWTjzEkJi25ODmnhzcaQTm2FTBbD587DMm8KRQJ7&#10;NInwVwfx3R/+AKs3rsexs6dwz1/eh4GRYbS0t8Hn8KgQIc2oYvDS2dmp9cL7zb1/69atoqRNz4aw&#10;YuVlGLgwgDd37xEtUyYPNohWuKC3G8GgDz6vsUrnumLzxyJ9//4DmsgRMOREjuZLpOSRzm10S4aq&#10;ZVgi5lf884omiXqPtWvXKX92anpSa4wFHRtDFph0a2xsblXjPzM3p5+bm5tRE/AinYzhmquvxJ13&#10;3oHGhjrlHWZSSVnw11bXqoAncMDsMzbTfE3pdA6Bqmrpbgmo8FpQQ5al0VMpr2sVi5LaZ9f+Sp2s&#10;ryogl1G3z4d169fh5w8/ghdefAnLV6wwU0IaN2RNDAGva4TRK8T1ysYZpgBiwERekxFeO7fXr+fK&#10;F6jG9qt2YcP2Hfjhgw/CV10janlLRzvmM0ks6+7D3pdexbljx7F8+XIMTYzA4XPj6huuxdGjR7T3&#10;jw4OIjF0QXmMXKPmmq5RtASbfxOXY8BEsQXyWUlG2PS63D7t5aQ079x5OT720Q+jvaVF4OL+fXvx&#10;5BNPwCHbfgAAIABJREFUKHOQmm3ed56VbAQFnpRpYWwaeb1IkUrl0kKot2zeKqCWRjhsbDjh5/7w&#10;kY/cjeaWRjz00IN4/PHHcNVVVykUnFNXZVUWTJ5eTU21vh8bW4FXbyum2OTyOSGQwuefX1dpDmVQ&#10;43CgqbNLa2XN2vW4/sab8cvHnpD7MtkMdETk3sRYhHQyLvdvnkH8PibHlAY+dl0v4/BLGn1KWp6l&#10;K5bpWZmemVVzODE5AbvTjptuvgHdvR341W8eh/X3Ltdf+9pXUBVwYnZmEgF/Hf7+m9/B+bMX4ffU&#10;IjrHrL6CNJqkFvJ88NDpPBHV2jWaLKPv0vpNkVXgEvuDOY39A+fxyr49yqcm0yCZSCAZiyNHMGh6&#10;BpZMFn3tXVjWuxCrlq9AIhbRfsrz5ez58zh7/gLGZ2bEzKHOmZIFw+3idNuca8l0VplvLR3d2Lbj&#10;Cuzbtx/ZTBJtTQ2wlvLwUPM1NY5INKS6ihMe05AYAxLTHJLCaBfoSafE6rpmWLweTMYiiBVymGOc&#10;DqdfpORoQkZUuKRpn8OSUwC72hLpsUzchyh5b9PZlcXhZjJlt6HEusdph9XtlEsk1yobEkqhKBmK&#10;zYZw7sBR5XM7CL5l87CJwm9QP+4/l5pD+nEwa7Icm2LOboJWXOvGtZzNmSh+dqdMW3g+E9DgvSMQ&#10;4fP4tdebpsii85Y/c82ygTFbo3EqJUOGrpVsDuPx2CWas9frVrQcz3G6S/f29WHPm29qQFLRoXGd&#10;iH7MiWSSdZfJMtRkScY1bA5NQ6QBTJmSy/rFX1sPOFyobetATUs7UiWrzAApN5JzfGVyaCmhQIM+&#10;ZgWX6bJKPKx4G5Sbw4q5Hs8vg3K8vf0qZ2+Wp43lC2ACp033ZgwKi5wQl2Al+ARiCdzbU1ojblsR&#10;q5ctxG+efAJjw8NiaRUp2TE6EtUl0hmWgWbOoc308w96SNFM3z6w4uuhaWc+jWqPDwsaW9HgCiAx&#10;GYLX5lQDFsukkLaUEM9lEEknMZ/nlLeEm2+8Cd0trdj3xm5kkklJNuob6zE6OYYE6cSkiOaowzcO&#10;pPKF4OFacVYtT8UrXgmVekygRhlA5b1jvUZwv0KxJnDEdaUP0WIt8ggho4jNYSQxj6LVhoWLl6Gu&#10;oVkpA9WB6rv+6Vuf/ZnlyWOvFEvFokV5HwUTkinEj0LVXBYTFBWfPy+RP+lX8cQcpkMT6FvSjRvf&#10;cR3a21vhKNlw9q0LcBQ8CDhq0Nm8AJGwCT/lDeAYl6LRRDSKb379bxGankZjfZ20F3T54WZBxML0&#10;haYj/P879v/RINpKSKTjsHvtmIxMYsvV27B6y1pkrDm4q7yorquVUJh6lGjcFOVyMKquwekzZ9Q0&#10;dnX3oKenT5PRn/zkP1R4vOPmWzA0OCw0nO+bOhKP34NNGzdhSXcPIiPjGDl0Es0OP65bsQ7NkSJm&#10;z/QjE4lj7Ew/juzeixt3XYvpqSnx5amLzJMv7LLDkbPAb3PAZ3fC73ChLliDhsYmuRQOR0K4MDuN&#10;oUgI0/MJhIt5zFtLSPODxazMAlgEGnxDgeq8ZjSwKJXgLQINDjdanB54Mjk4cmwOjQKb95EHr9PK&#10;iYfdLMRsSrx8t9NERGhDICphdcLu9iOWzMDu9mDTrdfi9g//MbIeF2azWUxGopiLxmTWkYpF8aMf&#10;/jOisTA8fjdKDuDs8Hnc/Rcfx9L1a3Dmwnls2rwZ65euRiIexcF9B1S8E31uCPqxuKkO6VQcczMT&#10;cNpKcFjyKKSTSMfjcFkdqPYFNXHhOkgV0tIz9PQsgKe5xdAI0hlpKkLxOMZnZxRcvXTFcng91XDY&#10;vQhW1eLc6UH8908fRXNDOxxWJ1YsWoIj+w/gtZdfJi9AmU6kFT/33PMYHrkoYwsG+HJjZf4OHeCi&#10;sTjGJycwMT4Ct40Tgzm8+7Yb8d7bb0IuQ00Ihe9ZoToMGuU0g42Qk/oXvk5ukiyEc3lR4PwNDcho&#10;ghATxZX60gqyrQe+7Cym+y1XVm60JndP7lNsxKhjY/5PVVBTw5novFA8DozVHLJLK2f4EUjgIcP3&#10;xY2DFEEiz2ow7HZFALDh4HSkvqEB69atF/hA915akU9NTMgEQMU6nVfL5i7cVJK5HO699z5NFeiY&#10;SiRZOYGkf5AiQzct5fOwsYQQbDYVD//3f+PJJx5Da3OLdDyc5OzcuRNf/9rX5fj40H/9VBOW63ft&#10;wvf/6bs4cuggvG7SBEld45SW/ahdje/01KQ2WkZgsDhlA8zpCW3G6bTMg5F0NdIr7DSBtTNCJwem&#10;R4jKywmiywK334Usp4a5JCJxU5BUWV2y9yeyncmTicUJSHlqmGf8DvPL8qIGWgv2cnNonB8vGTcy&#10;n6wAUUpHhkfQ1twqp8TB4SGMTU3CG/DDw6xGTo7txgCH14BGHXR6rG1oUPMoxLKMKMrZjWghD19O&#10;Jzmly2Yxcn4QpVhShxzdpql7sDnt+PwX/xrrtm7G2Ow0Pvc3D2Dg4hBa29vBhFGiyET2qdlkc8Cw&#10;eWrUuGYGBwawadMmXeuRsQlFnDAn8ODBQ6KwUP/r8bpkI794cR+amhrgpZV/Jo3ZmdmyO25SVFSu&#10;XV6XmupaOaVyTyIASfqzpWSm0hXZgH6+ZMhlpj5r1jD7rRqvv7lbezspuFabQxpci80BL4O7nU7M&#10;y6ypKFOxtqZaVHkcsNutuPXWm7F+/VqFZsslW5MuuwLFIxG67hmRP115qYNjaUNwiM6iJiOMSHNa&#10;LpR03STwZAwLjDNnY2Mzunt7MTYxIfolG/2f/Md/qpEM+qvEnGHBlIjFFRHCkORMKiNKkCYF5eee&#10;zaGgdnDyxogIC6qCNXj3++7Cldddj4cffwIDI6MIx+OivzucdqxZshwDJ09j6Mw5rFm7Bqf6zyJj&#10;KWDR8qW6h0TJs4l5ZENTKMroIouVK1dg1arVOHbsKE6dOi0qMO8z9yzee5fD2OFz36UrJ4tcFbhW&#10;m+zQd+7cjh3btwmtf3PPHlwYvCA312effVaB99RS8h5zjbB4sVIGQPos0fFCVmv7xhtvwokTpxCP&#10;xuHz+7RueG9uv/02bPv9v/33//AtjI+NyuDkBWb9lY0qCP4QKJLpFIshgqGUmxAsfBvSTwCClGSj&#10;lzbOfmRR8HMuXBxBkYwmXxVuu+NORQwcOnJMdQBjRghuUfOn+JzUvGilFRMNQzdjXJBhKVSyiVnD&#10;cO+55pqrUF1dgz379sk5nfUIY5P4Prbs2IwNWzZg/4F9csW88opNaG2qQ6lgw9e+/E0MXRhFIpYB&#10;+XmWklUAOid6NJWr8nsxOTmG8+fPywyHexsbfd5POTE7XMr05LXlhOD8xKiabe4T85Eo0tE4YjOz&#10;KMwnsfGy1di5eSsaa2oRj0QxOj2CeIJauAhmp0nddeHk6TOa6BVsVhTomExQ2mrBPJsU6VKdWLpy&#10;FVav2wiX249fPPIIZqcmUOVxIuh1o6ejFbFoSDUjTU+oy1ZDIidMofzI5AzrhhFQgep61DR1osCM&#10;P48LCdotEVThmZbKmKlnKqF4E54DDktadYOZsJjewZhNlTOGK3mX5aJfYB17A24vdBp2GdaBptwO&#10;p6jE3M+Hz55H0OaEg+ZypLcXzIf0wZzgoSAqoCQ9KL6tOTQAH6eFdIHk9JBUUZ77Pn+VQBAP3UFz&#10;BU3KCSpwqu91e6WR1/Nid6iR5/5DWQPXVMVvoDLaIsDCAzUSDStnk2ubNZlDrp9WrFq1CgT5Xn75&#10;FWUCkmqoedslc7UCUun5Mq3TtNFGc2icQmXoxLqDtSP3An8Q/toGuLx+tPYtgjNYg/FQBGzNWYuU&#10;qOWvyCwEiJt7TL29Yno02TWTS00OzQjafP+3TcEq7WHl84xDq2kcdSbwvpabfg4S2BBKQ1ggNduB&#10;6fExDF24oIFVc0M11q9ZgTdefRWH9+9HU22t3E1l7SI/BoI8gjmMIRenn+XmUyZ0ZfdWAUllI8hK&#10;X8IcRzesWNrSiXqrF+mpOdiylGk5YfG4EGhtgpWU5SoPsg7mQ84owqq5vh4H9uxFdG5OwJaNOldq&#10;Rtns542nQCUWptIcXqoH3947l/sjoyk1mfSKKONUuPyh5pC52GVWgUA6cXip1XfI8ZsOxJwcMg+8&#10;d+ES+KqCAgIDVcG7Hvzh139meWnwcDGZTFr4ooh80Y3KIIt2ORvxRlGMTBpKODyNSGwW0cQcrrpm&#10;Jzq726Tr8bt9OLbvLVw8N4re9iXo7SBn3vDz1aTwAROSUMK//vBHukBtTU0mr0MuYXaNQCt834r2&#10;8NLvy2HiahAFHuSRLaTh8NnRP3Yem67YjOtuuwHBphozTbPahGq1yk6c0wyrtH/cPEfk1ujGiZOn&#10;FMxJRPr8+QtCiIkiDg6PYMWKZWhtaZHjFxfynbfdjsUtHQjkgOTZEdTmrGjO2uAZnML08ChK6SzO&#10;HjuBcydPY/HiRYjNJxRynbYWkRY/HnDJVdAmhIFHZTUDlRuaJQhNoojxaBhj4RDCzH0qZBFGHslC&#10;TtEXbDA5PWABYwooE5EpukKpBPrA1Ts8aHC44E5nNUkUwsZPpfU9EXuaudjsirQg9YNNJR8oIWGF&#10;ghB9NhdcKC6PH5lsHrEqGz56/19ixbatGJ1PYCQUxnQ4YqZOpQIeevBfMTI2JJcub9CPQ8eP4WOf&#10;ugcf+vOP4Y39+2R+smbZSjTV1GL4wqDyJRcuXYKWhlrUue3wuZ2IhunYNY1iZh6lTAoeu1Xuiy6i&#10;8mp28iD24vC4sKCvTzbUvL6kk9qoJXG7EUul4KAYnuOgogM2uJBNFzA7FcPxw6dQW9WAgKcKTbX1&#10;ePzRRzF4/jxqg1VorG/Egp5enDl3TjxvUdEBtLZ1qPhkMcQ/GxgawqnjhxEa7Ucxl8RHP/wB3HHL&#10;jcimIrBx2lQOFCYyaC+P70tEsBQIS3DALfdCRhfUtrchG40iHgnD73Ejn0n/AQF+W0HMvUD0D6Jj&#10;yudzqLAyeYIWMOnK4Q8ikStiNp5EtkDtgNEtkKbG5qwygecmv2jhQr0emgSwWWLxzOKGzzw3IqLr&#10;fM9smPl31CaOjozifH8/LvT365CQSDxraBgRBlsn5/G5z30eLcxFzPCoJKBkmkPjyGgaZ2M+wIxM&#10;42D54vPP499+/CM0NTaJlskswy2bNuEb3/hb+Kv8+OWvnpB5x52334Gnn/w1Hnv0Fwj4/NqTyl2E&#10;Jr1EUOm6x0eCDQ0LcdIjfWzCq6pklsLDlyZDnDBYHHk4XIZWRwCxVMprWuhw22Fx25Bmhpgljyg1&#10;hyTC5ul26ND+kc5xusTigM69bAxpsOTUc5RLZeAtucsZajRUMXY/nBqSCs3J4uzEDKbGJuSWTF3Q&#10;+MQELo6PweX3yhmQg1Ubkc98ToUf3wuLYFIWuW74LEuPKPdFm+hSZGQQeeUEk8YS1MgUIgkdI3Nz&#10;YRWINPv46Cf+DLtuukGRGZ//0t/g+JlTMqSxFk0G5vT0lApMHsbUcfFa0uGQFNKVK1eq0BgcGpbT&#10;I3MEz509axgLNpsOYp45pPbWBANao6QJM0Cc7ntsOglYcE0w87C9vVPUTZ4nCuwlrVIU+Ir5WNll&#10;UtohA1Y2NTRqksxmYN/hw6Y5ZN4en3lN72yg1wSzjKj35CGYVQ5hEbuu3I7z586iq6sdl1+xE7fd&#10;dqv2LyLsM9OzOhPYdPMwNQ1EEaHZsAyUtPdwDefziMUiyvcdHb0oU4l8riR6O7Oy2ERyqkZKKYvA&#10;tevXYc3vw66ffe53ePgXj6Da60ewKqACjs8EJ2A0gaBZF6cExnnXFED5YlZuw3Lqczh1JtXWNeKj&#10;H/8EehYtwfEzZ/DkU79V7Ab1ldFIGA3+ICaHLiIemkNfby+iNCNivq/PrdfOqbWNk+fonKam9fX1&#10;uOWWW6WFO3XyJF599VU16pwwyZhGSL95PbyfpGyTscH7z32A+1Jf7wJRQBVlk02jtb1VeYQ/+6//&#10;wtDAgHRUnGbPTs8oM1N0bxaKDNauq9W12LBuvYq56anpS1M+Nt9r1q7Gu++8E//+0L9LW0gn9SOH&#10;j6iw5v7BfY16O64HUcG4L4lCZZpDo8cxgd98HXwaCQDwXvb2LtBkfGhsHEWHE9FYAvd86j4sXLQU&#10;Z/ov4MSJkzh65Ai6Ojtw9Mhh0cup9SMFnXuapgmijps8Rza+nOjL3KtMMW9pahQ9//TZc9L9Ut+o&#10;YPVEHJ0LevDJ++5VnvQLL7+EVGIGG9euRLCqBo89+itk06TrziGTpPmdwzQkuZzea5WeyXPal5XN&#10;K82zoZIp9NvhErg3cnEEoWgYTT0dAtVYnyTDYSRDUTjyRWxYeZkipXwut9Yfv0fSmsHY5CjOHD+F&#10;8cFRrFp6GSJzUQxeHEU0kwFPs7zLId3XvNWCYGsbevsWo62zB7FECmNjk8oXZHPoUexZDh0tTchl&#10;aJZj3EN5HQ3xslKomudU2sMSUFPbiKIjiHgBWLJuHcYJ6tGVN28irDghSqfnEY0yUD0MFKJwWOih&#10;aWz+1Xiy3CflqNIYklbM2lN50cZ3QRo7rooyAMumg7RO1Rx0DZ0NodrqFPjnYB/DBpW5iWWjFp50&#10;nBya5rAEZ1lbrkku74rNAavDKSMxatmoBw0Ea+QiS1YaG37ui6yPaTznoaZPWZsePQcERsn+oLEM&#10;L5hx+DQOnnz+nC5O5umGmcfM7IyYfQQxUsmYnKf5XHcSyJMZUFINs/TNopSaBpf/VaZ1io9gQ1SO&#10;oWFNwDVFQIgTenegFjVNrWIs1LZ2IFWy4OL0rOjEag7L8WKi8HIKWR74cO82E+6yPr/cHKqur9CA&#10;pYUzYKohaPP/ZXdTgW/l3xMMJVNG+Z4WDZs02eWDl8sp53d0aAiTIyMyuqurD2LlyiUIz8xi35u7&#10;UaQkg+wFI0pVfaxW1Tj1KF6p4qfAYYnRdhqAX26r5X1FTrH0S3D5sLZ3CQqTYVjD87AROCazy+VE&#10;fU8HrEHWei1oWdqHjKivBQFz/4+tN4GS8yyvhG/te1Xv+6LuVmvfZUuWLINtwGAwXgOExASSkAFm&#10;5p9sZMKShMwhBDhASMgQMhAChBCIwTabwTZeJFmWbGtfWmqp932rpWvfq37ufatsJpk+R8ey1Kqu&#10;+r73e9/nuc9dzp05i8jamozRCuUC/KGAGsO6KQ77MLJ+6o7y9aFZjU9rhsi1a8d7JMOvWvNdb6LV&#10;0NbqR9a1xsuCz4jRsRIwptyNICp7JUYW0fjM7mDmpZXr8eEfP/6171iemzhTyecLlkQyoQO77oik&#10;caTNpg1W2WXkkxfSCEeW0TvQjV17tiObT8lxssHXiNMnz+DiK5exdXAHNvYNw251yeSFuiPeUBYy&#10;5AWfPP4Cvv3Nb6CNboIUv9dcS3kzzFeNS1p3KPrVq6JPzw/JB7OIXCWLleQKWvvb8Oef/gTgscmm&#10;OBJPYnp2QTbi+UJVDjw6SCxWPPvccxjYMChk/smfP4k9u/co/5AXmYuceR/tLc1YWVrGM08/ja2b&#10;N+Hgrr3ocPnRmAf6qh5UF6IoL6yhsriK9dU1BVxeu3hZYe7KIiyXkCrkUHJYtDBy3BQrZThJr7W7&#10;4LLa4eOonkWsLyB6A/nJy9EwIsk4IqggjopsnDMUflvMFJExGBL0sgBSrIMNLnKfWUB5/PDRRa5Y&#10;lnibl4p5OCyYyLe3W2xCqGjWQzMGflqndFU1hy8bjTpo1+uWEQLRr8VSCjtefys++NE/xUI2i4Vk&#10;AisMTk8kNXl5+qmf4ez5V9DR3a7wrJEbo3jD29+Gv/jMJ+WMSC1Lo9cPB2kXDPHO5bF7/z5kU3G4&#10;aETTEES1lMfC7Diy8Sgc1RJCHlq4c2M2VAFtuF6PFjIb3UyhiGy5gKrDjp4N/fAEg5hbWpShR1tH&#10;O0pFuuMCUxOzKGWr2DywDZaiFSFPAxZmZvHEj3+svKfuzg70dvXAbiFV2ljJEwSZmSfFlA2yW4Uj&#10;6SGkBl0+dxrRmRuwWcv45P/6M2zdtAFl5moVMkIsdcllgmDTQc3prDQHLPCsNuSooXLY0dzRgSwp&#10;PNkMnNTbilbKRses+zqtToYcyiBjQcL7bfKj+DO4kZJGyuwhqzcgQ5p0voRcgdMPblI1oT5ppTX6&#10;E8EOPsuc3q6srhjHUk5lKWauIVHUYBKxDwT8KoDnNSFZxw8fe0x0BxpbkMLFZynL2Id8Ab/58Huw&#10;ZdtORONJofB03hM1QxQHE4wrmg+dOV1ObcCTExP4y0/8BTra2vS9dDDla3/1q1+VjujYyRM4deJF&#10;PHDvfZgem8D//tLf6XVYKBI1VesldzNOM5nHty59IadZLCRZiEpz6PXJRp/FHDfJYjUPh8dmtGfS&#10;jpgDomwto2yvomCrIFnKIppcV8HntrlkCMKokEyegBSdZivSrpBK76XZgM+HYioLf4H0FvNsqjGs&#10;WafzEXTZnFgPx7A8vyTqyZ5du0VVHhm9hmBTo55/NolEtHkU8j7xgOD77ujqgpvOn9KzmENTfRCj&#10;abhuSHki8lssIbq0gvW5ZRUILITZvBApv+utd2PH3t0ItDTip089iSeeelKaQzsp5Mm0gAE2RSwa&#10;WHwPDAxoTTIgnAUKAYPl1TU1tDy8Ll28YLIx7XZNJlggc3pLpzSa1DD2J0q3SepYuI7palepiL2x&#10;Zes2HD9+XPseaVEtzc3SoiqHslbAUYdqtCMG8fbJ3ZrudAWkC2UhnnTSpMaVDRQbRFKqqZ3mFILg&#10;Gc+vlpAH+3dvVdPH4PGdO7fjYx/7KFrbWjE/v4if/vRn2L1rL1pb22rW4HR9qyCTyiIRT+p9c2o+&#10;wpDq8+ewsrwoxJ1TxFyOxRb3V9Kbi8bS3u2VO+nd97wVu/fsVbP0uS98HpFF6mubXs1kY3PKL07l&#10;OVFho8rnSs+JmESGLUAtPCnqbR2dymslVT/Y1Iyv/vM3kC0W5drKxiEfT2JlbgHFTFbgStVuQaaU&#10;R7qQM6ZvvLalCqLhVQU3czLHKTBD6HkOXr58BS+//JL2AgJD3INYhHK/qU/JFFLN5r8WcM/pdlNT&#10;s0Cazu4uDA4PKbsrshbGkcO3SvdG5z7mINM6n5+PDWFrewcaOjvQ2tws3fXLJ09i5NIlRS7wbGcc&#10;TUdnJ+578AFcvnJZVLnnn39erqGkx5JOzCKU0Rq07mejzYKXX/VoBaO34VTGbQy2WKDarAKBqbEk&#10;7W51PY6+4c148ulf4P0f+CBuPnAIE9OzmoJeuHBB2turI1fETPC5XWK3EBChgy5/nlwD6zpRRs/Y&#10;HeYzetzYtX27PsPLp09jenYWfUMD2LhlC5bWVjG4aRN+63d+BxaHA6y5jj77BF44+rSAk6ENw3A5&#10;PJidmsP89JwJ83Z7FInBxp17H+O0+AySQqr7w3Uvt0nmybpwzz1vFyi7vLKCZp7LZGfR0XQlDEu2&#10;gNsOHMStNx+QrGFykqZwKWXyLaZWkEwnMHHtBhbGZ7Fvxz70dvdjamYe48z3pPGF3YpEIYf24U3Y&#10;e9vrVSecu3hFzuCczvo9HpRyWVhpDlLKwccmxkYqaaHmHkqzlZI0+jKA4dlGGQYbBEYQdfYgkXVg&#10;fj2B7bccQtnnQzjBfdDC7DU4LXSedSGdSyFXyKKYWkUisiAytmJZqvwvp0u1op+bvM5kSnG4n5hJ&#10;L4EcXjvVtZRTsTl0ubWPuu1OVHJ5eOgOS40h6yNOZgl2Fhh5UEK+bKY9MlYRQG9MVBS0XTPKY8NL&#10;jwFO1RqbW1VT+ANB0RpJfYxTslIDTdgccq1SNsN9l69FEO7AwQNGI8ZpYpau6Kbu4x7N55RgKdcC&#10;6xbGJySTEcRiUZ0QbOoEkNDYrqZVVMZkLT+Pnh2se0zjWXMKqDXU/Pc8/1h0kIHjbWhBa3c/vKEG&#10;VJ1uRNI5JPJFpGkMqbgJh4AKsg9oMkYASPpjTmdFva7RRH/l/NKEv+bYzufZNIw1OVmtPTSOqUYJ&#10;yMGIh7VPsSRNIbMN6RQa9HjkxEwzw8jyMjLJpBIHnC6behRSTV94/iiW5ufhI1WzbmRT076a44IN&#10;rDlr6n4MvK51z4f6FE5NWM3J+c5bjmCwqR3XXzyDciQOD2UlxRKybL5CPhScVribQxjavwdtvd2K&#10;5iJb7Py5cwJXF+Zn4fS4RC2lNsPkVtLBO6+G3riVmukq97J6o/2rOkSBQrV7yD/n9/zq9/Hv6g1u&#10;3bBJrTYBh1qjTqM5Tgx7ejZIO0qwzGqzPvzi0ce/Y3n87LMVt9tt4aZLrRUPbN4IHvJG6GzcjFhw&#10;FYtZ2OxVbN25Fd39HTjx4nGJ9G85cAhnT53D4tQSBjoH0dvZj2qZHahPhhE6UPg6xSKmx8bxpS9+&#10;Ue5mimeouVexyPuPX69NEn/1b4yRRL6cRdFaxFpmFYH2IP7+61/G2Pw0fE2NcLh9ePq5Y+jp7YfH&#10;F1RxtbKyqhE7KVEPPviQbsLjjz6Ghx56SK58iwsLCDY04/CR14myeOr4C8rmO7hnn6haPZ4gtgTb&#10;0JKsID46jdJaDMnIqvRS0+OTmB6fMMWCkBMrSlagaKmixCaNxjylvJo5ulo5LXa4bU5tRCzSeaCT&#10;0rsaWZNtc5zNIClmRLOtzHQsYr2cR9ZaRZHXkfQaCqxZoFYqaKcBg9cPT6kCNym84tZbTBg3ud4l&#10;4+xFdCyeiotvLVqa+NecNJnpFJFHHlJ0EuR6WMmn0TDQhw99/KOwdbRjIhLGfCSKWDyuqc2Z0y/h&#10;xVMvqDnkRjs1N4uNu7bhs1/6GwSaGxQuTPfXgMMtZycW7gy4TaxHEPI40dnRhmIug9R6GKVcGtVc&#10;BpZSHi4adGjibGzpGTtMai1ts+XmVC0jXykj1NokU5RUxjgUspB1uUPIZkpYWQjDZfFi95a9cHCa&#10;WHVgfS2Ck8ePY2pyXLX2YN8ACllyz6klKUtnSPo0zyq+nmIMqhXRFecmx4FEBG1tTfjYR/8YjSEf&#10;UKUWsQCnk8HhJr/NbIqMlaiIMpDjtaXOgOhNtYLOvj7ZSCfCqwIM6KpmDkrTHErUXqMEcGOtdW6a&#10;hMY9AAAgAElEQVSmGaohcQQxiKjmGIDsC0ojmsoWNdli5pVsoZmdKN2A6Vy5yXNiQH0ZTWl8fmaV&#10;+mtZigaYicVj2L17l3QzfE8ESLLpDJ746U+lO6OOi+uG17lQrWJ+mRS627F3/0GsRddRLHPSYELL&#10;eRCxyOfoVZu8rKup/3eIdv3xj35E5jTcA5aXFlXAfeub31IW3dETx/H0z59Uc0hn3C///ZcwMzml&#10;YpCRE+YgoWaQrph2HYjcY9gI8l5x06QGkc+VMp8YWs18yEIWFVtFEwieOToUqxVE0+ui4VVcXGtF&#10;xNIJOfyRJkIqDQX5vN6KC6lY4HG4jUtoFWgOhGChzjGRlmkUATGZbddG+3z2+Jwn1+nGu6jnf9f2&#10;HQKRzl+6CH9jg5pDT9AvLQ9RV0ZosLnj4USTE9Lj6jQsmQpw3XBqweawFm/D5zgRjmJ5bEoNBw93&#10;Tkx53Zn5unXndtx6x+tx7tIl/MPX/g9aO9rhdQUQX4+bbMf65MNiweDgoIoKgiLc/9/whjeKwnjm&#10;7Dldr5npKSGfvPZs7kSNoqFCFWo0Oc2laynzAKnH42uR7ksXRWriOKlis8E1z3tIpzkz+ckKmOC9&#10;4USMmjf+20DAh3w2p+LbG2pRwUU0ngccXUbVEPJ8IpW59osg564tgxjoaVd2qYrJYh5/+Id/gFtv&#10;uw3R6Doef/wn6O8bEJWWuvJUJiWHSFKkGHkwNT6lw3x6alJNAl116cZoTAwMSKGnVnb+5mfv3rsX&#10;d7/trZoccgL8D1/5Co794lk0NzRqOsCCiUU8n1Ga0vDw5rXhL/6e+aScaBPQE620VJb8YGh4M/oG&#10;eB934tEf/Via1bb2doQIdLChXY+rESAiHM9yqp9EOp8TyEYTLhZV3E/YUBIQ5fPAiR2vE5t26u4J&#10;HJn8NLp/lmuROnY987oXLGBdLlFNN24cVlPOxriptUkzFE4w3vnOd2LTxmFlEdLgjrRZFinUxPHM&#10;5VnsDjVqgrkeXsPc5CQunD1Drpf2ABa6nJ7v3b8Pm7ZswczkBI4fO65rTtBLBkWkupGqyklxsaSJ&#10;miiWLM5qhRUn4Vxbff39AjH496Tg8Y4xImZqYRGD23ZgamYWfRsGcfsb3oRgYxO++73v4eq1a9Jj&#10;8r2fO3MahVwGLuazCFAl24bAHSUZTECwmzieGoA3PLxJzSct45llygB5f2MI/UNDkhi0dHTit9//&#10;ezoX6GJJl+PHf/BdnDh+Alu3bEPIF8S1K1exODevs9nrconuSAdGAoRL1NzSSVLZxzSXK6tO037g&#10;cst0jwHtdNENBv2ikqbDUQx39uDOg7di84YB0fhfPPkivAG/AOmFlSWkLdTW51HKFBS9M9A9iLve&#10;+FYsrUSQqVRx5upVzEYi6B4axMZ9+5G1OXBp5CpmZhdgtXOizMKb0pcSUMzBVsqroXbbWXvkjWkI&#10;cznZHFbL2sdNJJWRx5NxQ8fE1VgZs9E4BmiWNDiMtUQGEdrw50pop9ut361YEVImbOU0EuElLM2M&#10;SwnpoUdDNgkn3Rh5c3jLZLhCeiPrHQOwck+h+zUBKNK9HRYyMEzWII0C6ShZTWXlsC53UoHp1Afn&#10;JMHJl/JqDjk55M+wi+5IJ02TFWqolnadHS6PDwMbN8Hu5M+joV5OWtZ4PKm9kv+O+6feh8Np4n2c&#10;TizML+LwbbfK6b7enJDhwBqTz6By9+wOrQXGL/FZS8TXJOOiwyhZGzRVkjZcE9eMyXOt6T5Jq+UZ&#10;X6dGK++YWnGe2fxvbUpKYyXuuU2dvYrqWqXpVyKFHAcObq9MswgWk61EME9O3aRX1ni+BIWVuciz&#10;tk4PERhdi6n4VTfQGvRZmxsaqnAtAJ5nntdq0wSQ+Z5t9OugN8riIiZGr6FMhkcuj3wmLVq10+3A&#10;hsE+BL0+XL54AdPj42JqaWqtSXMt21UyTzZWDj1D3J8FmmfM9JTvRTrjmrEev5dN/tvf+BZ0Bxpx&#10;8ehJZFfC0qSyjq7arcighLwN8DSF0LtjGzZsGtY1un79Gl469ZKcmHme0w26ieAqc5xVOFRlLMch&#10;nRmWmdqN14rPez2iwpjTMP7FxCARGNJ0nMBH7Z5yz1NjXtPwE0Di+mGty97A3BPDsvQHQmht64TF&#10;SglOlmv94Rdf/PF3LN878UQlV8hbWDjyIF+Px9UYckMnqsQCQ6guNSNEgwJubNm+GZF4GP/ynW/p&#10;IX/9626H1+FFOVNGJVPF8MAmlPJV+L107MppE+XGwTySdDKJz37qr5FL0bmwoabXIgXr/9EcapT7&#10;n3pGOKlbyCdh9VqwnFiEp8WHr3zrq3jm5DFY3B7x4M9evKKcO28giNh6HKOj14R8n3nlNH7nt39b&#10;B9VPf/JTvO+979Vhc+PGmHK47rzzzSgkkrh65jy29Q2izRfAyIuvYFNTBw71bQJmwijOrSEfjWE5&#10;sST9CdHRlWXmQTIP0GT/0H+VUy4uLzpkZctZbeYsDu1Wp5pDl+iedBK1yi5bRVU+S59LVGuuhGVG&#10;chSyWMqlECnnQf8jbkXWEjclgOSSHuYpebzwUNfFUF4+6DY2UkyforyOUw2LNFvpbEI6MBMvQBqm&#10;oRrocHEYHZqxoncgUSwi47Djnve+B7c+eD+uLi9hfGkR0URCVKHpmUkcPfYcGloaBJrFMykkizn8&#10;9Rc/j5sOH8TLp07pcAq5PXjzHXeKukvthctpQ1PQj4ZgQK6qXqdd4vVMPIroypIaRRoAqIkljbRS&#10;hYeZYrWgcE6tOI21e1ziaTPck0gy33s8TQ0KdVh2NHia0OJvRSqSgsfmRZoF+vw8IuEVXLp0AeU8&#10;Ha+MIRI3faL/pEWSNtDc0qrQX/4ZkfUk88J8Lhw4sA/vfvc7yPKFy0knPlq/G3oRCxWTEUT3SbrU&#10;Aol0WoUA9VBE2WkxXS3mkWJDI/tpg5rJZKUmPuamYJ65mk1HrTGs0wc4PWQ0Ro4uaZzA0A1TbppF&#10;HS4syglE8Nkhild3QOVEiAXopUuXVCyx2SJCpqKUmuB0QpoVGvPw+SdgwmnN5YuXMDc/Z3KR6JrL&#10;xiGdEi3y9jvvxP6bDiGeykqDQhSYDZS0iXxdTVQ59uQAoyQEnEXxX/zZx4XYkvZEUxkWWP/6L9/G&#10;wNAgXjp9Go9873t40x1vwIbuHjzyve/i2HPPa4M1zaER6BM5ZU5bOm3ChVm80siFyBsnBNSosTkU&#10;K6BSRbKUR6pUZzIYdzI1RbYq0pU8yk4bUtUiIuk4cqW8ihdqb71E/ZjRxwKCjYndzVNUpg6kTPss&#10;FrgjUdMcih5jJocs8Ik0uB1upKhLnp2HtWrF9s2bdYCdvXAeNo8LroDP5B2y2CAly+GohSAX0Nne&#10;oSmbOc0MUMfDQJM76VtNvhNZb9n1JKavXBNVTI6GehMWMRkOHD6ED3/8I7gyeg1/8pE/lXFKe3u3&#10;tIFsTIgsGlpcVTRSAmZcG5zK3nnnG9DS2o4TL76I1dVlTeHY+IcCzLkloOTQdaGUIJNmM0AXajP5&#10;ZgPDdTM7O6dJ1aFDh7RnLi4u6n5xjVt+OY03FOcMdm7fhr17dmN2ZgqtzY3oaG+Tsxvz0r7/799H&#10;Il2C19+gCTobOrppEgBTpD21Swx0roEhg92t8DmqWFtbQd+GPkkgbjl0C95+732ayo1cvS5tFSk3&#10;nPLHOcEsllHIlzB67TpmJmekSSQNiFS2TDop1oFoV5oS150qmW9q7v2uPXuF+O/cvQfbtm3Hv333&#10;3/Cdf/6WihTSGVnUGVdDKgWMToRFIunQJo+TRYHRWtNJleYVpPqSWto7MIADhw7jwqXLePzHPzLg&#10;B7VojLyoUa6ICqeKOWRYhNJIi1M1rt1cAXnSpajP8Xhq8QuGskZAhkXg8tLSq6YtLBo4eeD6ctmt&#10;iuNgbIxYDjCfcz2RRP/AANxeNxYXqQ3sw6//+q+rSaTLK18zmUoKfKAZDMEGUgRjySxGR0aUlTjU&#10;34OJ66OIrq1oPROgSjO/tLkF991/v8zDLpy/YBydOZ1QYe8yU1hAABMpnNzD15ZXtbfUs73495s3&#10;b5YpHic1ks5kMnoN2vJv3bsfPf0DSOcKiiLZuW8fvvkv38bIyBVs2rwJfaLdXsH83IwanbqGimcn&#10;C2HSA3lOch/jdSL4yqzLvr5+7fVHjx9TRiC7klBLE1o6OtDd2493/eZ7cPHKCPo3DOLI4QNIxdfx&#10;8yee0PXPptJYW1rG5NgNeTTQkZGNDKclJl82U3P4NWYVNK0xUwarpsHUrk1NT8PtcMJFq5diBTsG&#10;N+Lu225HT2MrRi5cwMULFzC3uojtN+3BpbHrWIquweG3m0ibWAoO2BH0N+Htb39QgF/BYsdCNIZk&#10;uYRQazumw1FcGp/EeiIFh9uDMqn2aq7oIFqGjT4T5Zx+77SU4bKwKSmjyoK3UtL3KeOOtQcZMDzf&#10;fX509/QjHK/i+swCQoMbsfXI6xBOFTA+NgWHw6N9s1zKI5GMwuF2wO9klh1z5l5GfHUBKKbgshFw&#10;rcU01JpDdhjGJdVM5Gk8Q5kCp7I0R+R9y6UzougP9G/QpDC5uqa6jtNDE4dBzTcNqYwmjwCGJo9k&#10;5iiig5iocSynwQf/y+Yp2NiCWw4f0XQmkUwhurYsCihdaPlMSIvvYm4tay6n1inXViwax579e9E/&#10;uAHpVEbPLHWKPN+5tuQsTABYWnRONAty3SYAlkzGMUaH6VQCvT3dNYkHvSZyNQp/VbR0si64Jwqs&#10;qrljshbg55J3gI2Ngx9w+tE/vA1ufxCxbA7JQgmZUkWRWpw+krJL4ySCldSB07jGeLRRo8p62Eig&#10;6lTSV6eGGha+5kRTzx7WwJdHJ3WBpSLsNosa3iavF22NjQKBZqkNnpxAdG1V0SrM82aeei6d0sCF&#10;BlD0HOjqaEM8EsHF8+fVN5BJoTmmpr41S1WZvXACateZxC+en/XJXF3HbDSbFTGk3nrnm9Db0o6p&#10;S1eQDa+jlM2hqSEkk8mipQyr1wV3yA+bP4i1+LpkOuMTYzpr+UW9ITFNsjFY1whoJFhSMNmFkluo&#10;/2G0mZGSsI4xjtLGjIrXxwxgDeVYxoYcTkgLbf5bd/9mbrfiLug14bSJCcbalNRhjzeAQLARTqcX&#10;2WyBIMfDL7E5/NZzj1UWFxctPOj4Rqkt4IIhIkhtEjPgKNTXaN5SQUtrIw7eehAnT7+Ip37xJAJB&#10;UyDcsu8gKvkq4ivrOHTTYWRSRXjdDOIsGGiIHS4DVH+Zw/f5z34W4zduoLujU82hcvvKdVrpa81g&#10;nev7H9tDN4008mkwjGY5tYyiq4S/+ptP49LYNVjdHtx+11vh8gThI5VwbQnLa9TUmODYf/ra1/C6&#10;I7fpILp08aL0hcyAoybp2tUbuGnvQSSWVjUqfuCOu5BfiaC4uo4+TwhNeWD98gR86RLWl5axmF7G&#10;6I3rWI1ENE2TcJtTQ5sVqVIB65k0CrWssarTuAVRmM+F6LDYZRIjByzym7NpVIsFHQL8LiKURNfB&#10;g6yUx2Iuibl8EglqMy02ocXOkgXNdgf6/B40Oj1w05ymhpJxYkkqJrn8xTydtqCNsFDOGO2iNhdD&#10;7TDNoTnwXmsOiVQ4MR+LYeDmfXj/n/8Zlot5XJgYRzieUGYUm4lnnvuF3ErZIFEzdXXyBv7nX/4Z&#10;7n3wfpw9exrlVBadjU04csst0jZNzU4LvUmtR7Qp9vf2oCkYYGylsg4jK0vIyy3S0KG4SxRJXerr&#10;hSfgl/tTukDk0Ap/KIjltVWN7LmJ8IHKlm1we0JwW+gMGwKyFkxcncC181cxPzOLayMjQqm5yfs9&#10;fsYnigrExp1rPkP6oULCe4zGxumUOQsnB/v37sJttx3Gpi0bkcszC41TPoOCshlh0VLXBwJFwV5Z&#10;uWR64fJ4BLrEImHlLHa2NMNCe3JOgZjxLmcwQ6PlScP7IhF3zUFQfHG5/xkUKcdJBdcRdYeFCnKl&#10;qmzB83nSdsjLNwgYbKSsmigKFkpsCs+cOaMDhY2THLFkHFVCvpjT5xgaGhLqTuMMNlsri0sq8Pjz&#10;WSyz4FsKr2lzuefe+3HTgUPIFTg54fCCBymbQz7vxt+Ouiy6hLKh4LSSTeOn/uqTKoaaGhp0bWOR&#10;KL79rX+Rxu3a2HV8+5v/gv179qCvqxuXzp3HT3/yY02PqLeoN4fcADm94volHY0bO80p6r/nBJQT&#10;LU7ieF/i5TzWCxkdlm4icQQ5qeVFRdbTJacVsWIWa5yuWyoo5NLKeGpoa5czK31+SCkN0kUyk0d+&#10;PYGWQBABOogy1JimBb/SHOpELFfhc3uRiiUxNzMLS8WCwZ4+9PX04syFc2IX0C7eGfTJ7IFjM1KZ&#10;eT+I9lFvFwqE9BzIcpyAT4VrzlB0eVxwv6CWopwtYPzCFUUnkIYkSkqZU+UM3nrvPfjc3/0tzl66&#10;gN/5vfcLwOrrHVR2IBsTg1AabQVdZFnY1wGCQ4cPY9uOnZiemRGoMjo6Ioow6Z5GsG9VE0N8j8py&#10;40hoNF/MJ+Q6m5yaVNbfrl07NXnmYclilEWik0ZBViAWjeDAzTfhg//l9+QSuX37FqONdnF/seHx&#10;xx/DN77xCGBxaPLNZ8rp9knfw1BsHjN0MOb145TbUkggs76GO+68Hb/9O+9De3sbnn3+eRx53etE&#10;YeMa5fOytLSiOJaSjCusuHrlGi5fvKLnL5/JiZLEBpNAJ7NtOeFMZnKmOawF8rLApX6cIeoEOAaH&#10;hnHrkSN46umn8I9f/Hu47HZTtND5UbpIi7HzZ44b3ZFrk0PmdFkZ9kwQxsFctAp8OryDsvq/+ZaD&#10;Qucf/eEPjXEEw9Y5tZEG1ViVM+aI+XSlKumkZViYpVgoI086OnP6avojFgp1MxUCKVwvbOw0OSia&#10;ySH1O53tzTJTCAb8YhCsJ5PYvJWykhK2btuOS5cuiu64e+8e3HzgZul9BwYHkaFUYnVF7po8H5XH&#10;VrXi2PGXcOX8eXS3teCNrzuClYVZTI5d1z5KcJoTtmBjI15/5504/txzmJmaVlHDfUOUOjeNrQIC&#10;t3q6ezQdIWOA+kY2avxe0lC5nw9v3ChzJgIS0kvWch4ZB7TjpoPYuWevir2VX+4/Q5u34AePPYYz&#10;Z89qvW3bukX3Z5SxDsWcAECekawVBMxQk0YnTWr2aZDj82PjxiF09vTqWT1+4jiWVpbEHHL7vRgc&#10;3ojmtg48+Gvvwtnzl9DW3olbDhyQ2/LVKyPK35y4cV1N4erivIz7mEvIRq8+6SAR3lDLSKmnO7Vx&#10;JuT/bxzaqHVCQx3q5WzpDPZu2orfeuhd6AyEMHtjQqHgyUwKFZcVtkY/njt9ClkLDZzMNHZudh5+&#10;fwOamzvQP7BZ7qFluxMdfQOIpjM4e/Eyzl4dRZbIJyeXBAJrex6NpRyWqvSGllIO1irrvRKclYLO&#10;SW0QahxJhzNUOX4R0GlobMLGTVuQLTjxwtmLcHZ045a33ofFWArj49No6+jB1o3DiEZWsLA0C4/P&#10;hRAnSM2NmJsYRXxlFuGFCTgtOVhKWdWq0s3WTDjsnJbQPMbhQFOoQc0hjaLoGMzpLE15+Pl3bt+h&#10;/Njw4qLWHZ2GDR3EaOh5RteD002kUkVnuPZPNYd0dWWDaBeDLdDQjLvecrecWCnVmJueRFbROCa6&#10;hYwjgkA0BqS2l00W93XS/Xs3bMCBQ7eIzUTmD5tEk4Fn1VtiHaDyUeZPnASlRcO8PjqK66NX5ebZ&#10;3dWhNVouGv2/vD0odZK5mWEDcDrJWpNNp6K71HQYwIx015LVjf2Hb0ff4EZpTyt2J1KFEuwer7LC&#10;yQSan5/TRDSdLcDmCci/gIY/jGdgc8iGU4ERikJ5TT1mIB8jltBEj42O8inLJsLKbkNDKCiQkM1h&#10;MZPBjeujmgbSzI8DBjZ/2VTSaAnLZQHQPCO5V2zeNCyd50snTyCXTqu+1s9Sw8oGkVAX6yWHyasl&#10;mMy6jTTqGrW0rpvk/5Ptwob/9YePYNvwMCwFZg2XEAuHNeDi6IasI5fPI5bc5Owixienxcwo8/ng&#10;EIEgivIIS+q1uPfKLbpYVlwKf7aZEhvaqFgKNWOfenPIPzPawpoZEyeGivEyDWLdzKc+WZTBGffN&#10;UFD3ObYeQ3R9XQwcAqyhUIto4slEhufaw6dP//w7lm8++2hlYWHBMsvCxWaCaukqyKun7pKGD7W8&#10;KQbf7ti5FX2Dfbh49QJefOlFodykhnW1dsJetcNWsuLAvoPK6WF2j9wKOZ6luLNYFJ30G//0Tzj2&#10;7HNCxXkzubC12v/DlzKE/q+xs/kGl0b3JWQqaaSqSSwml/GeD74PvcMD8DW1YMfeA1haiWFyeh6+&#10;kA+ZfEaI4uDABhWgtA0maEAEhxdx/759WrRnXj6H9qZOJOaX0Vi24f9793vRbvfAmSzAGc8iPbmA&#10;ykIE/lwVlnwO40tjOH/lMmKpJNazaWkDCzYrcix08lnEMmlk2H1QSOzzGIMS6ZaM8wnpDLweARdN&#10;aqpqFkinZAArGfA8cOB2IWmtImwpYSwRRoToD/WGRcBbtqKTrnxeFwK0SSYKpQa0igLtljkRo3lJ&#10;vTmUfpS0qNfiEnhYSthK1yOHXY06JzL8vcviQiSTRdrrwsN/+mG0bN6Ey9PTWIpGsbq2IgrDc88/&#10;A4uDNDq6cboxMnkD7/3g+3H/Ox7C4sIccrE4hnv7sX/3bmRSSZw+dxbrsQhaQn5pKliIcnrGTKlK&#10;kbEnFE8zV4omDRUDTPh96B0aEAq1uk6rnjLcPo+Kw5nZaTWH3FxZKJc4wa440OhtRNDZgMRKEuvL&#10;MXzlb7+CbZu2aHM4depFjI/fwK4duxXObnjZVU0KWUhT5N/W0SFHR2YGTUxO4PLVEfzhRz4sMIEn&#10;Sq7AJptIdFoUOgIP/EWghE1ipZDB4tIiIrEYuvv6RPNhM7QwNytd5d7t2wj7wk7KgIuHiuGY8+GW&#10;6qiGyNVRYUU35OmmSHMEahgrQnQdPmNKU6hYkM0XkWNzWHMKk8lG0bwuf884i6bmJiHxMm7xMffN&#10;qgKRNvKkiPPvd+/apSJjdmYGL596qcaDN2gWDxpOgxpamhBJxBFqaJbLHH+RSkMUmZNLLnaapChz&#10;0VplbrwmwWwOSVP72y/+jSaS7W1t0qcxIPyb3/wmbtq/H9euX8f3H3kEN+3eKzoci6Sjzz8nIwZG&#10;ERhTKlKECHCYa0Z9Fw8FFoCkL/PzdnV2CXE1+gwHouUMwvmEgBKqJCrFsjn8aDDAxjzgQbSQ0YSR&#10;oJe9WkIik1NcCg97IsK8vx1NrbAWSogvrUoHQeKqNbYuoMeYm9U1hxIRyrDLRFnMoFKsoL2xGdu3&#10;blPWYbqYR7CtGXaGMfPgorsxD1TuT7TGb2lBY5DGBDW9sWJ/qCVxG9c/NYdsyaxy1JsZuS6HyrqZ&#10;EYEgZqG+493vwmf/5gt4+dwZ/JcPfRDxVAptrV3IZY0+ka9Zp88QIGDhzeKNsQvMGOztH9ABf/ny&#10;RVw4fxZuBkkDKrbkjsv9insl6VPU/1grQkRZ1FArxcgETh253tra2zRlZ0OUL2TgDxraXDabxr69&#10;u/GNr30NYzdGMbihT9qoixfOqzjgBOgb//wInnn2mKg9NJeQPtpOIx+CG3Tcrsghks2tB3kcvnkX&#10;fvf9v4u29lY1CafPnsHA4BB27torJ9rVlTVl7el5ggVLC8u4eOESh3fGuTQcwerysvR61AoRjReN&#10;i6g5m6zadFZsAYcD27bvUBh4X98GvOmuuzA+OYHP/a+/QilX0DpUPqMFKhLU6JfLQqnr4IuhVxp9&#10;G/d/NiBOh1tUSE7z+gY2yEzolTNnMbcwBy9tybnm2MyRns4sPDpckxRSo7xxXXDNw+nRHkdgQeZG&#10;Miowkyezz+BVoCDQ0CQzpI62VmVFkvXDs5yUdF7nO95IGmarGBZPP/0krl65jOHNm3D7nXdg0+bN&#10;CDaEEE3EZR4WjkY1NWQ+JA2dnn7yGOYnx9AUCmL/jm0oZ1NYWZrXWqZhWjyVRnt3t+i/T/7kp6KN&#10;c/rMiTivG1kirB2am5vQ3NyiGoKUUZqekLrLZ58UWQJgvb09SCQMha/uLMp1zeZw3+HXoae/X40w&#10;teEsfo+fOIHnnn9O16O/v1eAwsTYdaxH16STZDbmwvy81gKZOGT+kF3B35OuyJ/fu3GjNOsvn34J&#10;y6tLMv+goVpTSwt6fglEf/Rjf4FCqYpz5y5ibS1iTEwUe1NALLyKtaUlgaTxaEQFsFooAhEqaI32&#10;mOeV0QmT9kawiM2dW2ssEo3K1G13Vy/e8+A7sHNwGGePnVDUDfdfl9+NSCGNtVIGl2cnlGUM7e2c&#10;3CYVyUTX8qrNjfseejfcgQZpfcnG4sQzW4JASRmgkV5I0FkUtyLsbMpoqlTOwcbGkK1S3piicGLI&#10;zEjRS8vUbRpqGz8D6fN0TEykKnj+zHm0Dm/BtiN3YGwhjFSOMoFOtDY0IhIh2DCLUCNlEY0CRaLL&#10;s3BV0sivL2FhcgROC98Hp5Nkm9cy4oi5WipoCAQVV6GJocuts5QgJl1aeW127dihWoL6tdnpWZ3v&#10;dIImZZDu23XjIeZD8/nXdJ2fR+YpZDDwlw1VNhseP5xev2JSOAlfC0cxPzOhaBJGvTG7k2CmJneK&#10;rnDWIvxIA80j2NCAO+96kyiipJiT6si1ovvOZ5q0arJbbHa0tJHabRqnl06dRDQSRsDLfaPFNER0&#10;T+ckTrUOJ57mPDECdmM8xdfj2UOwlYwtuvWLvuwJ4Y4334v23l6E6WrtdCNBUx0+Az6/Jpq8NjQn&#10;i64nMTa7JNqthhMs7enEXQu4NGeWObfMxIteuibLUBIbStiqFU35yExpbggpJ9Dn8aCSTePYs8/i&#10;yuVLYhz5vR41kNHwmmoLw8DLqUbimmLjy8lpS2OjJvHLCwsGMJBnQU24X5toqjmkezH3aJtNtFru&#10;H2wI6zUy90wOz7Zs24X29nZ5JnB/5L47dn1UcoulxQXEk3H1FQI+MqSkvqap5ACFTSMtkYVA1hkA&#10;ACAASURBVDig4PWQrpO1GGslMsJqbK5fdR6taw35mtzHSBvl+VHXQZrJYm1aWHOf1ZqssVtM/iZp&#10;+Q65lfK8J0uOF4KU7r6+IXIcscTBWKXy8LlzT3/H8v1TT1QWF5cs/OB79uxRKDyRPm6opGFOMh8p&#10;TdtbKzb09+DwrQdxY+IGcqUcLl+9jJbWZm2ORMc7mttRyZexZXgzvK4QHDBuaaKYsVAsltAUDOGH&#10;jz6KRx/5d7Q2NqsBkCnNf2oNTe7Kf2wOtYjKPOcciGUigLeK6wtjOPLm1+PuB++Fu6EJbT39ePIX&#10;RxFLpHH4yC24MXYdR48exdvedjemOPlapbtTVvQCBT3v3ClUZ+TCCJr9jQgUAV+qiP/6wLuxtbED&#10;ldU4ktMLyMyvIFiyoRRNoKe1FaPjV3Dm0nkk2HwWC0jRktYGZFBFJJdGrEBDmRJy/GwOw0VnwDKn&#10;iVwu9NVs9obQ5PXAz5BgThmJIPGB54Fl0lNRcNuR9NgwGl3BSjat13EUAb/FgW6fHx20ZCZFlfQM&#10;onGik7JhMJNDmiwQICGNolTNanKogG4WBzxcWCjIEpd5UyzyqNGwA9mKnDZvRMN402/9Jg69/R7p&#10;DqdXVzSN5eI+evx5oyOwkhriwcWxq7j9zW/AnXe9UXS/we5udDQ2Yff27dp0z1+4IOe/tka/pqNc&#10;H26FZpeQScTlaMl9JM0HrFKWDsjT3oTO/l6Fhc4vLcHhcaKhuVHvn/e2pbFJtCduZOF0AZFoGtuH&#10;t6OroRvjlyfgqrrw1b//R2wd3oT777sPp0+/jO//4BHs3LYLxXxFqA4Ra0MtJa2C6FAjNm3dqryq&#10;VDqD5144jj/4+Eewdetm5AtZuL00XCKFlBstqzOjPxAqxsaOxXaB7yWiqQbdI2nxTuTwpt07sHvb&#10;VlSJMLEZ0GsYGikpAzLUqlEFTJPIIGebtCVCL63UHFJ3aTGaQxrS0DQlx+bQ3EtNHStVmdTUxcps&#10;Dnv7+zXBIq+djpRGG1cPharC43VLL8PGn40XUUHSyWQEUXtGuTmx4aD+k7l/c/OrTCqW0xWbQxob&#10;8ecb3aFxIbY6uS4rCFI3+MvJzj9+5R/wwrHj6O7sRHw9iunJKfzz17+OAwcP4vLICJ748U9w6MAB&#10;udxSO3Hx/AVRgsnTl2ichwibqEpJkwLmkkn75vPKUp8IKbNNudkTDeRBES6lEC4kTVIAr182p02Z&#10;SJ/F5YS7MaTJIu9qZ2cbGtxOzC2vYj2dhdMXgNPr017X3twCr8WG+PIKHKTdsSkMr+t1pR1lBqJo&#10;pWZZBLx+pOJJ0RTZtAVdPuzfuxcXLl9GMpdBQ3srLG6naNI6RGsCft6jlqZmacK4KHjcCIGtVPSZ&#10;6gHBChwmLdxiw+LoOK6MjOgaSbfIGINSCe9896/jM1/4HM6cP4/f/+M/xOLyMkIBoxc0lvjUrtDy&#10;P6/JDwtwopoMb+/f0I+WFuqKKxgZuSSqndNp078j2s6pod3mhJeIsdVoCN1uh9YRiw7eC74umQMs&#10;0mUcIhSZU0PGCVjU2FPH2NPdiSd+/CMsLcyhv68bmWQCx44+i5bmRnR3dWFmMow//qP/Kb1bnrpP&#10;mrZUqso9pVGNocn4pPt1Wwr45J9/BDt37cS5C2cUGn1jfAyDg0O474GH4PAGMH7tOopkYfiCmFuJ&#10;4tKFS8ogowEGCzhSmKJra1hdWkA4vKr3zweGEUjUiZvMTaNkoVaZlMLGlia5sr793ns1vfrcJz+F&#10;RGy9lltlniLq9gjCcfLDxpC/TNFGiq1FWpJ6c0j6WCjUoMO8pb1derxINIbzFy/I3Y9FBc9WNYeo&#10;IM/dv2aWYaNpDyfkpJp7fCC9iA6eMluoPdBCxmFRrA2nFtIjNzRKw6bA83xGU0nGlJw9e1YNJmmz&#10;kfWEikMaznD6Tzo6J5uc3FICYGPQuJ0UeOqhc0Z3bHHgsX//EZZmpmApF9AS8CHgorkE0Xr6dleR&#10;LRTR1tWJ7Tt24qmf/0xNn0ywSAl1OBUXwcKMshTqgvnvOHFhc8ZJO6Uwo6Oj+nhd3d0qwNkQkvFA&#10;zTWBDxp4dQ4OazqzFokpM/Pmw7fixviEaOxWp0P6zD41l+uYnhqXmc/GwSFcuXRJ1E860PI58Tpd&#10;On84UUzT4KWzEy3tbbhy5TJWwkua4NIwje66A0PD+NRffxbDm7fiuV/6IvzT17+lBvG2225VMb8w&#10;w/0ujJX5Oa19GvoRVOcvrbG6jX2xpPOKN5GFLGngbJSZCck/o/640+LEHTcfxPL4NGauXENiNazJ&#10;RltfN6yNPlxdmcX5yRuwBr0IWGxyGPaGGlFksL3DjfbeIRw8cgeWw+s4fe4SVsJRFDjp8oVoraxn&#10;MEcpBQtxr9fojDnxUXNYUKPI5F9m/vLs5zSIjRQzNBWLVCrq+eDzumFgUB4Ri2tJnBsdw5YDh9Cx&#10;eQdGJucQbKKpkGFZ0a9gdW1RzZDbFZTR4drCDKqZKDobHBi/chqlTBg2Nog200Cp6bHQN6OqvOWe&#10;ri446f3AuCKvDwma7K2vawK9ZcsW7UsJyoYWFxUrQSCADSKnuPUcRZ47BlipGa/V9P2cHFaqpjkk&#10;rdTm9uGuu9+m54m5l0vzs2qkWH9GwhGTC6qJNFkElKoYsJr7AveyN999t8Aj7v/5fFHrn8wmNoj8&#10;ft57NhfDw0O4ePllHH3uWZ2FHLiw0WptaVITxd+zTmODqAxiRjFxilfbi9Vw1iQLPMM4XeLP5w+x&#10;ekK456FfR9/gENYIHrg8iKXTmJlbQHtnp8lBB3DT/n2o2hyYXlhVhi9NCRPZjBpE7gnszOqxXTX6&#10;T83JlGelmRraq4ylsKOlIYiOlmY1h3wGouEwxkau4Nrly7o+ZA6kEnw+KIvJC2jgkIo1Z32SzvqH&#10;rJP+nh55n0yNj+l7aykqYm+QqCVfHDri1milbIyVm1p7trhXcpJHJhklF296893yMCHgFQoFxAij&#10;szEbcq4V6rO5PvgZnRaTa6lIEu5/BP/VxNTkRIy/8fslOZAjr6JpKGkx64u/6sY49RZJelMlDRg6&#10;aV1nWJ/E18E+YzZkdHk8D6VVtNvEXpEpmrXmLm9zYPuO3SgUKpik43ml/PCFC89+x/Kzi09VEvGE&#10;paWlFcPDm2G1MAzXglQ8jYukEJy7gMuXRtDT04uBzf245fABTEyO4eSpkyrUGhtJPyqio7NdN4yd&#10;O2lDfa0bYMmZ7pYNGLnS5McTqZn5pTj085/9tIIpWYDyBnKyaBzAeByZjlhW/P8PzSEt2ElVI2Sa&#10;KiQQycbQ2N2KD3/iY1gv5dHc042v/9u/YXDzZjQFAhKtrq2uGF3cekwNkIq4igV+XxBNjW2IRdZl&#10;g9vb1IQ2ixuh9QLe9/q3oLfsgjVTxtknnkKAYnza/E9MqPABjWtOvwR30IdYOi5OOYu7TLGgBjFl&#10;syCOMqLFHGKwoajDuypElw0EG0Gv1Y4mqwNNNhdCsMEt4y4+uERRLKKaVRw2FFx2xKolTK8uI6e8&#10;Q8Dv8qA32IjmsgkcVRFQmySYnMOazbeKDhNYbbMRtePr86lgcUIhrdEwmeaQeXqGv8wHjtPHJE0v&#10;WlrxW3/yR1iplDC2voqFWFgCdiLGU6PX0drUos0lkUmge0MP7vu1+2B1WjEw0KcDs7+nF5uGNuHG&#10;6HWsrSzC6yS+xulNUZQrOrlSk8AH3O2hjokaiAxiqTiyfmDj1k2G5pxKivpIK28Wz6M3rmlzFApl&#10;t8Prb0c+b0GDpwGdoU5cOT2CVDiNl0+8hMW5Ofze+9+HhcVZnD13GrlkET5nSGLuxaUF/TwWfJwQ&#10;eYMN6NqwATcdOiw64Ysvv4L3fuAD2L1rq1Yony0aNNkZnyHxe82lsvYE847Uv9SMsI0sFrBMtN9r&#10;18EZj4VVRNvyBThkaEA6haGV8bkwOepWOZ2l6AJqtavwo3kK77RoLFWuZU4ACInZYHe6VNSxoeSz&#10;xNgG0xwagTKF13wmKYgnAEQ3RE6huDmRgkkUgXb6TrcF2UKCPt4oVfJIZ+nE61BRy4OLny+dIV3I&#10;Jo1nNkPdBYOv2biZz8tCl8YA1OBRkM+NjgggD4Ef/fCHeOS738UQrfAzWa2jj33sY/it97wHl6+O&#10;4uSJExjYsEG5cCdPvID5uVmkkilNxRXlQBolKUoEM5xOrDPGIhZDgz+oIlJFIOkoXZ1we2haApnN&#10;RAtpGQfkinlYSKMp5uH0uGVtHgiFNEFl0cXnq6e9HSuRdeTLgDfYhKaWDh3mZFDwEGM0gI30KGq7&#10;1qKi7ymLktqBEmnBxtGTP5zravT6DRV4zrIdB246ILfSRDYNl9+HQFOD3g9ppUSQzUQ3p4ws5k9y&#10;D2WjS8SPyGJ96ls3K+A1cdscWJ2YlkswDyP+TN4p6mMGhjfiU5/+DOLpJL717W/j5MlTaGZx6/HK&#10;vEdRLjVNGht6TWh8Pl1zRlt0tneqeKTTLK+RJuXMGqTekVl2Mo4xbpZsUFrbWvRMspliY84Cgs6Y&#10;MtNgw0C9lpNTNONAyL1GIvtCDn/5Zx/Hjh1bkEqE0RD04MyZk7jjjlvR0daMxRtr+NY3v4tvf/d7&#10;cPpCui8Wp0fPBwEL0nUyObq9leGsWnDvW96Cd77rAWTyCYSjS6KDM8/tgQceQmffIKbGJnHx4hVs&#10;33UQZ86Pi37Iw50bJo0DODkgiEKAgtOo5ZUl/R2LRp4hdIbleqJ7JPdUTjM5WSdFbMeOncodpH52&#10;fHxMhzz/nNeZhahowaQ7r8el4RZCzb269tyzaCQgpDy4QkE0sO6eXhy57YjO40cf+wFW11ZfLbRZ&#10;YMkhUJpGY5crEzRSvBSobFw7hTZLu0KHaptALK5bgi28Z2zEnNTVEuBhkVTLJOPkdmxiTI08p/KU&#10;FhBYo16KdNE9+/dj665diGczGJ+bQ4pOzD4fvI2NaGhuRmNLC/wuH47/9ClcfvkUrJYKfDyTynn4&#10;NaUgC9vY6rd1dgmc+8kTj+vzkGXCC0PNvt/jExjtsjths7CkMpMI3vu2jjYZ7YxPTKCjo10NpCkW&#10;LQI/pHskFdPuVBO0Y9dOsSRa2tpl0vSTnz2ppptNf6ChQRrxpuZmRJMJdHd3qaFIxKICDGKRCDpa&#10;W+R+3N7SqrMrHAmbqa+Tbr8rWIuxoapIn+fy+nDglw3ob7znPejt6xfN6+WXXlGGIylknW2tMr+h&#10;yV1sdUVTRAItvJtskPmeCBTIMCNn3LBpHseDnb9nZt/hw7eqSWz/pattl8MDV7aA88+9gMT0AtzS&#10;gVkQ6GiBpSmA4xfPiolk83rgLRYRIYDR1IxwyYrerbsxuHU30pkKrt+YRHg9gTxduKmvIzit/FdS&#10;4K2wM+JCE7SKCnnqXB2Ut7DoIPhbp6wTIxeYxOaEmjbm7Oa1F1Dj6Q81YDwcRaC5BS1tHXAyUotx&#10;MjpvqCSxiGUSj0XQ0dGmRoRNTTIcQTq8hOG+FsRXxzE7dgaWahoeF8EIjq6s8nfg+dvX3aPrTNaW&#10;dJmsc+w2Pet0QGbxzz2eumM6X5KuSFddGZ4U6b7NqRSlPQZVNcHj1PJSNlEWc4EgaaVmSBPPZnHP&#10;Aw+hwnWTTiEeSSAZS4hiS8BIGZ3VqgBYGdCRISTvAzaNbtxy8yEBmNwT2EhzOkQtsYz9UkkNcwaH&#10;BtHR1oIvfOaTuH7tmtYKnejdNDrjuvC4TZSc4hHZbJjMTgVHvJqrzH3BMFZE/4ZFNHieRQxHGti2&#10;A/fd96BiOjgdJJ14LRZXTUBGxmp4DRsG+tHc2iaAmADSSjiMObIuUknkK1V4gyHJM0hHpjcHmzNq&#10;agkWcFJIo76WYAD9nR1o9HngYN53PIZcJi3G1fjomGpJTVgZsReLic1Uz2w2TqPMkOReSvdeSi8s&#10;aG9rRVNjCDNTE1ianzOutWyKVZ/oyNVE1UEHYA4s2By73aIIs27JZPPYuWu3dlTmse7bvVNgGDNw&#10;l5YXMTUxKdMz7bs1tL0+ObRzCPMqrP4an7b+GTQ3cjCn1ycWjuolDnWYn0xpkdWAvDTY4h7BM4D7&#10;uQQQtYzD+vlbZ4KoJqjnVdaYITShoc6eQEmIESncNxkhU66IQTMwuFF/f+PGOOvshy+zOXzq0rOV&#10;eDxh6erqEaIai8RRLFAIWlU4+NNPPaMGYt+efQi1BtDZ0y6beBq8ZDIpdHV3wMPgx6BPRT21GTwo&#10;t27YCkueoklSA6ntMM0hkZ7V5SV8/tOfRrmQQ4CFFkfNsmu1v4pmaoxqhs//YaZoATOTuWNaaD+P&#10;PCLpKDwtAXzkk3+OtUwSV6bGMTo9jcO3vx6xlbCQPTp3zc1N4+zZV0RR2rp5m6GbJDIKTCdKHFte&#10;xu6hIQRyVWy0BXH3pr2IX7iBDlcQ5545Kr7zlh3b8bNfPKmHlbmFs0vzcPhITTP0IBYALN0ZEJCh&#10;9bOlgmgxj5lkBiWOgrVXmZECkTA2gw02p3IKG6wuaQatdJthk6AukmN5Kwp2q6ykVxJxRFMmy6zF&#10;H0K7PwhfifLnWii2Lg1pKsansm7rXfNrgMth0AQe5tQKFQo0pDGiVz5MRJ+FwtD4gxNOavGsVqxk&#10;c3jzw7+BgYP7cXl1AQsMt82kpGGYvDqK5sYmITpVWwVOrxMf+h8fQkd3B1wuu0wtWHDs2LoDq0sr&#10;mJ+ZhNdVFiWEiBwPP2pR6WjLxt2gGiY3itc1Yskg1NSgIpkFADWCbOT48HASwM2B9GdOPAINXYhF&#10;MrCWrNg+tBMLE4uYH5tDej2NZ59+Ctu2bkZHZwsuXDiLyEocxSytohnQXUIynRJXPleswOp2o6Wz&#10;G7v33yTa2siNMdz3zndh987tcLlJu7UgnU3CH/DWTIHrK9WQJAxRwqxgQ5lQpy7qkMVWRTYRxeLC&#10;jAqyoNsFq5zcCJCwADBOrfyHpJPY/CFUSBd1ejWBloUnFxIbUItNdE5SgdioqTGrbfKknsh4yE6a&#10;BKeKBcTXE5idm5MB09jYuFwbiYhRn9fd1Y2+/h40NgXQ1tmEMnKIp8J6zuj2yHtC/Z7RAtsQjSQx&#10;P7eMvp4hdHb0I5fl5+O6Mjx4FaikuNWoR3L5I5KLKs6dOYOvfPnL6Opolz7m2shVfPCDH8AHPvBB&#10;Ba4fff55dHV0qJA48cIxgQpslrRW7DR14kFWVnPIwpdTwPDamnSsjLxgmLUvGJClPClemrY6LViI&#10;h00hQ4DIZhGqSUCHRT3vPSeDPBxJYeptb0ckTkAii3SujP6BjWqOyRNxWiuwFPPIp+IoZ9OwxZIS&#10;pTP/kM0v+3cbXfCoD6YOuVzB6PXrZsMvWLB31x7MUycVj8HhdcPXGIKdjTxF82xO+H5zOTmV0q2S&#10;TSHXOZ/d+p/Xi3keBCwaPJycT82KOslYEk6sqS3Ml0vSvf75J/4SvRv6cfTYMTz22OMoZUiNM8CA&#10;Edubg5Xvt44+8v9pVNbMiQI1vdSk0NCqZrMt98pa/lw9O5NFDg/Rum6D75fNoXnfHuVPEuip03Ua&#10;Ql5DZycglErh9//Hf8MD970Njz/6Pfh9PMRK6O/rRH9fF+xZTomX8a1//S5+cfQE/I2tCJLm6/So&#10;uOWESllUBOhiSWzo6cEDD92LO994BFVLAeMTowqPvvXI67Bnzz5RSln8ZnMWTExHVDjxSSbAMHrt&#10;qjTzpCZxYr+wsIC5uRlNGdKJ5KuorJo5Totr0TFcb8xybGtrx+tvv11B7ldGruiasgDQ5L1QQFND&#10;kyQc69GYro8mEXL2Je1I/u46sFkA0sCHhTT3wNtvvwO7du0S3T2bywgIYHNJ4JMmF4wG4ednlAyL&#10;T94vZfPRbbM27SUQpPgX6vNiMRlkkFbHPzP0bII5pM8bS3sWO6l0SloVvs9GahRRFZ2bek3a9e/e&#10;tx/dGzbg6o0bGBkbgysQgJ9AXmsrfA0N8NGZ2+NDbHYJp44fRTa8AgfKcFEmQK1ttaT9hWt346ZN&#10;orUeO3FU5xFZJjLvcLoR9Ael3WUtoRxRPmMyebAjEArqWvIXqV98XrlW6xQxZVmKdQGki1Xsv+km&#10;/axQY4OYNj949DFMzczIyItnDWmzjJNpaGnWdeK1JfuB+ksCWjSh4PSpWVEu1HDmRIWm5pd+DWwW&#10;qAUPx2IqNt/+wAN4411vVk3EppOgC3Nen3nmFxi5fEnNZzGXFVCaTsTVLHLSw7NYkTAlEznDfZ7P&#10;mT8Y1HvcuWePcplXVsMYGBoS4Lp7YCM2tnYgPj2PqXOXkFxbE9ARbG9BxmHF0XOvYCWVQIl7B/ct&#10;B/0Nygj0D2HPodtRsnmwuBjFCh1LyUIgMFUzryPjgLRDacucjO8i06mKAqdr3PnzRRlscNoshoPY&#10;HjxrnTrXOGVXJi/t9kslNDW3aFKVp1M61yZzQekUTYCCruHUK1bKWFtdloEPG382xSyi11fDSKws&#10;YsdwN6ylKC6cfhoo0bWUE3NOxY3xH2uNDX19aGlokHkY974m0s/dbkxPTwrs4vPFdW+DXRo1Rk7R&#10;oIb3Q41hqQBSSo2mi00hHXJJMf/V5pAaezvsLi/SxSL2HjiAMs9kiwWZRBb5dFZUaDqBk97K+kNR&#10;LU5OhJwaHhQZ11UGtm/ZgZ7eXp0bYjVJVlDR9/iDARw8dIvADcZBHX/mKWnx6P5Nc0OuJU4QvW5K&#10;XZyKH+M6qk+lamRHU6cYgaapFzU8oPu3YWPRmdbV2IQ3vuku7Ny5F4lkVjVSlA7JVqs0kdQWt3e0&#10;iUkgqiivN6rKoKZHxVpsHRV6i7DhcjOOJGdSEPjTCThUy2hvakRPWyv8LofiUIqZpIz7ZqcmsTA7&#10;o+ec91t0zRwNHFM6+1m/1DMK+f5ZG9LgjiA5NcLBgE8UVQILy4vzWkesjyl/UG2mBrGmfOR64+DG&#10;4YaXBnh0w65a8dZ77pHT8tT0FNpaGjAzZSikpLyTXcP9VoKSWkSHMhRfHdT8Z1pkfcpXp4ka+Yth&#10;k/CZIBBQj/fjZ5ZRUC3SQjFDVqZBcAjAyt+ALmLk1KZpBHj5XMmngqAOmWk1B1NKpXx+snoIztDV&#10;nJrfZgFWrAN9Xu/Df/rh3/2O5fGXnqrYbXYLOd9BipanZ9U0NIQaxYn/wfcf1YPd09WLfDklruzB&#10;gwc0bWFzGAgyQiCkvMOmpkahaywCcvEcPFaP3As5wuZmSCc43oRMMoW//fznMT87pUxBIk0M6X3V&#10;epXTM7oKEVn4v7puc5F5MPCoY3dRsVewlgyj5AI+/ImP4vr8NE5dPIf+LZuwfc8eJCLrKti4oZLr&#10;PTk5pkXR0d5ZG+m7sWXTNkUAjI9cxY6+DdjS1AV/OIO+ghOJi2PY0daL088ew8r8PN5yz9vwgx89&#10;hvmlRRMFUGH2Vk60OeqhSG/hgcClknXYkbJUsV4qYCK2riaLLqJE75TXyGKZCKXVIUOZRrsbfju9&#10;wtg4lUSfJUDFZVa0AHmbBXlLFavhiDantkCzGgvq1rhEuCkTR9VyqU8O5cRpgkQpVnbTf1/BpbT3&#10;r+pzc3rExpxIGhEnNhNqmLjgucH4/Li+uITNt96CBz/0e7i4PIfFRBQrkTXcuHoNE6PXhdDyAWGg&#10;eHg9jA//6R/j5kM3Ix6PquASkr51O3KZHEYunUdjgC6tNoXLEj3S1FOunBTaVxQQyoXvcDsRLacQ&#10;aAhiw+Cgih+O5umky8U9tzCv9bm8uqrD1uFuRCScRCFdxOsO3o7kWgojZ6+gwRvEmZdexsryAnbt&#10;2o7YehiVohXj16fNRupyIhwNaxrJsNeyhQ5zrRjcvEUbRCSRxP3vfCdaW5tRKGQ0ES1Xi3B7DIr1&#10;GiZkGkODy5n2UA0iGybdE9MwoZgVnZIUMhrbVCt5NYV2proWeYAkReEaHNyIjsFNkI+0fJ1IP+Ut&#10;NBN+msCQXketYa5QFo2Uz5wG4xUIlCF6urK6Kl0O892IaDOEV1oB2r/njA6VtDufz4Pm1ga8890P&#10;4tCt+w0NuZqVcJuOaERMSaOoVhzoaO/F+Ng0MkmaTzUajTEltizWZOvNutLkKdGxl9eApjRENsn/&#10;/9Lf/Z2s+FnIjI1ex/3334+PfOSjykx89plf6PlioUrX2zOnXxG6RySQ2hiT52N0VTIBstlleEIa&#10;IHOObly/ISpXV283vH6/EM5KwI3ri3PIFvJwet3IlouKROGpqb+vBbvz9bZtHEYraeewIpUrYnJ2&#10;Hs1tnQgEQigV8/BT61UtIbyygGo+B2cqi0IqI+tz9vaWUi1uxmYytdhQX7s2augleWBoYKMcd2cW&#10;CC55EGhuVJPIJo9FFwty7qMsbjs6u/XehBjqz/P6vUAUNiQszDhdsdkRn1/E6TNnpJ1VjhWLMk5N&#10;s1mFfT/w0INqUj//+S9gifSj2rXk+yKox0O1TjOVDq3mlMvJDalPnEQbnZPR2TCewhgbmSkYPyuL&#10;KzZpBiCwGBOTWlPR0dGpop1aRjaPoqO7rXoNFmucyD1w/7348B//Pv7pq19GW1uD/r5QSMtcwVf1&#10;obdrA2YXlvDXn/sizl8ZFWhCG3wecqRbcsqmKWuuhHw6jW07t+Ddv/EQtu3YhLaOZszMTImiuXff&#10;TQgFm+B2+3Dm3FU8f+y0BPt8L3RHZYi01+tBe2urAK75uTnMzs7IqInvk1+k3vJJJ4BKgE0Ox0L4&#10;7di7Zy927NiBVCopHRtRYB7ynNRTl0zDGU7yODnk1JsTRZ4N0jHqutt1oDM2grSmiclJsQg2b9qE&#10;oY0bsXnLZlH5ld1ms2r/ZcFJt0I+Z9QI8hqz4WZTT3dXntvMLqUGXxO0ahWxaFTfw/vO90YdMBkL&#10;bEap+Wbhwe/jxNiAjFbtw2yYBXxYbNi8cw82DA1hPZnC+PQUUrkc9jOrzmpFggyQZFJZlNTmDXT1&#10;4fwrL2HuxihshSxcVTpaVkRFZCFL4IBUYF7bl1459SrtTjoip1sGTVUZX/HRJZhpkHQCRXyOOa0m&#10;kEG6FtcC13TdJZbXX4UXP1/ZIso0TXVa2trU/Dz6+OOiXJOBQeMIj9evxpH6L7rW+msS8AAAIABJ&#10;REFU+nxeHD50SNMI7lHUQhJUZWNIcEO28xZozbNoJg2TlOdkJiOjmg/91/+OoeFN0lWTHsjpJ01/&#10;GhsbcObll3H02WextrKEXCYl90UWsjwnVbrW9HmaDPAZLFfQ1d2F9s4u6TO5Dr/9r99RM8E13BwM&#10;4sD2nWi2uzB++hxuXLik3Eg6p8Lnxvnx64jTpMRulZFg2epAzunCpgOH0NIzhNVoCosLa8ikjPkS&#10;GQjUkrHBI7hAFpWdTYfTIZYCawaCKmSCaA+UvKUKdzCgmCxNC+kyTIMwG5lBWe13nL5x+szpp9Mf&#10;kOMlg7nZHHKaw42EIAfBDhb3NIUiwM/3VC6UkIzEEFucxdaNPQh5SnjpxE+AYlyZxAIQLKxrGPuR&#10;x2D/gNhkZKpx+szzhxmkZA6x+KZWmVN0DkcYt8KpIb+XGkmGmMvURRpDGmBxUmjio9i0836ylqpI&#10;z2eDhc+3y4XewUHYmGHociG6FlMeNkHIQjaH3u5udHZ24OKFi1q7vDYc8fG5y+UK6OvqFxBEQNP8&#10;PK6ntJyBN2/biuFNmzA3P4+L58/JsyK8uoKJ8TGMXLmMfDatWA/ec9FMWUDI/ZL5yqbJMlgym0Pj&#10;bMm9WwAmzyExWGywBhuQs9gUz3PfA+/QQIVmVDS1YcPK54XZyc2tzfo31EjLhJRsBQ1E7IgkEgjT&#10;sTiZhsvnRabWHJLfRFkZ2Thdba0IelwoMlIoFkEln0M+lZDml88Cn38+u/zi3sXzkfsR16JhEtVd&#10;r5kjSZ0mXY3dqmn5fPL+J9ZjMgRiKoDIh7XmSoMQRVXSZMloIT3+gFx0OWU7ctttCDU04sbYDURW&#10;l9QY8kwz0SAm/1DRXSr7DGuDzymf3Nf8WF9rEk3EhBl+cb2xweXewgaRX9qnNOGtR2mYuDXVOg4C&#10;qQ4TjcS1WgOOeB/rGnJRUuktIqMkoEBqu4uO+S5sHBpGiFIVRqLli5ianhGT7Mhtr8OBAweo53/4&#10;N9/xxu9Yzi9NKefQOFdW5dLGs6m7uw+R1TAeeeQRBZwSoVtankEmm8TOHTulTWKBkEzxkMiKYur1&#10;uvGGN9yJI0eOYG5qjjFwEhyzOaSFtaicNX3E17/6f/DSyRc04icST4MINiWyXpWVrbngr44Sf6X5&#10;Jhov9IlWEvYKIqkI0tU8Pv7Xn8BSMibK48YdW7EWjyG6EkNzQ5PQtzRttTNJoSfcbGnwQevnnTt2&#10;6cJPX70BazKHw0PbsbexG3NHTyMYziKUqyIxv4Trl0ewbfcO5CslPHPseWRKBbgCXuQp9rVUaqJ5&#10;Tg9LGp8XHMxNY3NYxAzNF/ieBXGSe8ygcg4IizKf8fFmO1zwcuO1wthQs0agmJXicwC5alnibxb2&#10;NOoIeXxyeONYSu6jpA7wv0Kx62hdxUxKarQMh4NNIjMUSa1j/AEdkYjosTl0GYqndIe15tBiUdD8&#10;bDQGR0cbfuMP/htWqnksJNcxPjONifFxZVcSSZSZirWKpbVFvOd978E7f+Md0ulwM+Vi3jg4rO+7&#10;cuEcPI6ybNhJK+WakL0FqZW6zyZfkFMU2u6WrBUZ0LR1dkrEzcOEqCx1InTX8vi8OmiCoQY4vA2Y&#10;nl7E6mIYbzjyRqyvrOPUsVMIOL2Irq7g0vlzGN44CJfbIUH7xNgsLlw8LxqHnJ6Ibgnls6G5oxOt&#10;3T2aHJJOcf873oGhjYO4PHIRw8ODaGlvMhPsWpZMDbowhjK1DaLeHprmkA0bM8z4kMuBQAhixV5A&#10;vpSSOyYLJDrjMf/x/Lkz6O/dgA39gyjk2ZxRV84cKdJOCrLPZ3wE1wSsTmRpMU1tb5X0MXLMSRH2&#10;iPpFDQ6NFJSvlEoZ6/wsmwyHmgJlLJWpW0xhbn4K/QPdeNdvPoB77n0TLPaSIlDiyRiqVm7Q5O17&#10;0NM9hKnJeawtx+F1NcDtCHDMDZuFJlV1ehs1tkWU7Qa8kAaZBdsv4ya+9MW/FTBEtzia3xy65RZ8&#10;5jOfQTKTx9Gjz0uvyHD1kcuXcfzYUTWVojzXzH+49mWTTVqO12ea3ti6ijW6F3Lq0dPfh8ZmNgBu&#10;ZN12XFtekDtbV3+vnGlXoxEzhKUlOLVRmYyKbRoG9YVC6skz+RKujk3ARhMDoql2G5qbGhRFsrLI&#10;fS4PJ91LqUdjpijvNYGwCsGYmukBp6Ojo2oAbCUbWptbEWpqxOXr12RGE2Lekd8jUxoeFFxTZCKw&#10;Oezq7tUhIgonCwdOc17dL41BAZegy2pHemUNr5w5o0m6obCrJFCz+NCvvQN/9Ccfxlo4gs997vN4&#10;+cQJXUvqNHnYaqJFSljN1bGOavK9EOEmUsn3Vj/4+Oc6gGkWUJs8au3XomH4WjzkSIsh3ZF0LRqe&#10;cXLIaAtqxahdtFoLolmScsyzhMZhX/q7L+IXTz+BPB2a4xH4fOZ86fA1o72lA919A/j508/jhZfO&#10;yjjjxVOvYGl5DaFQk+idbJSI/nMNeXxO3HxgD/bs24kHHrpPIN6lS5c1keX3NzQ04QeP/gTnLlxH&#10;T083tm/bJr3Y0tIi2lpadEhPMetweUXTQ+kmZWpASqzPTJ6JarMRyGS1H7GYZQTI/Q88oGnT57/w&#10;Oena2QQYZ0sfMqmMTHlkekBdPpt8Ol1nsyoSGxobtQZ4/3ft2i0XTYFXdFoMNeB9v/0+BSnXHQh5&#10;xslciGCr1aDhdRSazRIzzEwRU1JzyGlheG0VL754Uo0PG33q9ngvGNIuwx06+9amb2za2LSyyeQE&#10;kecnG8d0Bdi4cy8GBgYFjLr9fmT5LBUKiMYTWCA4EE+o8KKR0E37b0Z4cQFjly4itx6BhZT1ch7W&#10;GuhCfdDmzZvQ0tKEkydfVPPHppCHA5sMTuqkaWZEEGmzilLR8VEz6Xit8E0wDqKWzcp1zb2PU1Y2&#10;h5lSVfKELVu3YXDjsHT6P/jhD7G0vAIbTcUI3pLqxUwyh9E69/X34a433YXl5UXRt8mI4XrSxNVb&#10;OwNLrDVSyOSymjb4eD3tDtG5bj5wSI0iC2qyAthIcaLFySPlOGwG56YmcW3kiiYmczMzqlU4AVHU&#10;jOQhdjUiXCvU6rl9Xk0/73rz3fj7L/9v0be7unvgbwhg16bN6KKj9fwSLp08hVQspmaEedBjS/NI&#10;lYso2qxYWoojli1haM8eDOzah6VoEqlMEQszS8ilssY3ghpbuTtaaxPtRjXNbMpjcUORZCQap4ex&#10;cNQ4QtJpMciJNHWuJibB4/aKjcDGQlKJWp42zyHVfBbG1HjkIkvqLRsX/mw2a5yQcZra2vL/0/ae&#10;YZKf5bnnXTlX5zzdPTmPJkijhCQkhBIiCrDBCNsHg8NZbLP2wQkbMMEBY4wtMNHGAQkMOBBEUs4a&#10;aXLO3dM5h+rKcf173qqR1rB7vB9WXHNJzPR0V/3rfZ94hzYT6ynnSypmcpofu6Q1Ax1qidd0cN+P&#10;peKivJ6ycWV9Hqcy65rD1WpNJK3uiAVCaqcxb2rS9NSkvR5imVPU9JotAj/D9DJMdb9iojumIklz&#10;aHGOGOfQV5zHl5pDp1zKYH3d5s1KtrYqk8trfnZBCzMIDcFPXbEteG9Pj8UBYjuiVsTtTC5rnnMd&#10;rZ269dWvtru4sLRowycEvXbt2WODAX7v6LFj9pln2T5SW+KHOTGmoYtnbRhONYJ9GL9YjFBz1EAV&#10;WWdIY0itDWqPO+UQJAyAeO4M+yKd3fLGeJ19etvb32l2BwhymaVWsajhkUuWe4F0m+0C4i4hVDlr&#10;5rXNYBi+/vzyss4NXbLtJ5Bk4/qViqZGOtDXa1zDfDqlSoFBa8pqoLnJCQ1fPO/EEoNhQxU4tWe8&#10;aPMWOxkCmR9hyal/EpcYzPCZG5ql7tNKzM7l0iaMSEy2bXxdBZT/ZgtOkKHpJVbxa2BwjUGcicVA&#10;/EFwoJhrfEfzIuR5uvzLAuq/bg6hhv205tDGpo455wTKAgxcwpaLG/BQcliDd9iw0eDvmWBkMKSO&#10;1g77fBpDXIObszU1iohDCNqSDbpA0Gewc+qJdWvXWxw2epDHpzPnzmvf8/u0YeMm7blqL03qvZ//&#10;9Efu97w4OlKdm5vzQMLfuGGTDuw/YKp6ba3tNlV+5pln7AeSSGanR01JcvXq1WptazFJb4rMTMaR&#10;9IHgxOJRm/43J5tVyDlbgEIR3xQuFrwrfG6q+tdvfkPf/rdvGWGWCxyiizfTRifI4Qwff/pjpdAG&#10;9lhEEMRf00oxrfnskt713l/W4PaNmliaVTXo1aWJUQU9UQ2uWm1bEeAb+FW1tjTbBwHEh40XnmMk&#10;oOJKRmPHzymRregd19+m0w8+ofWKaeb4OUVLNTPgPHP+vF5xy406M3xBL544aspwwVjIDrypQhnf&#10;iEsh2xRmalXbHM4ByULEgwlFgI2Y8xRkkgsJleaYyT9JKBrwKUJCAjpT8djmkwthnolMYkzVqKyI&#10;DxiCTyUvy/o6j6TeJNp220QS3ObGQjrQHTzFkNOVR+l8wS45F4LJWiQQVIQm0YfBts8U6oA5BFFA&#10;y+c1Xcrrzne+XZ07NmlseVFHzpwyefsxts2SmpqTyubSSmdXtPeaK/V//vb7zHLEIHGoPHb32Hb6&#10;1PEj8hRXrJlukO1tNkpQanj9eVDaLNgGgstAgQ/MgWaQ7RibEKYgJF0OOiBaAmimCPk5rHy6oM7m&#10;Dh0/cFwXT19QNc92uqaTx44oHPSruTlpPm9I2h85clgvvLDPJkEkCJT6IJMPrluvprYOU2SDD3Hn&#10;3Xdr5+4rzL6jtaNFV193lfPQe0nR5fIww7Xzjd2hU+80uA2QFZsKYNOBt01J04ujtpU3KXCgVd6q&#10;Ap6qcijswV0IRc1DDmVGiPSgSnMUgQQKJmPRmAkEIEqzkiuqgv9hAMhBSFNTC3ru2eeMLwU3IJ1K&#10;WxAlmQDDJIA40ZaYQvGo/Ng5LM1qdGJYq9f16Rfe9Xbd9dpblcktKp1dVjgWUqnCRDus1pY+TU8t&#10;6MLZUfk9UfkVVTgQc8nBD/TBNcTM6Yueiv1cfo+JHdyhv/rLT2oFIYBEXPMzs1q3dq3+8lN/pVLV&#10;Y3EHnjDN4fDFi3r80Uct3lgwN8Uux5Flck0TwkaCghceB8mBAnBydlqrBvpNeZakkYuEdG5hxsyn&#10;N27bbFBLvoa7a55GtZrOnDptzcCG1YPavWGdecOxyTx17oJBYiiMmfC1t7fYOZqfm1FueVmtNb9S&#10;s/Mq5fIKoSJbAybtPBE520zx2NjxvOEcNsWTWr9po54/tF9Vv0/RlqRiTUl5g377GVyEbMZ5svX3&#10;D9a3cC5Gwj8gEVlR7PVYUeKaQ59y84vWHFK82xATRTsUMQsFC/wf/fjHDH79wx/8SP/w5S8ZbwIF&#10;NiItX9cwJybh0PjxB86DC/geBH7HTeN1EDOBYtHs2MQSqFXdC4pCYwVBjXJF69avM56wCTAUEBAo&#10;aw7p7/qO3evNq63NwfIohCmavvrP/6CxsWHlcwgMlNXV1W5FTlesSUE//oYx+cMxlWrAgaP63Bf+&#10;Xp/5zOfV0dGjUCBixRb8V9vuRYK6YucWxRMRbb9ii976M28x6BEPLRqJWX76wAc+pKWlrJLJJr3q&#10;VbeY/+P4+Ji9bwQeGKzw3thOWzFLLPb5DD5LA8HfY9s2fGnEngkiVgxR3/Wud9mG78//7E/17HPP&#10;WfNJQ0mjDZSM52/xHEgeHqle2ZCGzx0bED5rYt0997xZhw4fsaYauCXbvV/9n79mDR8ND1x/zgRn&#10;n/qaKTYwU7aE3AWadIYiDdNr7guNDZ/pyRMnbNPuxszwn+LKV8paXkkZPJOto03macYYJoVRp6z7&#10;oVWrSpWl3o1bde1115kZ+jI+wadPWWOYzRcsj3AOPUE8tkLatHWrEuGwzp84pszcjJRNq7i8qFou&#10;rUQkaJs3jO23bN6o09xHM3lHTZvNddieH+NwGzogxIRYFrYtpsLNBtsNR3kWbE4puICY8d4Q18Pc&#10;vsRwtApsP2y8wz179xr08xvf+qbmFhbtPZI7DeLL8BLLlUBQXd1duuPOO/XEk09o3Yb15mto6sHh&#10;kHnCAQ1k20TNxICqYXGyksnYs4Anzn9TOPdjecEAhd/HmqhYMAgz/opQbVA/ZDA2PjZqFkKcF8er&#10;Yjslgxt39XQbRPOqvXv15re+RU88+ZS+8c1vGbx2zaaNGuzpUbBSUdLj08VDR3Xp1GkNdPfYWTh5&#10;4bymUks2tF6ohFSNNunqW2+VL9miyTnOTUkL0/PmnwpHjntYMRso0Aic/bh6envNAo1h7YULFwya&#10;BjKAezI7M2fQ4koiYaJaIE7IW044DDRH0O7K0lLd+62+4XEiT35rDtncwANjqMbQgM0hvOS2lmbl&#10;UysqpuED8jonNdDTopaEdOTFh6TiktU6nCWGRNQ3+BSu7h9QZ0ur0ZiCHp8JGwV8HkMFkMubm1uc&#10;EmS5Yt6H/EwTAwIpYaq+zl6g8T+np8GW3uUQaw6r6AV4VeReB4K67sYbNbh+vS6NjSqTyur4kWPK&#10;oE8B+M3jtQUFZ9TVaH6rEdFWSKXSampq0z1vepOdW7yGed57r7na1IDZ7JPHhy4NKbOSMRrSSmrZ&#10;0Eh4AzJsHh4+r6nJMaVSCxY/w0A2qT+gztRJL2axVm8GOa/EChNAwx4HnYHWDjX3rFIoGNE7f/5/&#10;WB2ytLhi547zANQSZXYUoWmsA160OdgeOkoDA6OWjg6rI0+eOaeR8TH7M4d8qWrt6tVqTsRNgCm9&#10;vKhiNm32buVcVlPjYyZOaBsrOOnw6OvQUoMkgyaqG9fz34ht8W80B4gZ3EuaROI4DWChkLOzxF1D&#10;PMbgoKijGhInYDGEM8r5XNU/YMrWkUjMkGk0hlDRshmHzGBQzS6Lu0uBx3DOUble2hw2+NAv2229&#10;VBfWB9vkadP8QBSPRjoIGs1ZlDQGQuTKBtXDVFXDETs3JlpWXwTx9QwPiZcNj0b3uXrlT8Sshubv&#10;9vf3Kx5P2lCZ87r/wEEdOnjIni81ejwau/f8yefv9/zDDx6tDg8P2+7j9a97nakCoiLISUVC9tLw&#10;sEFVTMUu7LMC1rxe6h9APp+1SQo8HVaiKNL97M/8rEFPe3v7DJaBjw0H3eB2ZbzaKnr4Rz/SP33l&#10;75xfUSQkHoeDitU3h7yp/9tG5mWPl0vlx+S9bEbj+Rq8wyXtuGaXfvG979Ho3IR8ccylw2pNdmll&#10;KWM2AqOjI/Za4QyYSMrAgDo7O+y/KV7CHr/CBWni0Cld37NOlx7Zp+3hNp167DkV55e0d+cufft7&#10;39HajRu0evN6PXFwnzWJgWjINiqQf7nw/CJAFLEDqVTMmzDr9ShTYkNUtOaMQpyO3rhzdf86O0hs&#10;6kJ+M/YMVTyK1rwK1rzGYaKqNmNzsPvYXXj9ZvZJ4e2gi24a5PzxgNzVFQ6BozAhsnFyzX4+apco&#10;TmF/wOGEQE7CTgYd7zHCRrLstglIwy9ks7qUWtDmG6/Tq972Zo2maA7P6NTZcyYDDQa8uaVZ6Yyz&#10;ROhd1a3f+u33qak5YbATpjvwCiDUD50/o/zyrJoSCefHh4VHfatkmyU83vCdA0KRSWtmcsJUABPJ&#10;JtsQFis1+QIhxZNNZsLLliy1krGk29LZq81bdpif5MzEjL55/zdUzpZUyuQVCwQ1PT5uEuE0JBT7&#10;267Ypa3bNpvKFYXQ9OyMLgxd0vTsvEKxhDp6+6wZ7eju0U0336zu3m798JEfKtma1Fvf9lbX8ZmA&#10;hLMtaNg4FCoYziJMELbXAkGaCRYXEsll52zIJLim+aVRFcsritAYYKBaKaiCjyJfX+S+wNUGVkij&#10;gUa926pyJIyD4PEqGImp4vFrOVOQ7WE9wCO8On7svI4cOWJwZ875+NiEFaSISTCoIcAZAbpcVld/&#10;nzV/8WRUK5lFTU6PqL0rqY98/AOKxP2aX5pRsZwzrqXfG9f2rXtx49Djjzyj5kSXmhMk2ogr3hvN&#10;IUMjVVX2MdkjENdsuknAhnM4MzlpUtNM4oCQ3veZz5oa3gsvvmBGvtjOoDDMZAtiuklhM9GnkMCf&#10;MogYhhOpYTMFZD21tGSF7OjkuFrb20y1FDW9bCSg8wuz9swQu2jpaDOeKYI0Tp1MOnTwoA3CWpvi&#10;6mlNymcb1apmFxbNaJ2kRgGISlkiHlUhn1V6aVldCig1M69cKqOQz6+YP6ywL2gFiCv8ShodGXXQ&#10;1ZJHTbGkdl21R48/94z4xILxiJo62uz90PByJ5lU8hwH+getcOE9UUwZV6/kTIqdmbTzbeIOl1Np&#10;4xxOTU9fViM2C51azTbvH/jAHxrPaujikP7hy1/WU08+WTfLdQW1QftNLwuoORP7l6AsHEQTMzEu&#10;i4PL0kDaBJTChrPEgIY7WiobPJCvRwXbwWHztnWDx8jm25rKalEBf9Hg2iRGtsFMvT/5yU9o08Z1&#10;Cob85mVlhr9MZoFH+gMan5pRLNmiREu7GXUfPHhcf/qnf2Hnr5gvawWuaCpt7zueiOnmW25QHlXp&#10;/0zsf/hHH9CGjetdU42K5UpG73znL8pTo4As6qorrzIeJsIm+VxW586etQaLAQqNIv/N9pznxcYo&#10;bBujgG1xLlwc1pmzZwzF0NXVrb1XXaV77nmTHn30Ed3/wAPOKiocNo52esUZYVOFsZkB3m082oDP&#10;Pgf+PoObi8PDevWrb7Pt26FDh40Xcs011+hn3vY2Exgy5VSDIFUMIgocliIRWCmfJUNQUxuuw35N&#10;Ot+gekUb7vJ+TPyGYpNmtVpVa1eHnTUK30K+qJmZWePxGpPd5zMVXODZCGP0bNiq7o3b7L2Nj0+a&#10;yjlxm5jIYLIhz2e8sXJFTf39Wt3Xp9mxUePBheFurSxpZW5a/irq1eSEonmUUZCjJgnslk0bW03u&#10;OoJPFHbAYM1Opb5VM22wl21Mea4GkwaSh+pnfaJOzMSyneHK5q1bddU111jR+u3vfs/yCDmLu87r&#10;Z0hNzOa5dHR06vY779Ak+gR7dquzu0uL5qmIaTXw/ryyCH0Vi/b75r9Zq5kaNrxvtmxs0WiAGHb2&#10;dHTZ1nZlOWUK4cRFs8xobzMPWD4/PkuaQxquyYlJzc7N2vafbQYiWgwnfuZn32b5ieHpX3zyk5qe&#10;ndU117/CYJP5lZTawmHNXxjS8aefV9LrN+XysZlpLcBZDfg05Y2rfcMWrd+1W0sgisrS4nxKmYUV&#10;lTNZea3wRTCppJoJWTjYHNv3gdWDRhvZf/Cg3YOtW7fZ+T165Ci4a9XiSbV3tNuQgeKV7QV5kffP&#10;L5S8V9LO87Szq83yPt8fWGkUaF8kavefAQh6FYVc2p5NAX7t4rLZzqTm59Tb1ay2Zp8OPfdDqbAk&#10;XwBdh6oCKJ0a5K5oz7uvs1NBmhhEV1CZzWatbkXYDkVk7lxqeclyCUgdoKQgtbhfnCNqFEdrcmeC&#10;vGMcL+ClpjDpttj4dXLOrr/xJu266krzZAamcuTQER0/etxqH2JZS3OrNdo0W5w7NsvzWL+UKopG&#10;k7rjjjsMQQCP9eZbbtHg4KAmp4Fyzlh9xpZsemra1YgNv0AvcEtyI5ZBixoaOqepSVAPSzZkjXiD&#10;rl5ExK7ORWMTaA0YW+K6VYoJWEWTal81qL7efr3pnrcatWJ+Yck2wZx57MQmpiYMkk9MjwRjTviK&#10;/GGeqaA3Yurq7dPk9LSOnTxug2q26ixqBlatMph+Chg2Kv9zM7ZFpFmcm56yEos8ax6fIB/qTZPZ&#10;bfj9lieJE9SNDLa4/6is83mFQkHHzaOfYHxn4lo0Y16riUBOwA9keEAug2rDFwyuXqPBwdX287Ag&#10;YTPK2eVClgps0l0t44ap9UXAZZ0PtnaOc1h3dfyJ3rCx9jIpipeZ2DPwbgjsMKw2KwpbLzoEIb9H&#10;vONrWlvabelirg4sgVAwtiG3a5pt2FirOYHCeNQEwfisseehiQYeziDve9970Ia1TtUX8cDAvfnF&#10;sfs9H/7br1YXFxc9dM7XX3et9u97QS/u22eiDhQDSDX39/aZYl0xs6Sjhw/o4MEDVlxSlDBFZiLD&#10;63ebsKyRnjduXK9t27dry7bt2r5jp025SG42WS6XdOTgQX3mb/7aSLLJWERB4yc5Cf6X+Ib13et/&#10;ebQ8cJvcoOyDWbW3okwlq0BTWJ/820/pzOh59W8YVFNni/HKTh47Y0mBgob3w1R5/4v7deMNN6in&#10;u0tjYyOusMmX1OQJyzOb0s0DW3Ti2w/riminnvzmt5WfmtdrXn2bDh07ovNDF7Xxim2qRP16/Nmn&#10;VfLgYxQ0OwYUA5ENh/mH6XCmXNEKUxC/TxmbnOVta4hCIa8f+A0eXUyLSERGOg0CzZPCVa+avUHF&#10;kEWuOS8aDh1CNvirAYvAQ6zscYeRoAVcgAbMJK8NHul1mxEaROAD4YA8waCWmcLNLxj0B8gwalFt&#10;sbg6gMF4fEpAerVNlzPunE+vGJRU7U169x+8XzOlvA6cOqnjp87aVhgVuERT3KAb5UrBplfvuPdt&#10;au+E6Npvk8yu7h6bwizNz+jiqaPGDetsazc4mU81m/ZMT09ZsFlYXtL2HTtsUvvNrz5gPIqNGzfL&#10;H0R50mcm1Jl80WTIp6bn1Nndoyuv2quBtRsUiMZVI1AXy3rgn+7X+PCYQXCR90a0Y2Vx0cjmQThl&#10;Xo/Wrl2jDevWGtytA6XBSEynzp7X08/tUzqPwJBHbR1d2rxls5ramvUf3/u2womIfv+DH7DzR5By&#10;ogiuSsY7DgsOCgO4u8Cgs1nH5QqHfaY1Y0rEFsuRLkb9blTVct5MgxNhvzzlgmoGjUPCjy9DbYyC&#10;3EkSc3YYNJipNbAJgqI/rJVMUdFEq9LZgkbHpnXpEuIMczZNIgCcPX3aihGm0A0oG00H5yecjBtv&#10;IBgOyOtHUj6lheVp/f4f/rZuuOlqLafnlSukTKAm4E2qq31QP/7RY/rR9x/Vq265S/Foq0LBmEKB&#10;sBWbBGCaYKTca/D6DKqMB5UzSv/6Aw/oPA1gS4slaArbL37xy1q1dqMOHz6uxfRZAAAgAElEQVSk&#10;Ay+8YDAlPISOHzumbDrjJoh1/h28Gp4DWxaGTpz/HAF/ZsaC4szcnCVw1NyaW1u1EvBoNJOyZ7YB&#10;vtZ/ohyQ2acINs+5ctkaAYjuKGgmYgFrcsw/j7hVT96mCBkApoNlh0xQpzlXVXpmQbmVjMUAGkP+&#10;TXNYLpSsgCAhcr/z82mDaV73ilfo+cMHDJ4eTMTU3NkuT9BvBbe5bRhHx6u+Hiw5UIl1kvw2VTSP&#10;IhczG2gLBJ48haLBD4eGhy0eM11m2+O4JT7d8+Y3693vfo+dia9/9at66Mc/tmliAyrKGXXNpkui&#10;l7kRTLwoJsxuhYKCs4hvUsgSmMGQ6g2Hqf5iM1FPYus3rLf3z+TV/JVsu4Upb9jk1ZuageXRYKF6&#10;6jchmHvueaPe/zu/7abLptrmkvvUyCVTriRmmnlvS7vFhErFpy987ks6feKc0is55dJ5DY+MWWMf&#10;CPp166tvMbXq02dO6nd//3d00003mpCGycYXy/qVX/5VnTx+2rYg27ZsM19B1PBoNoA809xzpvCQ&#10;JH8YtNrrVU9vj22iz5w5Z033xk2b9cSTT+rixSF7NhRyb3zjG+zrv/jFL9kdgCODTx9DNfNxBdJc&#10;33bDc4OXTqxHQRyxiQlsE5qa7P+PjI3ZM2GTeMeddxnffcmaJ4cEwIeQjTvw1UQiZveCz9S2btGw&#10;FQoMemlysXQiDtDUUXCwLaVxp2Ft7+kw1Us8ZEEQUdizHbkwNKzx6SnNLC4oGItqy/Zt2njltZov&#10;egx6Oz0z6zz4rKhxcvsm1GOQPCfvrlhMHZ2d6PAr/Z8Q55jPq5ZIUPnUkiYuXZS3UrQGsYk70dRi&#10;3GMEp+Cp8j2AkMMTp8Fh+8nzI4YhwGF+gCaY5bg6DREHB+J4CYuURySPr/N4bJPe2dWt2YV5nT53&#10;zrhvVojCPzJLEYzv3QZp49Ztuus1r1Fff78N6Njw0PgBIeVczM7PK7O8bINA4wCZwAdNhStsUVl3&#10;RRiIE6mvu8dqLZ45EFig8wZtlEddHe3q7upSe1ubFYHcMxoKGu+j2GTMzNrdRh33tjvu0OrVaw06&#10;9pV/+Efte+EF3XzDzabonMuk1AxyYmJaJ554RtFC2VBJbIeXijktFfOaTXare8dutQ70axGlzmJF&#10;C3NLKq7k5APtZYIwRVXpQIzn5IYLCKYxFOHcnzx1SheHhs3egLrv1KlTWgT90NxuZ4winkEMKA62&#10;hgxbaHCpHxgo0Px0dLXY82ezGorEDVaKCrLbiue1OE8jvWiCSJXUshanpoVrQDaVUl93q9pbgjp0&#10;4BFpZVqmfYMYF2JtgDx9UiIS1eq+VWqKxuSHwxoIamVpUZmVlKlzspljYcEdIh+ZmiabNM50vSnh&#10;tdAe8uzNAgghQnxP6xxeBsC8J2gvCPj09vdr11VXqa2zQ5FQ1LxVH/zug7Z0ASLe1tJmjRIoKPh4&#10;tqWanpbPD0+zZttpvLg3bdqk1WvX2LaQWArEHVSBcVAZ4jmZY9tmmdesqdMzzHTKnCvcr/FRg8tP&#10;XBqx+sjgyfWW0sY4Fsfrnnl1ccBER4/6123Utddery2bt6pUqmkZahPe0IWcfb+p2SlDePFZBXxB&#10;i/3An9nCMUji/eH/ykgce7xLIyM2WGPLTHyZnZ42pVtoBXjKdra2OEXQmenLWz/ytg1J7Y674SU5&#10;h4GjQSvr20juD00fsE9Xh7iBJ9S3RL15dChFafjSsMVABr3ELVAFiNht2rjZaCYMeOCEM9gELWGC&#10;k2WQI5QidQ2Jhjq70dXc5vB/1xw2hGNe3tqYlRmIqPowj/zK59l4b42v5dkCQ21C0CwcqQM+XOPY&#10;sHcg7jW8c8lP3mjEBPqsOezsMvQTNkBTU9N6+OGHja7V6L28Pu+9+dTk/Z7f+cuvQNvxcNEJV+fP&#10;njEMfBdeTXgNbdliylwYVj/20IM6cmi/HU7jLpTdVI43aiRJE3WoB+VKybr29q5uXXf9Dbr5lltt&#10;RevgHnlTcPv0X/2lXXamBKiVvdQcOvUkK1B+ch/rYCO2qHENIrDKlVJGtYhHn/rcX+nc+AWt37FR&#10;Xau6lF7J69++9R9Kr2R1zdXXqbOjy6YswxeHtXfvXvsgLlw4ZxC1tQODevqhR+VfyOq333Svpp46&#10;pP6CX9/90j9p5tyQ7rj5VcZ9+/aD31UgHtXGnds0uTCrk+dPq+ZnjZ9XIgy8zmcXpOzxmu1EBpUr&#10;n9e2YcBcwDYHIhEnMw8XEvJxBbI3sNOqSj6ndxmXX+3BmJL+oAUyYKFWiCEEAZwSkrPfp3INeWWa&#10;QwfdpQhk3lnDxxD/KoQKiiUVEK5pimOmY1vDyYU5E+SIBsJKBENqZ1UdDCshr1qQXKc5AeYJBJUg&#10;kElpwVPWvb/16wr1dumRffs0Mjlt0wc4TbE4RRqbAK9Nq9761nu0bftm24TQKG3astWU32ZReRof&#10;toKFiQ3r/dnpKR09csQMROeXFu29Ip6xZ88ePfKDHxtMGWEOoCbyhzQ9t6jxqVktLqWVbG3Tzl17&#10;1Nc/IC/cFLfVt2Lg+aee1r989QFdv/caTQ6NKMEmr1ozKOyuvVdqeGxUw5eGLDhw8ZH1v+HGV2rH&#10;rj22Qfz3737PuHwdXd3OWy7g1Xd+8F2193boE5/+S0WbEpboaQ1pheAGLs4vmggBgYxJM0xQ4Ajc&#10;EZ4RLy4EjtpFEnmrGa0sTimfXVG1kLYNvQ9VU2wSePp1ZVn4NbLGHyGaksFuTbyCojoaV6nqUyZX&#10;UTTeqlQqq5HRaTW39dlUmsIDefdnnnxC4yOjtkXk/tKsWZBDuQsuVDOTaJ/xuzyBihZX5vS2n3uT&#10;3vsbv2LCNKVKRh6sNmpwpmr6kz/5hMZGZnTXnW9QMIC/nCtAnfKWmZU40RigHQbRgu0jK+R+9P0f&#10;6IXnn7dJOYTz0dFR3XffZ7V9916dOXNaTz/1lG0T8ZtCkCaH3yrxoC4cg9IjMuo05yjj2XYqDUpg&#10;yqChDBjS2axoTjAOX/ZUNF1AqKViXMQQJrrcn3qyoZCm+Cdps7EKR9zmjI2OJaa6bYZ5QBlP0wnj&#10;wPXzL2TsfJVyBbUlmxVle8pnVSwbrwh4IN5WTPXiCioZiWvTti06fPqEZlNLFk9agOUA+wmiVlkv&#10;qMtVdXUgyd9kjRWFZQNpYM1hHW1gCx14iOWKDh46pDNnzthzAcLJZoHXT1RByOADf/AB2zZ98XN/&#10;a3AqE34KBJy3ljWH9Q1h3cLANYpOut3xU5zwDMmExtoaSODDJRRxgY3CWaFQSFhchR9HnCJvMG0m&#10;0fI9mptpYCLGOTTrHh+2rj7jAL/jHT+nP/qjPzSYF8/NBjDsLgqo0AXdFed1BEK2lceC6dv//qAe&#10;e/gJlYpVTY5OanRiyjiAFEY33Xyjevt69Py+5/U/3/uret3rXmtFFAmV9/vFz39Jf/KRPzHY5969&#10;VxtI35SbvX4bFjA1np+d1/DQkHE6Mrm0bTop3CgmnnzyaduC/NK736MTp07paw98TZs2bbbixxQi&#10;m5I2VGVTR1JmQMrQCLgQjTP3EMEOVAoZ+nDGeO8UWCvZjG3v4GnRUFOAve1tb9O111+vkalJg0ID&#10;gcUsm4+J50NjCASb78Omkm04359nPzI6Yk0kCo40qmzj+IcBEgNUxHdQ1KZQ6WzvNCGpxYUlxaJx&#10;g2jjvXtxdFRL2bQ2bdsqT6JNp/E2m5yy78M5coNM16TZ4MU2Lk45zzj3bPygkOC3Bo+qOamBnk5N&#10;jUJTuGDeiqh20hysW7NWr7juOivYn3/mWdcMFgvqam+34t5qF+qFuh+gCfuYKbnTOWBLynnF0oav&#10;g6uEgXemAGfIY6gCxFWIFeQe0AIMa4H4wXGioIUXBeQK6OzOXbtsQ7cEjD0NhztjwjcMRWwTu5Jy&#10;careINr9qKN43H96nV0Jm2eEY1pabcBF3KFQ5ZcrPIHXJtTZ0aH+/lXq6e5WMhY3hM6l0VHNzS/Y&#10;3UZ9GrEb6ivO25mzZ03duS3WqmIZ2PGSOlubVJqc0ZGHHlcsU1IYnpxHytac1dZS54BCA2vUNjCo&#10;5XJVC6mM5ueWwDjLV6Y5LJmCOsNQ4wCCZmGbVqqYuMWe3VcqHIvpsSefsjN2xZ4rLbZeGp+UJ5Iw&#10;CBx3nyKU7ZhxChlEY+OTSNozROwj0RKzHOSj5gmGrUGnebdtcBGo9II1OU3JuEqLC5ofm1SpgEF9&#10;UQP9naaCfuHciyrOj8rrh65TVcgXVBWJe29NYbQPUGVsbjHrITQWyoW8KdGCbuIZE8xmpie1MAe6&#10;plQXBmKp5uxf4NN5A+g2OJgyysXkcbZT5GjOv22JEaiyYX9AHT092rVnt9at26B0KmNWTjSJ1DUd&#10;HV32XkFBIVoDvPnC8JANwWOJZhNqe83dd6ujo91E5chR3GVg+7Mzs3b2GiIlduwsRvNa3b/Jw9ha&#10;AMpzitM5LUxPq4iNCPEasR+LPY4LiIUGn0sMJfxYVFF42Z1d6u7qs6Ykk2Fz5sSsMiZwtaCx8VFr&#10;iBAF9HrJj0G7c2w1GaLYljuZsBjGMwOKSg4lpqD4yd0mThXyGdsgAhsGQYJdDPQjtoLLqaXLQneN&#10;/Mugi6WCobRCTlCNz5FaHDSF6ymcEimvie9FruOMghakgQJRCGycPNDS2qrBgUGLE9gaEev5yzSK&#10;bFypEc1y7L/ZHFoH81OamJ/WHFp+rdOqzGYIDYyXeUM2kJRG6aBWSzRbg83vN6Cpja+hRmg0zXwm&#10;4WSTnV023H2r+kzMhmeA6OH5s+esKW74Qng8nnvzmZn7PX/+le9Vq5WKZ3JyXBfOnTNZ2Z07tmr3&#10;ziu0ecN6w/x+9zvf1oPf/Z5GLp6W1+MUgTgIBDk+JA6cceHq/j5MuTigwD+yyADLq3UbNuiX3vPL&#10;2rBhg10kLvjnPvsZHT92VFFglLQzFkxfMsp0ioc/+WQve8DRIKKG6K3a5jCnvD705x/WbGZO4Zaw&#10;dl61yw76t7/9Pc3NzGvvlddpzep1wOc1PTVjF5mLRkC/+zV3KZGM688+9jFlLozrj3/h19S2UNSa&#10;SkTf//uv6tz+w9rQv1pX7LpCTz3/rManJ9XW1aHVm9br9NB5XRzjsAflxV/Fj39OWPIHxFw4Zz6D&#10;To6ZQtPEJFBDMxWhmlKFvDKVoplvlxDwgYtWqSihgDojcTUHw8LM2JIdsCPJ+IH4RAYCYNuLbq1O&#10;wKc5RAHM3A7YGkorhYKJHOSA/yajqgWDWinktQD0BxhrgO2kTx3BsNp9QTV7/OqKJYyEjXmqQSaq&#10;ZS1VCprIp7X37tt15e236qHnn9f5sUmzQ6igvhrAvLmoRCyi9MqS3vCG12rnzh1G9Kd55PXg2wae&#10;fO7SRcWiEZsawTEiCHDEe1ehLhm1pmfn7l0GoZocGbfNG8ka4RX8j/Ilfl5YyZYOtZpBNzUHGy83&#10;oGCjwzmbHBvXfZ/+tK67cq8KKxktT89p7aoBnTt1Rq0dbRqbmbQzyISVBopL0tTSplfffpfuvPu1&#10;2n/wiA4cPmKNKVvxybkpPfr049p97ZX6xF9/SpEkZGhKSRpEKZMqaHJ8Utk85Oiw+YFxT1L48/h9&#10;zsTdi8ojhGcHA/FWcypml1TMp5VbmVeUSV8ZOfOCTQNNfxYRJn6KEcfhJXBamF46jyssR2oeDHLB&#10;mEe1MJ/SwmJGg+u32uRr5NKITpw4pqefeEIjw8PKsMXCt8mCvCNU01jD7wAizl0weGl2STt2bdYf&#10;ffj3NL84qcXUjIIhn1qbejU9say/+tTfaHBwo7Zv3610uqB4stlgdvF4VEE2oLxs/Mn8WB4Au3Yy&#10;quFQUM8/84x+8L0HTQ2S4Ixf0B9/9GN6xc23WcAG8ujU77J65umnrHgyQj2IBaScgaMDLWUKaDLp&#10;ARWyOU2OTzjBjVxGcwvzWr1mjQbXrFFKZftFYdbS3mbNHs/OeEIk9Hxely4OGdyPs9jSkrCtk4mq&#10;oKprgRs4q9tYAO0g0YS577mKCVbNTc+a7UMyEjMOCNtOCnOSGLA9AvDVW3Zq57btypdLevTZp7SQ&#10;WZEnHFRrb5eZb/tCbtNnHlr5ojra2tXa2nY5cTAVbPAMGsnHfI+YjsqjI0eP6Pjx4zZCdoIiEdta&#10;MqUmub3lLW+1jeJD3/++G+xZsnG8Hmu06xwGS0yNAteEl0hedbh/vTG1JqAuvc335ntQ0NGq8nk3&#10;eOQvJTlZo8WzhqfX09Np3qtVAeutamZm0gSs7rvvPt1x5x3WaGLnUC468rxJkCN8ZaefzQ9NtPN/&#10;e/ap5/XNr/+rWpJtunh+2CwJKPjJK1fsvEJ7rtyjF/e/oDfe8wa95S33qFRGfdfdwYvnLujXf/XX&#10;dfLkSV137XUmfALf1fmkyUTARkfGbLDI6yuU8sZ/o1lApOT55/fp3PmL+o3ffJ/lvr/+m/u0bt16&#10;XXvttQZRw8qCzR6FnPlZEefJjSYi4HgwDpmOKmTB0BoUUpwZk663AQ7NXtDOwr3vuNe8AIfGR7W4&#10;sOjUYpmcM6zgDPngU4bts2cQiwAP+QPoPGcBbvtWoNUUyebzVbbhDFBgzjrxhQ0Jio7NiSZTGk+l&#10;MgZ5C8Ri8kbC6l+3Tms2rtex8yM6eGbI7hwNMveFe2OwKK67yf47oQsQLKa2TpHNUIVGicFOpay1&#10;A/1qb0mqlM9ofnZK6dSyE+CJRHXLzTertSmpHz74fY1cHFJfd5dak02KhUIGSTMbBUSYCvnLcCre&#10;mEHOKbI8+Oc6j0mKJhAz8A7xMUTMhQZxfnHRJPbZzo5PTtqgFh7Q+g0bdOfdd9U9OnlfMhQU35/P&#10;k7uEcijPja0e2z+gZrY9qDemtkW0oYubdvMIeCa8LtvsIkDUhBZCVPMLC1awcc/Ne9jnN5gyW0YE&#10;VLijIHVo1Mk9D/7gB/Y6NmzcbAgbIHxYhuRmV5zFVjGjlua4CuNTOvHwE0qkS0pUgDzWBFhvxVPV&#10;YnO3cvFmda1dp6zPr4k5JPozqhWr8plNBfeTrSG3zvE7gaUxjOZuQiG69vobdPDIUV04e1bNvb3G&#10;LU3l8lrIFUzXgXvKFpzkTN0ITYTzyWaDuu/EyROmAA43KhSOKhCM2JkHcmm8MiDrK8tKryxb7VCY&#10;m9b08Khq+F7Lq54u7mtO8zPnlZq6IK+nZNz9sB/oHd6EqMB7tG5gQH0dXaoVivKU2ERHND05qZam&#10;ZhPrOX/urJYW52xTCOyTJoq7ShwxVcl43NBf+A3Ozc8rvZwy9WEgjQZzBD5rSqx+Q65Q50Hr2bJt&#10;q7Zt26FivqRHHn7EOOVAjMMhZ92BhQdCSIvLKR0+dlSReFKved0b9evv/XUlEnFNTk4aIgGxLP6h&#10;USP2OrsC7hhokgb6zqEPHC/ONSjWKIL4YMhJM1QfopDT3Hk0ckBdNTVsAxNqeTN1xv8cqQsGfwzD&#10;0egolkxvJJtZseYwl8uoBRRC2AlbkVMMfeGR0TuMMsX3DIVMJI+fizf4+MSY0XraQRcuzpu3LBYx&#10;WHIA68cFgS0uv8wblzoyHLafQYNDzOIusUVjA09zyKKLv9tQ7OTuNeCz5CJiLkOHBiQd9VEEoTZs&#10;WG+fOygFmm96BJ4K4mnogzg0T32u/9/YHP6U3db/5reczj1xwcztGw1iHSFkUFU+V1OyRv8g7pYO&#10;sVjdksrZOHE/qWdpahnCMpwgl0xPTdnGnlxBUw9tkLPdQCTVe657MzSHH/3Cv1cPHNjvmZ6cUF9P&#10;j2664XpdtXunmpNxDZ0/r3/8+y/rO//x7wariEcd57Ax+WXyw4vgofPAKbCMq1KXW7Uf5PVbQ4BS&#10;U//gav3hH/2RQTnB0f/L17+mH//w+4qFA9hnO2PHepLjADp8cF1KsPFIrUCpQ/I44CQ2H81hTulK&#10;Wp+47xNq62/TY88/Zo7wrW2tBodpaWpTZ+cqtTR1qFr26OjRk7r2mmv0zFNP24r+l9/zHp0fPqfP&#10;3PdpJbJV3bpmu9aWw7pt7Q499sC/af8jj6spFNGWrVuVRkny6BFLwIn2VrX1derEuVP2XCh+mVSF&#10;gygPBlWCmEyxBfaBtbUljpo85vnCa/dpEc+WckFF3g9JxLhmJUUqUmc4riZrDim64EC4Yh5oVRI/&#10;qqBPJXgAVqDB1yMh+a3JBFKK2iLNYRYuBFNCNpwYAlfLyplksdeELGLyqjMQVrvHr3ZvUKuaWuXD&#10;voBki9VBrayVWknTpayiq/v02l94pw6dv6ADJ08rkyvI4/eqVGON72O5poW5We3cuU2btmw0JTOg&#10;BWCeb7z5Fu3ds0tnD+23goTpe6mQt2DPGeLyQzqeXZhT30C/eTgtzy5YsIWDQNOFf1Ak1qxkO15H&#10;YeXzJUyurIgkgNk2nmkPU99SSd/6l38xOElrNKGTB49oy9oNmhmf1HMvPq+x6Qk72xjFUmARXFAJ&#10;C0Vi+rX3/rq2bt+pHz70iDXAbL1OXzynAycO62fe+XZ94CMfVIoAxAQ4ElM0GDRbh+ELw8oVagal&#10;QFSCYEZjyWfFaN8fkOIJmhpneuETGzxUtJaUXp5Ve3NcIazuCPacnYafIecGkq03eNkv0R52/Z6V&#10;C2yXo/IGkxq9OKah4XFdceX1Bns6euSwjh09osMHDpjiG4pdJZuuucECAc8fjJo9BgVZoimhZHPC&#10;OFrtXc3687/4mKmW1rxFReMh9XWu0ZmTw/roR/9MAwPr1NM3qGIJVdmYNffJloTCMSTLXeMc8kWs&#10;OLNdIkpx0YgZ9n79/vvV2tRs/x/hmV/+lV/TPW97p3FAXnzhBYO/kduefPxx24A6I1/H36TRJknb&#10;lJKzA6G8ULRpKlAXtmU0h+1dnVqzdo1KYb9yDJLqn1kmn3WB+LL6acB4JmbvgCgG0tJ1kRQCKLDx&#10;BhmcJGfDIPNt9Ko1Ete5U2d15uQpU1Nsb2YbWjSoHgqxxgGAD1CtaueajXrj3a/X2NSEHjPOYUU+&#10;oPXJmLw0VDSHxDXuNM1hS7s1KiR4Ym2DN/VfoXJESgSlEBg5dPiwE7EiHlFAZ10hgq0C22xihZk7&#10;I+bznx6IFBi8H16na+iAMTeECuArG6n5Mg/coHuwZhGKQJYdXg5bcOI2sa3iNlhOAdUZL7M9NRGh&#10;uqgOXx+PRxRPUByTQ2oaHbuku+66U3/zN39txuRObMe5uBLanKI1rTttlIHn7TGQUk+fOKu//PNP&#10;aVV3v20T2JTDzeH9AxcDSopQyqtuvVmvf+PrlMmmTbWYDbq35tUXP/NFffQjHzG/T7Z+RvY30Qif&#10;VpZXjBtF/OZZptJL6ujssC0jOebcuQt6+uln9PO/+IuWIz71V582D8B73/EOE2k7evSoJWuEO+BL&#10;tbW26dlnnrHXbgVK3csKSgH8dTayFADcRfNQYwNhAkReo3jcdNMrDRLNBo5BRWdHu8G4l5fZWtXM&#10;aoGB1+lTpzQxPlFXeF62ST53nkL4Fddfrw3r11sTCsT08ccfNwgthRcq0YjFoVg+OnRJsUhcfl9Q&#10;vmBI2UpF8+m0OvtXac81VyvvCer4uUtmtWGo0XjM0R9MrMsAy852wKDZTtWRIR5DL+ufrFuCi+w1&#10;a6u1a/pNhp8CneLGLFSAehaLOnfylPnOre3vV1M0qh5sRubn7W5m5mdVzTt9hMuS7sYZdFt4ilUz&#10;lMauJRJRe1ePNm7aZJDzuYUFjU9Nav3GTTYwYqjABodnc8utt6h7oM+423ymZrVkQhhsIBB/4L3V&#10;bANDY4BxvRXrdS6SWQXUp/uunKk3yPCx640/zR33oqenR12d3TagGhoatq2KU2O1NbcS0YhBcrFc&#10;2HbFDoNpAjFdNFVWr3H02H7goRnI1FQLelXy8d6l8uSMzj/xrKoj02rxBAw5UQkHlPVL44povubT&#10;qi1bzM5ieIIhiFTOleVli1oXUKM5dNzi+nugYSiWDSl14ytv0XImqxcPHTKFyo1bt8oXiWqZuMnn&#10;7fVqfHzCUEQ0WUkTf2EIgkBNzPiUc7NTrmgPRWxzxaCJAtgghHA6cxlrRkJBv8qLcxo6dUZ+H+be&#10;frU0E69rWlka1dzkOXkrWfmqJcXIawCFPc57cbCnVwPdvSbqh9drSyKhpYX5umJsq44eJXZCt/HZ&#10;ucPHDt9SGj9eSyxJcxi2M4LqbDmXs0bFBoaBoA0JOAemPAr1CQszr9e4mf2rBpXLFXTi2HHbmnFu&#10;ioWy6SdgEh9JJDUzv6Ajx47qlbfept/4rfdr3dp1Nizlbk+Y1+qo420bJQhrA86HR+Wao3cZmqS+&#10;ZOH/WY5iW98QnqGBtGbfKdfzGbBQcNt2p1xq1AnsRUzB0ymXksn90KYYIMPFrFSsdkI0bGp60sQe&#10;EXJKtrZbzCWOEFsbVDNTF/Z5rYmhaSSmjU1Mampq0poV4NMTE2P2OoD2wpEk3qPmeuHCeaPDQEUy&#10;XieqtzbsaTRTDByC9n3JZ9RViAmxMDE0AwNVUBpFvKQZzDt6BrkLOhHqpWzd7TVMsozIOb6fLV3g&#10;g2P7hb8vsaQuPPPfaA6d7WBjJ/dSX9jY8L28U7TBUX2pYU2g5d+684BtpR0aw7ahPtBFfhsWcrdQ&#10;XQZdZIhOy8mOxmKK5ww0EknLzUCRTWOiWLQYQ20Fz5k/swGkGWXX7s0UF+/33P7O366uLC97tmze&#10;pJtfeZM2bVirarGgc6dP6uv3/7Mef+wRE4IwwmaAb5qzw8iHRmC0g1P3oeHNNKBOrkEM2gGjYIT/&#10;hm3Chz78Ye3de6WWF+f10EM/0j/94z8qGkTAoQ4rrcOW/t+aQ5tgEWyNU0eDVTNRmunUjN79G+/W&#10;ve/5Oe0//qK+9Z1vmdDB1Vdfo+bmDuWzZTPsjkVa9IUv/J26OjpNNYrJ/I4rtuni6JD2H3xBN2zc&#10;rvDEknozXt25fqdOP/qsvvNPX1PU57cPYdWa1SY6AM49r7LiHc2q+GSkfcRimE6h7MQmpowBLx+o&#10;ia54VCpA9nXTdWAdNX9Ai/msVkxS2mP/H9hFNV+UP1tSWzCiplBYHpJ+GeoAACAASURBVIoklOyw&#10;BahVLGjR8LDFKXnKFqwp+JjOYYrO1befbWa/QJUqKng9mvZWlCoWlUX1qZ68/bWakdS7/WF1yK9O&#10;X0hr2jstQfPL6XHWlKrkteylwazpjne8XZPZnJ45cNhsHoq1srKFjJqb4gZHBSLZ29ul17/+bpPs&#10;jybiiiQSWr1uvdpbmjU/ctEKEoIA/BGaXTtTRUrlmpbTy0b2X7WqX9UC5txZJVrbNTe7KE8gorbu&#10;VfY+zQQFbD7el1Vnsm6LhTpni43Ui889p0d//LA6k80aOnlW7YkWxYIhPfH0k5qanzbYBUHL+HBe&#10;PIaq5m24c89Veucv/g+NjU/piSeeMpjJhbFhnRk+p//j/e/Te//X+5Qy5Tkmq14lognx4KfGZzS/&#10;mLHJJ4W4ExfJGZ+qppL8Ia+SyYglbOeKyH65qEIBUvaUmhIhQeXG8sIpuJq5mNnBVCCy8uEyBeXO&#10;oExonpBhlcoEEqScvRofm1YqnVf/2s0WEI8cPmTN4ZmTJw3HT3NIYAfizc9wNglIibtiHq4THKWF&#10;5XlFEkFrDgfX9MobqGh6ZkLVgk9zUyl98UtfUXtnjwbXbFAqkzNceywZU1NrUhHeB8NTj1/RQNKC&#10;OZ8Hg49kNGacgq/83d8ZNAzo+tCFC3rd69+gX/3N/6WF+XmdOH5cx48eM87B0089aaIU/H0EXgia&#10;NkWsK0YSIIEBAg1dXljUufPnbCCxvLJiSnD9g4MKtyVV9DlxCPy6KFIoGFm50Qjgs8cmFQI7XJMQ&#10;z4RAzCeIjHsRaJUTfqJwN+n/SFQBH7YoCU1PTmn/C/tNdRgoKMqwCGFRwJGibGmqqjqDcb39nrdq&#10;MZ3SkdMnNJ1aVCAZM96hLxyUD0Ga+mQXWGpna4eJJXAHG0pmFsj/S86h7owGAjp75owOHDzoOFcm&#10;sw20iK0ysHOenYORtiST5tnHZJFtCkmbKSxJvbHpa/A6LjeHdmJRZntpG9QgvluRUi9MPF7nG0lT&#10;CMyYhE1ypaixosTrc/wN4GpM+GmKarzegn73d39H7//d37FnTH0NvMrnA4qJ2pYbsJjvZg1YIN65&#10;zri4mC3qfe99nzxlqbOj26DcyKyTHCk+b7zxRp2/cF6333mbXn37rdYcwnXE1NpX82p+cl6f/Iu/&#10;0MMPP2IFejQctQ0iMTWTwpSIuB7SwuKCzl88q1WrVhlk2e53vqgXXnjREDLdvVjuLBh0FwXeXbt2&#10;mp8ewi+cvU64g5eG9cBXH9D8wrzxYozTyKYKEQlg2wbXdfYYxhutQ4QZgAExHBgYsMYfqx2KUlMo&#10;rG/Q6bhozI8ePaLhi0NWXAF5xKeQr+kGnphIGJ+XghcoKp87HDG280zew2GadY8mRsa0PLeoaCRu&#10;EvbYMkSbW7RcKGi5kFPUVDGvULS506BibK1phmwQ5HfwSbNUMWhpXc3WhBuYyFPs8AsInLtr5XLB&#10;TKuFMib2AXXFY3IK7WRqYcGGov1d3epsadHGNWt06cIFg/4V8K7Nu600zRvni8KuYefBPeD3uEN4&#10;A3av6jdoGXdtdm7O+IYgaTZt2aKm1lZTymQTt2HzRl2cuGSw6DTCZ6mUFhfxUQvb2SD3Gp0GHiNQ&#10;1Xrh7aClLw1UzJ7Jtg4vyVEAX2VoZLwxthI+n9raOtTR3m4cRrZFqL5TDxlMrlrVhk2bbOPJ4BSF&#10;VFRQOXfY14yNs3mvqJwvypeRqiGUSfwqlLMKMFybmJNvbE7TZy7Y5suXjCrjr2m6HNR0oarV23co&#10;Gwjq/OiEfIGwSnmaQ2IIkPKqahCbGQLx2bmAZmazCKa1dXZp285dOn76tPnexds71L9xg4rhoMEQ&#10;iUHAIvOFom03bYhQlakz4yEH/H58aKi+MQmopa3TmjAadIMGU+QX89YcgsIpzk5p+Ow5dXWtsk1k&#10;Pp9W0F9SKT+r+emLqhWXpUJOiUhcHjyxPWXViiX1dnSaYquPBhfFW1Q5aVrsHvmsHkmnlyxgE1OX&#10;EMxJpS/HEaxDEPUDCjs2Pmavi6+zwWFdFdcaIRI8NRYcwIDfzlRTotmaQeC1/X39zmvY+KgBUx2n&#10;7sATlGby1977G9q99xprCinqUVNnQOU8qMvGh1ucX7BaBxpIzevQF3wsZm5mkwiKftf08f/9fpoJ&#10;KGDUCq62gALAqaRRddtGvzW2IGoaXrrEH2s0UYf20Ry6TSrw+EwmpaWleS3gE10oqq271+4YkNR4&#10;LGoDUhsWmTVdze4cmzieH7Yx5HoGZMmmhIaHLjr19HDY6D40bmhCHGG4Nj9nsRNYLPoJ5KkGr72x&#10;oCK+Ek/hslehzQBb596DfjOlU3Bs7h9yEs+fs9Xf32u8WAbQ5ERnOu8EdxjygjJpDHv+/2sOHc//&#10;vzaM3Gf6KZ6fg6PWfSl9TtWUmAHiwP25E6ch1nLnyL/kWrRpqUUZNjFIM/XfQr7uLY4OhqsN7N+1&#10;6r35Sup+z/bb3lx91c03e66/9hoT5Sjlsjr0wj5951+/pacef8yw/UyNWNzTiDhcbH0eWFfRYYqA&#10;WIb7v0CZXCUEd4lLlGFqXKloy/bt+uCHPmxkYib0TNk//9m/VaWYV8jv4E+Op2CMufpqtW5tUafN&#10;ujal3lXbyJgfiul8QbOpad311jt1+5tvV6wzrvv/9X5Fm6Jau2EDwpuamVnWnt3XqrNjlf7s45/Q&#10;hXMXdd3V12rDmrVWeM5MTmnn1q26/errVRmd1dyLJ3THhp2qXprWF/70k/IVyypWKoq2JtXS2aax&#10;8QmlMmmbDiHdazAwpgs1pqdxK8bM8J4Preg8iqxr58BR1tDg+r3KQNRGph8VLw48z46mgEIOEYx6&#10;keqaBMdVIJnSUKH6FfQBmyjb2pvG0SAscvxFCgg+Par0SiCkkYo0sbBg24qiyiYWEg74FZFHTfKq&#10;qeZVX7xJa7t7NT99CbyRcWQMd82zD4c0nl5Sz7bNahrs1wtnTinD+YBHg8IYgjcelAoXlWyK6kMf&#10;/qAVSyhWMY3Zuv0K5eFpLM4blBSxAWS7kY0mdpjHS42E6QqDgcFB20TMzC0qV8RHjHO0R/5ok/kh&#10;NdqrRqXs2Jov46qyQS1V9OlPfkqnj9EYzSqTYkuXcSILpvzoRCGQtabxoMHEC4aAhb0LMLPvPPhd&#10;HTp9xGBVZ4Yu6BOf/pTe9LM/oyIekWGfgKYTP4t5GQR2fGLagiicgsbwhCYHJVe2FdFYiKW6YrGA&#10;fEzNOcPFrOZnRpXPLikShFeTVTmPWSsKtmFnC8G5CBAofE65C6hNHunlJoUjSRWKHqVSeU1OzqpY&#10;rCoabbIAeOzYUY2NjJrgz9TEpEF5EW9xHlPuTDGFsqlTEbXZXoUjYdvk+IIe/d7vv1+vvPkGXRod&#10;1je/9Q0Nnx9VAUk7D1vRgrZu32HbACSg48mkmltbFE8m7Hvw+4iGELRp4Hg/cA555p+97z5ryJCu&#10;h1t45ZVX6Q//+CO2MWTjcezoUWten336aeNUGQ+MJhCSexjoi/PeM9RBvZAEBgSski0wEFkC3rp1&#10;65Roa1YwivG4zzZA/Jk1h8Ax69xp8wsFCmSNYMN3023I+L2GBxF/xt8lKNNctba02RQStdOFWWcP&#10;gbogoiMvQX3cIC1c8ejq3VfZ0Gx2aUGnL5xXtLlJkaaEwYqYuqNYyU83M+86cd8GYnUifoOz4Ka9&#10;bvPC88QndX52zkTFSKCN7V82n7VJNbB2GmqEDUjGJ46fsMmjbaZQKcY8HphmXRjMps0UFXxuxDE4&#10;0eXSZZSIm3A2UB6O20UhBGoDJAUTW3ijNCLmr4rcdh3qyWufn8Nke8FB7rxegzP/5vvep1/+1V8x&#10;WwQKRzcoBDbNQJB45jawdverJDWGG0z5w/rwBz+sZ558Rtdfd70KGdRrM8YVAXExMNBvBc9bf/at&#10;2rR5oxXqDOoQVeDzIpnCrfvMZ+7Tj374Y3suHW2d9amq8zamCB0evqSRsUsWu7BVAObJthkOGEUu&#10;gwgUnnv6em04wSbYbEFU1bo162zYMTZyyc70c888Y9tpBlOgKGo+kCDOJoM7Tj4xafVIxIoi+Js0&#10;8Qh10RCE8dCz7SO0DpSNq9aEUgRMT02YlQUNEUVUW3ur1q1fb40HUGc+B84N3xc4PU2VFfzWg2MN&#10;VLa/T2zmt4HBcQZbUb0DJcFgCYRoMK7uVes0uHatnn/hRe3bv18JYNDcd6b4AdSxHafJR2OfXbLC&#10;2bZtVpAyoPFZk2QVhAkouQEMzVCZTZ/fZxZL6YUFxUNB3f7Km9XT1qpcalmphXkn5pJaUrXI5g7r&#10;rJK9L37x/oHAOTqMG7AMrF1rmxriB/A5JvFPMIBKraiPprG93baJiKmRk0Ef8DnzbIkrbIAbkvrW&#10;IFarlk/4nPnZje1gA+VEk/zy/N2Y69jttW2AK5yt8LNhjhu0mICTGcAzSAGGSiHbb/ZNvBfOF9ss&#10;OGk80xMnTzrrmmzWYqTx+yIhZVIp5RYWFcqVtL6tR75MQacOHNbcxJTVERfLZV1KrWhw0xaVA2Fd&#10;GJtSzR+y5h2OFZ8bCgY+L9QXaheHmDDYME1/hXgYNKXSUCSq555+2s6ANxrV4O4rbLjDMgGbENQf&#10;Ec6hOXQKuk4Z35rHsSlnQ+D12fMmtlsDX//coBTRTBD7S4tLunDipOli0OjML8wZdDSbTym1NKly&#10;akr+6op8pbTCQfc+yBHYCLEQSEYTyq+kFYf75g+Y/yHrUvINjbbBEs103alcErvIa7x2ggfWRIhB&#10;ESdolmxpQp1Vt0WyQV69ZmPzxmIhEm9ROkO961dzPG53n1zkDYTkCUaUKiBeGNSr7rhLt995lz1b&#10;4ji/+EyBhTNga/C+TYSNu1ssyxeK2LMEpVYzu6mSNa004KQz1MsZAAdDQHYR0sPztK5Wj+BRXaeB&#10;TMJzN0QOG9+69kcDBcKW1LzP65BH8jIWRWztUMlubmk1iCbNIbQgPk8GKzYgBLXQ2mLvgeEHDRuN&#10;L3cUX1ME4YBJxqNRU10m7+zavdPyFNS31YODdhbOnz9vr5HXwhYdAS6gojwnnif1BE202XIAC83n&#10;LcfnMjkbhBIL2LTx+yiid/d02YCMuw1MHa4hucVEiOoDJiMyAI+3EOnipI1K7RJU6h7WDUEad8Pd&#10;5vAn//lpm8Of/pX2Xep/5KSD7B9Di5H/iGchG8bxp+a1WXH6I65PcGq08D5NAK7m4LYviSc1tqD1&#10;9+F+3L35/Nz9np9//0eqt992q2fT+vXmObbv2af1yA++r/3PPauVxQXD9DNVoShjWmsPwqZh7t/8&#10;40yYmdpDYkcdiClvxaBGxVpFA2vXaO8rrteV116jtes22BoTLs3o0Ii+/IUvanxkWMm48/iwzRdT&#10;hrppu2Gm7TmYlqubWjNFomDAYNImA8j5l7SQndWdb7lDm6/erJwvp5HZEbX2tluxUqkwNUS5KW7N&#10;4de++g0tzC4qGY1r84ZNVqCW8wVtXbtBt197g6Kpgk58/zG98YprFZhc0pf+9JPKAS30eVQNeK1B&#10;ZErCRJYkSnBnMkgRyUqezYtJZzdsB/KuOQSCSOPGEBwses3ntcYZiAKNJIkoDrekIWFr6lMuYbgz&#10;8dK/ubyhQFRhX8xgE5nsik3BGa5zkNnAmScRsiZMe/wBDZeqmliYV75act5z+OoF/OYzCVI7XvOq&#10;M5pQf3unUlPDaopiTRBUsVBSFfx1MKhZvMeaE/K2N2t4eV6eeEQ1UZyQ1FBkKytXSIsR/p/86cfV&#10;09ttgS2dyWn3rt3yhkJKzUyZAh3rbZpTxBApAHjlS6lFS8yQnVE+617VpxNnzgl6eW//BtuGVWsY&#10;1lNwNS6PG1i4sYLbz9fpRK6pQoFtJaPRS6O6cP6CSRMzyAgFQuZ/eXD/AWuewn6/BvpW2YSKAQZb&#10;rTtvv11DI0P6j4e/Z5PModFRfehjH9XtJORwRKFoUJls2TaDhYIMPjczP29Tq3g0bgU68EAiBYVo&#10;NMplDsoX8KilJSmGuyBOmThn0/PKpudULWXlZwViiqU129ybiTylsSmkuq0ZgQA7kkCQqSMePx7l&#10;C1VrTpeX0qpVfBbwhoeHnYn3xLj9mw0BojTOUN0leK8fDk3BEl3/YL8GBlbp2ImjBvl71y/9onbv&#10;3qXF5UX9+KEf69LQqEqlqokJwLtASbEd8R2v3zWHLa2WRNmuAUWjSHQCRDR3eCH5jHf4+b/9Wytc&#10;EMXgdaHI9vsf/KDxqBAJQKQIzuETjz1mE3vzO0N625RQUSBzxrHG/6tDl0hAp0+eMkK5eVM1msPm&#10;pPxhDGSD9r65nyZkwfese6U1/n8jqTSeDUmUBopi5uX/UKRQvGBqz/2G20ljS6JB7MXEMuAPvIxL&#10;XVnJa83AavWuWmXDs8PHjysQi5iCMUJVQYRyUCytbzpIwkAJ4RVYfKkXuS75NJKQO/UILqwsLeuF&#10;5/YZv8A1dT6l82nFowk3XPB51bOqz5Iu3Bf4dMaDozG2Yg31XTY5/Df/JraX7Xu5QQdTVJd4XOxz&#10;OH8T50GJMOSXJ+i4L40/p4lim0WDyEDCZLmrVROYyKwgQMXfdZzXK/depVffdpttRyjS2WTZloYi&#10;OkjT6XzkMml4IFkVsnkTjYGzBVfrqSefsiaqPdkmv+DGFJRKpxSJsukp6e3veLv6+vvs9WIkTTFi&#10;iJe66TNKro89+pg+/7nPK4ERN+bLFP7A+70+HTt+3HLbqr5Vhj7hjvPzsTegiUKVDwi9KVoihb40&#10;b98f4aVX3nSThoeHjJd19tQpPfHYo3YPzP/T65AeWNLwWTYsZmg2zH6iDiFjC0pRtGXbNnWs6rO4&#10;YAUsW7pK2RVjc3Pmc8iZYVNI08+WlD/DF9FtOVwByM9ysu5ztp1AtdE4KHXLqkYeo9k3WHNdzdYV&#10;hzR1+K7WtGnrNpOrP3bqjPYfPSovw14GD2Yb4Qy+USGNym32nKwithhVFctV1UhcPiREEFNzcDig&#10;f5xpRF5ANLXEYtq6fp1esfdKnTx8yLzQ4pGIISFyy4v2NU4ZlfrDNVWmEExgJufWz2tPf79tQBle&#10;IXpDzHr4kUc0NT2jnt4+yzuLS8vq7um2+0JFQgHa0tJqGwVrqPMFE++heWtYuhgnqa6/0GgQbXPK&#10;MMOI8C+VetYw1k2yXVpvbA6c6FODVsMd53VzZxjAsuHg53EvUumMDQ5uvuVVtonBW5EtLSqWFZXc&#10;fbT8k1NmMaU0jVnNp85wQt2xJp3Yd0CF5RWNeGs6OzOr7oHVqgVjGkeMJgAix3GNeQJ+axKrouVA&#10;Ks2EdeqCTgZkqFbN53Cgf8AsV8x3MhxS7/Ztam/vtEH15PSspmZdo8DwkAUCG554ImroiMX5FVNQ&#10;JD4Dj0WkhEaDzRVFPGefQT5FYWp0QmcOH9L6tYNmTo9wU8UrLWfTqpUzquTmlJsbUriWUcCP/VM9&#10;RmHXFYkpFgqbCnygUlNPS6v6OjqVXVq2gQQ5HGgevobkK+IgvxBW4S6BFuI90lwwBCY+GBS/bkre&#10;yBF87tSsxEKGiJFEqy1PktGoAh7UUslHDI1rNrxfSOe17aqrdfcb32zegIgewXNm60+oJ5fPzTl/&#10;4obPrNua+U2MDvQFwkEoy6KqaTYLNQ/XCHFgq9MQjYtEgCCH7S4Tjxum7zZgkteeM2eH82aDUFOm&#10;xhIGe67gZZsiBpc0euQ7fs3PL1j9S+MFPBg/VjafoC34ewygEEih9qB25vM/dvyYxXT4ngf27zdo&#10;ZzQaMT4cd+DKPbvNh3VsYsxQEzxTbHUYJnBvent7zXYCBwXQe9QviIAZRclsOapW75C/iJtYFHFv&#10;V/X2Wf3C9p3KkYEAcRxEFd/DagdTQXeUicbiyhB/jR6tYWcBjJzYYmVo3eeQT97WlD+pm/L/rTn8&#10;ybbR+njqfBMDDZqlj4le0RjW/QvNQYLm0GoJvs4NwsmHDG0tHtYtvF5eR8hTu7eYmbvf86+PHah2&#10;d3d62OI8/eQTeujB7+nE4UMCAMfhRaCGupUGEV5Zve6uixO4F+2wsHi5saqNKxFvci+iXDIfpltu&#10;v00//0vvUqKt1QIuHkVsxFB/+/pX79dTjz+q3q4Wd/jqsvq2cLtMrnX/7fpmGkHkDrwG3+Sm0f64&#10;5nBON9/9Sg1s79e5ybOKtka1ZstaK6bnZpdMrCOdLqq1tVulQlWphZRGL42pvbnFSJmDPasU9gR0&#10;466r1F0N6vSPntSbdl6n8Gxa3/jsFzVy5pz8SEJz+eBJ1s2Age3ZIawfCpIaEyYevKkbUciWnJCG&#10;NZDmT0ehX1PFeIZegycyiWVS3hIMK3yZWGnGTS6p1PHGjSbRiu1ARKFAwp5MNrdiaqH25U4F1z4X&#10;O0WYYfv9upBLa3p5yZrDCtAClookYszQ5TGeY1MwYhBM79K8epqaLICYFUM0pnLAr8ViXvPVojIh&#10;n7JBnyJtTcqXGRiA5UYQh9V0SUvLc/qDD/yerrrqSnv9E5PT5oVDI4DYgPk61vAhgiAN/8RxiDI5&#10;/Bfx/Kqpf3BAiZZmnTx7XvliTes27lBzZz+2oWA1fqI5dCy+l13GurxzjtfPdI4/r2+2eUBsLTPp&#10;nHHyvvm1f9GFM6e1un/QEkcxkzWi+o2veIXiTXH987e+ZupjK/+JR//Qxz+m6266yYydKW5mZufU&#10;27fKEbXZQGA4n85aUQeskk0lsCCa4Vgc2B56RR6DPSfjYZts+sG3VPPKrMwrtTSjgKesgLdmokAk&#10;LJNHZ6LPLriOm+etFEoV1xwGY8pmyzYlnJqe1+LiigoIpZw+YwmG7QDFA8IY4M2BVDe4OZbE2MoA&#10;vaiU1NndqWuuvVqHDh+0z/Tqq/cqFGFDjTAFCWpRszPzZvtBUCUwbNiwybZpsXhCiaZmUydjI4MK&#10;G56RpvLpxzYFnoPPzsFXvvxljY2OGBkdTgF8mvs+9zkT0VmYmzM4LFuOxx991IYJZtdShXzOM2TY&#10;E7xMcqfBITlzF08eP2HS+nzG/D04h81tzWZfwBCK98vXmW8oia9uyNxovBz8EiNgp77sYCbuZzeU&#10;lJm+ISTBJga4CkU1RSkegiMjlzQ+Nn45hrmmq76FK8tEq/BS6u7r1XP7X1S+WlGytcWkzMNs002R&#10;k6ROgVuworS7u8vx+oCJWNJ3E0xLVPVsxUQ6n87qhX37NDE2boUh/+SgAxi3BKifx6xlmOoODQ3Z&#10;9+C9mJgJtiC2oXDKe7Z5NKETI3te9k8yUa3GZLYen4z3iXQ4fm2RoDXtDU4iBYMT2HBWGQ2bAcQH&#10;mpudpDnPg8+fwRocwVgibpsdOC4kQONgVlFDLdqwxz4ThnrAZ8xIvGbw3iOHD5vgWFd7t4I+h2hh&#10;qFEuF00unzNsvKFAQHe/9jW6/fbbrVC1uSfQxlLZ7Cj+5KMft4FDHHEuFFFRbU5nTKwA4SwKH4pM&#10;DKhHL10yPhpDvvauLm3YvNkUcjEp9wYZZPnUnGxSd2eHFT3nz57V8sKCnn/uGePfw+u2Rg2RDziW&#10;vA4ExOpeYm474ZoQikw2CFt3bNeOPXvcNjaTtthJM4S4A35teOU5KJesKRwevmgQVD4XU+8EeRII&#10;2BT+1MlT9eEKHWbN8hBfa+IOdT0Bigo2ABQWNohAFCIMfDSsYrlmZ7ZvYLX6B9dobHpaDz3+pGo+&#10;vxLNrWpu77Rtag3hteW5yxts4+2VKiaYhqiY5UU+B4OxSWX45ED0PB7t3bVLa/v7FLVhZk3f+toD&#10;6mhp1pr+frPCya8sq4KVkg1lHQLJeI51Ds7lZrFSUWtnp5o6Oo3vBlQXC6NHHn1UFy4OmTI1DWKa&#10;4WRXl+VfVG9pqtk+U4y6IgzuU9UKXYOqFwoW/zjrxA0bUdbRHdxj/tstZ+r5/LJ9V32Q+TJ1dtsS&#10;1m1jGp+hW1DU7DXTmLFBBHLM5mT3nj06d/6CPTPyG/QMkCmcKZpZfjO3ktbU8Ihmh8dVWkjpntvv&#10;0sLYhC6eOqO5UEinJ6eUZFMeSViTUvFirORem20O2bwxiDfHw59sDnkeDAN37LjC8g12Bd5IVIn+&#10;Pm3YtNl4/JdGxzU2OWXbWhR8aWwRNSEfwLdEaXhsbNy4sTQYNGII1vB1NBtua5W1u7syMqKjzz2j&#10;jvYW+6wNdREJK5XLqFbOqjXh08Xj++QvLtHnqhbwWcNAbDOvXJRqMQivVLV7yzZt6B/QMHSEbN4U&#10;54mxpoNg/DvXrNO00Njy857ft8+2tKGggyc2VJ4bTaLz43NUH+4bQ8Tmtk4Vi2XFUQ/lcwEhhR9f&#10;OKJC1aNcWXrLO35et9/9Oi1kckoXizbYRTTRIK+ctaUla1753ny+3FOGb4Uc1lYFi28U2PiQcuY5&#10;D9QI+L+a7hU+l9Gg2tpb7LziQQ7KjRhLzKHR5FnTIFIz8D6IwSiQE/d5hmxMeT7cD34Gwyj40WzW&#10;GZxwDsj/Pd09pojKRs81JkXjz7NlhGfb09etF1980Yb169evNQ0QFKOb6x7r5FuG0uNjYzpz9rTx&#10;vDlnxFqGjTx3hl+7du8yvvT09Iw9F3I898Ryd7FoNQRxcsvmzZaXT508aVtIEEUccJpXxKRo8qnR&#10;rEmm4bPm0NkYMSQxT0Fq1YZtxMuaQzbO9WRcX2S5SVADf/TyFu+nNof/T2vGn+wNLWdTC7rmMGC1&#10;rRPgcjHCLdkQ43IuEg4l5YagpjJcH1rY5rje6F5uEKV7iwjSPPrimeqJ48c9P/7RD3TwhRc0NzVh&#10;/moc3rAfcREgbUELLsD9XHBzWxoX45x1gpH/5FNTEyvlVoOdAGmYmJ3RXa9/rd757ndZwgBvDmEX&#10;8Yj0Usq4YA/88z+pv5dpWPiyglKjxHdcKIJT3U6SAtYaR68znGc6ZXL5ZU3MjWnVpj69+o23aGJ5&#10;QmVfUR2rO9XW06ETJ8/o0sik2tvBFndr6+Ydmp6Y0dLckglk0Kjecevtmp+YVbM3pOhiTsGJJb1l&#10;1w0qXRjXiz98RC8++bQ8oYBKwJH85qRpz4MLZYag9RUzh7epgMDHIwAAIABJREFUpdnJZjOxJMhX&#10;61M2is2XNYhsD8Gl0xym8hkjdrdFY4qYr5dbHzc+NNvuONLC5SlVKBBRLNRkhT1qUbwWx2xyEBWg&#10;HybowGbT79PZ9JypIxbZJ0ZCThnR1OpKprQaqMggFolwTC25gvpaWi3RpTNZ1fx+ZaoVZb01TRcz&#10;WkAIB35Zd6eZvbqmjK0WAaiimdkJ/cIv/Lze8IbX25AYhSqeB1wdmkI4fOD8a+WyeVZRAFDLYNHA&#10;a6Lw71kNgTtrnmUr2ZJ27LpWkXirFMASok4udG2wg/LUN4cOauckfjn8qeW08kx4gxHXyCN9TMFZ&#10;Kqu5KaGQX3ry0Wf16I9+pAhcAfN2qurMiRPasW2bNm7aqM/+3RfNDL1/zWr9wYc/pLWbNquKoFAq&#10;pROnTmvX7j0G1SsUykrn8zYIMXXRSk1LC0sWaCmgo5GQTfXgOnZ1tau1LalEHM4l74iCN6OVpWll&#10;V+YV9NO4V+yM0sT72cyalYszI4ePZYbB4biCobhW0mz+pNRKztRDT5+4YIbyGEnDM2LyCFyTYE5z&#10;aLwBJu00SxUnRkIARG3wFTdcr7HxEZ2/eM7UR+GR0CDeeeedWrNmnUrFinlXskU5cPCQybujGAaf&#10;hAKfZonJHEOFUCzm/HvgLtvG228GuN/4+tfNJgdBDdSzAsGQvvDlL1sgB5LJ5pBG9uEfP2TbDc4I&#10;0F+3VQES4yKb8YxMXMcVyBTPPG+Txy4UtH7desWbnLeo+YghqlDfzjcgOhS7DdUuF7xdkP2/aHvv&#10;6MjS87zzqUIVqgAUcga6Gw10zj05cTRDckgxixQVqCEtyV7vHkvW0VqkbdKUbWklmdJKtGhLFpey&#10;LC1pkWLUMGsYZobk5NA9PdPTOTeARs5AAYUqVNXy93z39gw5/MOb+hycTghV9373+973fZKz8KLm&#10;MNAZw/MXm7cwyV+aX9LMbDgAeUZxVuOw4sBFx2rnsYiamUtltbaypvauLm3bucMaHYYJxKJkcw3W&#10;5uLCatE5xWd+xQV9f/+mgPBFMUI/qTmk8a4UN9wcDl+56n3T7yMyBKFJYUCFvbp1bpIbAGJCXAil&#10;w15vR7rImt3W6L4WiPlrPD1nmh9fLxoWihTnL4HepmBAUEzUhfsURRvwZ5v4oJ9y0xvQWwYkUMys&#10;SU2lPRjiezK5Bm2KJ+QUYoXiWhQ0jSYXnRYUmhBEXC6F/RGEa2FhyXsfTST3ihw60+2JDlqDxbBs&#10;ndnOnTv0tre/1YU2+w0UPfY7CoiP/5ePe/1wTdCYMUBkLVI49W/a5D1/ZWnZ63R6KtC+oEaCOm3b&#10;uVOdPd12kOzo7tDRo0fc3GMIBG1pemLC5hVXr1z2xJlrYYRgJW8jMetGHKgdnk2uDUWXdTa1aVOo&#10;XnvffWrv6fakm9dl0yNHiZQcII+em6IL2pZpWLUpa+iY9oN4QN2imcbsYWR4xM8l18+Dl5qaQNdq&#10;a/UGSuHHM4mEhAIZJA5aGOuRDGOGQaxL8u96+vr9Hs5duhwM6YgfSiQ1cm3MWsvK+moYUgS41sUW&#10;9QI6fCil0NAZuJoiVazowP4DOrB3r/Zs36bxkRGdP3XSoewPfv2r2trfry39fUZBi2srKmFIYwpm&#10;uG588Lq5Vw6qR/qxsaFcS6vaenqMrFJ30Mg/+fRTOnnqtKMZ0CSyTmhYKKDZ22iMWUvo4LmX8R4Q&#10;r30aGpCHhaWF6ywDqG+8Tb+euMiDCRTMGUIdE1MPo38znTTSmsesoVgoQdMb0N6Eduza6aB01i50&#10;4RdffClktmJyQkFfCyqVDsUt+8jSkq6cu6CZkWsaPnNOt+0/rP62Dk0Mj2i8XNWlyRnVNbUqmc1p&#10;eX1D6+WEhxWBFo8JGM8XHCWf8q9CDk1rK21o9569pvydOnnKzaGactq1Z586e3p1bXJKFy4Pe1CA&#10;AyeNDe6jDMBoujnHWLPUCqx11j3rECq1QQjrexn0ppWan9Hzj/1A2dqUgYvuzVtU19xih9T5uQnt&#10;37lZ5194UvPXzitVX6NKBm1W1mcPGnJQZjIc4R8d3rNX2zdt1ujlKyqtFezSyh7oiAiyZ5mZVIJ7&#10;LJRFGhOeace2JDM2meGexWcD94F1xxqO6X1uDtvaLZ9oqK3RUF+v6ghjX1zwM7ZRSaitq0fv/Pn3&#10;6JY779JyqaqlUsXNYdxc0cAAoDDkguYd7w28r/pMWqsAFSC7yRqtopXGJKkYojUYkppqbEdjhprk&#10;qDZ66MEgm/cL88EatoYGu0lzphpZxB28vt5fyz7J+UZTyNpj/YLGcU7x+TSwfD77JOwK1jDa2ZAT&#10;WfFej+SCXwcOH9SZM2eca8zg5Zmnn3LzyPOF+Q5n+N69e7SytKQz589ag0jDF0xucj7nQZzvvPNO&#10;DzpZO6wP7g9nFNfH5wFOxPkV3X3Xa/yMPv/88zblGhjYYoba/MJ8REEHbY1yCmn82IPdHAaMxmkB&#10;NoOxDXOUqeogajeUr0YOX40axmvkx3u+WB7yE3rBV/1T3BzyHwASge0TUCFeK2ci28krm0OayQCO&#10;AN6E1x4zpH5MphKaw9/4l79fOfb8kcSJ48edK9REWCI0F5WdP5hjcgvdpVDwJMKCRz+icdAjU2CE&#10;rcxhapy90dzc6s0Bsfrl0WHd95Y36Zf/6T/RxMysLaTh5tMcLs8t6vSJk/qvH/8LNecIQkaIHji7&#10;ppC6GXpZrB5sVqumdnpTZcTIRWDbraloemFShURe/+YPPqjGrpxOXzyp5cSKch2Nmpic1rEXTqq/&#10;f6t6+7bo5ptu0/TEtBbnlrS6lLfD4Zvf+GYVl9c1de6yVi+Mak+mTb98xxt16fvPqjI1r4e+/g2b&#10;u5QzNSL9KFiphwbEwaguHGnSCp56xy6A0KGMcnLgRx94JzGBw9qbf8sToru+olQi7TB6Qu7DoRGa&#10;wzjYF5QjnjrwAGLT3FjH4ZuwoxLNoW3Do6wynPb4oFAq1yR0YXlGi3yeKso2Nti1jZ/Pg87GTkPE&#10;tB0zhq5qUj0tbaZQjIE8VctKk1XT0ab6vk6tZ2s0ujhvYwIKWWyOuW+EroKLzi/MaM/unfr1X/81&#10;N0LxpGvv3r2e4kMBw1gHs4HWphZTX7h+RHNYi4B7GzQCVXXu0hXNL67qjte8XuvlGmXqmn4ycuiG&#10;MGoK+T3SzC+vkFWHwFianZ33pJf3iPCZg6a5IaeZiQk998STSmICsbSk6npJR555Wnt27tKtt9+u&#10;P/4vf2Z3zJ963ev05p95h9qxEq+p0ewPo1CeO3rUIbHQ2WKd0OLSihtUplEgGWxSFDE0C0y4c/VZ&#10;dXV1qL6x1uG/uXqOKbIl2ciXVFpfUroGQlPZhxnX1O13HLIa0bKCiyPi7DqtFTBZqdPszKJGRiZ1&#10;+cKYs2wodjva24w6gVyAbtEQUMyjazGFgucocsdaLxa0a/cuH4wnT590Y0CQN8XiH/3RH+k1r/kp&#10;O8rxnJOZ9qUHHjBdl+Ie/juIIZs2h3qG5hAajSdcaR9M2Uza9JEHv/lNuzZ2dLS7wGXj/4u//D+M&#10;stDEfu+RR9wMMlGE9svEnqKaDX4ZKlmBQy0UJbwH3o8buIh2w7QX1Lanu0fZHFlS5L5FTqOmTMY0&#10;0appjTboiBCwuECPG0MX6xxwkRkM142GjyYYhJi4AA40Di0OUXLf7PzIdJoNPLLUb0hnTTMGHcEm&#10;f25p0YMzqKRcp3om5NBioIp4P1n1gY1uz0USdM5IK8L7DAMQnGwD1Qg1J/mRly9cig4MGeGkoKco&#10;pzmE+sZrY9LLAeIQZaNmJd8nRlOmUkVxFqw9TA+YFFMQ2NSkudlUr9gM4OUDBq0zRVNoTIOzaWio&#10;A1WO4heNLZS/gPKE9xGacYvoo7gkjFl4HXwOhZENlCKNlu+VXdbCQY2RAoUTn88kHHkDRY8dKiPd&#10;HWsc2igaTCiF0KhB2XAcZepO6Dq0J+jvn//s5zzIZMJ89uw531uuL9cATfnsDJTYFTccmIbQQPFz&#10;m9sDpRra8K2336HO7g799V//N18P0Dwb08zNGXmEekyoO6YLaFbPXrigy1eHrYvxPYHe+QrqMGub&#10;+wb9+tY7btcE9u4pMiUb/N7RT+NmyCCJQpBCjevNNcjWQacLa99RUzRlUNIogmtqXJDztVDqaYjI&#10;c+NZAanlXvFz4wgXqGQ0QyDLHZ3t4ftEDoc0LNDRoLsjM4FJMT45peGRUReVWefcZbxPc4QzRCa6&#10;gPPT55HvNY1Zn+6++3XatXOX3+P4yLBePHpU89NTam9u0vcf+q7amhrt/rq5v08bRZy1V32WxY01&#10;vwe9XvADCFTZDWUbcmrtBKVGF12vjq4unT5zWs8dfd6U+N7+TXb76+oGXazXemnD+zgUeuoTXhN5&#10;YRcvXvQ1xt0WjRX3Z2pmxo0kgziuszXR0b4aNGiRTCTOEX0FnTT0hy/LSFwEGlGMshLLgc7NB7Fg&#10;ZDJynhIlcfrMWa+b4IAazEWamgiSzxhZnp6Y1OnjL2lieFgL45OqT6a1ubNLtcmkZjcSuja76DiF&#10;ck1GxWqNStUam815EMmACCZZLN1wU/tqWin7c1d3j/eIU6fIf06pXJcx3Xj7nr1aLW7o1LnzLrDt&#10;WNrUpPW1Vce9tLW2qROn1pUV0wZjnSGfQ6EfU/9jKUTt4rxeeOLRwMLJZrVl+w7VNjZpqVDUwty0&#10;dm7t0cLoOV0+cQRelRJZeSDSgvEXbpYrSyqv5tWey6mvvUP9HZ3BwblIgHgw8mDfNFU0OnM5t0A5&#10;G+qzOn/+rOmKa+vQ84LxSUw/tJELJ3Z0tnJXHSnQ1anzZ08rVS7p8K4d6m9rURmzqLkgQ8HBtX/r&#10;kFo7ulTb2KzG6Hrwnq/Xk/YFCE2bteLWldH4ZlSoJATuuV6TUSFZq9VKwg0izytrgKgxSzuStY6x&#10;6ejsdE3Es0yDG9ZmqL3YBzmvQadpJhga2QAmmw309OVl32fqdp5rEE1qHH9EOuktWwbcDFpiESH6&#10;NNygw2gw9+zbbSYG6CF1PJp9hld9fb3Wls4TRbV1q5sudN7sGyD0vEYiLoaHR/zeX/e61/nn0yzC&#10;jmK4uHlzv+8BQzWeR4yFtm/b5iHEyNVh7wsgnDSG5NYyYGZv4Bx1WQDTz54F1F6hOTSNOjKG8b02&#10;QhfqXmeTBhpPRC2Nt+7/MVppvHb+h5tD9o8o0cH9kM9qzsMg9WPNxfnzgEevbADjwZkH7KErfVkf&#10;Wa2GnMO+/j2VxcXFBLbt/T09dg5VhSZhw2YkGTsjQVau2BqeRiFAkqEYM3IGzz4Rsq1wNcMyHW1W&#10;W3eXLo8M6zWvv1f3/+qvaBF9SCkIaDlk52fmNHFtXB//8/+kRGnVG0XsyOMbElEruFHWGNpZCZ1e&#10;aA7ducNDoahNVDS3PK2Fwqz+22f+q7btHdA3vv11TRWntZooWMD90onTyNw1OLhDt9xyuwqrRV2+&#10;eAWRh2lJ27ZuV2m1pJnzV7V+cVz76jr0y7fdp+e//G0NNrbrW1/+miYX5rRRW6OVMg5ybDGBOuKm&#10;BjOaZMJQN3QoNgNWFBNvaIFh2BDsq8P0jeawYktyTAfyG6uY06q1PqdMZDvs2xbx+sOUIGoaIyMI&#10;nBFbEP0nk9YZoCmi2XMBZQ1RjQ1taA+hsF5ZmdcKnOoKYenQtuqMxPJ1tuUuQ1FE/1mnhkrCgd7g&#10;xVNzc+raskk3332n9t92i4rZlM6MXtFDTz6uS9dG3Git5zEoqNhmGnorttPNzTn9wR/8nkPmaQ6Z&#10;nLOhgKxOMU3iwC6DHNZreXHBRggW9HvhJ03LQrc6MT2n6dkl3XrHvVotSo2tXT8ROQxoIbhzuL7X&#10;DdUkzc7l7ezGgUqByLScGIVN/X3OjCzm8zp+9HkVCYgnFLRY1KMPP6xtA1t173336elTJ4wGHDh8&#10;2LrJpvZW30csz1948bjuuP1OF09sZIXVgvLkl1WkxaVlXbs27usLLcbR1+UNtbc0uWErVgvq39yt&#10;rs52VasEUVdULa9J1XUlhWYN45eyBeYRbBy4Q1GhYdQ+WKIRIalUXaOGLw3rySeOaGm+pBdfPG4a&#10;xeZNm7Vv3z5dvHBBTz35pA820wijTS3bADoR4h3W1tc8wQNpADmEo0+xAV35Yx/7mN75rndbH/bs&#10;s8/qs5/7nJ559hk3SWjjODzIfOJ5hhqE8Yqd2CLUEI0VBQtoIc0flFGKc2caFtZ0//vu1+DgoDWI&#10;xFkcPHBI58+e1/cf+Z41o1BoOCAopgsFGqfAoY4HSQ7EjSimIMNMH2lW2aKIFeBns75NgYz0ezR8&#10;TBuDE3NAvdhYg7kFzokMXYI+w8Yd0TPG80ikD+gJB/BLL72kq5cvRzbbZTuZ0mBZ+4dWMplUW1Or&#10;w9UXV1YcoI7J1ZkLF5Suy5iCW0cAMUVrPQG3mAmAeKDvzPn60jDECGZMb4mnjjzvhJtjSMPwhWvC&#10;10KxCWY0gVZKQW4qpo2IWDcbbtqtmzCFLHJqjfJq2zta1N/f44OVA9UOoCBPjcFmnkKKQxqkFIQq&#10;djQNWoCqkZsQhB6cGXm9IJeBshust7m+Dmm2eQ7280QGhMKe68C1p4nhF/cIIT7vN447wlIfFIg1&#10;bDOTZFrjE1MuXNgbeS28DgZDIIl79+9zBiCFA4Xqpi2bdfDAAd+n+17/Bj35+BN6/NFH9XM/93Om&#10;NX3/e9/zewY1pAmcnZk1mshmg909aB7NPcg5g9Sdu/foLW97q1rbWvTgtx7UN7/5TW0bGnQzyeBg&#10;965dfr9cjL6eXhdZaN+IJSBvEcSPQpkpedzscL327d+vu1/zGp8bl0ZH1N3Z4cxCN9HlDT3xxJP+&#10;neB2CqZA96tXrjHkW4UmPaxJ7g37Ev9O8+MCicKTMz86Y/iZ3G/c7jA9C/Q5zItCs1ibYSDD0ATd&#10;O/tWoOrzjKF1x6HypZdO+r3AJADFsBurA8NCIcpeslooOG8QHS4a5p/7+V/QloEddnYkm3V6bFwn&#10;Txw30rJr2zY9/v3vGQVqrK/XZtgo6LHLaK0CbcomUlFzGKjMWNETuVV06HhTa5uaWpptosWgY2R0&#10;VE8+/Yyf5S1omBbmvS/ZlbihwZQ17gUZg91d3dq/f78uXgr69e3bMTCrNVWSeIzzFy7YNdj6zsj1&#10;0Y1+pDuMqenXDUuuo4ZRFfqKCjFuFgPl/eXsxu3bd9ii/qabblJXd7euXB22ztpoVaT/AZXv7Oqw&#10;Tu3yhYs6d/qUzhw/rvnJaTWg42tqdoO9Uklpcm5J1SQxWDVm5lQxujNTiX0/NKim2puUE7IFQ20S&#10;PsqwpCIXZ+Jc0Inhp4CJXV1Tkw7ffKtSDTlrUp13mUhaWsBZODM15TiozVu2ePhG0x1rXBnEcI54&#10;b45iG9jfSxOTOv7k4xSH1mlv2rZdlXRGazAJyiW11iWVLszrwgtPq7B4TenMhiOrOlubVJ9OWqOa&#10;n5/V7qFBtTU0qi3XqCSDiZW88vbPCHR2GlnqI4YCZIiur+c94JicuOYGqbAeWHO8vrDHUUOlrQPz&#10;GvRAsewzkXro9InjqqzldXDbVu3dullduXpNj15zjU1RX4Amv1FRkcFJQ733Qpg4Pd3dPmv43pZc&#10;OcMw7NNeRwzFQDGTGa0msyrWNqqYyiq/UdH80oKWQLRL68qQjZzMmiUBfZ/ndHp61u6nBiM8VK/a&#10;DZf7g5kg+x0DUM5MzhI8Aaanp8xm4Rlh4EU+J7+zTztLNZPR1oGt1uqyl0GFDXRNzCEnXQf2bupz&#10;TXj+/HlHSOBOjjmRWRbLy9bNo0VkqH756mXX1zyDvA5kERcvXvJ+D5uJ54O9nGE1ZzdSEv6Nz4cp&#10;hVEbPxyzMpprmk+GoTSHIII0tNQLHsZQxL2qOQyjEackGLBBZ/iK5hD5T6Q5NMB1Xe3x/1NzSB/k&#10;3iN4bAS/BEzj4uYwZGGaSp0KTKmYThr0y2Ftxj1G3Dwqbg5fe/dbKqmaVMIW8dBGyXyCa42mhWIU&#10;cW6BzI8NN3YcGtzgVIqFCb81FKnra2y8NcpmKQJr1dTWZq3YzOKChnbv1Ac+/CGNTE5alMxN4KYt&#10;zMzbOvYzn/o/NXLhtIvJmIpExx5sT4NTVDB0CM2hQ8ic1QIeZs8su1Qtry1ocn5MH/z3H9Av/cov&#10;6NOf/1tdnL+sZGONEkw10xldHRn1NPO2W+9y9uHSwrJqEmnt3L5TVy5d1cr8ipaujKt0aUJ7atv0&#10;3hvv0bGvfEcNa1WNX76qoydeUrU+o9VKSRUMejjZo0zGQN1iQrnhJhpYHo0dhx7USX4FuVtwPGJC&#10;ilso/e2as8JCjloOdCmMKa6jAnytDTGiTcHTIqZvyapa66DwZkxNJbKC98rkNpBKk8oQfIpugkBa&#10;dDc4NRZLpg7U1TdEJjlVzRNvQKOfTqmlvc3vi0KHv5+5dFGve8ub9Bv/6v1aTZR1ZXJCl8ZH9dQL&#10;Rz0AwBa6vFrwtLSR6BK7rBVUqZT0kf/w+9o2NKC52WlbAiMqzrU0a2GGac6c6qGlJWscfup77AYx&#10;OK0RgcEwYHxyRldGJnTrna9Va0e/s/5+kubQ7xukNJkQQCbxCst5irYGX6PZuSXz79nwMDqB4gVl&#10;E4E4kR7Ls3Mqod+Bajw+rmPPPee8u9e/6U1q2NLvAptmuqd/k6/RzPysLly4qNm5eW0bHLIYnwKr&#10;Qgcr0NyiFpbzGqNIxdmMa9uIW1qrmnMNWllc0FJhQTv37NDWwc1KJnFLJW+moPW1Bc1MX1MyiZNh&#10;QosL0HCbQk5mZFYSjAsotEBYQB7hmNdrZGRMj/3gaa3lUzp//oKF3vD/77//l4zI/eUnPhFQj0rF&#10;QwxvHBE1dw0KnqfOTd7Az54/60mhqTLVit7y5jfptz7wr7RpyxZrD1566UV99KMf9eccOHDAX0fh&#10;SXPJnyl4k9YGYhyTNlrMAdPa3OxA3y9/+ctGDinenKGaTngjR8tFDttH/uAjWlxY0tNPPq2//+Lf&#10;Wz/A98de3GsMtDza+EL0RMIFp51R7c5E9EIwX7IeI3LxYghiqmtE1WSLZeJLwQtCx+FjvRL0x+jZ&#10;c+hwRFVzdlLkmglSxN4FfeaFFwIVlil1jEwGBn6gwDblOOh7XXzYrCKR1IsnTqguV69UJhuolBk0&#10;ezlrJGNjEK4lNDfTyyPn0GBTHpA3Yw7Vqg2/zp4+oxMvvhTFAwQUz8x/aogIFcIMg4YWVNjsAoZw&#10;NdAK0ckSK7BhRApdRmdnm02UeI8gw0yRacRAS145MTeqwV4bISU+cCItFf9nc4DV1UgQH5rG/PKq&#10;GyvoPTAKgtkQ9wzL7Yo1sGyH3BsYJxQGAUV4+WBE2hCM0UJAN98DHdyjjz2hFb/Hqgt17i2IGIXQ&#10;nXfd5Yxb6JGbNm/y32nKuro6TVOCTfLIdx8yG+Cd73yHBxWnTp5ws4DWAYOkYO5UCIM/a8r5kJra&#10;WqwDu+e196q/v89F+6OPPeo1SSOJHoviib0SSurIyKiv5Zvf8hYX+sHcYdb3OhhGBKdXitH+/n6/&#10;z8mZGbtcs9fecMMNXuPkhRIBQ8E1sGWzrl696rPWjWeuIUy1I3SKZyVQi4pRPEzQWTE0Wlxe8v0H&#10;BWcgwevg+Z6cmnJGY3d313U9IveMmAP2Rhp0hjagIOhgMBc5c/qsNcQY+rh2gmofRVa5iY8GJ6wr&#10;0FuKL5qtn3/Pe0Ra1tWrwx64jF65auQYhklPe4dOnzppthPIIQU08RsUbz43eeYjXVBsSvEyTRet&#10;oIwegnwPDA7pwsVLvsYvnThp5JCAeTSHUKi5p23tHb4G0PtAOvhehw4dMhpChiXPiO/Pyoruufde&#10;F/DUOSBg0PE5S9k//dyyz0T0T5uVRAOPqD+8/rywvh1gHv+qhmeSfZTXsns3Or56DQ0NaWhomxsY&#10;iulLl68EiQcmKM1N1m+VSusaGxmxpv7RRx5WBaMsUOhUytFSudYe56ZNTE1rYWVN6WyjitWEUhmQ&#10;3GCdz1A1CEc4o3kvQXvFtQgB6aAsFTMeQKT4t5n5OW0kpYaWVm3fu199g9v04pkzWsYDIBMo28iW&#10;5qdnvC8QX0XDAoLNdWads3Y5o2L6bhho1ao0Pa+TIE7lkpINdeobHFI612Q95Hp+SS0Zqau2ormr&#10;Z3TxxcdUW563AUxTXVpb+7qVqhR91m/bskXtsD/I8awmTPEfy6/aSA0XUaQb1EWBoABNvmCH/VKR&#10;KKh1LeehLQdTwlgfyl7F8x0cPolVCW65OJVPjY2otLyknoaMDm8f1PbeTtWUCpqfmXHUWX2uITCx&#10;AEiSwZk+1jFS7NtAK/rlNWLHRlztsqptaldde5+KmSbNl9NaxcGrLqcN4lpmpzU7O21pSn1di1Kp&#10;jNFD0HHkXhhqBbdyGFYJ168MA3k+YcMFenHCGlAGrjR8nEmO1SH7dHbWz0es8eU+sZdBLQ1I41Jk&#10;5BTQRajQxGUxVGS/ohbATIxYKwa1rDW+hjqCmmF8ctyDYJo9WAyc0TSVPObbtg2pq6vb+xevi+YT&#10;9JHXz/7Ovjk9OaX6bJ0GBgZco9kUh5rZBi1BV+hv5r2D/icggHbEjliBruEjtuCPNIcxWhh/TRQp&#10;cd2k5cfgwGD4FT3b181uwlkeewi8CkmMzlGft56GB7DIzvVRc8jPA8WO30rQyTbYdiQemMVyGvch&#10;luX92K9q9X35pfHPJH7uHfdXyqWNBM2fj9pqWcjpqhtF5VeW3CzCB6cIs8OmwyQrIYyYKVLkhsTh&#10;Sw4bCCLlGXqaxpZWTS/Ma2DHNn3gtz+kqcVFP2QBCk9pfnbe2Tbf/sbX9fT3H7Jg1w+COfehOYwb&#10;QpBDO5cCEqR9Kez0ZS2iYeCqCqW8rly7oN/8wK/rn/+Lf6aHvv8tPXn+OVUaAvxaW1+vc4jvz57V&#10;vffep6HBHWqsb1Zxvaz9e/ZpdGRMi7MLSsznVTe9qpbpgt64ea9e+tr31FZJa35iSs+fOqlCjZRn&#10;QlkFpQvNcWxewYVnk2axebLe1OTpd9zoOvcpci2NiwkAy+fpAAAgAElEQVQKjYD4odfDXy+hxHWq&#10;1cuOhJ6gO+MkuGLZiSiZUEM2ZVvuhZW8llbXlMSWOA4/BVpO4nSJ0UtBS9C2oCOsl5QDpXB8CLK4&#10;ilY31p29lmtrUQNT51JJdc1NyubqdebyRd12z9368O/9rqaXFzQ+N6PpxXm9dOaUTp4+rfLqmtaX&#10;855UoyNkoIDQGqv6P/j939XNNx3W8tKcJzItrS3OPkSrg+lIGiQjMqRhKABqRZHAdSOOo8TQIpHS&#10;xPSCbr7tHm0Z2qVECiOEV7uVhsSh8NCRHrK4vOrmcGExr6YWqGMYtlBwhvVOhidGKMRJZKDRQbkj&#10;D66wponRER15+mlf4zt+6m5tOXzQDlt15OZtHfDUDj0AKAAbDU3fwKbNLp60zhqv1cziosanZzU5&#10;M6djL73kg2/b4KAppdMT44x41L+1T4Pbt6qtvdnDmJoaLMM3tLI8o+Gr59Tb22Lr6bnZSU+2GnNN&#10;fv641tAreb9kY7HZr64yvCFao6zxsVl1tG3TmTNn9Z3vfEeNDTlnvXH///iP/ncjBBShrFkOMmhh&#10;sRGGYwUaGzW0bUinz5zR8MiwaSZo3/j8m2+7Tfe/733+/MHBrfrSl76oLz/wgPr6e20uA0IKbcRG&#10;ApEpDVola8mgq0XN4bnz5/y1wa684uy5yekJT4qht73mztfoH//qP9Gl8xd1/twFPfn4Uzp98pTR&#10;eUxgyKNizTiUF2ppNLFj7wx7RhQCHFPSq5H+KNK7Bc1G1pEU0McoQDh4oLaA6sX7EdeDQzmOF6Bg&#10;p6jmkKMoxgKfwQgNBQcRTQDPlhvP65t/oG/kGpp8YDIR56BBH/TSyZMewjDAQMvMPkDhR5HJOJKp&#10;K6gEet2YshQ7fl6f+EXUzbraWl04e97GLEwyY8TElGFo+uhorCOXKbccEuwl1BdMxmkOoZAR1cAE&#10;l4+m5pxpmOxpjhCh8IEmHLldxuyGEL4MYg89NMSIsFcFW/SUm0t+0TxjAsAZUMZJGGrZ0qJ1ITSF&#10;1MR28PR0NGHUOdybcE1BDln37Kf8zs+iyA66GXSl0BSlb3zjQZtpGQ0vFHTHHXfo0A036Nvf+a6b&#10;XOiZfD/yCkEUH374YaPr+/ftM9MBY6NLFy/qve+73/cUIwUcPRcWlz09x/RnbnbOmZZk3DHQ4uzb&#10;MjhoWunefXvt+st7A0nhWlIQwyaINUkMb0Amr42NB/MQ09GCpIIBHmuRawiVl0aNopliiyy0Ek1z&#10;MuH70dXZaedTYiymJic1uHXANCuYOjR5dWjMGZrY3TCg7bwG1nIcUxICvNf8eTy/FOZQco1ebpTt&#10;7MdQMi5Qg3U6g7CyC0i7HxaKRqW5L0eeO+J4kBCIzVA5MtyJ6VCc96yZmuDwTaFGYcy6f+Mbf1o1&#10;qQY3bjPTU6aFQeljz2xpbLTV/fTkpDpwsWRvIeInGOdeH6y6mLP5FBTmQJ83LdwDpIzPosGhbTp1&#10;+oyHzlBfW1rbbVDDeuH/+b2to9P3gutJ48JzT1PG8wBSAeWb85lC9MabbjIdsaWl1f9G5uqVq1dN&#10;jTStO6IL+5oH573rGsSXtYiB3vfK5jA87+jLiZvZ0I4dxLEE8xua6YOHb/AgC+QYai8sBK5XGPZI&#10;66t5DV++qH/42ldVZBDLc59IKFdfp4GhXco1tSq/WrAmkKFqbbbRLrO4ghNVRYVpVImBWzIYXQRz&#10;LJ71YL5XLTGcTpvyR423tLKiMpS2dK36tg5p700369zVYc0tLgdkDn+DhgYtzsy6Hmjr7vAeF9MD&#10;WZvsk+jleV7NbkA+AHI4u6izR44axEg01Kl/cFCZXM75jBleeX5e3bUbqsyP69LR76kjtab9e3dp&#10;20CfNnd3KF0pamz4qmoYkKytq8qGUUlosbCuCTSiDMwydSqUSCdOKolhi9fSuptD05iLeAugc2WA&#10;FSF4dm5OXs935X7zDNqEC3R9eUE1xYJaU1UdGtqiwc5WNdZIq4vzwZiK6BtQdxgc1WBkFIMCPHeh&#10;uI97i6BGxUl+I1mrZLZRuc5eZVq7tVip1cxaWXmlVdfWoWRdVuPT05pdmFc206gsspr6eg9CYGGg&#10;wV5YXHKNgwMra7i/r1+5puaIBRWGkjSH3Gto9uxLNFt8H5BDGjPXEA6OL9hBGloooAn3lOEF14Nz&#10;gOYQnwPqAQYLw8NX9O1vfcufB/0eyibxJFDurc8evnL9eQjuyw0eHHHZGZhBQ+csh6mA+RYUXoY2&#10;nMeAULiIM9RkwMoex0AyNtxBBvGq5tCapCimIq4rLAeLHC5eiRz+P2gOw7MdmVNdb0qDkVYsxYgH&#10;XT4Ufqw5hCoaN4c8a34ezYwAEYxQQuraLPElQW7jBtFU5+CgHOtkf6Q9jJvD+9/1jyqFwlrCDoAZ&#10;3ASTRrmWF+c1NzsVAhM90V9jxYdpXAJRNBsDlKUQSI/ekLyzjRI/sKp6U0vrtJGoamDndv3Wh/61&#10;SsmEaQY8YFySudl5FdfWdeKF5/XFT/2NNxQWFocPzaoRklcghxQLduHElCM2WzE2xktA57KuC5dP&#10;61f+p/v1O7//2zp97oQeP/+sajsbrKeCSnn+4gVP6fGe62jvUVtzhw4fvMkF9/jYuFYWl9Sdzml/&#10;rlttMyVtL2b13BceVG86p9LKmo6dPqW54qryWAVbZwiFI+QUBRQxUEehmHKzbD/PwvJ7flmj6Akz&#10;yCENcCoVGjQ7Roaw1wBP/yhyeP1aR5bJRkWIBWDBb96iyflFo7PZxhYjtM4oo6h1R81kd00FGm+C&#10;eosbaqzNOjTbBh843SXKmlyYVeemPiUzaY3nV9TQ0a5cS5NOX76oPYcP6CMf/WPNrixqYnbaznzX&#10;xsd08uRJLc7OammGINRZ0wtpWihaxkaG9Zu/8et64xteq6XlWTeMPIhoqnDLW4WWsbqqtZUVU7Ss&#10;H6ilOKi1MQUT7LbuTrt8zc6vaHD7Pm0a2o1/7k9EDl0w2qE1ZPuQKcTH1eExF4uNTVybgJiACEKZ&#10;xvI9YepvWZlUUg3ptLMYR69ctuaQ4cj+Q4d0y2vv0eDQkIXW5cqGqank8rBmoA1na9Lqau9QT1e3&#10;Wptb3YheGB7W9OKSqum0vvfY4+ru6zVlMpuG1rdqKndXX7fSPHugav6gIKZoW9TM9LBqkkXV1VMA&#10;1ujUyZNqqG/UlgFQRoKRQ1GMayJzmsWFvNaJTVGN8isU583WOx57/piLTDZq6BQPP/SQDu4/YMt+&#10;KKE0MoVS4PLTeFKwUIQwnSZWBEML9Dm4SdKUtv7QQOZffOD9pv+gHdy3b4/+5q//WmfPnA5FahZX&#10;xSb/zMbGZjc9LuBM6QxOYjSAICqf+/xnXbyypywuLai7t1P//Nd+TQNbBpxdV1ffqFPHT2js2rhG&#10;h6/pyceeCFqDmpTWC3kfREb30BZFBaDpEmzsNoiJreEDdu9A7sjung2SZsvUNrt11qq5qdmvJ1BG&#10;63w42+zD2qWgPeLvHJ6mziWTpgJxXSjKnaOUoDjIXKfu+eCJtHeY7gxs2aqe3j4XpEvLKx6wsD8x&#10;rba7sXWPwXwEEx10eGhyoPnSeAdkJGiLQnMYIYc0FJmsrly8ZP0GbmvOXrXTbVSIR80hlHxoQLxP&#10;NMFsr8TapGoSnt52dbOWu8x+CPS7Bu9n3D+as6B1QfcXzHvCdDUYbTD1pmGPUU6KGr6Gz48bTAoF&#10;GqYTx15080RT6KYj0nBAT+d+8LupyFCyU1yfQC2Nw535eYTQOyPWKHAwU+Fzv/TFL7uhw2SEQQhO&#10;uqCCIB/Qpm679TZduHDew7lz589bn3vHHbd7Eo0ZAVNjqM80xnfedpuvRciwrRgBnJqY0NTktMZG&#10;x2zjzmsbGBp0tq7z8bo6tXPbkBHRb3zjG1630DM3bd6iLvRemYwKkZkFt5EJ+vjEuK5cvuwmhGk8&#10;5yuNxC233OLChgKMewr9dNPQoPcvimcMHQidpnHE8GHH9m3Xi+z2dpDfbHgWImMkvifLxlo8F72B&#10;Ps3dZI/jmaCpYhDDJwanVBqe4BQbx07FVCUGGKwJGkzCui9fuuQzleMvyEXYf5u1WmCfD2sxbn5Y&#10;w+j0ea80ktyr226/Xel0aA4ZQtNwwjzgvCdiiNd29vRpr3/Md0CgaIKCPC80XC6qiYuyPivoanm9&#10;nLvUAOxPoIKT0zM+A6dnZ9UU6U5hSZG1N7+4YCMRBlispcuYlpSK6mjvMEJGNAkNP+8F1JRnhWaR&#10;641hF7S3Z597zvtFoEVGpnLRsCbW4wY6W3h+QoTXq5tDCiCuHfdg69ZBo29Q+Fjv99zzWq//p555&#10;JjRenAk05EkibnCJTmhidFhf+txnlV9aMAiAMRzsCZq/puYWtbS0uzGcnlt0Nm2pSgRJnQ1oylWu&#10;ZVrVGhp8TLbCcCi8HhzNV0N8RSXkPHMfYUNtVEpaV0JNnV269Z57NTozp8lZ4iiCRqq1sVkr8+yd&#10;E2poaTRbhVqINYyRCEO7MNyo8/eMtYgbMws6e+QInCqlclltGthi+i9nWaa8rtrVOXUm19VZu6Ga&#10;hRH1N1S1c/tWNdfXSqWCtJ63SQ+RVYtzC1qYX/YZmqhr0KSkhdWCkpl6FZVWSWnHVsEKMNW9tK7S&#10;OhmaNIfk4gV2AzeP9UVzGJxEm7xXcSbQIBJ/RjRCulxU3UZRhwa7taOnQ7lEWeVCXkX05QkpU1+n&#10;utq00ongmPpKanHsORH/bmEVQ0C7y9aovrlNbb0DKmcaNbNW0WS+pKVqSh0DQ6pra9fZy1c1v7Dk&#10;ARr7MWsUHTXNHAOqmZk5G0TxPhhIdffCmAr1LtcetJB9Azo1un8o3XweDA2YCgaQMDEkCqwuq507&#10;dnh9sqcRA4QsBPYYPxPtt100GRjml537ipkazAQu5+joiHbt3Ola4cLF836WPfizVj2wGeKB7ubN&#10;W+x0inb6/PlzXjNQS81UKZWMHPI8MKTh3+K6wWgwUTE/hhxSg5sZZAOXwGL04O7/q+bQMrnIePIV&#10;8rH4bI99Rq4Pf38CchjWQBiAcx2g/gYKfagN2Cf4P9zDjUrGTWGEhpr5+ePAYaLyvvz8+GcSv/Qz&#10;91eKxWKCiXFrc5Obw7X8iibGRzU3M+UD2xTB9TVvEFwedGHepO34x6UKBfnyUt7ZZxwyoBh29Ukl&#10;1dTZpt/81/9KW3fuUAHxPmYKlYoW5he1vrqm6WvX9N/+/E+9wTqvDO72BlqrEPocaw4DvC5VWEvm&#10;vEdunGQFYV2qDTeHb37bffqPH/tDLa8u6LsvPap8uqTaulq1dbZrrUTm1Yph89GRcf3D17+tg/tv&#10;sHmBJ9yplAabOnRn7w7tr+1UzZkJPfbfH9BgY4fS5YSOnTml0YUZYekCcmhqmZHLYILiRjkZ6Qxx&#10;eMpmA0cfHWe0+dt4IWRoRs02ByeBt6FwDZ5Dr6aV8jC88sDj+pOCV8zmdOjmWzWztKLjZ8+rStPF&#10;PUBTBQpBT216UsEupQn+74fB8C00h9yjEi6VSZVU1uzqkjo39Wi1XNK1xUV19Pcp25jTueHL2rpz&#10;m/7Dn/yRStWKxibGfRiw4V08f0Fj10Y0PTXhDaM+U++HDzRwZnJCb3zja/WeX3y38itz2gCdXJh3&#10;/MOm/v7g5OgRdlUbxRDIXputNbWCBtFZULUp1eWa3Rw2NHWpb/M2VRIcaK9GDt2HUz5gerFBID32&#10;9UVNzyzq4qUryjW2qKGhSUtLy3YdSyWqtpLfQMNWWFVjfZ06W5u1vDCnyxfO6/kjz5ruOrRtm970&#10;9rd78s/DBi2BSIix4RFtQLngEK6GnDlMgrh+82TdTU2prb9fuw8d1qkLF7SYz5vqAP2LYqYBR0dT&#10;i5IOYu3txuWW4fi6VldnNTl5RZUK6OCaWlpzLhhp/Hp6uq67uYF6eUMoVU3vrlZrVC0ntLyC42dS&#10;xHgwNWNSBlWShhbEHkOMz/7dZ3XshWNGCbP12IoH10rWLM/bwUOH3cQQh2HqRWTosFpa15ve+hbd&#10;c889dlxksn/l0mVduXzJWkKMbLi+FF9MGglItnaH5rCO5rDezq7QPz796U8b1bD72My0du4e0u/8&#10;+9+xZiNo9tK6fOGyTp887ff34rEX9fzR5wOdsVwyckhRZm0eqK8n2dGfXeDH/P+g9I35+WHqFqha&#10;tpmPGi2aVPagoPUKBikgU/zi/2hyeK2dnRjEgOqmHfAdU2tGR0Z9HaF3slnb0TmcK+EXNvRbBhzd&#10;QDMxt7BgKtjC8qKpW6AJfDrFF9pl9AK8Rg41ik6jurncdS3yK5FD1j25bwjujz53xAW1NeEcQm46&#10;E8E4hMyjcsLroL6hzk0he1RtbY3/3NvTre6uDrW0BsdZ53vVNxhhjTVU1jODQkW0Jweos21hEBQ5&#10;wcbajPjAY4+3ptmh8CD3azp+5Hk9f+Q5nTl9ylOxrk7yzdATSvXZjJvD0FymVDRtPKCDDNdMSaS5&#10;zYS8Opotmh/uT6WS1BOPP20tGRNx1gtxM29605uNsvD5DAWfP/a8Rq9d8+ScYccNhw9p564dHorS&#10;dBw5csTDlPe9937vWVClWM+454J2EBRPJBJ7Hw8vk/hu4g4SoUge2rrZ9L4vfOELevbZI77/FJMH&#10;9h9Ue3swGeLvrFv0NTgPcs9ACCmmzp4542bprW97m8+GuDm8OjqqfYcPmaUBFZZiZ/++vW5aiXEB&#10;OYTmDHWW6T7PJJ8TMq6q3p/jZ8AsnGg4wtAOdJnGlA/WDkOBeBAQ053i88wkF4aO6JKyWeeacR0Z&#10;GlILsJi53+ybPCM0HSE3LjAVwtwk5AOHvMDgBHzjjTeqWKq6oWbgyJSf55WBAc85DJXLVy4bdeX7&#10;tzaRKRtrb4Le3k67nJORttM+AewP6+yTDHAomojEyXjQO7+45AEC9401zH45OT3tBpI9Elt+kF6+&#10;H9ekt6fH15drwrrjvAVphXVAIzm0fZsRRnTfM3MzYVjLuRYhmu4EriNDEVpIcxih4D+KHAZnQu9t&#10;lYobUz643zzPd975Gr/fc+fOB9QwWx+Mmpx/mnQECG70n/vMpzU/MxVcPmGKwdqJolMYPEJtLxC4&#10;mWQwhYV2xtmbdijl32gOkzS5YfgczLbQ4pELiG6Y3N1aDyx9LzeKAltON7Xoprvv1lJxQ+Mzs9e9&#10;BFsbGh2zMQWTJp200Q97HeY/nFusiTCUCu6l7H/UVRuT0zp95FnUy6prQDPc7/OlqaFe9ZWCutNl&#10;dWlVu7py2tQg1ZWXLdlYmJnQ8uykHUOt+UUSs1HV2BgB8wW19G7SXE1K43MLWisnVanNqZisVTWV&#10;NZrI0ADjp5Jp1MhWoCaG8yGm2Pu6pFLehxhEWptYWNN6OazFTLWo2o017elp1sGtfcqUC0psFLRB&#10;nU1EBZpuzspXDOBi9JD9Nna5jZ9FGxA6d7bquqijp191LV1aLqe0UE5pZLmkjVyr+nbsUyGR1plz&#10;Z4O8qVx2niTDKjSI45MTft4YnPCsMhDp27TZf+cXA6DAAMp6fY+NXfPnsL8wTAJN5N95rTSLPIM4&#10;QoMGM2B+8qmnnNOJ3pq9Yr2Efj82eyl7cA16CIMEhgMDAxpJ5DqXLl/0a2ZtsB/yc8jo5RkGySfr&#10;cM+e3X4ecWCmN2EQz+uCVcSggfOQ4SSfD6OHc91RTuWfQCuNDGdoDoNOPjiABpgnNI7XNYf/N5HD&#10;wDaM2ZBhkBXfSyN8HvxGCGKcNfFjzSHyK34FlBFQDVkfMo+QUMCAyTURRl/Z2qj4CKZvNq6MkMRX&#10;NYdKvC8/P/qZxHt+5n5eQYLGEHMMprYLc5h1XNHi3IybND8IG7QVcPrRftSorp7NPlgu2+69WLYu&#10;iA2XP9Mc1mbrCEjUWmVD/8v/+hu6+777bPHPhMLZeSt56xuKP8xl+qv//B99w+E5831xsAoGCUxO&#10;flRzWEaTZTpp0NSFSwTVIKFzF0/o5lsP6c//4k+Va8rqq89+V48cfcxWxz/91p9Wc3urTWBw3+zu&#10;6tN//cTfaHV5Xfv3HXThR6PSW9uo7almvXHggPLPnNNTf/c17WrrU30qo6OnTury9LjWCJCvQFGE&#10;nx05VUUTBU9JIzpxoIVRMWGqECaDwUInHIpxg+gDNnJDCmvw1c1hXAR6k/DiqtFaTVZzyQbtPnhI&#10;i+slnbp4ReuJpBax842c6eIJIVOuYnlVNegCNipqq80ql0ypWlx3QPLaxprWtKHGrlbNLC9YoL55&#10;aEipuqyuTo5p87YB/c4f/J7pbxMT43a7pOi9NjKqi1cvaHJm0tqZFAcJ2kfMd9bXNbh1k37zN/+Z&#10;KRIYq9AcopUZ2jpoqhbUFnSRCNN526ByXFcKFCicGL+srBXdHKYyzdq0dSf2ZD/ZkMZxveHa0izR&#10;HObR/1Vr9MLxk5qentfAwJA3LV4bB6Tt34vkCy6qOVevzf29HoycO31Sx44+p/zKsvp6e3Xv3fd6&#10;7YMcsS4Zoszi4rq0orWlZVXX1kVUoYcWzTmtgEoWCurbvkMdmzZpab2gGod50xiHHDLMFKBTQZlp&#10;bq7zgoBeQSPd19emlfyUNsrLampiwtduXZYjiW3VXvaa5edlM/VG743cb4DoE++Q0JXLTCwLunr5&#10;ilHHffv2O2IByubzR4/qkUceMR2SaW3/5k22g0Y3Y7QpmdSNN91sR83nnjviTRbzCgos6MdQj9//&#10;W7+lyYlx/dEffsR200ODA3Z/ZD1hVoIWiAYK2gr30s1hFFwPTRKk8FOf+mTQYra2amJqQtt3DOgP&#10;P/IRA0igjlQR05MzevqpZ5WoJPznh777kJs3Jt+BVorbbjBu4RpSMDuLjGbxuq09xgAB8eCX9XGm&#10;eQWaPM+Xsw+jOArQASNfUN5yOUf0xI6jFCkOdY8QkWJE0eDQITaEYoDCI+SzRghGbAaSSntai5if&#10;whDL/Jn5BV2+esWUOlANMmJZSbjjUtRTgHV0drhIorjATj84jAWqWahMwrCpsa5e49fGPIGl+Qp5&#10;XTgPBr2TaWw4p1aIegAdaQk0rRLRHxk1Nzeqo73VERMdHW2mF+JCjaMke3JMTfTEF9OEiG4bHzIA&#10;9yisnTMXxTHEKBPX3AgVKCHawWSNupuaND01ZYTu8cceVbG4ppYmtOtYrhNl4aMzeHeks0FfE+1/&#10;1i1BA25scnEEMsOzTwHFJTx58rTyK6seCezes0d33XW3DUMK6yUHJkNBmpycdmNIMUMBcsMNh2zw&#10;UlhbVU93p4cDn/7b/26kj0KFYn/f/oPW0RFlgfMsg6KAHBLdUG8Eg/2LPbijFbfFFn3qk5/SlcvD&#10;2rJ1qzXK0C0575x32dPjEHOQP8y7mKrb3CqZ9PdGW0NRRQMKQs10fGF52VEWIIR8PtPyLZv63Wxi&#10;QEVUDA0mAzwYAAx1eS82nomGJ9xA9sKGuhBCzv1l3WLGQpMXmqB6T+u5/qwTNy5GHYNTudGsmtpg&#10;2JHN6hpr77kjNrGKs0RBzWL6b860+NDsB91o0O7TeEFb5bnmvWK0Mnz1mt8r1x6NJ78oRqHxOxIn&#10;U2tdH4YrzQ0Njt4Kz3Xc+IYiHcOluPl0NM06chka1Vo/M9wnR6WsFyM6N/8u9fT1ehCK/heWALS1&#10;M6fPeB8GoaIJpKDluQJ1jZ1J+Vy0htA9Dxw8aD0XjTpfxxrlGbRWz14mL9MGg2EQJj0hE/VHmkPo&#10;ikn2YFy9Q3GJcQ43hnt+4OAhTUxOmtECJT2Rhpooyzbq0jVqzGa0ODOtz//dpzU5OmKWCiY+Zl7V&#10;hOE0Q2qQdxoMEMNqolY1mXqlsg1uEglrx8k0mYHqHBpVnm3nkEayF84InkGK8OAeHZDDSjarPTfd&#10;rFSuWVNzC9b+l0tlm8GVVguagwJdWlVnb4+LegZsUHbZfx0pE1H+uZ+m5I9f05nnnrZxG3roTZt6&#10;lMmk1NfZrs3NWfWmy+rYWNDWxrQqy5Oam7yslsZ6VdbzWp6fUWNdrT0PyDFtb+vStbFpjY5NqaW7&#10;T6nuXk0v5HVlck7riawqmVxAEKsJe29g7ELNAGhCPWs6dESp9/4TxRfxmnnmMLmxJjOV1fLKqhrT&#10;Ul1xRZtbsrph+2Y1pSqq2cAQpWAzP74eKmV9bZ33SQ/3PEeg1Y8cbCOn7cCCAXyomJHEM+nUgPYe&#10;rdfUa6FSq6mNWs2SZN3cpc6tO7S0GoLpOet5VtDrQYO3Y/K5835PrGnuYXffJmWyIVQelJqmjX0L&#10;RJyGj3u/deuA2js6tLiwYD01y3qVs6da8b3cNjTk9f/Ek0/6LGUv5j7SHL7MQNhwXfKd73xbTz/9&#10;lJsvAA1YEQNbtmhqetKZylBIWf+TkxNGDsOZUvKZSOwF+yOxUgysu7t7zHhiKLZRLHkvBSnnfdJM&#10;mQptnXhoAF+pObThJs8o1/cVtFIYlP9vm8OYUePh3Ctc08MQlTOdexqaRA9dw+QhWM9EmkOe2VB/&#10;oM8PayLILQKlmT3I5mLFdTeHMdIcjGgwiHvF937l7Fp631LcHDbU1yWYkPKRX17S5Pg1T3HWVpY8&#10;rVtaxLI6TLjYzICKbWGeTtlyGloMPGW0HRQqGNIwiYG2Q5GwsJrXL//P/1Rvfde7tIjxwBqGBKGg&#10;Y8PH8/Nv/uLPNDE+7tfADeJNsQgxyXFREFFQ/IAgYo9ww1B4heYQ9+DRsSvq+mEswEf/4x/qxpsP&#10;67EzT+vvvvl5XZsc00+94bXKtTZFyNek9u45oCcee0qri2u6/dY7NTkzrbqGrLZl25S+NKN3771N&#10;C4+/pGNff1jbOvsssP/WE9/XQnndURbw65nChgMyooxGQcoxn5hN3pt9IlBpTT+97ggVoYXRzY+n&#10;TkHwGg7NWBQbj1diJ070JiyCldpGTdQ2q66lVaVUWpPLK1oqlrRaKrtowuWp1pmQQUi9mJ82wlVb&#10;TSqXqlVDTVrJMgHeDVpZXVK6rkYNzTlNzE5ocTWv/s2bTXEYn5nW9j079OF/99vWSc3Nz3jzDtA+&#10;pizntbS86GIMfSVUVZYMhgEUev/2wx9UJ5o6bUssjK8AACAASURBVJhyli+sGgUBOSxhuAAq48Ij&#10;HJpsCnyekWKVtbK6rsIGAfAZ7dx7SA12Kw3XwMh1hMyi34wJAAytoZsVrP9La2J8SseOvmDaIG5z&#10;GJ7wzIPwEBexvLBg5Hxo6xbNTIzbVezk8Resj+LwveuOO5wL5nDzSlWLs3NGDbdvGfDnj1+9qro0&#10;WWEJFdEnpJIqp5N6w8+8TX07hpRuzGlkakpHjx5TV1ePujt71dKI6LvLDsFMwJ99+ildOH/Wa/nt&#10;73izmtpyevzpH+ja5LDuff092rZtk7KZihYX5lSXwYaeDES0g3kH3qdTONfWK5WuV12mRedOTdi4&#10;hSL4/Lnz2rfvgLVSCLzR+r344jG7jYGIgORRaFGkOpYlmdJNt96qwW079Mj3fmATDlY69ELcCTkY&#10;EXhXN8oauXLFTTZhyTt3bldPb5fqcoE+iuaQ4hK0kKbKGj8sxVtbXOh88lOf9CSPuIn5hVnlmmr1&#10;sT/9mJoaW1SbIhNSWphd0AvHXjQ7gWIWJ8lz5896rTEhY9CUZN+A2maDLAqokC/mw5P1X93wxAx6&#10;TKDCRQ1VRPeM9YqOUWGSjvtedNCz2drBlAFSTShs/TtRC847xfUxZC1y8PBs8N7Yn2jsXFiTAQgt&#10;JlNvJIKJLegVBlFM60GVk5laLaysaA3qUlWm7TA95YAa3DJg8w3eI80E+jZr+yJqvwvLjYobjNmZ&#10;KT3y8ENuSqBn0ZAHShoh3QRjUxQGox5MZ0xfLZfU3t5iV0tyLUEPO7ug07Uq19Ci2nTW7zfOHaRo&#10;YV8K6F2YZofBF6BkmFCGEOhgLMPDBiJmKm+E2jp6opq04cT87Ky+9/DDevDBb9pRj9eFKyCHNMwG&#10;fgZnixsLzKoaQuGE6zK0OPZMtMkr+TXrLqC6cR7hnEhDZ+0riN/qqp0nKdjRt2Cewv2i8BgZHTZ9&#10;E9dS9jXQb671ww8/pEcefti07Ne9/nW65ZabjRxSiMBfgUKFyU1AhMrByMTmHKDMQd/zwAMPGNXZ&#10;tm27J70UT9Mzsz7EB7dt80ScYRHnBE0GjQ8aQ/4MKjM8MmI9IZTNkdERvw8ai+3bt/k1Oyx7fs5T&#10;/NOnT5uVQPwHz8uWgQGlIqMfzl3eL2dsQNEwlEl4X2R4A6pWKBBxEpC84NybDg60r8jaDWZBIPOc&#10;weGZoPF57sgRHX/phK89xY+Ll2gYk4KKmAqGQtbIRJElPI2e5jPAqFat1URTd+70OV25fMXXBrYG&#10;Ji8wHoJec8PrBkoymr7KesEUSgok6yqjNcnPMlIa6S2tkzRNPNJzWUPH2gnZi+lMXTh/k6BYm2zC&#10;44xPMh1bW2zDTxHMM8UeFnLnGMIQpRMGAlwrLPV379nt4RoNL3EBNJrcT14LTXtsRmNLejcXL5uP&#10;xPrdWHNmL4aNEKjuGJhy2bERaBwp1mlgGe6BuEGNxaHAz0xNUvWwVDK11sp94TOf1sWzp001RWNv&#10;BKVcNBpO82nWQgqEP2ukkPD6hlyTarOEvye0THRDDU7Fza5/iIZyJivXuDZj9I3YBBxhYYvwNRs4&#10;6eJQvXVQ3QODWl5bt1tzuVhWfTqjjULR/gNrxSVr3HZs36F0KqPzFy9qaTWv+kaQ6xrLYIjeaMNY&#10;au6anv/Bt5WqrKspI23f1KWBrlYd2D6gnlxGhelr6qhNaGV6THU1RY2NnNemvh61NOa0tDBndhDD&#10;M2iOWzYPeGBz8eIV1TcFhK2UyurM1TGdG5tROdukjXRWG8mU6x8aQ4bDDJDIwHStEg0BbTIUxSHx&#10;jHAOhIa5qlKSIRxVTFmNKlp3eOve7eqsTyu1EdDDygZ5vfgOJL1vBG1nWBex3jwu9OMmA/YT9QDX&#10;G+0zqHFHV6/WVaPFkrRQzWgx3aylZINSrb1q6e7Uytqaz1No43wdfghQpWnurl0b9T6EDKSxtd3R&#10;GqCgoG+cp7CBeG/oadmbBrcO2gAGNge5hfGQlWe2u6fHwzaeAVgYrPsDBw56z8EkMbiCU08UXDuc&#10;PX1KX/nKl33uxdmSSHXYnxngwbzitfAa+fDeVK1eH9z5WpuSei1iKtUF3LNadaSGZWt4S0QZz64T&#10;aA6dWxgiKfh/zsYQTxEhh7HJTHTOxc2kjTzjeDH7C4QAehcPnv5ECJ//HrowrxFnuIMeBgQ+bvpM&#10;pHuFLjCm7cf9WxiVBpZOTDmOqen+/oAtkbOsG18ANuvMw2u5PrDFWdfvMRjh+PXQVyST71uaufqZ&#10;xC+845cqmzf3J4KzX0LXRoY1PT6u1ZVlF1vrhVWNjY56g3FaBVSZxpz6mSbU1Rl1WFnOa2ZuPqCK&#10;kQsPovS+3k3WGNIQvuUd79R7f/Ufaxl3J8JqN4KhCyhSNl2jv/3rv9S5M2dNbaWRYeHZ8S7KXgvB&#10;39EbT2ZtRnOdox+XJImylpbnVKkW9cEPfUDvec/P6+LcJX3j0W/q0aef0KbtA0rWZZQvBoH5rbfe&#10;YbrazPiMWhpbder8We07eFA/vetG5Z89o9vqezX32Is6++gz2t632QfxZ7/1VakxK5Zfshi4vSG/&#10;JS42ww3wa4uthpM1wpcwUNLD1DtuaniYfPMiNNDucSxaK+srzh0EHYnG4SEbkc2JUHsltZDOaSzb&#10;pioU0qYmLZcrmlpa1nqZwzDtSVItRRNW8qWCKkmMYiCI1KguVav6dFbJckVZ4jlWFtVQn1ZTc72u&#10;jY0IMkhHV4cfxKm5We07sE8f/rcfNi14YWVRy6sh9DRfyGvkylUVVlb19DPPqoQZAQclGtUSfy7p&#10;3374Qzp4gGn8iifYZYUgTj6HAQTojyeiEQrrAYENP9bc1OaaW5XKNmq5UFbflu3q2rRVlSqFBFNW&#10;KHKIBQJtzskOtKEV9AGhgIFGSujp6ROn7OSIOUtHR48KayXnwuFixqa8sV7QNowcxsd06vhxnT75&#10;kh1NaWjuvOsOtbd1aPTKsFpyTZqfmtHC9Kz27tih0tqKzpw4bpE/FLJUrs2Otmsq6sBtNyjX3ab2&#10;zb1aKW5oZGRcmUyj+nsHnDc0NnJRly+cdhj8teERF6QgAdt3btO9b3y9hifH9Cd/9qdaLRV1992H&#10;dN9rDym/PKep8SvKL8+qNlXVXXfcpbpsk5qaelRNNGijnFa5VKuvfvE7LurZMGemZ7V9+y4jBxgF&#10;/dVf/aUWl+Z1++23ebu5dOmC3cGgSNIYgnIeuukW3XXPa7Wytq7xqRldujpsZGugv0evfc2d+vsv&#10;fFGPPfIDNdU3qMnZb5PaOrRFA4OblKlPKV0XdLd12QY3hDSI/p2om7Y2PzfQSnE5YyK4VsirsD6v&#10;P/7jP9HQ0A4lcVur1Gj06qguXbys4asj2rlzp5GDT37yb6xbJqaF54T7WCC3L5FQfmnZm6EP5HIo&#10;JKtJBjjhUYLGFke+8DzG6a3eHK3FqaomCjC2DjNqCGlGmKxfL+SiiW6VxtMhv5F9fqnkYpai0cHB&#10;zr1iwt/k5rC1uU2N6OLSaU3OzCpd3+DczN7BrUrnckogIgfNKBU1fPmSXnz+mOYmpjzowV0QJMV0&#10;VtyRq2Wj+eyJWZ7rOgxP5vXkU4/qvff/ok1WXjx2yihcQ12zFhbyLogYtTBBpOgiXDhdW6O29hZ/&#10;PQ6HmAsZRexoV3Njm9I1gbJprSFNYlS0WBMH0gEd2debZzt2RwvNoaNXHFof4iucHxVFItSk6n1c&#10;glqiMX3g77+of/jmN6wz5FlwVlMq0F3Zx3i+QKIy9UGfiaPxqnMGsYCXOjp7vXZ27NzpwoShE2YJ&#10;cZg0r59CBX0ozQZrhIgGjGZoFokoOHjwoM829j6eRb6Wdcpef/NNN+qnf/o+tba0ePLOBHZpKURO&#10;YPYEtYpsRBpa3vPM/LJqa+v8PUB10N9QVKPHAr2Eptbc0urGsznX6CgSOxYmk0bQcIymmeM9YOBw&#10;9cpVv2aQKYYHrIO3vvWtPuRPnT7l4omfxRlE44eJFLRMBoB8T2h/NsiwZAR9fNDrUmTxbDoqpVx0&#10;bhoNkI1+Ik2M6ddRtFJMg4KtQHMIS2B2fk6PPvqYm976+kCpIwLLTRdIoRLq7ezxe3HhYs1+MEQD&#10;kd6ydcC0XT6gpE+PTenFF170c8PzA5WMIpQimXsRAqCTjrtYmp/2kJCimoLLU/kYrY9inWyiZ+p5&#10;VNDZ1AjKNa6pNDihOURfx3OOI/Ps3KzyK4v+Xh5izM/79ZvuGO1nDAZ4PaCZmD3xbKCnPnDokNfC&#10;0gqRBwVdGR72Nea1wZSCZh0cZGN9ZED4rQelJrDzb3i2KN6QBjCotO2+hya1+tl3v1s5h4NXLDsA&#10;ubUulhqA2AJn4GVdZxGU/vef+6yOHz0ifrJtnUD4LW0IRkV2kLA+OBjGMFBhOOZ9uy6roho0s7jh&#10;+9rcElzNef4wqoEtll9b19TMrAfhoMQ4aFcY8jCsbmvT5p27VE2lTeEFWMgk0x4wYgy3VgpI1raB&#10;berv3axrk5O6OHzFPhMNSIPq61RLU4wMYnFYRx/5mnpa6nV4sE+37hrQUEeDsqW8strQ2NVL6mhp&#10;cTzCzu2bdeXiSd8zWEBcy9GRYe/R3APuEWuDPSGdaVBz52Y19/Tr7OiEfnDshPI1WVWzOVUYQiHB&#10;gWm0FMATDO8C6hoV/lENw7MDDdMGgDZylArkVHIWrK+pMVlRQ3VDrzm4R/2tOaU3CkqW1qSNdcsl&#10;3KTbfCvo4U3jh6URaVbjJoLnFvYOTW+2PmeWVbIW45U+FTY2VEDLnMhoLtGgpVSzCplmpZvb3EAy&#10;QFtZXnUDz5mwY9t2m4MxoIZ9U5NKKl3fqPZudIldZiGxboMmP6lLly4bOWcgBR0YBseJEye9d3LW&#10;M0BjgILBF8/76dNnTAW/4fBh1xHkXrI3cc4xUNi7Z6eHlN/4+tf05BOPuv4jGqmzo8NmSVzH9rZW&#10;D6ihtMJgC1r3qga2DnivpjlramrV8MiYDRDjfYDmE517PJiMyH3XZWDXDd58fgXGEcw4qgPX9zSM&#10;rsVDXRH6zdAE0iDG6OL1RjGm8/wEFmDc3Ae0OVDsr0eSvFJ/aH10hGqGrjLKmY/BxKjXiIwqYxDJ&#10;Z7Sf59CHMOwyUGU30zCg5bUbQYwQSkduhYzj983THL733e+rHD50KLGEk2hhTefPnFF+aVGl9YIp&#10;dkzgCc3m5jFgA8qEHoYVO/btwYWp7KkLB0LQetDcVdXe1qk6PqdEQT+gf/7+9yuRyXijLJqmWtH8&#10;/Kxq00k9+NUH9NgPfmDnMUxwQAQoCkIfFYxoIuhNqSoOgD/aHOIhBH2htFHQ/PyUfv4Xflbv/8C/&#10;UKKlqpcun9CXvvaAGjtblW6s13x+xZvh2972To2Njmt2ctYZO9956CEvnF+84z7tKNVp90aDxr77&#10;jC4+cVS37Duo/A+zaR546EFVGzLaSNV4M4auYhcqc3hD8RledNwcBvondJcYGo6bxyBepm4KJgCx&#10;tXgR1IIClSktuprIuZQbAGWUjzVQOSW1mGrQdLpNSWgXzY1aKZc1s7yiIhN5plcUtohQ0QNAW0gy&#10;Xa2xbXMtjmNuE+VDY30di+CUWlsbdfHKRZWTZbV1tNmcYG5xQYcOHzRymC+saXFlyVlhBSZo6wVN&#10;T0wYvcFNEjQ4zeHMg5moanZqUr/5G7+mt7z5DVpemlexVFC+sOICgFiCUVyk6jLhGrjYpmkMhz6P&#10;AoVqS3u7Vtc3NL9cVKK2Qf0D25Woyfr6cZDFwlw/P0Ybg3AYUDfY5xdsYlAtV3Xp/AWdPnVaA5sG&#10;1dqEKxZ89DlNjo+psSGr/Xv2aHJsTMdfOKZTJ48rv7xsnv0tN9+s/t4+R7C05Jq1NDev2ckpldcL&#10;am1sUGktr9ooeHi9ptbmPrmOJg3sGVKyIa10rt73CZnDiy+c0ujwhPLLBQ1fPKvCyqIf1oZMnelg&#10;uaacWtpate/Gg7rrdffoySPP6RN/81eaXxjVB//lP9XQ1l5dOP+iyqUllTdWdNstt6mzs1/lMpPb&#10;pBpyndoopvXx//RJZTL16u7q0fzsojVj0MXGx8dMlTt4cL/27N2l06dP2UyGX5gZ0Zhk6nPasWev&#10;7v9Hv6LpuQUdO35CE9MzpkT2dLTpXW9/q77x1a/pW1//pjbWi9a6LS7OKddUp77NParPZZTO1Hgj&#10;p0EFgQgFRp0PDiyqmep/6UtfMnUMsw1onxNTl/W//e7v6aabblVtqs402YvnL2lqYsqxITfecKM1&#10;Rn/2Z/9JqytrmhwfVxa2QhG62Dru355Cxs2aBzUgEtGkzIXuK2gUNC/xICfWdYSco2jDd+3GJh5l&#10;jMaOiKFkDqzxyAXMGjs3QewJZTtgQisaHBwyvSUElQfHWdBjtLej4xNaQ/eIzfauXerZOsDIVjVu&#10;juqVZXMvlbW2sKSZa2OaujZm4wIYHOzHHoZAxy6XgzV8Nq2V/KKOHHlGn/jEX2i9WNCf/PFHdezo&#10;i2qob9Zqvqi6OuJmQE8CHWorZg51mLnIiBXOuX29BN03uShobGgxqhB0XOGg4SCh0LGuK6IaBspK&#10;aLyDpiFQnmJzMa4XBQNsFIqmoPfK2cTIz72L0ZT+/ovo8562m7CHLZH2Bu00QwjuH6gcMTdQA9EU&#10;Nja36c677tWhwzfZWIPPoUjB0Q4NHhQkmjIOTlAqGi7WIsUXFEiaQwp/9DEMIPhFM2A9bjarr3zl&#10;K3r66afNmrnphoPasXOH0SdQcQYgXEfQooe+811rB0G4eP8zs0s2DXOx5+Y6FYppTNmiRoOagwKr&#10;vaXFzwWmXHxvUEsyYXldNFC8fmiNu3bvMk0LgzVyHO+88y6HojPJZ3AAfXFyYtL6G4ozKJCtLSFH&#10;mF80MlyDYGgVDJf4O9fD+jlVjCBjdW9aZjk0XXy9EeFoss395BwE4WBa/dRTT+nUmTORsVXaDbAp&#10;qLAOHAcTcj759fr77lNvX6+mZqZ9hiAl4Hvwd2hhFKu9Hb169plnvW/wOihMuf4xWsDzyhpkLa3m&#10;F1y0x4ioi2mQyWgwYZpm5ATrwg+GjvcG1nTQ04HWg3ihW+d5J/tycWnJQy+ec9BVKOMgxsF9N+t/&#10;4/qhzwyodq2fTfa0Q4cPq7un2/eKYdCFixe8H8b3II7asbY+Ms8Jg6dIL3mdIhtQc2cptjS71qDZ&#10;hKL4jne8w9pVzjnQ5dGRa6bxQ3WnmWCoQr4fyFJzQ72+8qUv6tknHlcKl2rOWxB9ayYj5JJCMhqG&#10;0SDSOPA6Y7fi2vp2JdJN/lnQs3OR4RhnLo01ure5hcVA0a1Fz5xVlexj/CSaWtQDit/W7jiL+blF&#10;79dkMaPdXV4vuPZrb27V3h27XWOcv3hOlWRZ2ZTUms1Iq3ltamtVd2VO65MXdfP+Xdra0ajW1IYq&#10;S9NSfkE1lXXlF+bshPr80SM6tH+3psavhiHkpk02GkKLjHmSdcJd3aZV45KOzjLd2KH+bTt1dmRc&#10;333qOc0Vq9bqldBZUvsVWW8rKpItTa7cdWOwgFBxDlC/uDbEmIuGEVdl4kGi5rAhsaH68obuPLhL&#10;g12tbg4TDNM31j2cCXy48P1iSi1r7uXmMPwcvt842r+mRtVmG7SwsurhLvpqEgYKkvLJrOZEc9io&#10;tdpmFWpqlc01eWhLgwjDCvfvgc0DHgiOT1zT9PSkGVypugbVN7aYGsq5TWYg6wrGA0MohmGwwGAn&#10;9PX16+KlS177fC7eE+yNsACgpXL9n/lhNjIu0ZYXVBMe4FH7Eni/Z/cOtbe16Llnn9Hf/d3f+jVY&#10;u48JW9TYMMjk7+zZUFtxCC6WOGMHvV+zN2zePODmkObSsjS0/TPTbmQZUjltIcb0AGMi+mboXWjG&#10;oJOGgaaTPaMYEzeB/ucfbw4dShU1jKGRjAr+8FN+zFwyniT4LI321dgoLBQU4d56uA3D4xU/75Xy&#10;shggi1MM4v+Ljcfi5pPBj2ODIm2xG+oofSI2ELqOTMfI4a/+0j+pHD54IEEHvo426dJFHwzl4rqL&#10;PRBERMFsvqWNdZsjuLBrj/QvcHk3KtZNHT/+kt+zL3yiRs1NrZ6GqyatpR/GKLz/gx9SR1+vFlbI&#10;miP0uGwDinRSeun55/TFL3zeoeQ4SLJh2EXLmYYMp8LvnqZVmMgGGDbuwB1OWSmpJlXVyOgV7T+w&#10;R7//+7+r/t29Wq4s65vffVDKpNSxqUfV2ho9c/SobrzxFl0bHfcGdnDfAT32g8d04tgLuqVnSPdt&#10;2af9yRadfuAhjRw5oTfcebeNAL79+PelulptpGtM50LE7iBnJuKRhiAClCNzmqAbYGM3cBjxhl+O&#10;L4pd/oJWjUXFw0yWHoheCkDMG09SZSbeiRotJxJaTiYEaW2lpkHL6VajPASmWue2suLpAk1fCnoC&#10;RiK2mV5XOQXtrkaZVK3qUhll04SyQ33zsanaDC5+bTpx6ripYS3trS6OllfzuvHmG/Xb//7faTm/&#10;osX8klbX14yMFDfWNTs1bTv3I88esX4IxJKmi7U0OTaqd//sO/WP3vuLRidp4NdLazpw221anZkx&#10;DaGnG6pQCMrm6fPEIxL9YvxBJtXqetmi8MJGUq3tParJNHgiwloLGSfhcYyRwzCRjv6ZHKbihurS&#10;KS0v5PWNr31diY2keju6g2Xy7LQNMW684bBuv+1WjY2O6IXnjzp0GUdHJq/79+w2/aRUKKnJIvq8&#10;86JojFnDmNuAsEONnM4vq3dws4Z2D6lvsN/NYYEmJJ3San5dR597UQ988Wuan11SDttz3N2g8eAa&#10;TIYPVL6WZk9M77j3p3TTXbfr0aef1H/5+Ed18MBWve+971JNDU6Tq1qYH1V9NqumxnZNTKxoaSmh&#10;A/tvU2NDlz7+n//WaNt+a6TIB8TsqaxTp07qyccf19vf/hZNT03q2AvPW0NqWly1ahpJBsOF/s16&#10;2zvfpQe/87Cd1trtsJhVqZBXX1enHWdPHz+p4y+8oKYc6CAauYTaO1uVrcc0SC6eazMhG48iL24Q&#10;mYBzID/44IPWljAsSKeTOn/xuD70wX+jN7zhTUYOS4Wyzp4+p/GxCSPAOEwy4f3e9x9Rri7nYpxc&#10;xDLGSlC4OURsvBHpCz0sCERtR99ABLyOKISNnqIrjq0IGyoE6KBHiD+u00Pif4vcv7zCMDWIpnEB&#10;rSRLrWyzAiaxUMvQH4H0zExN+z5gSoPBChSr1Y2yapuaVYVO2Nxi9gD2782NOdUmpPpUWh2NTYIg&#10;U1hc0ItHj7rgg12BPrEGt1HMxEpFm8qsF/P63ve+q0/85cf19re9Tf/w4IP6zx/7cz333DE15lpN&#10;u4SqyoZN0cfBrwQUqFU15OrtNLt1cMCDClCIxoZm07w8vPFhG1NqQ5i56XEY0XgvDCZd4XALOVGm&#10;9dlkQ6YmoQdhak9RVSxWjaYxvTfjIA3lLq/vfuc7euyxR33foLkawfVeFSatTS0hoJk9uD7XqHf+&#10;7M9r2/Zdmptf1PLSqnUzRIuMjAw7j5PXDspGscY9YbAJ+sfZFSOH8/PQBTPW4ILasfcx8CTL65ln&#10;ntHnP/95vyd0XD29PS4uoUPjFMrvrDs+h/cKVdtu1exPdoQlmzXooTmsjVjD9JiZMaLoIRgaxM1b&#10;fC9p1iic+vr7HSXDa8H44tlnn9FrX/s6u08fe+EFv5fOjk7HztB480wxiEAPRDNLg8ceSgMe9tjA&#10;YvH+GNGuabqgh/G5NIJk0nImQDUD4efz3JDZYRua8MvTbHJWQcNpmh566OGAqkURSS6RQDCjISp7&#10;3M4du42Svutnf9Yo24kTJ3Rl+KqbHabd/JmGDEOqztYO66VhqNjEyJS+ogeWoHTxkCfornBLX/d1&#10;4z5QRPNMu8h7hXQjGD1gdBdMmkJj6Mm3E6cwhXIwWCJpWQUF6Pj4qM8WNxBra359Ia4gmKUgN4Cm&#10;7IBuqLj1BItPa9+B/Q4/hwa8Y9cum3/Z7dpeCgFZ9v4S1wbXn68IQYwyIGPzp2ymzl/PsIJagniq&#10;W2691bRAaMZj4+PWvuJ0TJPKs0RR3lCftftlU0OdvvLFL+i5Jx63nCQDYhEhh9fpq9bzgtaHuJgw&#10;zCbKJ6CILa3dGtq+1w3A2PiEA9IJbSebNZXGYTmr/Nqahy8gynWZHI5EqmSySuSa1D6wVW29/cLz&#10;ZmZ23jR5hsmsn6XFZd+rhmRKh3fvUWtzTiNXL2p+blL16Yras7VKra9pqLtL23Kl/4u49wCy9Cyv&#10;hM/N+d7OOffkPCNplCMKgISwMJJtLMIu9trYgDHGGFMGjBbbgNexdi1AYKKEQQIsIYQSyhppRjOa&#10;3D2pw3ROt/uGvjn9nPN+X49gYWv/qr/q76qp6Qndfe/3fe/7Pud5ToA3t4SN/V0oJRfhLmdk8lLL&#10;pw3AYpxYIKB80m2bN6BSzIqmSlfW9q4urCTTiJMW7nKjvrlFe5CeV7cPoeZ2eEIxHDx5Gi++fswA&#10;Q6dH/0ZdLZlKrI1JK2W2tA0OTaPQTMRtLZ1t1MVryDGAJujFnBxKA+UCrti+EX3N9XBTa1gmOCSt&#10;lJNGQ4vnnkpwSO0vr78tP7JnSNwLSZdsbWyANxCSnpNTY7p3ku2WZ54twaEjiIQzjIw7goLbJzdb&#10;TnYJ3gsFunAX1DxmLiubhvMLs2qYgevB5VUsBA2Y2NCyM1D5DNChlGc7m2qMp4ivJBT/I5dvmu/4&#10;fALk3Ef5NL340ktyHzW54E5lzNbXx7AcX1KTklr3udkZPPDAd3Dw4AFj6shhhwYyZckm6NHASBGe&#10;RZTJLCzMaXJIWizBMs+BxaVlrDKOT+e7R8Z5pINzPbBhYipM88HaXSYwkkSZyaHZMyRWWAN9JhvQ&#10;ACuzao223vzp/x4cGtaMeQW/MD184wRREkjD7LCpn4by+ob9wqpjbHBog1CBWht0aiLos8zHTJSO&#10;mbbyfRuHar5/1kTSk8NhNIfv+a33Vjva2xzpZFIXJSWap1udESppaDLBYp+TwxwnSwG/KAx1sXrj&#10;NlQsqTO7c9duLCwuSjdFChsXQl2sAcFoXQ52LAAAIABJREFUVA/hwkoCf/KxP0f34ABW0knzhh01&#10;iUw5XVqcmcTXvvpVeNiZLJUQZACpxak14NCayNHJi7BHk0MrANTcIuUt+QNuzM5OIhz2468/+xlc&#10;dfPlQBA4PnwC8UwCkaZ6+KJB5b1k8wXE4wl0dnRjy6atOHn0GCZPn0N93oEt3gb0FrwYe/IVLJ44&#10;h7fdcJNof/tePwiH3yMOfUHUNNMp50VmkWIcR6smcJofVp4TC2r9UW/DFKoyWaBzqQ4qswnzxuep&#10;1+EeRQoCwaGeUxcK3ECdLiScTiw7AHpYZpxBFD31cLCL7/MiVzT3iZRgD8Ee3ciol+DN52t1lY2D&#10;YbEMj8OFgC8g/RkPEbkW+ryiku4/uF8AlV1rFk/sqO29bC/+6jOfRnI1jUQ6ob9jUDApwuzIMFSd&#10;TpJ0reRBrngIVLASX8TFe3biwx/8Q5B+x+lQsZxTtpg6ruxEMbS6WBB9jIcSOzScQNKJTflzcl8L&#10;IRCpR67ICa0PHd39EsubNWocX4URrcmO3bthMVbMV+B1uzA7NYdzw6dFVcolMqhki3q++f45Yr/1&#10;1rfg4osvEuXk4KGDGDp5XN0vbkjr+/vQ1dGtqTUdWZmLxCYG10wuk5a9dY45ffOz8DdFcNtvvg2u&#10;gAuJTALk8IQiIWRVuFSRSeXxyA9/gtNDZxDyBTXFdbPI8pLKFVDRFGtqlDbAHQ7iyjddj+6BPnzz&#10;O1/DQz/8Fn7/938HV12zHbXaCo2ykc2k4fdGkEpW4HY1YrB/BxLLRfzrP30D+VwR111zPUZHzyO7&#10;mlXRtX//qxgdOYdbbr4Rzz7zlMTd3AxZ5FOrSto1w3+b29rxG++8E2dHx7Buw0Z09/bJ7v35Z36G&#10;x378iIyEmGtIExZO61pbaGJSL2oyawuX11AV2KE0esML00OCRLoBPv/88zhy5Ig+D4UDOH3mCP7w&#10;D/8Qd77zdwgFkE7lcPb0ORRyNE6KYMumzTh08DUcPPSaGAzf+sa3cOzIUbTy6/1BlItFCecFJhi5&#10;Q3t9FsUsGC1NMCEigaJs8XnNvT5NqxU5IzoXp/dFiwpuw0KrY7gWsm1pC8RhNjbR9rPH4oB0VmYY&#10;sojnJI2FNicRjD9gIT4wuB55auPgQrpYRh5OZGk6EQzByWc+HFGjjbbzYAFVqSLm8WJzbx9iAT+q&#10;xYK0hQRanMZXeDjJJMdsGs8+9xT+/n98AXf91p1aFN/97vfx0Y/+uWhefm9QeXRcp+zEMo8qkVwW&#10;KOMktam5UdRKZlhSZ8UCghm2toBeeazSWxodpbRjINArqiO8dnDaUT9sGlrTW3aPkysrOlRJLXI4&#10;vWIQ8P739fQgl88iFo2KNvTwww/j1PCwFZ/hRpjOvJWyfjYnPgRG7R2duPOu38LW7Ttx4sQQ4ssJ&#10;NYzYSGCBzukZ9xkWGSwcRO/K5zVVZDFEzS2LOnaZ+XcEjXwtpCixIGZXnFRNFrv33Xefvh+Lal47&#10;gsowXVx9PhVH/T/XJL7w3AtqmvHrSO3KlGlyEoA/ELTKCYdFyTVrjUHx51hMORyadGxYxxgMnw5x&#10;Tv02bNqEE8ePq3jlgc/oGTZIuC8PUVsYDq25fPO5IsBiobS0uKRoDk5/OYGk/pz6PBZIfMMEOgQ2&#10;LBTYAJOmrq5e59fk+XHMzc3oZxDkci2xqNL5ZpnQqXCSW6UH5WJFYPT4yROWWzk1ioY9Q/BAp1vq&#10;JxmF8b73vV/Xl0YJJ4eGBKhYYFLbx/2BUhOCC2W6BsKiwXM6wDOSQItTOxrXCCBZBZ4xvuEvoydk&#10;McmzVIW0gCNngcZJ3O6uqxCyJt46iWucEXDtGydOnh+chFDeMDV1Xuc3gRkLVEaO8PsY916vgDdf&#10;P5tW1MBy+k591LoN63UfOVXce9ll+NkzP9M15deyaFY2q7Va1OiWqYIFIFjccULPtWZN8hSNYGnP&#10;BDZIp6cbo2oIyz3UTT0uo4GoEWZTwi2KcIDRMG4XHnzgfgwdPbJGK2UTmXuHdI/UUymnj1NX3kNZ&#10;31gFrPn+Lc3t6Onpx+jYmEy6+HOPnTgpei6bHqQWcr8j0KtU6S4bgSMYRMUXQDUQRrSzG42d3fCG&#10;IkilMzrnuQ9TvpGj6VA2D1cuj619vejvbEE2uYhSNoGWugCaAx5EnEB/cxMcy2OYP3cM6/q6EHTX&#10;4KkVUSusolqkdIZMrrLOi9dffx0Dvd2oi4ZxYnhYsUOdPX1wef04NTqGssOF7v5+NLa2iSpbdXmQ&#10;gQsTMwt45fAxnF9MwUdzKK9h0wT8QUvfnlcuYY6xLtZ0Ws1py1CE4NBIiaypMFlf1CGTKlzOI+Ko&#10;Chxevm09BlqbDDjkxFAsNONjwe/L51kOrdbZyUmTrUOzXUtpMtfV0Qq3L4iZeU7iS+jt61ODoOhw&#10;IuPwYakWwDICSDtDqPhDcHhYa5DJExGIZ8OQezc15gSiyhyenxOgLZSrYkLwe/I55T7DZ5x718QE&#10;14ZD8oOBgXXStxE0ci/lc859khM9NoP57J88cVJ6bk6lyVJi86mnu0tTSrouszHJe7fv5Zfxwx8+&#10;BLIatVakMy4hHDaRSowHsk1aTp85pUYfm2l8gAfWbUCxUNZ74PpjI4nMKNZyBhya/GF7OmdTN23z&#10;Ok0OOaRQI/kCCBQriAByjUKsdrppgv6/AIdr0z+rKaTYORuciUJuzzWN6ZdtTGN+tyRsdkPJNr2z&#10;Jk4XmtmWMRIZFEouMAZgNqVUzxcz2dm4k2bWMjxyOo1b6bvvurvqdrochqfvUOg9Nwu6hVIvxmkC&#10;N0JO81js8KBppAaFGjCPR65n+/a9ii1bt+kgHD41LPqO08HDMyjNoTcURqZQxB//6UfR2dcncKgQ&#10;cje1Agu6+JnUCr70b/eiQJF9pYxYKCx6qS6SNq01ZKUi+leBQx7uobAPyRTpQ3l84hMfx9U3XYFC&#10;LSfBdSKfhjcSgCfow9jUhHLoBDo8fHgbsTg5jdxCHI74KlpzTnSVfBh5ej+y5+fwjpvfgpdfeAnH&#10;hoZkGlFiMLVukgnVFTDUJNGARLs4sjd7dvxsmxn+bgxqDCVNG4smo7TZrqHgqKLqrMFdJjhkrgG1&#10;PC5kSCN1uRF3OrHodCDJDdXpQ9EZUXEmDRK1POUiXNUS/I4qoj436n0exPxemTzUtTVpkeVWs1he&#10;Whaooy5Focf1derI0Ir9+ZdeRJV5Z3Ux3XNOSS+/4jJ86q9tcJhcyyGkDoYaMIq7mad3/Ohx2TB7&#10;qV0pF5FOLqO3uxOf/tRfIhTwocQMooBLOhIWogSrBWYGyQDETBu4IbKbrWgFOZ4B/mAIXn8YnkAE&#10;2UIV69ZvQaiuSYe6mSAaRy+7QLcnuFzbnNZNjJ3Hqy+9jPnpORmphJw+xHwhdeLZceWmePe7fxcb&#10;N22QduPAwdcwNHRC+g7aY/d1dKC9tV2Hpc8T0ASWOikWBInlOFpbm7CyvISp6Unc8e53oLGjASPj&#10;ZxCI+LGaTepZ4aFbLddQKdZwdngETz/+M+TTnNJHtInS6ZWUIH8wiFBdDOHGBpRcTmzYsQ3X3XQj&#10;5pZm8eGP/hEG1jXjjz74Lnh8Gbjcq+qYc8rmccbQ3rIRtUoITz2xD08+uV9d/ZtvvAWJ5ZQmFAyE&#10;5dSQVNqrr74CP33sJ4rz4PWnnliOwW63gorbO7vw8b/8JLbv2qWsONKdOARfiadx8MB+fPELX8Cx&#10;I8flQEZnY27smzYNIhJh/l9VLnISSHNyaB1u9uSQhTeppKSiHThwQMV0XV0E50ZP4J3vvFNFpM8b&#10;wuJ8XCCa2YDcY+hwvG/fyzh8+DB27NiJ/7j/uzh86DCuvOIKUdEYSk663Ayd++JLyDGmhDx7a71p&#10;w5e3q0PusmyOMBuQWi/SN9U89jI/1NIDcLM2QkRTWFoa4DXqiAUOjTkLpxHGzYxfQrrKSiqFRCqp&#10;P1OIn0olNNXasm27jJaKVQfmlpOoePwIMqw4ROt0FyosrGmUtJqE3+lCnceHQBXYTS1dLIpaIY9s&#10;mlOyFTUkpmamkauVpRkMhjx4/oVn8Jl7PoXf+733y73w0YcfxQc/9BEUi1VRjYMeE01BcMG9k+J+&#10;Tuyl860UdW847dy2bSvq6xvNvRc9xdIcej0qlkWN4XMNatQLa/bZZjplHOAMC8AU7nSWZDwMu+Gc&#10;4jmcvjXaYmNDI/x+GuaU1WnmPf7Rj36kYkTGKDT/sbIpOTGlfflv//a7sGHTZqwkkhgbP69OMg2V&#10;vG6PNH0ELQSt1LDJnMQS9BOkKiKkrl60cbJUCFRsrSEnhwSRnCKygOG1+MpXvoL9r76qCR/peLSz&#10;1+SlRKe9BqwbWCcreJqzcWLe0tYuUypOVdZiN/gaNInx6fVw72E8ggCYx43e3h6TM0gAGvBj90V7&#10;cPz4CQFiNsqOHjmiIohrYYlTIp9XU04CJQJbUkpJUeWzSoDI9caCiA1eXkdOaFTc8bmnw6fHBCTz&#10;tQigCLh4cfzoUWkqqfHja7FDz+3Os01DIvCKL8XVcCNw43mmnD0P6ZUGPK1bvwGD6wa1j19/480C&#10;d6TH8t7wffFe0DBL7nsOaN/Xc8aJTbEkgMgmC6enZD6wISGDJ02tnfq7YjFrMjJZLFkZZVyjbOZp&#10;UmjRes39125gZQ46rIKet8WmmLp0jvMa8/1OTIxpX+AUndeV5x2fKZvGRnMpvgfSinlmsp5iwUkN&#10;pcm4y+Pa66/Dj/7zRwbkM480FNTZx89NfrQBEQb8maaL6NvMFJV7Ka3q/WIl2CCEYMwuVKlN5euh&#10;cR7fG6e3bC4xw1R6XroLV0r47re+ianREcUkkKbN3YoSnwtMLCOFMZolGgqZzczWRgV8fnS2d8oZ&#10;lQ0vRlZQY3h+ckLDFupnucMmkgkUyg44fXVwBkIouv0oev0ItXaiqbsXDa0dyIuOu6har5BJw52M&#10;o7C0CF8+jz2Dg9g22Imwu4K6oBO+ah6lxBKizhr6WpqRXxjD6aP7sW6gB9GQHyiTkmpyBDl4sLW8&#10;R48dR2d7O3q6uvHaoUNYSqTQO7geseZWDI2MIZ7OoGfdOtS3tGJiahorq1ks5guYnF3A1PwKKmTC&#10;+YLI0OjF65ehkhTkBA81hzTfNi3RMAgNG2yN8ic/CaMh5b1jHeYuF1Dn5OQwj8u3bUJ/S4Oa+A5O&#10;DMU6IeCg4SFduMmAqQggEWAp6o2TexndmgEJMwR7utoFDiem6YpbUMYf6wgyzlbhxWLFh6WqDylH&#10;AEVfiIecGD1+f0TNP9afbOTwdZJpwCEGcwY5GeXQgWcF1zBZCnL85V4ej+vc4Prj80w6Z0NjozAA&#10;Nbdcw9xj+NzSdZSOpnQMPXb8uPYlHqV85DmVNHIGSk34vDslc3vg/gfw7LPP6P8SzHFaSHDIs4ET&#10;fTZuuNcdP3FMa5z7NNcdNefU41JSQXBF/frQyRO6ljY45Gakvcx2CCXwIvCz5BBmamhKc/NhSUYs&#10;t/ML1FJbj2jW5f+N5tD6jxe0xtZ9FE3ezoA1Tpsmm9AyuVmLn7Be8y/TSs3+bUzR+HzY9FJG9diU&#10;5DUHVEuKYkvjJCcwuYt3Z1Kz9ztuuubGamNDg4OTEXZkuYGQR83suzw51bSEFy3IZHyYPDZa1YdV&#10;FLDIee21Q3Le4wHAg5khvuQvk67JrLfEagadvf345Gf+GlUKyat0rCxq880XcsjnMqiVi/jBgw/i&#10;9dcOoqWxATVaT3NRyTnLsnoWxcK4n5mOiS1ENDeOnYdIJIgEwWEpj7e+9RZcfs1eJDLLiNSFkWdX&#10;xutAc0crnn3xBdQ3NWHXnouUMzY5MYP6QAiuXAHuVB6R1SpqU8uYfe0kGh1+3HDZlXj1pVdw5PgJ&#10;TehYfNDS2OgGuZhl3q5NgZ+beAtrolmuaDrErnCBzltBrzL1CMZ5MHJB6qu5EZMS5zTWun7a2udo&#10;O+NBoQLkXT7E4cQiHFh0OZEhZcDtR8lpcrF45JEKxImhs1SAr1rC+q42tNeFxWXPplNo6+kUF53X&#10;jxpBaiFOnz6NRTqOeTzYsXuPwpWPM5S7VhVgVLe0WsGVV1+Jz/3t32BuaQErqYSOVxa97PTz51Ms&#10;P3JuBM889bTAFwXwpDHROodmOH/3t/egv68H6dUEI5R0fbKMMikW4fUwhqFkzCdcLmNiwSKdNMxs&#10;Xjb6LDjI788VKiiUgcF1mxFqaFFMRbHMqZdxXCRIzuULmjaYDNMaDh14DaPnRpFPZ7BKihkciHgC&#10;6G7p0CZ3+sxpGQ/ceec71fygq9yh1w+JfskpN+9dX3s7ujp7kM3k9JqCgTC2bt2qgmx4mOH0AWRz&#10;qwhHgnjHe+/A7MIkzk+OAE52AosqernRVIsVzE7NC/QPHR/Gjx9+DIN961Fl9mS0DgXSVmN18NPl&#10;sy4GZyAAZ9CPS6++Glt3b8d3H7wf3/j2v+E973s73n7HdcgXl1QULS0uIxxoxPqBXTg/uoCXXjyM&#10;puYBfONr38L1192AvRdfKuDOAvyB73xHHUwaQD333DNaL0E/HUTrBQxZdKYyWYEKTmXe/o53aILB&#10;yZ5YFRVSaB04cuQYvvSlL+P4sWOYnpoUIBwc7EVfXzdqtaLoTMbF0GxOpPlwY2fnjxs+P6dNP50c&#10;aQTi9jgxvzAu98VPf/oe6Q0X5uJ4+YWXceObblLXjhmHI+fOYWpqAtdd9ybsf2U/xkZGMTiwTs6c&#10;d9zxDrkozzInbmgI89QvkYYWDsHl8+DM6dNILq+gPhoD5ddsgFUKJWkWTQc7g8RKHOGAof7pNYdo&#10;ImFo33TYVSNDJip+gVV3zeSXmckEtTc8eH0qGniAzi3Ma8q1adNm5IukbobR0dGFMyPjCLMxlUwj&#10;WN+M+o5O0Ls3QTe/bBaeaAD5WhFRfwBBOBF1ujHY1o4w4x2KBZnTtLU2YXl5Sc0UFmik1c/OT2F2&#10;fhK3vPlG3Pvlf4PT68X4yBg+9enP4oc/fAwD/X2IhRpUAHKCRE0bqb1cMwSHLBe5FklTvGTvJbjs&#10;0stlSsHOOru3vC790qAE9DmLUgIpFgR0uDN6cdJUDMWXVDyxT2jaovVOWg8No5h5Syty2rczvJ6G&#10;ONTllgRUOXFhXh7zsQjueODx9TKInGvvAx/4Y/T196tQpWvg5MSkXJMJxAgOlxZMdqHpdBsDETXz&#10;aNTAKb6lQWRjhnRaUYI1haqpCLPdAfmzaJjEJsb3v/c97VFspFKXT6p6iO/ZMi6SpjBPIFZCQ2ML&#10;wNBtFveW3tDWpbF493n9OHbihCInuCZkaMJpZXOTqLuM3di8dbO0tgSupF6OjY+r6GpubjFRDJWq&#10;Jpt20UgdEKlhPJv4XhQczqluPrfmPkq2BKdxiq/gv1PbrvPd5GNxysusMTbJ+FwxjobPBgEfz1n+&#10;LJu5Q4AzfGIYo2Oj2rNposEGF8EvvzedDVmcMBP13OgYrrvxFlFgXzvwmkx1KNfo6jQxOpSw2HmK&#10;xlXUFMV8DTJwUXyFmaryrOV74zpjx58NMk4c1mijFn2c783QyFksma48p4IyTRLyMWtWH9L9GYBI&#10;UMqGFd/D6TPDOldIP2dTnIUpzUb4jFJzyMYFmwqk3DH6xY6jaG1v05ogLZnmNN9/6EG9ZtsF1uwj&#10;tk+BJU+ido/XV+CQmkHjkMx7zma28v6CAbmLcs0Yx1Mre818M3XSea+4lnju8CCMhALSxX/1S/ci&#10;l0rAU4M0h6Rfin6rAtRIeKgvNvpUyx6/BtHFCRD4bPR2d0tv1tbWrufQ6KtTejaV0UczEjoAZyvI&#10;1sKKr6j6wyj7QnBG6jQ5JEBjHTU/N22yatMrCC2OIDFyFns3bcBvv/lm1HtqcBRSKGXicJezmBs9&#10;A2+5iC0D/XBV85g+P6J9pbu7HbkcnXlJYWaz26Xpsy8YwsTklPangf5BnB4ZkXa+Z3ADugfX49TY&#10;BBaSKcSaWpDOF7BAB3LGx2TzWFxJyC8DHuo3jURF18XhktSHJmh8iBwem3ho6j2bsmf8EywHSBXz&#10;rAmd8LFG4+QQJbQG3Lh083q0RgLwOsmKM+wL0rBZV9IRnB9k4/H7sVFjHhfjx8AGCZvXpGFSI+7x&#10;BTE5MyezHxrvNDY3oepyI+PwYqnmw2zeiZWKF+VQlIHSOpfdLk4Qw/CSDeUw2Xh8xhhFxUYT62O6&#10;0FLbTHooQ+llqETJRDYrPTebH2ywkSGnBmg6jZMMvA+H13TMBG6kkxI7PP7E43qW+KQKSDsdGBjo&#10;1zoJBP2q//gaTp48gX/6p38SgywaDiKbNeaArBvIguBepMibyfOK6OJ65cBqcHA9GhtbJOMgGCQz&#10;YuTcWTEKuGZt2dJaXIRtLmPFWZBWqoGhrTm08aE01sRDvPWGm2bX+b9qcqg+skGM+v3CxNA4jord&#10;YO87vwIg2pF1b5zy6WtorGVRTM2KN6yIX/ch92GrCWhAIL/eDGJ41rLpRsYGNd8uag45Odw8sKna&#10;29PtICVLunGCG+Z7lYoCiezC2EM7dmr5BptbW8xonXStYglDQ8N6mPlQcEMgOGQGIUf6yUwW8/E4&#10;1m3eKs1hkWhV07aKMk5oT0sqHoOOH3v0Ubzw7HNoZuepQrIVNULcnGg1bWyZuVmqG/gL4NByJSzl&#10;dcBzk0inE7js8r14x523o1wtoKWtmYE/CEaCKFaLmFmYU1eFRicjI2NYXk5gsKcXbtp4LybQCB9W&#10;x2axMDQG52oByJUwOzWrzg+7KPz/BG3qMoirTEc+o60xmyw5vNZmUakgBLecs4qFrMxfmOVlvy9m&#10;55TpPupwq/CuOtgxyqtDVSkR9PiQrziQKDuQdLqx7HBihQWI04m8y41CjRbXZXWyufH4UIW3WkTM&#10;48T6zlbU+92oMY8nk0Z9a4u6odq4uOFXKpicnsaZkVEsxBPYunO3aBLHTgzRJFKTJB58BIrXXHs1&#10;/u6Ln8fc4oICu21wmM1nxS3n4RhfWsaTP31chxE1DqRaEkTQOvpjf/YnuGjPTmnyVvOreq7YCVNw&#10;sTom5h6bbDjrtObfq9jgWJzddzdy+TIW40nUN7ejubNPNDk+LXJl4g5udYX5A2gXTyOTkTPnUMkz&#10;uLaIxZl50aUruSLaG0llDKt45GScToR8z9Mz0wrHpiU8/43goKejQy69Em+Xq8jmitKSifM/My29&#10;FguoHbu3Yfc1uzE7NYKJyVFNceJLs8pMY37c2LlRpFdW0drUilRyFf/2v+6TDpIOqpwcUtsVDsXY&#10;FUFDWxvq29qwmEqjq78PN7zlZiRySfzLv34BhfIyPvYXf4RozINkMo65mXn096xHf88mPPPUy3jp&#10;hdfwrnf/ARbmlzDYN6hC9Kc/eVwHGyeH7MSR8nvk8CHpnZi7x/VLfVaKk2BSbOBAT18/LrviCmkC&#10;e/v7sW37duURUVfFZ2NufkFF6+uHD+H0qSEcPXIQbndNehG/36OCjB1XFn38/zY45OfclFhkPPjg&#10;gzIB4aRxaXlSQO+LX/wHuJw+LC8m8OOHH0VbW4eA/lk2MxYXBTyuveZ6DA+dwo9//GPtSVdcfgWu&#10;ufY6xFeSKFTKmJqbh9cCBKMzk8hXDceez2d9JIZ2aiipw6SZDS3Ji0Uk4sacKD43jWQqqckwsy65&#10;R3HKyC48NZ46FCyjAUIdj4sdD9P9Z0EpEb0DKsLZhJlfXMD2bdvR1dMhes35iUmcHRnHwIZNmJ5f&#10;Aki9pQU9jZM8XpQ4oXCUUfJApjQxaoSrNQRrxpgh7PWiubFeukTSQDn5ZqEeX17E9Mw4fvjwg1i/&#10;cQDf/d4D4rNzwn7k6An84z/+K5577kXUh5tE06NbHJ/hI0ePCPjJ0ZL6TY9busCmpmZcffXVaG1v&#10;12SE66GFJjXRqPRwXHekP7IwZjNlw/r1yrk0HzUd4gTQXNOlonFZ9CkjsaaDvFY1VBd+HzaBWGTw&#10;z8oNdDhkrU4HTE25vF5dS04M3/Oe92LXrt2KcaGkgU0aUia5v7BgMlmrDhXnBF/ca7i3sLg3cTkF&#10;k3OlSZfLCnc22gybkshrwe9LsxfSRvnc/cd/fNeKBvDA46ghFvQrFmBpbk7PejQSQ65QRjqT18S1&#10;yqmG5ThozHyMOYBHIKcmaiWfETbhZCgU8Gv6xJ996WWXad2RYsuCi3TVqckpPWekGPoDIX3Oeyhg&#10;Wy7J2IP3R8WAKFCGXsnuObvu/GBeIgs7UW2p7bds1Y0rppm0EXDRUGlxkVEOVRX8AjZWNiC1UwQM&#10;M8y5PXNO/1d0X2lduNaNOzFphiwkea9K1RouueoabN68GWdOn8Hx48dFXWNxyRqEExC+LlOjsXAy&#10;U2k+MzxfCOb5mvl++HcETlxn/GDchA0ObcMFu3bR5MtyBNfpommdVaCZx3RNv2g0QKZhQeMS3o/T&#10;jBfiOSTdHZuPOb1mfnAiQsYNp4mcmLAg53Xh3sZNghO0iy++GO2dHXjwoYf0f/maNQUssr4yTuyi&#10;wFqFos5BAnU59ZK+bSjcZl8x5l58PTL7sd6PDRANfcZMVg04ZMEHRIIBlPJZfO1L9yLDQpD7lAUO&#10;jU+RjZDtcG42aU08B59Xoztl3IVD4JCgnmCB+zrPZ9LT6B/AQpKmSqLTpgtIlYOAL4iKN4iqLwJX&#10;pB6Rhib09A8oPim5soTUShzF1BLaUyO4pL8b1+3eja6QH2ePvIbkwiSaYgG0NkZQSK8gt7KMEO8D&#10;TW6qFVEUCSjYlBJzynonBJ4en18OsTRR6+0fxMjYOI6dHEZdcyuC9Q2YnF/CEnWOvgDypCKTVuty&#10;Yy6ZRpoxbXK5dolayWYC2UKi+CoezEQfsG6wnSzt4p9X015Ta74YFhAIslFUyKDZBww2xbC1pwP1&#10;fpfuBZ9RUoVJtyRAymaMZo7ghveXTR9Nkq09is8iARL3ROYme30hTQ55fnNayiYTz5KMw4OEK4TF&#10;kgfzuRrSzIkWOOS5zAxJxgIFtP9ybXCf5TVVlF1mVe+dDEIaW23ctEn3l7UC9yPGX7FxwwYbGwM7&#10;du5S3XXi5AnDFgrwLHCoYcipIukJdRnHAAAgAElEQVTljz32mFm7VgwF7yN10mxydff0aIpoN2Eo&#10;LXj88SfkcxCgbEJNWsMLoybyyiuvRHo1JVM9ghs+d13dfWI3cnDBdcam5MT58f9PwKGhlVoyEouN&#10;9Os0hxfAoc2iMb/bcRS/AA7thANr0iwAK/2vmTpzT5N5jDWVFrhbA5iWN4s1bfxlkPjrwCHPPcUJ&#10;kppe4YSV6MFhaKWX77m02t3V5eBFZyFAl1KGprOor7Gr6jBaEYI0ZfpVK+ruGjctQ51ghhrFn+Qj&#10;i3JBSoiDmSthLCYS6sZced0NeO/v/T6CdTGs5pkNk5X7ZzbHrDzSR2t44bnn8JOHH0FdOAIX0S1N&#10;DFhYEhxSa2hPDknJVOfEdGZEKxQXuASfj7qIonL4mP/E8HWCQ4LG1Sxpcq1o7WhVR5+/VrNZDA2f&#10;Eshd398vbU9ibhHhmhuV5VUgVcTsyAROHR8SWKtvaJLb6vnzU8gkCqaDKYE+HVbLcFSps6sJqIkp&#10;yoeIdNwy0NveJjc1r4s/Jq+HvFxzoMjZmssLEno5IaxWKazPSadRrjr0d5lyDYkykHH5kHZ5sOry&#10;IO9wCWznq0UFfFJNE2COmgPwVgpoCfuxobMVfmox8hl1jpmHyMKK3RQWRtRikZ8+Pb+AI8eH0b9x&#10;kwwUjg+dgtPHAsYcvhxSX3v9tfjiP/w9Zubn5FbKA43FMzML+dCycGK48E8fe0yZgTFSgIp50SgW&#10;Zqdx11134I7feJs6FIzB4MFNIwdlzlhmPIxOYSeDBjDkkJNWRUKgOvgEs6UypmcWMDYxjXUbtmBg&#10;y076FoqapywXOjCVjC37xNQk0sm0tGqk0XI6xOiJ5fkl5DNZgQBq5rgJcWOi2xapY7x/NIA4euyY&#10;pqosAggOO9pa0dXVowkFc10WFuM6fKgLCceiKibaOtpw/Q3XoqEjgjPDxzA9PY729kacGjqKzo4W&#10;bN2yETOTM0jEV0Ql5RT3gQcelB6sPlqHkI/ZbkFl+ylbKhhG98A6lBkYW6lg045tuOHWm/DawX34&#10;5nfuwzt/6+246JKdcLlIVS2jtbENpUIVjz78GCbOz+Ktb78T6wbWayPOrRbxnW9+G1PnJzE3PaOY&#10;mrGRs9KttYrr36CikdoZTXSoGKWuJhxBb3+fihMaH3C6SG0An6N3vvOd0sdyc/EHfJieOo9//Zd/&#10;xHJ8Di2NdcZa3uVSVhbBpDTLITM55HPFyQV/Jk08eDBEY2EsLk3Ife/ee78CnyeIZCKDB7/3kO4l&#10;u46kjXLytHv3LvT3r8M///O/KJvt1ltvkwg/mVrF/GIcegceL1K5LIZPnUIOFWzYtkVTCi8zz5zU&#10;4JjfGb9SyOZE6SGQyaZSmggtxRdxenhY1t6k3rqdDoU1k95SFzX3nAVefSSqg05GLRYFj++b64LT&#10;AVLLqMMYHBjEhs3rVUQfOvQ6FpdW0D+4QdEz84kUQvUN8LGYLhThD4eRdVZR9tbkOOyrAkGHU7pD&#10;b7WGxmgEjfX10npGomEVnY11jXC6qqg5ynj8yUfR2FKH//Wl/yk9L5ssdGT8/Of/B779nQdQyXGi&#10;wtiCqhwVx8fPG2trGSwwM9O4ALPgIgjctXuXwBxt+9mh5b0jTYi0RtIcua65Zt50/XVqNHIyx+43&#10;wSGvgTQeVSN857VSZ7zIgt50PHnYsbDjYc5JE8EzAd3o2Dj27z+gziifza3btuO973kftm3fgcWF&#10;pTXKoTrJxbwyQNnxzqZXBfyVLzc9o2kLCzYWkfyJCj23zEtEhSSNPhoTgLLvHX8ncCMwVOag14uv&#10;//vXlNna3tyImfFRhDwubOjvw8LsLFIrCQSDUe3bBIiRaD2qoSDd1fQ9jX7eOJZSh8jMwlNnzgiM&#10;U4/HdUp6Fh3BSdG9+Zab9f9YiLOjzyKBQJfPE4uU5tZ2FWy2AyujaPh/+DoJsjj94rNGTRyfS65b&#10;Fpq2vo+NGp770rxYTqZEZqQaqcPucGJhcUHGPoq6CIV0T/icsPNPMMSogOWFRYECrmkzIXHp/NIU&#10;KRTCwsKSQG5nby8uu+5GUcH4TDz15FMCoZwyMOiaQIQAgyCEf889h88nQZFxlE2a50PAt2KAiY+A&#10;hdfWcscVe8cYS/DMkAmVaifLiMqKrxAQ+AXXQaudQadJt5kcUm9LgCtwaNGpCeC5DlhwcvJosyB4&#10;HXk9Gpoa9WyxMGatwOt0yaV7Bf5JK+U65evn++BUXXjQuvYCiFaz9I3gkICA03C38i8NsFTgtYpG&#10;S8RihaLbGhya/xAcktGiuBpODgkOv3wv0kuLcjIPsNkuF1kLUlmFqaGrGf2htNv8f1V6kxgKcndX&#10;pwAJ9wXjYGwmqGwOydiovl6vM57KYXIpD08wCoc/gpI7gKo7gGhjk+rFnu4O1Eo5pJYX4a/lcWOP&#10;Fxsbo2jiWVPMY+zkUUyMnEI2s4zOzlZ0tLXAQdOrbBaZcgXhWAw0kWItF45G9TqoKSR0YPOF5xLd&#10;M6knbGhuwfnJaZwdHUfV6VIWdIFGdTUnqm7xrXSepzI5LCVXJRGi63uZzX5rGGFof3Sfd8n1nXVL&#10;Jsc4G+NCbU91bBqpbXxmjZekhYx4PUAujb76IHb0daAzEkCDn54DxlSPDXvuHzInzKa0N1A/zQ9O&#10;1nhdOd3nXbcn+XIlpr+HL4jzU9NiTnV3duhZ5BmYcXqQ89cjgSAmkgXMF6uoKreWmZsBuGg25vYi&#10;HKnTWqMWmuuKAJXsQDam+KyytqdL8zpFXjC/MS/zGe79As1eL3bu3KXrICo8G8JB87wTQFJrvH7d&#10;OoFDPkeU68i8x6J4slG/ZcsWNR1YV1HTen7iPL5633147dWXVUtyf+b3YgOFe8L27dvlrHz06FE1&#10;8vgz29o6EQpHjJFVgOAwI1dz6Y4taa96u2v+AbZkxMgg1gxpfsXk0G5c2RNi01T51YY0BsNauYRv&#10;mBzahja/DA7FXLDWnjTA3LOsgQm/FRvb3HNERbcosWvTSMvgZu1ZewNC/D9NDolh6KpMCcL58+Mc&#10;sNxdzC/d77hs997qnj27HBTWJmmswdwkgj7LkIZFFAsx0eHknFM2RjQFE8LKX+wSUFjMIpvInQ9D&#10;lWYdTg9S2SxS2RwuueIqbN9zEZq7OuEkBz7ILKGyctVYJLAL9OrL+/DwD36ICF34uCmJD8/waGMh&#10;b2zAXag6bT63+XsDDs14mucvTU9WMyl10v/yLz8mGifFqydOHpNF767dO9TFUKfW71MMB2mC5ObT&#10;8bRWqKC8mkM1W4K7DKwupzXRIYWC43VSJw69fhzzc0kVhgR/3GDpXEl6rIvIngYwLE55SJVLaKk6&#10;sH3doOHDVxiSvSrTmly5gnzNjYLDgwLcyHF0WMmTe4hIfYP+Pb6aQZKaCrcfBXdAv+cdXoFKBntX&#10;qnlNexluH3K7EXIC/moJHXUhrGtvhquYFa2UwJ+i6r7+Ph1ojBMp8fU5XYgnM3jtyHFEG1v0Gs6M&#10;nIfTT8DlVMeY5jTM+fv8338B8cQKUpm0phGJVMoA/Bo7/XFN1Z772bOYGBtDKzcmmuK4nVicn8Xe&#10;S3bjwx/6Y1GJM3kGptu5Ucva7KKRsA4xahpojsObSge2U2eHdb3YmSW9id2tRDKDnoEN6F+/DZ5g&#10;DMUqxfsEh1YEQbUmLRu76H09fdKSJeMrmJuaQTaZFhig9ommCNzgWJhddeVV6OygU1dR0ywWKZwq&#10;c8PhhtTYWK+uFm3oHXTgTWd1WHMq0NTSAl/Ai7b2Vuy+aBeCQReOH39dE8O+njYcP3oAjQ1R7N61&#10;A+Ojo5ib4ZTBjS2btyHz84yxv/m7z+Ps8GnUh+sRCURRLtbg8QbhC4TR3N6Ftu4e3StmJ974tjdj&#10;85ZN+Nsv/C2mZqfwqc/8lTq5akqwm+4kNZxUXD+WV3OIRQxVlSDovnu/gjPDp6WVSsTj0vwqdLdG&#10;CktJJgJ04pNGT1SIGnwBPyLROhV31DbxsKBOisY5f33PPegdGBAtt6unUy6H//mDB1EqZBAO+aSh&#10;YBdSOTsEh36/nj3+4oHB4pS6pge//30VnXQtW4zTmTGKf//3b8LlYNOqgod/+LAykurrGhRl0dPd&#10;La3KYz99EtTz3nD9m7Bu3XrMLyxidHxCLqDLqRRylTIOHD6MQDiMq990PbZs36ZNlc7MNKFhMc/O&#10;GaM4+MtH4OWhPova3ZJ0tJwa8hcn7zQfOn70CE6fOqm/4/qn0QdDpjlRJG2R30PUPBYPFIAzY7Rc&#10;llkXQYE/5EMmx4ZKBS4XO7RhdHT3YGJ2DulCEc0dnaiRvuTzoOwBqh4HAi4PmkJRxHx+VFazyCaT&#10;qItG0NTYqEkOJxmkp3PqDFcVsboQFldmkckl8eGPfBAbt2yCS13VGj7+F5/Eww8/CiagsiVMgEYa&#10;IPWofN08LGyDLE0MKIhHVa5y/mDAUDFZbMYMnY7Fbmd3l75udGQUN954A+oYq0ODiRybPdx7Cmuu&#10;pcbsgtEizIhlDqLZu/m8cf9gARqJxrCwuCQg9frhI9LkcY+hdu+//tf34+Zb3oL40ooALcGDiWhZ&#10;Fq2b1KMiIw1yRSS0t2fXdHbcy6RV4yhF55m5NwTAfJ1ynrTcIA0biHKFgrQsBMR8Xr/1za+js60R&#10;F+3ciqmxEWRW4ti+YR0yyaSou8xWhZMZjF4EwzEUab8v5oMVucNCkxMbGj3k6Qq4qOkDnxWFEbtc&#10;eh0MsH/b7bfrOrNDzrOXr5vAkAVjLlcQ1Y0gnQUr9ynSQDW1oGvyyoqo/gTDdFJtqI/p51HvT42w&#10;zGiskGS7ULINZ3hNeX1E0c/R9XVBgMjohg3IJujk9R85fUZTFDPdMho1l4uTHWrfGI3iQyq9qoby&#10;1l27cMPb3q44CoLtHzz4kKzwCeBIL+/p7NKEkNec34h6czWoAgFNiFdWlo3+0Qq2V0yU12P0cSwW&#10;NMy/AA5JKZWGxyqU7M8EDOlIulawmQJPNDeBToaVl2TWRH0kvRRkvsOQe06oSmVdbxbwZjoSNNPu&#10;5WVpeLm3sXhmoUZXWzYeSTd95NFH1+JTbEMa48R+IRtZBaIVD2MbP/HnUl9IwGOzElhvqUGuLDND&#10;LZU/g00rdZFxQ6dSxkm4ESZdr5jHN7/6FSzPzckFOUDwTbaAw6IVW9MLi6hmTZ3NdNJMFgKaLLW0&#10;tqlx1tjYgNbWNmlNW5tbcObsaT2rND3jmmGDZHYxiarLh5onBHjDcPpCMu3p6mjHQG+XjGSSS/Pw&#10;VrO4YX0UPZEAqitJNDgd8NUqSCaWsO/AS4rQ2rJ1ixwpKc1YzmbgDhBcUIZDQ8KKAEGSjROLicD7&#10;y+fKT22036/oD8oleO+zhRIczC2kHIUNemVc+rGwSElFXrpFrkuCF3vib9Mg2VQjbV1N17wx8TJT&#10;nQvaUd2HN9CZ5QZbKSHsdcFVzGFLRwN29LajzllFfdALn6KSaFpTk3yG9yVNFoSVl8tnik0qUf9E&#10;JWaOJSeHBczOzGpdun0BTExOa5DT3dWFuvqYJAU5pxf5YCOy3jpMJHM4v5pHyeGBy8nmeABOThKd&#10;bviDEQRCYTWnyKDiOmfDjU0P1kUEY9SiUwLC18q/I22fgwHRtrnGt+/QdJ+6Qq4Jrl0TgRGXaQ2Z&#10;Rz97+mk1DRsVy2J0jrx/fMa4VjZs3KR9jyxFrgHWct/86pcxcva0pqds2PG1sH5jzdbd3YWzZ8+o&#10;kcW12NrWAX+AOavmbKNr6UqcoiyjhLfXuo2fbKdxi7LwBnBovEGsncX63Qyj3mjs8uvAoQGGF2il&#10;1h/Mj/llWqmFWrWC9eiY2CETxWFi/fQ6qZUic0IB9ubctD8u6IZ/cXb468Ahnx1Srj/0oQ/JvIz6&#10;/prDcTeKK/c7Ng9uqP7G7bc76BjJHBDa8zJEmoCGtvzs8Bp9CJ2TzGHKBzKdXpXRAxcEgZUybXyk&#10;MPi1mcpQngLXWg3xZBptXd0KbmeOjZ/C1d5udHR1oKmpAS2tzVqA+/ftw2OP/FgbFieHAohWULqx&#10;TzcFZs3Fi2PZSliTQ7sTTIDHyA129lnwfuyjH8aWLRsUSJzPr+LAgVfQ2dmOdDKBuoYGUQpZpPHw&#10;WkmuKGIhForIEbWULcBdY3fIhZ6ePnGYCUBe2X8Az7+4D5PTKzpsqc90cHPI5VFhkDs7vOzGUVxM&#10;qkKphH6XB1fs3AGnk9qPrCZuNHlZzmSxWnYgW3MjW3Uhz3VS5vS2jFhzM1byeczxsKSzkzdgqBnu&#10;IMo1My2jlg3VrIApNQRhrxsRFheooCMWRk9THWq5NNxVQxP2M2eorU3dFG58VXYgmJ9YdeL06IQo&#10;qrNLCdHcnN4aHG7jaleslLFtx3Z89nP3qEBbza0qY43gkI5QXNgE+slkWoHdhw8eQktTI/xePjsV&#10;rKZW0NHWjHs++2k92PFEUvxz0hPkIOXzSKcoKm6tqkKE1sY8gJaTcYHD1fSqzBr6+tm1KiFPyq0/&#10;iu7+jXIx5QSL4JBlF1ff8PBpDJ0c0qFF4Xg+Rb1hCqn4iqYKy4llOa9y8+WGd9tbb5WmgBvP+bEx&#10;BbxOTjILKS9TnkiU0Q5dcNDm2x9EoVQV6ODmy9Dq1s426RV7+rrhqBYwPTmGYmEVjfVBTJ4/i2DA&#10;jc6OVnXuGW1CNzgatYTqY/jJ44/jS//zXizPx9EQaYQLXuntfP4w6hpbJJiva2hChkYhA9246ZY3&#10;46Ef/Se+9e3v4MMf+Qhuu/WtoLSEF8Hn4uS/CNJ93czUYme0VFHO41e//O+itXIytjQ/pxxT0rqZ&#10;O1erOtQhZPGpjZp0aUBujplMTjRCToi4qalgjMfx/t//fbzt7b+BF/e9ZKYiqODcmWFUGejLaBnL&#10;6ctlWSmzsCGAYmGqQsvn0x5C6ggPP4LDpZVJUUS/8fVvw+MJoJgr4/5vP4DRkTFcdNHFuPiii0Uf&#10;/PrX/x2FYhmf/ORfif6VTq1aVM1RJDI5TM3NYXphEclsBne/97246JJLtHetptI61FkAL84vaMLA&#10;4lQRKqR3a0/LqjHBaSEdKZm3l1lNYXlxAXHSqleWFAEyPTmpPZMGU6LtBUMIBYKin/KZU0wMjUbc&#10;dF1NydG35oKYE1pXhbKo0uFoHeqamjB89hyFtsqFLXLqlk3DH/Kjp70TfTzwHC7MT0wqwJM6WDa5&#10;qKecnp1BY1MzsiyaVhbQ1tGE3sEuZPMpNLc1YdPWTXKg7ejqwWc/+zl873sPIeqPoKGeNJ9mnD51&#10;FlPT02vRQAIHGmmYsppFP4sFAgKTOWWmCEbz5BQNkteW04Qtmzfhsr0X6x4zx1YOpqTPiYJrWXfb&#10;xg3MzCsbu3ZORpibxu/Z0NSk3FyazBw8eEjNCE6s3/6OO3DFlVeJ1j0+NoFcrig9CvU2zLlNpVZQ&#10;KGTkukqny+nJaRmF8Puz603aDIGFKa4uRDmwuKPWkoerTXfm+yRIEP2fcormFk1innryccxNj2LL&#10;xkGZSHhRwUBnu5wWJ8YnkM/zvfhl/+72BlEOhVSYKppJEy4DDnmecrJmALLZ8wimeR/YkOHhf+tt&#10;t2nNsRAhddsGc3x2+PVnzo6sTdJ4nWnywqkpC2j+2VA0TeYa3zvBFbVImzZv1h7JRpAKHQYhM5PS&#10;Nj/Q/TdFEBslXO/8vuxq8/qx4CP4JGhfTSXht81hrFgT7pE8KxWwLOM2QwO9/OprsPvqazVBGOzv&#10;x7Gjx/DQ97+vkOvxsXHFGvDf2AgkLZgNMU4klbVIk7JMxkxD2TC2jJBMs8EAU5tVJedgO7LCMqh5&#10;Y7kkg3pLt2V376UnZuajmiWkSRbVFOS+d/rsmTVDG9Y4vDcEf3xuWKxzOsrXoaxDr5kK8vo0tTSr&#10;0dVMZkZ9HX7y05/q+SLQ1Peh6Z4deG/FWPBN8HtpcqhMNvOL15P5syy82ZDhlEbaRstxlYYidlOH&#10;dFwa9/E6SSvK9ev3iNlEQ5qF6UmxEYKkWLOxTOUOZUWWTs64upFKSfMqk32pmA6CcpcHDjY6mI8c&#10;DGiaRcohG1Us0Gk4wlqQzxnP1oX5RdUqNU6o/DF4AxFNFlsa6hHxe5BPLSG5OIPS6jJ2dPlx9Y5t&#10;aKI5F50pvaTSerDvtVcxPDaKdZs2ib3FKWYim1E+I70fSMVkDUcDJDZRWPSyZuCao0SEbqNOTvBp&#10;QiZ5CqeuLjXh+PVsJvKR5xm0vJzEarqgyaH8IwicBdYv0PtIV2dDxmTUGUaErV8zoGFt6zSDDWuf&#10;pP9r0O0AMw539LZhXVMM4WoB9QGvDNF4PxkMz0xnUvDTybi+L59tMgT4DNk0Xz7PNq2U7D3uTW5v&#10;AOM8H+BAb0+XGhUChy4fcv46FINNmMmUMbFaQFYu+JR8cHIY0H11Mv+aZ3QkivoGYzpJZp+d7cla&#10;iH+3aeNGNDEahw3B0RG5lpqJW03mYGR9kUVCdoCo5aGQGid0xd6+fZvAHqedzQ11msgrakrOxjS9&#10;jKF/YBBtHaTFtqgZQvnZ97/zTTz6yH+iva1VsgE2IdgUZR3J2CXS06lFJyW1paVDQwTeF/6Zjqer&#10;ZFVYmkJKj1SaWBvGrwKHAmHUlFoupDZAJFCzjWHMvSYese0Pf4UhjU1Zf2P8xS9QQs3r+GVgZ9OR&#10;7aaU7VJrg0F7iqi9ztY/WrrFX4SGPL//d82haQQaVt5dd90lkP/Ms89QEnB3hZPDq/deXr3jjt9w&#10;DJ08ibmZaRWLDPImnZRukwYcunSws0tJ+iW7pwzSTqbSOnSXlqjxKKmDxFG0BNRO0hbLHPshkcki&#10;yi5SpYK5pSUsrSzr6+iItGnzJuzdewk6uztx8MABPPPUU/ByIfFA06Zu8rEUa2GBQ6LGC0JfblEG&#10;nfPwYFePXWOOhdlZ+OM/fD+uuOJiFeQdHa0YHjohzjxpi3ZmjIwHSGNBFQUCM+U2+ZBOpBDwki/t&#10;RCTCDBwnIrE67Ht1P154eT+GzrAwzMppS8512RyK3LByOVEfamVDzaXl/HqPHzddein8HqcCrAmk&#10;csUC5lZWsFKqYaUEpKoO5AlGK0Vl5oXq6rCcyyKezcIVIiXDi6onALiDVBWiWKqpCHfVMqjSSatW&#10;RcTjRj0zcVBFcyiA1kgQlVwKrmpZDrQ1t1cOY+wW8GyUsQ5zt3wBzCXSWEplcPb8FFbSGTi97EjW&#10;dLgVKyV09/bgU5/5lH4nLZSbJrvbFP2SZsROajy+gtFzI3j+uedk+MEQb06mStJYAl/4/N8iEg5p&#10;+sSNjq+DEQO8XwSJ0gytxC23wpAxiXCzuKFhjZlCcdKwsLiCqsOF5WQOm7buQmfPgLptNIVg59cU&#10;+VXFJBAAxEJR1IoVlHIFUaBYpDOGY35pQYfeli2bcfvtb0cmndEmw+kes4MWqKfL5dX19UcCyvmL&#10;1TchFKkXJTgcq1MeIcF2V2+XrMNpSBMNuZHPpeFy0riliszqCrwe6n6MJsfoQsymUHNC3cwvfv4L&#10;eOonT8Dr9MENLwJeOnKV0dTSgU1btqG9sweBWASeaBg79uxBPJnC937wA63L//Jf3ouNG/qUt+ji&#10;X1SK8Pm9oLWIaW8wzqOKb37tG5ganxQ4jC8siD6+tLCATMZEPyhmIJVcc81jjcCinMYkfK0sbERh&#10;Y+GZz+P3/uC/4Xff8x48+/zzAvJcpykeaOUinNUygn6vKbp18Fi5YMo6NOHjWts/11Yx65AbbV19&#10;FIvLk7o2X//6txCLNiCfK+Fr931dBkC7d+1RQUlnxKGhIfzOu96F3/nt35HxyGo6g4OHDmN2KY5c&#10;tYZzk1NYTCZx1fXX433ve7cE/4l4XjQVUljZuOCaKWdWRSHlR56AcTmBhaVl5T7ZgmvGr1DLTHbF&#10;4vycACJNbaYnJjE2OoJclvlcFU29OZWJ0iGSUw1SKFlIVauyPZfWlTeDYfNenyIcGuoaBb53X3QR&#10;zk9NYfjsWXT0mEkxD991A/1YP7AO1WJZk7DVZBKNsTpRBXlws/CnW9vGLVvgDkVw/OhhNNRFcPGe&#10;HQiFfIqd8XAS7/FizxVX4sFHHsH93/0+qpkCerq6sGP7Djz37HNmgqOJmjGfMPoxc2i5GNXQ06vn&#10;nO7GvC5yr3S5BELsZzoeX4LH7cQVl+3Frl071YQjUGMDzTYBMAMOw/YQradcVdORk6ZiiU6UnMS3&#10;YnpmDpPTMzg5PITp2Tls2rIVf/KhD8k99NixYzh06LDWOIt55jSGQn4B+EIhi+WVODpa2uXIfObs&#10;WRXxnATxd4J3Y+JRU3FuFwYEA3wvfC45PeQv2/SE5xVDljk5Hx8bxcnjryG9soRqIYf+9lb0trUg&#10;vbyM6ckpZdLScYteFjWHG7VYPbw0RGLOGwt4y/BETBc3TbsMPZK/eN0PHDyk607Ac9PNN4mVwP1V&#10;UQV06fR4zP6taduoJoG2GQ1p8ATLbe3tmmIQTCl8u0h3UgPsaSREcGlPdg04NUYuvPe83zSC4TnI&#10;IpvdeX4PrmNeIwJDfh9OZMbPjxtqvuWwx/UsXwDRoVhEQaCWn/P9vemWN6Oltx9d3d3o7elFOBzB&#10;fV+5T4ZWfBYJLvT9OZHJZqX1UiakRaXicyIHa8vRU9o8GyRycsnpizUdMK6DtiPEGyR1YnrZ3uGi&#10;HJmikep1OZ8SfHqMvjHoF6NhbHzCFLBumsJ4BZrIeGCx7ON0LkA5gBcr8RU43CZCh+cKJz18vmhm&#10;xEb0E08+YUycwLOAk3yzfu2GgckRtaIjGHmg5oTRHRIceqg5pCENqaleTqcvuIkS3V1wL3QKKJEq&#10;TUYDzcfoAeCqVfDwQw9icWYaNZq2sTCng6PHMv3T2WQMVtgo4PPW1Nisa0E6v8x8GFifTuu6cHBA&#10;MM/Ctb29FadPnVLdRRDAyTDpfG5mANMVMxiF2xPSZJ2O2dRO0CCnuJqA21GFByU0+AvYs3kjOhoa&#10;UUfdG69tKIShs6flFB9raFSmIuuH1WxOJnoslsliYQ3H55KRDEZ/vCLgwKaGNxSCk3l5ll2/idCh&#10;87bZc9igsxsvZJKRCce9QLcRRtkAACAASURBVGvUOq/1hNgAXs0dRvGUEbZo6nyGVMtYRbfMyazp&#10;IZ8b7jn0OAs5q6hzObC7rwNdYT/CKCNGV2+QOVFAMp1DepWNKhb9zK1lxqHxfpDRl7JeTcNKk8O8&#10;0Ryaa+DD+OSkJk19vd2SWSnizOVF1htDOdyMxaILU9kyUkWaKnJg6BcdlTpheT+Q0ROJoo6ZgV42&#10;yMz+QfmHzMXyedHCqcPmshkfH8P0zIyhOQLoHRhES0srjh45rPvAyTWfQa5bru2dO3coe5L7aGtj&#10;s9YD82rlyMtcTr9fvhjUTVNewuEN9+4nHnsU3/uP++WPwPdPtkcqaSQO9jTxzOlT2hebW9u0hgma&#10;iAnYEGbjjU1g46DNRqWVk25P5CwdoU0rXWsu/cLkkCDWaNLtyaGdc2ipCvW936g9tZtsF1gKF+is&#10;b6SVau1a8RRr/lhyCWZDwxhS8UMZs1Zj054cCshaRkU2qFyjS/A5sfYR43pq9ng+v9xvktSot7UZ&#10;E6dMhrr3u5dmzzHn8F3VXbt3OY4cPoz4/LzsY6nZ4qIMegn0uOEyE4wbqksUUnYd2aU/deq0bhrd&#10;G0kD4mbBDgMpBdFonWhONIVgh2d+OY450vgsq1zSUumOyEwy2thu37lNnQAeDlwE1PDJ1loaFTuv&#10;wwRYM/BZgdUqMC6MVGVqYOWDsGNAPcdNb7oMd915u3jp2ijIVRbNxNwI04WhRsPq/vHPckmtGmot&#10;6T/MG+QB5XQpZHRkdBwvv3IQR4dGZZVuDnezSOl8mF9dhVOTxKwK5Eohj96aA3fccAMitDQn5Uk0&#10;sDKW6QiXyeB8ahUzhQJyyowindYlnR91ZlVpDYJw+gMocuzgDsBBammRVMAM3LU8XJUSnMUSoi4X&#10;OusiCNKOvFJGnd+Hcj4ju3VeE94Pdu3a29sEoKghXWGofb4AdySGRKGIsxOTcu5ix4XFgB3qy+v+&#10;8b/4OK657hpN3JJ0BWQIaWJF15ITlpXlhLpIzzz9jCgo3Jw4waWL6tLSPD73uXuwYd0ASqWcsbTP&#10;ZVCulCSq5gYkUwFRdfyirBCULWeTCEdiWL9hoyYt3DhJ9wwRsFccyGTz2LPnEou2RctjMxWiy+3c&#10;1Byef/Y5ylFEDeYmQb2hJmTM8Fxa0jP0tttvQw9BbzKl0OzRc2dFIWTxzvylSCwKV8Qvmti6jVsQ&#10;iTXB6Q2IgkE3PkYwxOrCGt2FQ34E+CmoPzWtC07UTAfKmBYZZGh0HkUubJcLp0+dxmc//RkcO3wU&#10;HqcPkUAdGutaUB9rQUd7r7Kl6ppaEWpoQntfF/K1El46+Aq+/p1vYHDDIP7izz+GnQQIdPGTHriM&#10;sgk1VWOLkRn7nn0JB15+RTTb2ekp5FZXMTE+JuF2IOSXmRQ3dB10luGD7QaoQ4kbONeEE5hdmMN7&#10;3vs+vPnW2zRFZNAzCybSYUJBH/IZ6m2YhVrQtFkh5NTakGHgowkG3d8cOvxffOF5FR/1DVEsr84h&#10;mUjivvu+ht7eAbnRfvEL/6j3X8iX8fTTz8p57tVX9+O///dP46KdO7G6nMK54XM4PnwGpycmUAoG&#10;MDwxiarXiz//xCexZVMnnBlgfHgaz778MjZv3oC+zhb4ihl0BL1YmZ3S5KYSiiDvC8HhDsBZdCBb&#10;yqNQK6KIElbSK6KtzPMareZQzhawupzUJJYaXB52lWJRxg9+6lBJM6U+hJlJLBpKnJ7VkGfJ63bK&#10;8dLFDrQmjC5lqlHDd+DQIfjDIZms9LR34arLrpTBwPzSsvSf1AnHYhGsXzeIukgQQb8HL73wjCg4&#10;/oZGDL1+GKVkGr1NLfA53WpoeWNReFua4GVen9uFY+fOYGjffsxNThkjkNERNY+4H2tvlU20oZXT&#10;edXhDaOptUPTQq4J7bOWSN7oNhg/Y+iZuWwKbkcFb7nlZnS2t2I1uSIWhbFdZ8OeBSgnaKapRx2U&#10;cfJnA4hdWBfau3qwtJzAqZERDJ05i4XlFVx8yV786R99QI7a7FYTnEyMj6sY3bxpkya3LKS09y8t&#10;q8BhyPP+A6+Kqsiin81PdrFZZEm3Y8cOWVofvg4W7HxW+VyagszoBcm4IChjc6uQT+Hwawfw+v5X&#10;MNjZiRbq8PI0v5rRIcuMOa7ubKGIuWwJLd190kQx941dXLvIVANU+0PVuDT/POrh+Zf2CQDwNVx9&#10;zdViuMzPzWmayIk+A+Rtc5ilpWVNqFgs8QxjQZ9KrRodFmOCCiV0dXWrGTM1PaH3YGsGub75tQTX&#10;BJ+2hkbnKM8Z6bc5wShqrfKa8XtyT2PjbGxsxFD5aElvgTc1bTkBISXQR/kJnW2dAhecPF951TVq&#10;RO7ec7GaH2y2MS/vhz/4kXF7zqTUsHLJ5K2CUs29ZjDCfYN7GsEvf55Ak9eYwvEe0RNA2aXW9Esm&#10;IZyEWoWTagXbNdB2fCQ2JPAWMOR7ZsFkXF5l/U5zlcYmTZKypQK8YT/KjjJqbp57y4gvLCLg8SJC&#10;BojXLyrzaimn989GJvM6+X1Io+VE5OmnnzYTw0pFTfZqzawL1hdsxGkS73SLtWEDQ01GyaYiuLPc&#10;Wgn86Ayp5oKmvb9IlOO64v83tFI/ImRr+L0oZTM4uG8fqjQ2OjdCET/8TuOIuhYE7qQXQlX1STga&#10;U3bn8lIcUxOTuk4cAHCqJqMxt6GHE5Rt3LBe8UixaETNB9aCks/U6MlQ1eSLlHuev8xZ5vTNePbx&#10;xfPzKoK+ImJRxilFdR9I/6cpCs8VNnRtWqeumdsv9o09kLDlR3IizuX1f3mt+cHpIBsCcsK1abxa&#10;bzShMZp5fqQzqzLbi2eWxbZBmfsz828t+ZIWghM1MtQ0TCjKGIwNEjamWfuReVfMFwU4yWaqElyS&#10;ZUFqr6uMCMqoq1Wxt78PTR4nWqKkujswOT2J+cUlFIsVxEIx1DXEUHHQR8OiEltyBd5s7UlyFWZN&#10;nsX01DRCwbBo2Gwwcq11dbVKS0pgSimSwGGoGXl3FAlnEDPJHOZXsijWOJ3lvaEpDnQ2s94KROrg&#10;8IXUOOBkmbRQxZMUCnqet27dphqRGmjKcAjYmbcdaWrG+sFBHDp0ELnMKmKRoBqnbMZy6LP3kovF&#10;vqDDeFtzh5gvrA/y3Fs8JvuVmYpc/7yuvO/cY14/ckTNFa7rxp9LxmQiWCzIxCsaJYW0LLdqrq2O&#10;znaBQMk+gkFNMCUhsMLeRfG19H3mHDPSBruhpInxmhuoHTxv9mme4b/8IYooF+EbdIwCa//b/7T+&#10;woqb0BTQDqy3KN1qwFhaSH0uXMMJrzHD0r5oxfzZ+5vtnGrvb/q51jSSnxq8ZL0i6/ubRgkbeJQE&#10;eMQg+s3f/E0C87v/9APvvt/xlhtvqTY1NTry2ayy2jgBK9P2m5QvxQoYW2saMVBFR/oouwbhUASH&#10;jxzRg8HPuzq71QUcGx9Tx9Mg/hqyxTwKDISu1XB+Zko5MoZfXFUAO28QQQU7dHLWCvhFT8jnsqYL&#10;xm6dbUFtCeRZsNgdQ3vjl3ja1gzoQKiIB9/T1Yh3332X6B5+6Sc4hq4zYdecqlidIG7UpI/IMY+0&#10;EB6Elh6FHGZOTKkNyhXLWEmkcG7kPF49dBJzcwsCweJm5/PgdVxNJODgYVsqiG5aKxVRXyjiHddf&#10;h2ZueuUCKhzPMyx0aREjS3HMF4qYpXEKHWBztNR3SphOcTVHbr5wVJbKPCwrcKPq9IL/VCF9r5aF&#10;izqJUkmU0o5oBH7qOCtFxOgYWszr/bC7u1qgJbIDbW2tRtOXz2Elk5HWqY4ZcjUHTo9PIJE1zptc&#10;cNJUkH5bLeGdd92J9/+395uxfppJizWN/AkiZTeeZgxAAi88/6LMaaglddC51VnD3PwM3n3372Jw&#10;sA8ry4v6ur7eXt175rTxICP44CFOsMIDoqu7E/OJuITv/es2aKMglWxpaQXln+unstkCxsYmcPU1&#10;1yoaoFZjMDJNNoxdbzlfVjf/mSd/pk2EtCXqcKgl42bGopHaCBo/sCExNzuLKcYBTJxHJp0yURv5&#10;vMBhze9GfWMztu7Yg8aWDtEwuJHVNzUgFgsjQMv6Gl3qgmSUrT2PJlr5wi9RGtZKHoDyefbc3HDh&#10;lX378A9f+Ac8/8wLGOzfgP6edWhv60Z9fQsaGloRiMTQweIwEtZGeu9Xv4yJ6XH8wQf+ALe+9c0I&#10;eV06eLl+WfzJb7RGJoATqfgqXn/tEI4del36uvNjo6KWTk2elw6UwdmMDWCnn2uY99h2AtQGpQ6U&#10;iSjgcGRxOY7b3nY79lxyiTSKPGTn5+bVDGisjwkcsmAn+Ofmz66+dMk+r9aiclWrVQXuHnn9dZlu&#10;BII+5CoJdSn/+Z/+FRdddAnm5+K499/uw8J8HAcPHkZXVy/27LkYhw4ewuf/4fM6KOKzCzh68CiG&#10;zowgWSwh63bjwMnjuPTqa/GBD35IutdiqoCvf+k+FKs1xMIhRbxct2s7dvV04NBLL2r3OLuwiLZN&#10;W9HavwH5CruTeeQK1JQUMTl1HuNj5zAzOQmfy4O6cBTVYlUW39QQHjp4AKeGhmRHHvb7EfR6EAsF&#10;4WQBQuOJKumrpGRY4dakJVGfRXDocAnwkoZG2jqbBcxo3NC/DtdefhVOnjqNmbkFNLe0Yjmxgq3b&#10;tmDj+nXKOYyEfDh6+BAG169HfWcXFqdncPr4ccyOT2ifY0Ouwj2ksRF+moJs3oT127Yh6vPixWef&#10;xf5XXsH8zDRCNLmwJlMEh7SHYREoVgaoR2ExW1XhxcJ3zcDEOu+4V9h5c5n0CrZs2oBL9uySwRmq&#10;lCmw8HVY4NAYinGtlwo5FcekiurBcroRrWvQtOHgkaM4OzaORHoVm7dtxZ998IO6nmwiUgdHHSeB&#10;IqeoDfV1epZomkSNI41uSE89cuSwHEtZSNC8h1pT7jXqwutsNp1YTRMsLQffkh03YMw/3OpQm4li&#10;COGgB+Nnz+DVF19AkCZgpDSWS0gq77QV9Y2Nes2kxY4srqC5s1sgnTQuUqw1DVNkgIlrsmOISuUa&#10;fvbs84oQ4prbtWsXNm3ZIqMA0uVYzNLpk8CVQJhAkE0u5YjFaKYTFdvh3LlRy6HUb2XRBbDvlZdE&#10;y+ekRzll5bKeXTuzTOCANF8aRBTY0DPUQQIyAjdSxRYW5hUFQzo1JxvSP/G9r3XhTc4nC3CCVdm+&#10;K7Tb/N9tO3fB4fVj1+49mJiaQQe10g4nfvKTnwig5BlazcxWOpoz+67CDrehqxEc2vUCm9S8f2xc&#10;8RxTzIPAoWkcm7KMdcCvB4fcr1TMWeY1Zlor0wIVlTQCojlQW2s7FmYXkGPGWjSCmpNyCxeW4kuY&#10;mZoWZTwUCCDkDyrvMpFJqRDjXsciWhOjQEBGWI888oiKPD5bxhyJJlEmIuEXwSH1yB6jo7dAAKdk&#10;nOBz4kizH74+GcVYLUjTeTFFrwpDZSSSjuiVu3LI60FqeQmnjh1FxOPBydcPM0tGLAdKDiiRyTEX&#10;jhQ1yXdcAqDU+bNZp7B6ZXHSpT5vYj1cTtH1uDYu2rPbavqZvE02+9KZlCJGqI8l+4T3lD+Lv3jG&#10;0OFZDrBy4HTA6zZxJJxQkaEgAMAcZpcT9bE6Q7e1GgCcovL6mIgSC2hqssKGRmnNTZvXj2uHtR2f&#10;SdaPKuNptkXjNX6ti5+XsbyyLNCfK+VQLnI9CN0ZNoCoyMZZtubiBNXElrGuChAgukwMHJ8Hw66Q&#10;wEXg0MHXSVaRu4pIrYxYtYq9A31oCXjRXk9tXxU/e+4ZZLJV1NeFdBaQhcTXQU05Gy2qjzi1sqiA&#10;3Es9jKnIZASKYtE60X3Pcj9sa0V7G2vwgjw+ii4fVl0RlKk7dIfhbOrGYqaMxWQes8tpuaPS0Mbv&#10;diDgdSMYjsIfroPDG9RrC/gZKZaT5EbOyj/XXg8MDFh5g8zInVaTjmdrpKEBmzduxLGjRzTZi4ZD&#10;mh6zDqSvBM39nn7yCUyen4CXzuzRGAY3rNOEM88YEo+R9rBO47qimeCll1wCTyCgfYKu6LFIVOub&#10;14BgmeaOHGTxGeP1YF4ip948X7hnE0DzWRI4tIHhGybt1OL//w0ODVg1ua32RFBHpxXdZ4NDPrxq&#10;atjaakt3+Mbm1y+DQ6MHNRseXZrXgCPzlOW+ymi4QXziE5+gIdDdF23tu98RC0WrLc3Nju1btyrA&#10;m5w9TszoXurj5qIDzITzFkoVZDJZPRC0vacei51H0jMZM0C3KhZ11OpQM0QKTY76O5cTrR0dKNSq&#10;eGnfPomHiYC5GLlBSG8i+lJNkyJuqHIaMyp5a3JoXTheQIFD24zGaCNs21cb7fN3PmCRkBMf//OP&#10;iCpItyIWpqR9NdQ3qHAlf19aA8sumpsawWE4GJDRDAEfLblpekOuOwEBL+4r+1/DwcOnRDdhUSEa&#10;LcEhN8XFBVFJKT6mMQ2DZyP5PK69eA86GhtRT2F4Lq9D9fjpU5hKpJCo1rCQLyJPukKZbQXWSQTk&#10;NMbkoWBoYTWnDzWXH5WaS2Jvupq6HQVNi9ylMkJOB1rDYcTYpSnk4CPYJ9BSF9yvySE7KHzvTQ2N&#10;OvDGZ2bgi8bQ3NWDuWQKh04OiV6n7jqpgMy8iUU1Adq8bTPu+dw90jww67BULq45t5ncmSIyq1kc&#10;2H8AM1Mz5gD3MIiXlMV57Ni+Dbv37BQNj9mY11xzte7dE088LvE/izved04R2aXv7ulGKkc9aFKN&#10;CVKXA4EwzpwdRTK5qg14aXEFt972NkPhqbDoo5aDrSDTMakUynjmqZ8p59CYhbi0ibAY4kbS1dmJ&#10;vXv34vz4GKYmJjAzNYXFhTlDo8oXtaFE6qKoUn9Z34BNW3ego6cfvmBYXa/mtmYEmedHQFijix9N&#10;QUwQup0+ZcChzV+/8LspwflSmQVZht/txY8e+hH+5p6/QWtzhwBiU3M7/P4oQiHqNULS7/I55v14&#10;/InHcPvtt+FSueExg4x0QNPQoR5vcTGu6UFdtF7Xg3TMIwKHeZw5PYyJ86OYmSYNhbb5l0ujSXc3&#10;bj5cm+YQtbOILqw70oCpWX3rrbeis6dXhzTvJykmbOy0NDdqIsR9g00b0qy46bGgUGHOwxKGskOa&#10;CGntw0MnEQwHUEEOI6Mj+Mif/Cne9a67cWr4HH7w0MM4Pz6Jp55+FjfdeAvcLq/ozn/0sQ8jvrKM&#10;+ckZHD98XHEsCAQxsjCP4fFxfOijf4aLL7lU7Ibqzx0zP/uZz+DOu34bNXYS43G8+9a3oLI4i2Iy&#10;qUnGvuHT2HLlNUh7/Ui7fAj4PCYopVLC6KkhnDp+DHNTk2htbEIHI2Eoyi8U5WbIrjnfB82YPA5o&#10;esj9lBl4PhY1VhlHowMeZppysInBgtZBZ7Z61NU34NzoKLIFarxy2L19JzYOrJejMqlO7R2d6Ozq&#10;xEB/vxp3r+3fJ90G9eLrNm7E4I6d2jMJYKcnJ2TOsEotNCUC0RicDA/mFN3vx//D3HuGW3ae12Hr&#10;9N5u73V6xWDQG0kQJECCAAFKsgogh5YZmVIUi5IVyZJD24lsJdKTKHbMSHkkMbIlQbTYRAAkQPTB&#10;YDAF0/udO7f3fu7p/ZxorW/vOwNQ8o/8kHOf5z4zwMzcc87e3/6+913vKl3d7TLtSq6t4Z033sTk&#10;2E1R4+SG53aqEeQkkFOMWxoycyiZSCEjprBpLNxzjUi+jNTmKlqbm/CpRz8uOi9p8hZgb5pKue0Z&#10;wX29VhaYw0Kezy77CZfHj+6+Abx7/ATGp2dFY6PRwa/+4pdRLRUwcv266GKk6TL+gBmldOfj2aQg&#10;cCLO+YIK25VVNjSjamzYnLNA5b7EfV5rnBMmyiZYZPB92agtiz4rboXnFSduyv9iseOqyyzi6oXz&#10;cNL1OZMWQ4SASG9PL/oGBpDO5jC3sIirM/No6+mTyzcBVrfXr+vJJspuDmkIwsakUCzjvfdPqAlh&#10;o8YQ9cefeEJunqR78X6wKGNjKDZLwzQhvPY0o2Hxy3zh5WXmJjKTjsYwpKwBly5dwN69e0T347lN&#10;ehinO/y3hnJrDCF4LnOSbaib5ldqyqjb4cSQ01fTdDCP0vgOkIJsDmwToM77yzVinPUsV3EA3T19&#10;CMYSojxOzszggYcewdDQMF5++fsq6umgzKxaMpX437kSUXKTaWjnThI5p2Mur5eh6ppC3+cye7sd&#10;Ii14ToY7hnJ1e/FECQnXtbR8bB5oJmf5zhuKr0smZWzCaaIxSW1lLq+9yshb3AKf6UCswHmfz0RX&#10;AFhcXtD14HSXNGReHxb4dFV88623RN3nWiJtlsCo8VIwmapGR2lNDkXFt7SV/FwEeBlmz8xTBosH&#10;gromZsxvFXy2ZlDNoWWg4/VoHyNATCOasWtX1Rxev3BBdQibw3g4pOlKtlBAhQYsHrIFvKZW8/pR&#10;KvL6GMJLvVKUXIJfZJnR0ZURPXwuSF9lHcDai1NnZSDXjAMyfz51pNRgK1ZEQSUmNsMU7Hz+ysrs&#10;FUPM0ppyf6E7qCbHykI2ER6c3JHqq8Bva+rDXzUm4HqhU6Y1ged7J+2UjTU3IttMkeve0D+pAy9I&#10;F8eGhh+U4DN/GnlcVGoYCZppIrSXWfRE1qP8udw7yRyhd4KaW2YV8r1ov1N1jqjHATezkKsVfPLQ&#10;QfQmomgOeZHJJPHu+8fg8bokYerp6tGzzp/NZ53fmhZyCMJaz0oLkJY9k8H01LR0xjQXHB0fx+Dw&#10;EOJxOhHndPaWSCt1hVEJJFB0h7FQcsLb3AVXMI6J+VXlXJNREfCSfszmMAI/47Q8jBWqKn5NoD3r&#10;240NTbJptETAiPsLPUtY+9P9PxAJY/++fRiT/nRFvQS9B/g800Tt6tXLOHv6tGprr8snaVPvQD+2&#10;79qJUDSi+0GQmhF5O7dv1/W848BBAUkTU5P47ne/IwYgKaocSkj6RiCW7uHlst4HGymeYdwb6WtB&#10;bTVBTevAMmvuNofm/780h7bxps3cMudj3cgJ5Kxv6KUC7SxJhOi8t2kYP0pVtSeHdo6ptWEasMTH&#10;ybq5FtzrHn3sk9R/P/97//NvvOAI+8P1WDTq2Ltnt7RHFCwTLgmHApo+8GEXmuzmJKEsIxoWe8xv&#10;MtoDv8Tq5HmTNkAxPTc9bmBic7icMl6h5XDD5cT65iYWlpb0IPLGcQMhukiUhDeOwZsskviafOhl&#10;YPCRySFRno/SSm0qCdFrm+JCdzPUs/iX/+Nv6MEi4jnIUX5zkxYRKW98IMzhWDZGG8WS6Eek1VIv&#10;yEI30dQssw6PLyBEOxCO4MzZC3jv+DlcunJV6FIgwM21LFop0URy6Z0N0hIqolT5SgXsGRpAT1sr&#10;Bjs74ahUJXanMctKJofRhSWMLS0jr02OhZRxITOGMaTxuUUt5cTQ4wurScxmC9K1BX0NmdE4GV7a&#10;AJoDPrSQY18i3bQsHWQsEjIPExHcgLFCZoFJ3eN7p06pcBzcvQcLG5v44OIl1MTBrxnLbLkHRuXe&#10;xbiC3/nd/0VTplQmjUwuo4VF+giLY9LC2CBevnQZly5cluaQiCDNInjw9/R04Sd/6idQKvH+u5WJ&#10;RtSRgfMxTuckfGe4as64WUbp1tku6hHz9O6887DCWk+ePK3Gh7oBNu5PP/0MOrq64AALBK8OMjrm&#10;Si/QANaXVmWbnt5MC8EWJcnjFTrF16d4m5bsc9MzWFqcR4Y0tArzDEmfcSASi8HhdyMYiWF4+y4M&#10;79yNzr5+TfBiiSiHHXDJKMloSKg1uoVlsny4vTG0aaXm12K5BNqO02mRNMDk6jr+8Gv/N1aW1tDR&#10;QVE5CxI6frEZpaNns94bJ9vL8/N4+rOfFY1ibmEOCyuLaOsykwtOM4uZKpYXl1U8cKJC2uipUyel&#10;Lx4ZuYrpqTEsLs6jvb0VDz/0CdGkGRvAUHHpy6gn4zSX79/S9hgHx4Lso5/+/DMSr7M5JK2RVvPz&#10;czNobUnI1Io6JwE/1M9YEQ824swigIc36cMMqD154oQiGaqNgoquT3/6cfzaP/t1TEzM4O23jsDn&#10;C+IH3/8hBgaG5L76+OOfQby/A9lCHsuzizh25Bj84Qjaevvw4ltvINjUgl/5tV/X/hIOhJUx+m9/&#10;57fxW7/1VXjrwPTly3ji8GFkZqYw2N2F2eVl3NzYxM4HH8aFpRXM1hsIe9xoj0TQEQqiktxAenkZ&#10;6fU1hAN+rXsTyZOXeRHXPwGGmalp5NMpaWpIWZPumAd9o6HmmNeETYFoVXxuVSCZ60OgiSZPpCBS&#10;B3DHvoNYX13HxYuXlBPHLFmFCUdjmBwfwztvvoHtw4MyxdnMZnHfJx9DT38/NlJWXAydYjkNoWEI&#10;Yz2yeU0gWXAzLzMej2Lfnr0oZDJ478i7OH3qlGhoKvapxSCquJXlZMC6LUqpXE0NRV+HmJBMFmoV&#10;cHJI6/xPffITQLUMP6UADjI1TAFsmB4GhReqTPc/uak6kMnk4QtF0Nk7gB+++TYWV1exsp7EXffe&#10;i6/8ky8pE210ZEQNDWmARKyZl8e8R2bOsfnhM062B91PmaVG5sj5c2eF8rOwICDFgoJNJLcI6Q7t&#10;6ddtVCAWZWw2Wfyz2Oe+wQzHYNCDTHJdUxgn6appBnVnkc+kBZJ0dnfL8GRxaRkTy2to6zGTQzaH&#10;nBxywzCRFkbfL6MXtxMbyTSuXBsxAeguFopR/PRzPy3UnveE+knbOZVrieuFZxglFFeu0Dqegc8F&#10;NYd8H2S9KCLD68WN0REZSfB85fUwFOCC7tmWmUbNAAKk1PHakG7KZmZjbc1oh2lCEjDmOnb4M/dI&#10;OTVaSJLur53NpaLauCqy6fQHQyhW6yjy3jlcePwzT2Lnrt146623jANrntOlskBp6nRzJVNkG5c+&#10;ggdu/Sw2H9yH2HTZOju301Dt7GfJNIfGdGiL7mU85A3lrMawG0OfJ21R+iSfcVMma4VFJV+TQOr6&#10;2rKeQz53bodLEy9O2pbo4sozgkZwMmVyY2Z6Ur/yPtlRIa1tbZoC027/woULRl9aqWgt8XwkvetW&#10;c+jRWbs1OaTpjPSH/NfFmgAAIABJREFULkMr9Qf0Htkc8lqwCVcDbmUeqlkkqC/5DSeq9I5wyUOC&#10;0+3NpSVk1tcwcuEiNrhOwmEkQn6rGS8jXy6bXD+a/Ii6Sn8DsqNM7E21lIODGuxiAc2JOA7dcYem&#10;5dT48fkWPd0CGqjzUiSDYm3qam5Y2hrpju2JasEKKvbonGqbVlmZx6R9UqtrbqLJ1yYQ3zDAld0Y&#10;2mwwDjX491hDsnkyuZ3ce3jm05nUBM0rZqjKdWioe2QScW+g1jxE8z/WXbxPDicKcjSuqaZgjcyZ&#10;OgFAMu3qzJYO+KU359pTxqMV7WWDq3zz3Ov8dO8u5tHu9+NzDz2AFr8HKGfxwdkTWN/Moq0jrho4&#10;Homb4YlFJbTBIDFPyDbRMIUsN2O2QjORro5OlGp1RVnIndpJb8SCGs6q24eiJ4J6qAVFdwgrdQ8K&#10;nCAGEyg7/VhLptX0sTkk/ZOgtz8cg8NDzwgykexhTEPUUj7TBDi4N3I/4XXjmZ1Kb6pu2LVrF+bm&#10;ZrC2smyindwOPdMsll955QeiyTPSqpAzruqsHwaHh3H3ffcoT/fMmTPyISCLkHXrXXcelis61/vL&#10;L72IK5evCJQQ64MsxADdcQmAN/Q+yHhh3cHXoBkUPxsHAtoryNa4zcyKq89mGPzXpJVyeUvzaVGc&#10;lVHL/YmGeTwr+PzTx4B7IA26rOaQv97SPxpA7KOTQ24Nchl3Ms83JKBRrEvSVT0+1ffcAxUFUyw+&#10;vzZ34wVHyB+pe9wuB3PO2NkHiETR4YehwBQ/b1FLXULWqcsxFrYVCVK7u7pVUNJQgSgrhakc4fJw&#10;priWb4IHGLNbOLXiAZnJ5zByc9SIvrmJqDk09AB2/OLnR8LaUKQBkNsT0SWjFNxqDqUZ+fDkkD9P&#10;aKrbcLGz6RV86ef+oUSwLCgGBvqxa9cOoUNsAlkgyLyEUz6GypfKcl/jxIPcceYH8u9wCkNTDWrO&#10;iKYRTWJzePz4KVGhqAuhAU9mM4XpiQlFglDnx2gLUksrhSz6OlrRnoijv61DcRe04CWavJkv4Ojp&#10;M7g2OaXAUsZu6AD2+SS6JrWU7pj+UFQCYrc3BJ8/gmy+pCLM5+FmRWJ9Cd5aDXG6NfHhpjOWxykt&#10;jMToRHKdLhmV8JoODQzCFwri/JUryNElqr0DMytruHB9hMICoelyu3I5FfvhD/pRKBXwW//yXyjU&#10;N51NY21j3diuZ9OyMyb4yinA2M0xnHj/hB5a0VBKeZQrRWkQf+VXvqJJmdC7SlX6R06ruKHbDnss&#10;RDRpYtB3Z5seBuZm9g8O6Ujh1JDULDbtdM3dvXuvFrmHlszEDo0Iw1Agaya3a2Z6BiffP4HkRlLu&#10;ljy4ybUOUG/q98lldWZ8Qi6pBAW4KdoTNOYYuoPUHEbR3T+AHXv26TvWFEcwbJBFl8doC2sNZk4a&#10;tN4iLlnN4S1HK6M5NOgrqRh8uzQvKaSySG8k8carr2FqYgbRWLPE4owh8PlD8PuDcphs0Dij1sDs&#10;+ARiQTp/OnH63GlcuXEdTZ1t2Llvr6I5dvZsQ4YmO6srEu+7vW4ViZNTExgZuYKFhWksL81j956d&#10;2Dm8T2v52sh1BaJT52YJA7cs9jntkHC/UhI1mRNbAhjirHe0q4i+dPE8opGgpkVEVEWTYBOghtyg&#10;XzwoqBHh9IYUdOr43n7rLdGsao2S9HYM9v7qV/+17vs7b7+LbcM78dprbyKTzuHRRx/Dtm07cOTs&#10;SWlzV+eXceHsBezcsxeBRALfePFFPPnsF/CZz34OC/NLuOfQYUxM3MAf/uF/wC/906/gjt37MHru&#10;PJzpFLa3t8iAamRmBs6ubri7enBxdQ0X1zcQcTixu7MLg/EEWuj8V60iu7aKhblZnL98ERPTU1ha&#10;WcbK8rImCdLk8HOJlk+9REaMgnKpIK0CD3Pmi7EhMMAz9zdj4sH1y4kI9bD33nu/3IFJ1V9bX5ep&#10;0oH9B7Vus5mMChFqYi+dP6+9iut1bHIa++69HwfvuQv5Whn5Bk0HSnD6TJQInwNawPObz0fFRa1v&#10;Ab1d3WhraYHH4cKrP/g+Tp44bgpOa4qmYp/00hqbMZOppjpua0phPovoiKSw1iooF3Pwe1149GMP&#10;y7WWv+c9V9EveYCZrPMHsWYgwFgslLGwtKwG8dDd96KptQPffun7KNYaWFhZwX0PPIhf/fKXMDsx&#10;Lr2brUnnc0rwaHFhXugxc7T4Pr2+gCaudE81wcs/EHjHQoYFKwssrU8rM8w6UrdoRzbIyCKfIJmc&#10;GgHRokIhL0r5jJpD7rvFTBoNS0vOdU7mAAPqadxE8I9RNHSkZX6ZU82hcS3la8twQM2hGzOzc1ha&#10;Nfb1dP1m0fIPfuonlb/Ks/eVV1/Rc0RTHp5brS0Mu3djbGxc648aRDqIkgbI983cRppDKMw6k1JB&#10;xyaX+6IiqSx5w9ZOZUVb8NwzMSclTQ1NvAObg6rRIwvwIOXYOJ1y31btbt9Qnc1mGkzKudEflrTP&#10;FajlYuPh9aGzuxeDQ9v0vNOYgucyqXnm+WjIRVJTTQK41D5qmkuZB/VGxjxIBi58pjQ1NA2R1qa1&#10;w36oObT0QgTrqqRQEixVVq05w0nXlMREBiBBbCaTugbT8+NYml1AJBiGq+ZUXBDZUpzMZxhp4XEi&#10;kojBHfCKWUDWEd0c7bzMAwcOqFYiiHpjdBTjY2N6zhMJk813O63U+BuYqQfPOBtU4zPpDRj9GQs8&#10;Nom2mZ7tumhTTGVYIVDHzOc5maaO092oI7m8hCopz8vLGLt+Ha3xOLqaYnoeWGsksznVJHzu/OGo&#10;6N3UwfHzchKdS62iUkhr3942PKhni/sYG3tbBsS1oEm0zlAaHtVM0cpv2wXSpD6Ye20ZR9YclseE&#10;5Sdh9K8GeOI0jn9VVFA2qRRjcMoodpnxxeD+QhCOTZuysrk+Tc6ZCbAn0Mm9T2vKaLdsIxrR4kkt&#10;hwMBAvCsXUlVrBFIy8s0Re75zJvl1IXAXr2BIm8XqbEWVZa0bb5fTrBugcLG1dJRLKAtEMDurm58&#10;7OABrM9NYW5yFKvJFYTiQUQTMTWHjJ1SQ+vxal/gzzZAkuW7YRmFsc6mid/N0ZuS4GSLZRmqkYpO&#10;d36aInKC1iDF2xeDI9yKijeCXDCONHzI1T3wxNpE356dn0Nmc8PSHEYEhIO0UtbTFt2eNSnrat5X&#10;/p5gHD8v96bZmRm5nrMRpKEM9+NUckNnPJlOTBJYW17B66+/puUa4hr2EohkHIjJWr3nvntw6M7D&#10;mJufw3e+8x1rot8QsLL/wB1qRmkod+Ttd3R2yeGULCAxzWJiL9Itl6AtG0T+feqsWZvy3BRF024M&#10;bWdlKw7vvzat1G4OFVFjeT7I3EimSEaSwQtns6+4t5o1yzPXNJJ2k/gjmkM2hwKjwuju6VU9L1aH&#10;0yUfD0oHONizALrny7mVFxzhQLTudDodvIEsalgkM+fQQ0G5Rb1RYDRpcg7Lxc7txsbGJg4fPiwb&#10;YwbcUmtmC9y5oWrMaaE8bA5ZwHO8Hmti5IADk9NTWFlb00YnWgoFvR6KI41Qu621RdM8Fhui5Gnz&#10;t6illubQGNLwjDXNo8ptiUINlUUBzMllPPP5J/HEE48L1W9ra1GAK4tpTl+oQWGxyr9LzQYF9ES+&#10;TGYckaKqEGhRU5glVarKACXe1IpLV8bw/vGTQkBpubu5aazqKdwmtbREl1FpvkipyCIWCqA1FkdL&#10;JAqScKIhioZ7RVU8euoUbk7PwCMKK3V+xlWUFu5Lq2sqLFrburG+kQFNYGOJNlmml4pZ+LwNUeYq&#10;mQy81HA5HaKvcuoR/ZtJn5eFOMXGPp85bNmwAop4aOvswMpmUlmKTd09eO3oMYxOzWhj5IHJA9s2&#10;pCG1lBqCn/+Ff4JPP/64DGk2U0lRTKk3TG6sm+tXLMmY5vXXXreMEkhB8iiXjk6yP/ePf07UFS5y&#10;3muuIRshkS2F0BFrQ6GgPhZRYWY7kul8V0aVwR6J6JEyovXmsOhNOngMzUlUGPFCGrh85ap0ffw9&#10;A+jZeIT9AeTTGVw4cwbTYxMquqlPMmYVjCjzIMTJKZ1gW9rQP7xdk41EWzta2tswtGMYsYTX0NJc&#10;JkrDK8qMKZfsBtGM9Y0ttqbi1oZbBVEcJ9aWl7E2t4DN1TWMXb+hKaffHxaVlHlMRN35OahvoImA&#10;n5Ta+UV9E0y4MTaKyyPXkK+WEYiFZQi0u3e7qAPM1GRWpT9MC3Q3StUSFhZmMD8/JRMIOpt1tw9I&#10;W8Fi7tLlS7h09YqAEDfd+aSLNPRQbiqcAt9/3z248667VWBpctjWJqDg5k3mKOZlzMNDha9n29Gr&#10;MaTWxC1VrYXSR3S9v/ud7+q5ZIA7p/4EnQ4eOCR9IafDAwPDOHH8pHRVTz/1eZw5cw7nrl9RETc9&#10;NonVpRXsYTB6Ko23T57EP/vn/xyDg8Oo5Mu4Y+9+LM5O4vd//3fxc//tl/HwQ4+gkNrE+fePwd+o&#10;wsfCFA3Ed+9FPhrDxaUVXF9dx+6eXuxq70SnxwFPpojV8Qlc+uAULpw/i/NXLmF5fVUUUAJqmpBw&#10;SqdJDN0eLTBLXaBxSGMRE2DWocej6YSMrAhA0aSHz1E+r8KPOVKMMFDhK+pjQ2AdJzb85voltYgF&#10;N3XOdIxeWllDc18/uocHkaoUkawUsEnNtzU5cZH9UG0g6gsi4PYi3hYRQEYqM5ukzrZ2uaH++3/3&#10;78UK4GFNR2IBF7z7RNlvz1S6LTRd7m22g5uaxBI8Lgcevv8eeF2UWTaMC7Zl1GsywPgfLCLLWFxc&#10;xsLCEhYWV9Ha1oknPvd5RBIt+Iu/+pZYDKubKa21X/vyP8bY9atYXeY0HDJQY6FBytroKJ06U9i3&#10;by+i4Yi0yddHRsQWeejhh/HG668JIOQhyYkY74eoOmZ0aZF+7ULVxAnwc/E+KUvQ+m8vXT/91ItW&#10;MTs+jvxmErmNDTToCOoxJhfcC4rlCto7OjG5sIi+oWFE4k3IMW/UF1CDyEKeAJmhWJum8/LVa9hk&#10;DquMw5pEnX3m2Wfx6KOPSs9/7P33RYVn0cN1kojG1cizMGODPENDhqoxaxE9mLRSt9sCdWm6YnL6&#10;lDUaDN1ynbWYKtorVZAbGiDXlwEwTLOmIt1qzLiXs4llgW2vC7s5UYltZZfx/OcuyKKMVF/GBzCS&#10;gVPU3Xv2IxpPYGxiUs0U70I+k0E+lzX0X06TrYaVDSgLIZnIud2aepogcOPoqUm8NWVT7iH3Wcvw&#10;wVBHabpTM4yRbAYOnhsEHzmhP3ynnj0eE0ODQyjmi2qilxeXUCoXML44jvOnz6E52oRGuQ6PwyPp&#10;DK/PRnoTVUdN2nOHx4n56UlNc0kzldN1LIrDd92lM0xmXvW63HZJFSatlNp+UnHlHih2BQ2LCKKY&#10;xlDfpLrS0IS5i2EzNVQkA43HONGyikn+XvRZNkukTVPSIdd5txpDsh4IriTo2FspY/rmGGKhMPra&#10;m2UkQwkLXT03MjlcuzmGZDoPL2sSEo2ZyRoIopjZwGBvh4yReA4YkIY6GK4bY+gjdoGOPsafGVaW&#10;TmOef1Y+m85Xsg+siSAbvRr3Gz4/1tBAzoyKuzHTka0poHRZzBXkv+e7g7Te8nNkPclpo5Bqo5Vn&#10;o8ia1tZJG5MPhyQ2Arq0N1nTMZ5MLi8cDE+v15GqlLCaTiFXKBj2R8OB9mgUCX8Q6Y0N5L30WSXY&#10;EtBZSIDBYPVFeNhZkc1GYI0mJ7ksdnZ34cDgEEK1GhYnx5FNryPeEoWHWYdq/r0y0BPgIXDATIrk&#10;s8G6gsCOzKcYn+TD6sqqNNjbtg1jYWVNlOABhtTnUsrmpRmg0+dHw8/msBk1fwxJdwAVfxx1fxzO&#10;SCuqTo8ArcsXzonWzQYlmmiGNxQRi4BriAC7HEUlfarqM3I9cDJH8InmfqnkOhp00He5FAPFvdas&#10;YYeAFhlZTUyopmJ929fbLzbi6irZLFV09/Rg7969Mvn7wauvYJqArdOpBvTOw3fr37DBv3DuvKRi&#10;pDXzNXitWV9FwqwlynLRz+azqi87OzrElCAYYxqtW5RSXVc9e8ZQhgMR0yRyD+ezZJp623RNOker&#10;pjOup4aFYJawVevZ0RXWereBt9t/1bTbki/cDsxxTbLe5mfm5zKUeMPWMSAY3ZsNCCawTkCd9V6t&#10;RnIr9/A2lk80FBR4SMO7PXv2CXjkfriR3JRUkL8uc8prsmqfzyXnXnAE/ZG60+FwaMF5TIQDzSJ4&#10;kNPEwURZ8IAxWSS8cGwE2IE+9NDD6jQ3kylR/IgocCFwU+VGzjfDjZzFBSdyRFd4KNC1aWV9HSOj&#10;o3ISIq3OuE4Z5zE2AdQsmREvUW6Lg66LQsH77bRSI7S0H/qtG2RZwq6vzOPuu+7A888/J8MdNqB0&#10;+stmNiXU5sbd3t4mxMPY9nqNHTpd7YIBBceTJukgTZBFXTCsEPRwtAmXrozi2PsnFRBOyh+Lm0K+&#10;KM0aC/00A3uZkUPtTq2gRcUpT9RPN0O3ePREDGlVTrrtOnn6stitIhoNYe++fVhcWsL1G6NIp3M4&#10;cOBOrKxtYnOTlD5OKomy1RGP+1HJ5VFIpeCuVaU97G1rQzwYQDxMsblZSJwC5osVIch8uFubW9A/&#10;NIhkPoe1TBbDe/fhz775bVyfmJK+0e03gn9m+JEqwKy/XCGHn3n+OTz51JOiFzBLTzk0qRQyGWbJ&#10;5EWBou7w1Vde1SbAgpARDpub60IX//tf/qe4+777hdhyssjgWv0lBS9bjZ9E9RacSHquHWBlN3xs&#10;vayCbkuQb/2Z1RJuaWC2erQGkM0VcO7cOVw8fwHBUARtre1EPJBcWcPk6CjWl5aRkYMfbaxpE9PQ&#10;oR6MRNDwepBobcfwjj1CVUk34RbZPzyAO+48gOYW0j9JX2kY+oilpeCcmYedUCvmaFVNccrCR25j&#10;ReD8+SuYn5pCmOHL2TyWZmbRKFfh94cQjEQV2JvJFaSvmpuaUlyFj9Q8Ct9LNAKpSOs7PT+LeGsz&#10;9hw8IOMNX82pLEYaQrkDPmxm01hcXVJO5draEtKpDTQYneJyoqO5RxNY0jvWU0lcuHwZY5MT2Myk&#10;kSsX1OBRE8DClcY7dKMcGBqSIyObQ9rn837S0Ic/N07THF4/n0f/VpoJ0dRdRotYr1lh3BS9A9/6&#10;5jetDbmma859ZXp6Fr29fThw4A60t3WqcHrwwYdltf+tb30bBV5HtwdzU9Mo5YoYGN6O6cVFXB0b&#10;w29+9atoa2lDLBhBd0sHFifH8Nff/it84Weew7Y9e+Ryt7m2jO998z8rImTg4EE07d2PG5sZTGym&#10;0T60De5iCdmZWazduInl69dx4+xZTFy7hmIxJ9dQNtw0GuBnMSeFdTJYKLnQQDWJt5zLmC/GSREb&#10;DtJ3WFCQRkj6OhtBbuDNTc3aR1nI2y6cxhzMFHtqapTVZULrRU71eLCayaLscmB+cwPJahEl3rNY&#10;xFAwi1W0BIJoDkYQZIPuMZQ5TiGFqlbMhOd7L74kbQenxNyrtT+zMNNn/NEv+5C79SuLubJiVe67&#10;+xBCXrIw6orx4R6oSYFAUAM4KiaEMUAVUhqBaLwFew8cQrnhxJ/+xTfEplhLpWVm8ms//0VMjFyV&#10;kQrPIjYoJurIifW1FYyOjsqVurOjU9dmZmZOGtzPP/15FVBH3nlbDoh8/njP2EQox9ByTrUPeR7G&#10;mgACKvKNe6LRIxKJ9/oMrWxtcR5lTo/WVuUEScqwiliXWwcuKVILK6voH96GSDyBVK4Ip4eTKp/0&#10;QbwvvJeSVIRDOHvuvIK6+UBQF0+qz30P3I/nnnsOE5MTuHb9uiYS0krBgUQsofs/NjYm3RFlEZR3&#10;mKLSUO5t63LbCp9/znOXzSPPQ2m4bnO2U6Ov+KGSCkIVR3bgMjXrVnNIhgvPeZuiZzuFm6bfyiZk&#10;HicNTZQXSjSf4xYzWW1ubcdPP/ffyK35L7/xnxEMhXXvOAmgbo3gLRkJNtDLYkY0d04dwmHFU7G4&#10;J3XWNIK8bOas4z6hXDqrQGLTJPfLUkmATDwcQdDjxcjoTQzv2oGPf+oxXL52Xfdt3779yKazCAfD&#10;WF9dVYbZzeVxvPnam/B7AvC7/AgFwtKvE5ygsRoc/JxsthtYXpiT2yJrFb6/vt5eTX5tuhjXETN7&#10;z5w9g42NVU2llZ1mgelqDuUgYWUdbtU9pJcaNo2iWKzrrHtN+qRcYg0dmfeUkgc55xIkDgWlgda0&#10;8No1BLgnVcpYnp0DoQl3nRIALzz+AHqHhtA3vA20xbt07TqmZxc0DCCzIRgIYdtgDw7u3aFpPwF3&#10;/ny+Hw4XjATIgkOtYlmAggLiLaduThOrZTV3dqAI1zCfyVypqNpE5kjW1NBIi8wPNQZSpginIzwb&#10;Qhkr89qxduIzTfdUfm5NEw2IRt2zn2ezZaimIpv3p0QtpXXGszZ1OAzt2elGoVZFqlRUfbTKSB66&#10;cdYh9teeoSGQozQ5No61hgvFOtREM17LyyZRZyRBhLqiyUjndaKGJr8Xw53taGFjOb8grXI8FobT&#10;79TU2UODIk1TybKwp+AWQGA1h4baHRAoQJ3jEnWkN29i+45tmFteRaypFa2dnchmUijm04bOTzAq&#10;EIUzlIAjlEDaG0Y1mIAr2g5ntB2FhksA+M3REeUUM30gEkugwXOG60MNlKGfS+fKybDkZ2E1bny+&#10;6Waa3lyXUzX3CBoY2S6hdKbf2FiXGzyfYUpJmFLQ3tGt/YyNI49P7klsNhlxd/7iRZw4dQoBmYwF&#10;MDS8Ezt37kQ8FpU7KsEVSjkIdIl9ks9rP+PPISDB3HLuSXwWWRtxvxAAYzdaMijiZJZabgOq2LRS&#10;AhU21V7UVcuRm8YNBvS34iisBvFDzeGHusAfdTblH4vSeVtDaev3efPt96TJNrXQdiVrmdXo/bOJ&#10;pDO3MmrZHJpm0/79FsPHMmpi7cAmkgA0mSSJ5ibtkePjE/IyYE1qtOF8U47nc+m5Fxw+b7guoIex&#10;Di63bNHlvMQNVlx16g4NcsE3K1cgnw/33Xu/aCvUJxG1JnWNm1IinjD5NsUClhaX9DP5xQVBm11S&#10;UyOJBLLFAs5fuqSdhJMKuVZ5zSHJD83JId+TCh82B1bshNyaZOhgAm9t6o+hBhl00wLOtMGW82mE&#10;Aj780i/9ouHDk0bVywcnrQaR+prde3ZhbW0FmWwOoXBUqHR6cwND/f1CMEnVIVJHzdOhu+4R/94X&#10;COHkBxdx8oMziMWatEXNLywL1V1ZXEZyfV3TQ6KsnHxWakUdthRjB9xsvkk9Y9C5cU9ig8UbRwFO&#10;vVYAJZg7du4QHXdxYQnT03MyJikV68hkivDy4a7RIdmB1tYwqoUSMuvrcHETLpTQ1dqC5mgYzbGo&#10;KG4E+aV/qNaxsDiPjfV1Ne4sXvJsKENh3PuxT+DrL/wlLt8cg5tidz9piF6Z0fABjMQiyJcKeOrz&#10;n8PTzzyjDYFTSBP4uyGxMi3UWehxkvzmG29tufDRUpnThPWNNfzar/86nnz6GRWzRPZYwGjjV8Nn&#10;O82Ze2n9gfW4WQ2jRdb4MNp/e0t4+wNp/j8LB02oXW7lc546dQqjo2NwOdwIenzIMbNuYhIbDOzl&#10;JiJr95qiPngNmGdY9Xhl57/7wCFUHS6U4cR6OqNYj0RTDN19XWjraMHe3TvQFjXZdjZCyUKbX2qs&#10;rMaXmyJH+TdvzODm9XHs3b4NMY8PqzOzqGbzCDPHijoPTdrnMMXpwPgYVhcWFJhL62x3w4Fm5UlG&#10;pN+jVjDeTM1TlzaKILnp3Iyo06jXMLO4gAWa7ZQLovpWywX43E5Zncejrdixc5eaE+ln/F4sra9p&#10;OsZfx6cmsbKxpo2ora0Zn/70Y5qY50slNX9NnFaHQ9IwJtfXkIiGVCDRsZbNv43wcy9hIUHQhA0Q&#10;i1YW1d/767+WNkAOt7JJ9+LSpcuaQnMC+MlPPobnfuZ5aZB++OprotJRN1TI5pDdzIiK09Tahtml&#10;ReUb/vJXfgVNsSbsHBiGv+HC2ffeRTa1gceefQZNfb0oSpcALM7P4I13j8ARjeG+p38cs8UKLo5N&#10;YG19AxNXrmLs3Dmsj40hv7SMAPeXYlFNFaffZYUkExwmrc6wJaxd3+oVLdRvC9yAihaaD1ELqGcr&#10;FjOFI/NXg0ZzTfAtFokhFg4g6OO+bLKiCNxp0qQJCWlnNGdwq+gmhXGdBjS1ClaJnDbqKBDJVw5b&#10;AG2xOHoSTWjyB+Gq1uGpl9RQEc0lDZzTWt7PTD6P0fExMT2oceJk1EXTrb/FwnvrkLT2XRtlFU2/&#10;XsNdd+xDIuzX9NDnNsUanwQ7P5GbPB0S+Xncbh+isSYEQjG0dfUhlS/jj/70z+AIBLGRzmLPvr34&#10;hed+AnPjo2pmea2JHItxYlmUU7tKjRwbq+aWVu3p1L48+dknRdf6wcsvy5FYGnPS7ITA2uNMyyDH&#10;mirYZiXa+xiivUWzJbVfprNIrSzDw0k6z5PNDVH4eT5STsEwagJXkXhcdPhgNIZ0jkEmLuYMiP1A&#10;tFyGMSpQPTh9+qzWN883nq9szDmR/+IXvygq5fLKCiYnJ/UZWSi3t7TLMZwaHTYibPy4Z2xp1lWD&#10;mGkD93/u1XTgJAhgP49cT9yT7IJZpggOusgW5Q1QLOZV5LFQ4b4oExqxemiIZvSAW3u1wsL5+reo&#10;kd00khiflAkOzzlCvawDBoa24zf/xb+UHva3/+3vYO1vptYyuKDOq8TXMNQ/uxjiteKEgjUB9ZQ8&#10;O6k3lfOnXEZNFIQ9NbWbe043ze8domGRqTLYP6jC9r33j2Mjk8azP/kPMDYzKxB7+/YdKBfKRgee&#10;ycIX8OLazHUcOfoebXvR0tKJ5qYW0e021lawQcTdQdMOFqY1ZXt2tBsqL5twFrQy++D57qAkwtB7&#10;aSBEcw65OW+Zz5gpoW3apGgLiyYrEJxr1T4NRT31ij7NNaSikk68jD7gNVHT39BeSyffKNkR66sY&#10;uXhRLKMaz+sHNi4EAAAgAElEQVSVVUkUON3SBAIOxDldOHgQ23fv0d40O7eAd945qv125/adePKJ&#10;Tym7d25uXjpDAX0ETcTssk3YrOJZz6ihrRngjAwEUpJNc8iGkVRlri+6ZNMQRwYblp6ZGmF7oqfa&#10;zmKk6fU4Rab2j3E7XLOkkpKRxAgLSgCsbzbxQQ8Q8tBch/RMM2RgbcqGgeuDa4wyBjbIxXodG8wI&#10;pWFToYDl9TWsJjO0j0B3Zwz7du1EK4HyzU25hF5ZSqPCrMBASIwrX9CY+/AZIuPCXSvD06jCT5f4&#10;WAjt0RA8lRrSC8uSA7V3tKHmBDxhPhtspMtyPjV6WsOCE6WUa0HZ3yaig/UJdcHz8wtybB4a6sNG&#10;Jo+O3n4ZGOYyKVTLeRMjRAMxX1jNoS/agpTLj4KH7qVN8LX2wxNpQnN7J9bXV/D6qz9Qc851wCk/&#10;B0YEJHlPCK4Y8IFMLQ4m4vJsIG2Te1MunYTPRR14SvsStcEEQmR8ZRk+8cwfGh5Cf/+AAI2Z6Wmd&#10;hzKaSm6q8Tl05yGsbybx7rH3BEjz87a0dODAgYPoaG/TWn3jjddxY+S6TJ8k/SoUjOGQ5gsOgTZ8&#10;XfYjXDu8z9wjbRCTn4M/V4y6svEq+ftqDk0zaGaO9vsx6QxGdiGAz8odVA2pOYlxMrX3Q65l0xAa&#10;QzW5l1pu0x9tDvnMcT3JO6RuHKhZ165vbGoYt3VdOACs1p8vF1dMc+jgF5svajBIWbMopqQFsbHg&#10;Zs3JAjcmPsAPPPAAPvXYp3H8+AkdSlyc7EZp+ayA7GJRlsCrK8sag/ND8U0LBXS50NbdJcT9g3Nn&#10;dUiIAuEwtAlugESC2RwajYO1UViaDE4xa4pGMF2ueLOWW6mpXSxBppV36HHWkEquSefGRcXpFfVV&#10;7a3NGLl+FcnkmtwzuYGxGCQHlyHXm+vryu1hc7i+tmGoeQ3gzrvuRTKVEcqdTBVkHkAzHlqQZ3NF&#10;NcqkluYzOSwtzMnYhG5P9XpJ+g7RHEh/qXPTdku8zKtPpJQHRlNzE9AoopBPKTKE0750KouJiSms&#10;raXg90WABk0REsr442nV2hpBo1zB+tKSmkMWfi2xKBKRMFriMTX43GTY4BbLVbn2CcVJp7VASo0G&#10;uoeH8djnnsLXX/gGrk9MwsXmkEiWz2sV/WEEI0Hd/yeefAJPPf000tmMmgxSC1IpajPKogKWCmWk&#10;Uxm8d/Q9E1Pi53bNxswhS/af+9KX8KVf+O+2amhec0vFZNFALejRMroweYC3fxl3MR1DYq/c+vu2&#10;K+itrvIWXYwbHhEibrKcfl+9cg2XL11DcnUNpVQGheQmVucW5TSrI5g0am6sHg8CsTjS1QY6unqx&#10;bfc+FLWbB+BgkHmhgERLAv0D5HIH0dPbhY5m84mME6nVL+gqGDJstlDDqQ8+wNGjx5Be3kBLKIpP&#10;PvggciurSM4tIOryquikToKhvEePHZe7XzGXVX6mrYVUKD2pir6AAmV7urrR0dom+29OwInNUEzP&#10;nLhr4+NYTW+ooXB5eDg6EQ740NPVgaHePgQDDCmmQ10dbp8PDq8L+UoZ0eYmZXzdGL8pqik1cHv2&#10;7cQjH39Iw15mSHn8JieUm+3a6jI21lcQj9C9zi1aKRsNMRAszSHXJK8DtQjcnGkm8sorr2Bs7KYC&#10;pbmWuGnRhGhqckr7x0//9M/gF3/xl/DKD15VaDuLpkqjahBD0HCBB3MQK8kk8tUKfvb5n0V3WycO&#10;7zmAciqLSydPoK+7E9379iLe34eSCyjXmEvox9lzF3Dh6k20bd+PK3NL+PbLP8DszDgyi0sAQ5Sd&#10;DkQ4ieCkJJdTYcGoDzlOeigOL1nr2dDazQDRstG33BptMIvAEDdnGlnQmr6tqwNtXZ3Ia6JVF92a&#10;hxx1Twmi/tJnBBAJBaXxCIeDCDCrz89i0y0KFKcMpDGWqyUUanWMLywgRzqT1yMH1G3DQ4iwaWEO&#10;o8eDfGoTY1cv4PLFC8oLZGPIwrKlvV0W+SvJDdSINpIaSES+ChXDf9vX1sRQtP5bFBy6d+7fvR0d&#10;LXEEPHSTtJpDuRLapiXGqZdPBZ12ycgIRuLo6BlAodLA1/7o66h7fMiWKwIunv/cp7A8NyUzJhb8&#10;lAXwzBDd0OVUA0JDAhYKrW0d0nSPj9/Erp27cM89d+P9Y+/h7OkzlmShYmnUjPmX2YduobrGtdKt&#10;op4Noh1CrIGNqwZno4qNpUUkOIWj22E6heT6qnESdbM5nNF+09ndiY6ubml4ssUKipWGDMaYG0yn&#10;PhZaCm2q13Du3AXZ5XNtxxNxk93qckozz+D4eCIBBt2zQQwFgjJa4n9fv35dzA4CKnTe4x4no42a&#10;KUB4vfk80ambTaJxGCdFzDRTNn3RzjF1O6khy4r9w1xLTsh4zbn/m4kii3tjQKTzV/ERpoDhddS0&#10;rwEVI6TWMvZKrpNerwzqCGgkWtrxS7/8q9i5dx/+8I/+BBcuXFLByT2CwDR/Pl/LplLxHnP6yMJb&#10;2slQSHEmbBrpZGkAY+OSyj2FBSP/W9Q2t7HH55TjwP79akhbu7sxs7CAl197Dfc8/BBWNzdRVC5k&#10;n0yi/G4fHDVjhT+9OIXx6Wk5zfb0DUrLSYokKaSjF86ilkshEfTB3ahJ00qAh++VhSmbQxZ41MNy&#10;sjfNYpgO2OEwJibHsLq2KmCUTR3vFSeB/Cw0NLrVGFqovsN2WHWZvcdFAJfXy6uznOtFn525smra&#10;uJ+40dKUQMTvQ2ptFWPXrqPESW4yiUI6LZCRfFreLz6J9IaINjWhb2gId91zD7Zv24mbY2N498hR&#10;1Yd33XVI4DnPUK0BAga8xjKOsbBPCwzbourJLt/IdBjxlctlJN+hSZihBpoG0mbYyBGZ+Y6W1kr0&#10;OsuUiIUwGySZzhBY97jVCBKs8aCBgMLmCcIT+PVYMR4NhL28FqTamkgIgkqkrDLDkWcIm0NOruse&#10;N5KNurK8mdk8P78Clm6xqAt3HT6E3p5OaekYu7K4vIxjI8tAMI5wPCEnaO7p3BOpuXc3KvDWKwg5&#10;gYjPjYiHnhBueKpAeTMLv8uNppZm1Pgs+jwCyvhvwxxGeLiezWBEE2GCAXyuOWGzACX+P4IMMzPT&#10;6OxuR93pQffAsLSHJcXCFKU7VHC7N6gGMdTUjqIviozDj4I7gmD3dsTae9HS2a1MymNHj+Cdd97W&#10;mRSJNQnko1spQSBeJz5Ldv4rzyNSQGkwQ8CKNQcqRTWGBKoVIcG8cIseyz2AzwYn6aSRk+lA8yze&#10;WwIxnIKyAWV0WblWxfTcjFhbBLybm9rUUBLoYCzMkSNv460330Rba5sk3ARj+H7EdnAYY8PNVEpm&#10;SewpsrmcGBfS8RFMtCJmuHf8fU8ONaCzZHDGLfvDIDKvL7/l+ss0h480h9zbDSvTBkzMz7CjiH6k&#10;OWRCgd8vp2s24Murq6rrGcVHIFraW8uFHLAnh74oYT8HNzoJ9BlSzc1GyApzZ245lvKC093px77w&#10;Y7pJf/7nf4Hx8THce899iMUSenNEUiTEtaxreaPMVTC5R0TZOfLmuPIkm0MdBl5lyZCXrAbR4UBr&#10;S7MeAHMjq2oEjdMfi1dDEbEPcpsSY5rxWxWMENBGRbEEX/7yz+Pee+7CzMwkurs7sXPHMObnZ+Qs&#10;NjjUZ9n00jkpqEVGTUJrU5M2LtIn+B45UO7upUtnDtkcka4GJqdnsLGZUfYhqaekXxDVaFRrikVY&#10;WV6SIQVQkWkE/4yOV0RdjVCcjkohrK+v6fO3trYgHOQGUGLeiBbF1NQMVlY46QugXnMin6sgHqOB&#10;EGvVAnp6WhH0erE4M4Ma858aQCIcUs5aIhpBkBx20hQo/C1VlWnHxUPUjHEZhWoNzd3duPvhj2ly&#10;OLuyCofPD7efOX4+CXpJf/P43DKk+fkv/zz27d+PTD6LYpkmMz5DS6ubKSddtlKbaZw6cQpLS4vK&#10;/SNzi59vamoCDzz8MP7N7/5vKmB4uwwKZdaIqGYWO8+e2Jvcqtt4eXZAhD2kseUNKjHtDEEzMbQb&#10;R+pWVChYdBW5xZVruHH9Jt784esYv3IVtVwBpXRWNFMZErkZxVLSmvVFoii6fOjo6ceO3QdRdXjh&#10;CcbURPtCYWk3E00R0cBS6STCTTSwYEizVxsVp81suojY22YfhVJRhZePwcnzi8hTs7m2gQCti/Ml&#10;hD0eZWetrq7hrbffQTKTQXMshloxj5HRGxQQYduO7ZhfXEA+nUNvZzceuf9BOMo1lHOk9qZRdZGq&#10;U8KFa9ewRC0wqTSk8NQqml4P9PSgv6dbuXxemvk4HPCHQgjHY6g66kLVr928gaWNNZSsKRmv4e59&#10;O3H3fXdpMsMmhzmYQqUaDUXirK0uKUuQgbpyvrQmh3IqpZZZRleGAsb1Qxo5HQvPnD4jxN5E1TD+&#10;ZB1zs3N6nc6OLpnsUPxOyikPnVy1YLQGgRC8pH57PFimEyOAp596GncfvBN7B7chtbSG5alJbN82&#10;hEokBFdrC0JtzSaMvl7H2tI6vv71F3Di/A1Mr2XkXFqrZeCs11VokILVKBfg5m7JaQ9ZEGWaWLmM&#10;RqbOVzTAlGkPLdtzK+DWTMTN/sTCl/uoHVUTiEcxvGOHMbqqU8cRENWTAcCJeh3xMh2Umd1FyhXp&#10;H9SORjC0fQda2jsBj18RO7wvpBLlyiVcGrmB9r4+7N5/QGuQBl/M4mNRuDI3iyvnz+Hy2RNqZnjo&#10;ExSg3oj3nsBAgVNzGlTwDTFAt0bE+tbU4sNNojEesfdjm81RymWwY6gf/V1tCPvYvNPYgD/ONIf2&#10;dMtBna7MybhHUXYQQHt3P9zBKP7gT/4UGe5ZtTraOzvwxWc+g6XpcV1hTn54PTR9oDifVMhKRQ3i&#10;4vy8guipK6Y5AQuOz37mCQGW33/p5a3pl8nns4xxLG2nTfkx4eNuM20LBtX0GadWEsXLcDSqWJqe&#10;Rks0gmbmwBbzmJueMvRpj0faQboc+/1eRBMJmVnlSzWk8yXUSK1k2HmdDH7zc3nuXLx02YSfU18W&#10;NqYoLP7554wwue/++7GwsIATJ04IZGTUDl24SQvitNSAX0anxPtgNCtGP8npFJtLFsBmKsqpFKnK&#10;pgnms8jX4bUs5lMoFnKg2ySbMV5nrsFMNmOmehyjWDRqvg7vp9GrmIZM3syUiASC0hGdPnPG0CHJ&#10;QFK36kY4lsDjn30KD37sEzh2/CTOnD2vAo7SAx4CoohZWjabGcTilNNM1gGcHvIMYwEooyd/wDRX&#10;NF2jAYadxcncwkpVa+Dw4TtFG51bW8N8JoN5mkmlUti+dw9izMpsblUNUGbmcDqPbCqjc3pxcU6N&#10;JM+B3sFhVBsN0eZrhRwuvncEyfEbiPq9CHDiamWp8T13d3frm9eVTSYnAqM3R0UDJvjLqezS0oIA&#10;Zp61ZNFo7xNt1ADrW0AKP53VHIo1Y+WVUetmTwt5vmgaQgdIqzkksB8K+NGolJCi8+zyEkqpNNKr&#10;q6gzqstDN1LjXEiwolSraOrIopxOssNDw5pi0+2RrrXGfZQupMboxq65trwa7H3Q0qiSDsxJPSfP&#10;5WIepUJOa4uTaU7JWMiYes4G9m0XU/NsGk2i/X2LmUHgin/IWpXAE5tChrjz3Ax63Mp1DPt9YsXE&#10;AkDEX9ekzUwOjbyBZxBzQRnFwAkjzRC94TBSjRqS65tYml+Q+VBbcysioRCamxO6B+VKAU63Awur&#10;KzhyeQWbJSDWQnqmAzXW0aQKO+rKmvbVq4h6nWgK+RDxVBAgRFyoopYtIegLIN7UjCqBOBdZdDWj&#10;B6YXR4XAlzEPUy1rPau2sZnFtRLFcn5hDs2tCUSaWtHe3YfVjZSmtMVsGvVyQVOousuPitOHcHMH&#10;Au29WC0B85kqapFOuMJNCMXJtqDzaBrfe/GvxRpp7ehCo1IUo5CNBwc/fI4pHyEQwS/ud2wGCSTx&#10;/MmnNzU5JHhK+quHQLPDKYNKnm2c3LNh41Q9lc3JPCvPumkjKc07X4PvlyCFN+CXTwmjLhKJVjUy&#10;vA7DQ0OS2Hz7W9/Uvkf2B6mpZE/xPKMGUbrDXFYADRspag41abNozjLlsqbsdubu39fkUNpZS6dv&#10;ZxryWvJM5Bf3L1LnCcCISv+3NIf8u6w2tsBZK+9Q55dtHGfRSsmb4DNMcIyAB0HTu++5B0eOvCsT&#10;OJuKrn9bbzyfyy2+4PD4InWHJUwg6sPGkHk41MNxkshChrQEjbXpNrSxofgBLgzSBzkxJO2FNEIi&#10;YgzD5OLuYgNYqyqHirxu40hqJoexlmZpoI6fOYMKJ1rc1Csm0FKupYCaQwq1deHYHDKkQFNNL/0g&#10;PywstsTvGltbBZiZhQJel0O0sWeffQY/8eNfwOLSHBLxKLq7OkRrmJ2Z1APBz0f0S8g9O3Ki7rJ+&#10;JSpdN3QNrx9eNo/lqrRr2XwZM7OLyBUqGB+ftiyfjV0sN6zpqSnprwq5vAT+uWzGHLRW2DBfk6gm&#10;lwMXMwub1uZmtDRxGlSWKQWpm0RWenv64Xb5sDC3gsnxOUTDTdRdS/u0c+cAWhIJzE1OIptMwknr&#10;fp9PpjecinDiIAtkbjBESajlcDklRCVKzQlBvL0DQ3v24v954RvIlMtw8Z5QcxoMoKenW7pDesCw&#10;Ofy9//33dP8zuazG2VxYfAh5iM3NzmsTYXN49swZgQeMs/D5DLWVlNaunl78n3/wR0KQlInVsKYI&#10;opfatFJbuPARueFtU7gtBp89ODQEUitg3vwsc6aQVko9E/O4LCco6bRIA3Jg7PpNvPTNb+PciVNw&#10;MJKFm5+PSKwH2XxOLmWuYAgFjw/NbZ3Yte+Qsia52dZdXoQYbi2KWFlI+trGKgqNghB/FijcBGkm&#10;I7trTiBYINWqxpGW1vgEDdZWsT47h0ClhjDd0Khh4ASgAaFpZ86dk3Zn766dssx/690jcAd9uP/h&#10;h3Hq7Gm8/9772NY/iEcffARz41Pobes0Mk53GcdOnsLY9Aycfh8CdKkSTcWFlqYmNJM+CmM/7qZR&#10;BA81n0d/L18pYnJ2BhOz02o4iGzyFrEJaetqxQMPPyCdEKeCnDD7QwEd4pwirywvaHJIKqSaYct5&#10;1tY4GS2z2VdY0HR3duDo0Xdx9OhRBC2jBzp1ch2R/pvPF/UciuLHDKaACeUuOBg2DMRCEWksqQue&#10;npuTG+ITjz+Bpx5/Et1NrVibW8To5UvYvmM7tt11J9AUQ9HpQDK1iWNvvoULp87jzdfexdpGGbmK&#10;C94gzQXSOmDJ5KI7q5BgOjWThmQZIXk9PuPa6KBdj10o8VeuRE7FrOgHy2ZezaHHpfgLXyik7Ffy&#10;PDqHh5XjxGeHa4KMDVFBK1VEUxmtFxbN+YLRWYUYrxCOyBgp2tKu5pBI7ebaCvzhEGYXl3Dfww/L&#10;4ZOvyWIsm9rE6JXL+ODE+0ivr6NezMCpRo3vp0A7WcSam3naa+pY4TSSCBQXUt0JZ8NM1n7066PN&#10;oXEJzmU2sX2gB0O9XYhQv+wk0m9ASDMRMBM7p4fGEERyCRwEUHd40NrVh0R7F/74P72AlWQa2XJV&#10;a/NX/tFPYXr0mvZn0omMO3pNlHbGhcievlyWuysNwuJNCelb6OD5hWef0eTgu9/5jtlvabaiTcSe&#10;7RtGAn8ev+R6qSw9n3HW4zRG9PAGKvWCNJXzkxNoCofQHo8hv7mJq1cuqcCkKQWzGRnwTOCDjZ4v&#10;GEG2VMV6Oic9F3VAzMxVE+NwigJFGjX3KK5v6rwVoREKaVLG4uaRj31M7/n119+Q8yqbGJ4zdI5U&#10;9EzJUBSFKMus4FZz6PH5ZQ1P6YcBYQ1FiV/2xNC+fpsbK6Zw16elCY3RFtJkwpxhBrDVLksUm9Nu&#10;vd+AMVBy0CyopLW678ABnP7gtAFZvT4r7LqqfNRDh+/FHYfvwY3RceWzEfhZmF8Qk4bZsXwORDG0&#10;dDbUfbHu4Bd1oJwOEgzg56VBj9oKUdl9mqTJVEnTrZqmn9Q5PXj//ci7XDhy+bJo4T2DA/CEQorX&#10;YNQTQV66QnudXjXgbCA4IT594SIcfj96hrfJpZTso85EDDc+OIHx4+9J0xZlAe/zSV7Ce8bGkO+T&#10;RTEBBtLwOOllpIUiV3x8/5Rk8NoYDRFjLfhc8MA0U1ijMeIW4nIbUz6jN2TDYPSGvP6SpjADkZNs&#10;Fu8+gu7WeUhjFZpnpVPSv1FGkVpZgVPmLU6UKjRKM9Ihxg7xxXLFgorI3bt2obuzS80Ur2M2l7Gm&#10;0SYzlOAMaxeG3fP1+GxyCmgiTmqKVlFzWCnpnCnmM2oqdTqzftAaNP4S1FTaxoMqnqmdsdznbdW2&#10;LSCR5t8ynXGjDj+n4y4H/A6HGsNIwC/PhXgkguaIG4kgpVOM1DHuwHydoM8vQxcONFhQx2NxBJmX&#10;53Ejk0whvb4p0JWsnHKRFOsCXB7WUU6xVpxeL145OYUr4/OItnWgTmfXBjWxIdMcVksI1Cto9rvR&#10;EgnAU8/BUyvBRQpRqY6AN6B4KlcoiCoBM4/HTMIcDmxurIpFZpssCkzlvimTPMM24DWZnJjEwtIC&#10;YokIOnr6kGjtkDkZn410chW1clHsFsagkfEUbm5DU/9OXJtdwfuXbmKp5EadOcqJJk3sBgf6MDo6&#10;oulSe2cXiNHQbdroQjmlN7RlOyeVTf/K6ooGBARrdB7SGDFi8tA5WdxMbsqRuLm5Fbv37FbzzPtL&#10;U0o2hyuMV9lMCYBQc+hyoVyvyfCvvatTGYiRqNHJEUQjbZsA1V/+5Qvax+kjQsdwTlINTbIkWimB&#10;JNJeeb34sxXTY+fxWnnrHFqxnv0v00q5PMyJvmVIowbslvvM7YOprTPy75Bi8H3aUz95W1iUVkPJ&#10;N3EWZBbQv4Mg+N/WHNqvt9UcWlMV24RLWkWrOaSrLqeq/PyULRw8eIdyV1986WXdA+5PbN755ff6&#10;nk9Tc+jxByX6sq2AZanNwFFrgsexPZEnGcE4jHidFCSO4x944H6Fn169fEX2zFwQbS2tOrSZh7ew&#10;NI/Z6Skz/rdym6h/8ZISFQrjzJUryJZL0tk4y9yczEHDD0Skm+GzvPYsbPggCA0k5cJtIUqGp7Xl&#10;SGaPZm1Emj+rUqGNfB67d+/Gr37lK7hx45q0b0SZmcHS0dGGfXv3qFDXJs2cm1IRG7Sxp2tqe5sW&#10;KkexHJEbd81+FXeFWgk3R+eRTdcxO7OOVDqPSIQW0x6EIgGJtScmJnTRKZskms0JA01kaG3PyRIR&#10;TfI5RP9Rc+RCyEejiAbuufcwVtaWlCfX0tqCgD+MC2cvYfLmLGKhZnhcAQnnB/p6JXpnqDmdNinM&#10;DpBqwc2GdCtHAxF/QBSMugsIslmjiN/rRaFckdlDkC6qHR344VtvwckYEuYAsRkOBbBzz3ZE42Gs&#10;rC9h157t+Nf/07/CyLXrKsaVydhwIFOsIpUvqcBhE8wDYmz8Jo4ePSIaHK9LsWBQECKJf/zH/xH9&#10;A4NyQGvUaTLERs0Kx7btxo069vaR4d9RnN7+v422wRw9xi7fPCTm79BW2+k0B2axxEmimVpev3od&#10;L774kii3FN3LZIFGD+O0iE/BybDitji279iFnr4Bic8rdRdyxSqSm3nkS3V4vSE4mEPp9aPupM26&#10;Fz4PD+wwApEoPAE/SvUy6lVOdytAIQcvXXLrOcRIH8kV0eYPwZHOI+H2oZrOYWNlRU6EjN9guOye&#10;nTtQyuUwszCvaV4ql0Eyl8GNG6NINCWwfXgbYpEo+nv7ZFizNDGFK1evyTyF0wya0pDDz8LJNK+m&#10;EOWmwckgp1fpXBbzy0tY3dwQtYO2x8Y+3DjHkRLd1N6Gg3cf1ubNJjoYNRpVh7OB5KahlHN9x6NR&#10;rQUWPsaB1hisiKrOiZxlLkHzJ4rqv/nNv0JzImJlfHmV5TkywmfIuJ6x2GBOJhust998E6lcGv5g&#10;ALv37BUYoCzWdE737NmnnsWO4R2488AdSCfT+ODMB/CF/Xjiyc+poT/6/gl846++hfeOHRcVj+vF&#10;4SRtncYj9FJkIPNtTmWkRVmuo7cczEyBY2/U9mZsLzgzSTTUd1Pg0Y6cAdwNVOl+bE12nPEYPv7x&#10;jyOfScJTr8KPKuKhAAKrSbRkjKaTiHSO65INis8LLyl7/f3SkzLDMJvNI5/KYW5+Vi6Ij3z8YQwM&#10;9ute3LhxHZfOX8Dq0rKYCxxZeZnDyIBqauZI7eLeHw7DG42DXIdspY6a06P4G2qSuK/8XV+3H1Sc&#10;DBH8KxfS6G1vxr4dg/A6KwhIpmAmWCyANeHi5LVBkxHSc0nH9MLh8cMdjKC1pw/f/f5rGBmne7If&#10;uWIRv/gzX4DXUcWJ4+/LYZfyA64nTuD5mfLZgpoHUsI200lU6xX09fepANm/f58yHV966SVN33g+&#10;pFNpnW0sMEhL1bSGH9LaMLbMPVTck1rKQ51zwxLcaCC7voZGqYSB9jZkk+uYGp9Q0TIwOISb4+MC&#10;htoSCTnPtvf0IlutYn59AwXGCTsJmHnFAPF7A7h2+RrS2RQcLD4tPYxMi0JhFS88R0hRZINz8uQp&#10;ZZtxX1Vxu7IsamVXV7caNOV6sVCr0bnUxBh1DwwI8RcFU/kAdOQ2zbF06XCIEkmqJnXUrELJ9qCb&#10;IC8H9fNG82WMRXj9WNjwDAuHImKYcLpL8JkGEKS75YtFPMBpf7EkQ4+RmzcVscKX7esbwhNPfA4D&#10;g8O4PjKKN956W+Zw3G9GboxgfW1Va4TFKItSk/Xm0lSCTSSnEixquDdxvw54qB2qqLaokY3i8Yv2&#10;rwgC6oNzOXgbDWwf6EewrQPzpTJ2bBtS1NTk2A2B4dt37tS+kC6WUHd7MbhtJ+68+245ML78yg9R&#10;dbjR3tNvJp8BP4a7O3Dj3AdYGruGjakxgSCsUbiGOOllo8aagRb7dhQKgdTjx4+raGVDRZrc2NiE&#10;JgUGfDAuvnzmNd21Q+LFvrEp2Vw7nNKaCTGBdLoZi4mhPZ2mR8Y3opDLIrm2Lj0sTZRINSSdtJBJ&#10;K7TdQBXANzwAACAASURBVCKMuzGNtMxjeIJaUTW8rwRyOXkwsVUGoOJZyrepbGlN7xlNZRzgqUsl&#10;AEMzv4I8Etw4fOcdWFlZwM3R66pFQqTFc6pbYkSEpb1ycyJt4iTYmLO24N8xOaQmEmlriGgxj+SQ&#10;yiaTzrUs+DmVYaNarSARi2Kwvw+9bTE0BZ3wUoNZryJMPaLTRDRQE8cCeZP60iBNkegEbJyh2RDb&#10;zahiAywHS3pv8Ox0e3yY2Cjj9fdPYzFdBmjY5jYGdsy5DlQLSDhr2NfbgZi7gVqpCkedmnMzTaVc&#10;KUqgLxRGqd5AvLUDkUQz8sWyzoJagXm5FTnNUrNIfwDV576AKNBwenD9xhhW1zfQ3NaM7Tt36Npz&#10;sstGlnEORe7tvGhuZt6ShuxHuG8bltJl/Nm3XkQt2AR3rA2+WAtC8RZps6lFn5+dQiIW0RnPnHLx&#10;sKysWkqS6C1A+j6bQkqmjIeSB3AHBKa1d7Qr75BMhJGRETWEhw4dEl2ezSKf76XZaYE7hr6elkTF&#10;rDvmdHq13nr7+iQpcAYjklIQLKKzLqUWPAfeO/quhkYEf+hXQDkG6xtGcXHyxmeQewgbRRP7YKRq&#10;tqsnX8+myRKcZS3ELztG4lbzZSZyjCszq/DDXx9q1uym8e9oDm8/Y+wexkT/GPMbNqzGqMopNoXk&#10;GhYQZ1PNBWJa/dKHzl+LHSdvAsvh1DY+Y93C5rm3r1f79vgEWTgf/nLU8XyOURbegGkOpRtgToxc&#10;kpwyvDAIr0FyeIhTtCntHamRtZoOqbbWVpkZcKPjZs0HixdueXkR6XRS1AHZwnIKRx49b7zPC4c/&#10;gGvjkygKpXXA0zAGMwoQb9CNyYeuri49oNQ+8P9x2sCHleiZ3O50iJv7ZHfLJkPLTKIMKkpUOacp&#10;w+/+r7+DxYU5zM1OY/fuHXj3yDtIJZP48R97VpspDz/+Ny+knaHEDZujauaP8cDlDRwYHBDyuplP&#10;YWkxjVLRg/HRRaTSWQUuO5w1oUtEozj5YNFWLpYxPzerRrUBCrALKnDNGFfMCtMcEp2v5eB2VbBn&#10;3y6EwqQdRBUO7nJ6cPzoKcxMLKCrtReNugv5dB59Pd06eEhPkQsYp1LUybEQY7YaNWmc2nITdTsQ&#10;jcf0sDM2o1Svy01vPZWGLxLGtRuj2tj4kDaCId2rQ3cdRCDCZn8WT33+SfzsP3xOgABz03wen653&#10;Nl/VBJXIEe87G4LFxQW8+eZragJoVEIDFG4izMT8d1/7Axw6dNhEUjioSRTJ1qKCWorCLT7J30Vn&#10;+9tmGMZiWafIbc2hYg+pISTlh+ACgGLDiWyBuUlm/bCRpw6Q4uqp6SkdSHxAGTfSOzSI/n27Rcvy&#10;B4PCj9hElCoOzM2v4tLlUZw9dxlBUk3dPkQSAdMYetiUe9HgtNBJPQcDnqvwUotQLiLqdqHFU0IY&#10;ZcUMtHpDWLo5DleuhLgviJsjI0I7mUF0deQahgcHcXDffhVvR0+8j0W6JNLwiILjgF/5Z82JhIre&#10;erGMuNuvPFJ+vk1aS3PzYYGLhvJGpS/0ME6hjOnlBSHptHRP889Q1ybLjZWIcTGXF8rc3tIqqti2&#10;HTt1IJF+6uOEOhFBoVxQvEkuZ1zJODmkAQYjEdgcsjCVJoYW6xbtiQcAbfypm3jhL/4ciRhpyDx4&#10;/SiWarh2fUy5lryHzAr7v/7ga9ixYxv+/M/+E176wcuafg8MDMomnzEzfN5SyRQeuO8h0XaGB4Zx&#10;16E7MTY1icvXr+oe0hHy1AdnMDE1rfvIfkktnHIc2e/VFPT8USvrraaQV1AbtjV5smiVJqLB0KJu&#10;/WpRF63NykPNDB91jw+cQea5AF0uPPKJTyAa8KBRyIqGVC8V0JhbRHOxArfPr4lekfRJTl2jEey8&#10;4w6EaFoi6icnLHVlsBEQq9ZKKBQymJmZwtjoDbl70iCJFugM8a4xt5WOvHQOJE2MyD7rBxpnJJpR&#10;drqQIT2Zf9fhVlahmYV+9ETUw2aOSovKotQYmpDl0+hoiWHPtj4EvQ34yURwuXW2qLC1GkQ6PaoA&#10;FvBHS3UvHL4AuvqH8f033sHZyyPwR+JYWVvHTz7xcRzYvQOvv/5D0VM729skE2BBXuVUbpWOeBk1&#10;CdRfJtMb2htZ2FJrtnP7Drx37Jic7niPWDyo+GSRvNX83qIiiM1CjY01keHv6yxePUZTlEsmkVld&#10;QVs0Ir0TnY65f7R1dGJ9Y0MTnojPbxxPW1tQI4JNBN5FczY2gaQSUkvkwdVLV5ErZuH0GDCWoE0k&#10;YppD3jcW7Yxx6e7uks7/nXfewf79e9XwcRrFKRK1cIlEs9B3Akpkh7AYYARCU1u7ZUJj3HXZGJow&#10;8gbqlYpAveS6KdSI0xEwkFOfAq+jKg7pNsimQEWSYi84HaJBVYfOa1I9dTZuprGwtIjllVUMD2+T&#10;TwEppq+89hqyjYp0/H19g/jZn/1HaGvvxLH3j+OVV3+oyQULw+aWZly8dAGpjZTqBpm53KYH5X3j&#10;veB1ZWFEbQ7XXYPggs+PPFWDjClqYqFdQmdrG/o62jF9YwSr83No6+vD9jvvQm9HB94/8hZGzp/F&#10;Jz72CB597DG8deQIjp06DU84BncwjN3792P3ru04ceYsphaW0TO0fas5bI2FcO2D43DlU1ibugkn&#10;z3U5hHqV38u1x2khv2XqZ02lT548KWp6NpuS1X46TWnKppp43i/j7GImh5pgy2GRDRufFRZ9t775&#10;8LEQpBSC7C/WFdyzQ6GAojRokEPQm80TSyeawTgYrSCwz0RB1OqsRQimW4ZDjBCzwFm+Jza4nIJ2&#10;tHdsFd1Go+QydFGrIaQRFcERfvP/VctVlAsV1UWPP/5J6fTOnT2N9dUVRXnxSauyORQ0AZTBqTAB&#10;Z4taykNbcsO68nSN+sQhqQcBJVuDolxDcYFMBBkjJwho0ecgyvfeEsXewS50Nsd1jxhfRPsXNpKU&#10;B6wnk1gjFdPjQSQcRdjvVYOjXETuC5bRjhw75TTZMNESbg9yzgiOnr2E86PzKHiccIQiYmHQodlX&#10;zmF3Vyt2d7UgplgLk2nJKVYml5EUI0ZaKdeux4docxu8oRhK1RrKhSwq+U0466wXampmuYcSBON+&#10;lC+U0XC41RzOzi9g97496OrskOkiNfB0kicwQmBYbbyL9jhkanjh6xpCsgz8+bdeRNkThr+pC4Gm&#10;DkkUeF6vry5jemJME0NOUik30P7OesHl1MCGmaS6I5pOm7g0tzeAcFOHvDTYBPK8ZjPDoUEoGFR9&#10;QpYHgSNmGy9MjSNDN/RCQQASn2E7u5R6Wj4/7C1Yg3njTTJKJNuOuezbh4cwOz2Nr3/9T9RsE/Di&#10;gImylFgioQEHATLWG/yZHO7YmkM1iJZjqJpDv99IgJiB+ZHmcKt5syZzTBP4LzaHVmOoU9GqC36k&#10;AdtqYMy5afcvrDkVg8VayYquEshnNYdqmi29vuQbNpB5u8eBdQ7zmTUTfaO5thtI7juRaERnH6/J&#10;j7w3B57PpWlIw8nhbX0Wm0MjfHWqUbQbRDZdBLk5DSFSzhusA6tSEWJ4152HtUFzymE7jEbCfrQ1&#10;NWlj48HDN8Omo+5yK7uKkQnUkvD6seg0B7EZX3MBDg4MqKngvzVaHcYikBJniZ7FUzfIkt3H2+i8&#10;ydohSt+wHpYyvva1/yBnKxZLj37yEzhx/Jh4y4998uMS07a3tmqxUaNiphTmEOTNYZdtG0zw85L+&#10;wGyjYtGJetWPSxfGMDs7LyTX63PB6W5gfX1DJgs0lGERRo1jLpMWml1RgKcpQthkMczdNDRO1MoZ&#10;1Kt5tLQ24eDhg2hrb0HDUWd6AF5/9S1kkjl0tPSimK8gQBRI0SEl5NlEy/2roubQx0OFvG04pElk&#10;EUD9IfVhjBShcJpGual8AfPkjFO/kckaWgX1S2zIIyE8+tgnEIz6MTkzjt/4zf8Bhw7fievXaCef&#10;RDQcFcJHHWS1zPy7gvIMucApOn/zjdeEYhHlUS5WPo/k3xzkX/3tf4PHn/wcauU6XJ6AogmIwhmd&#10;4P/35pDmFkJYTM26ZXTDy1uuAxUr769E+mMBSBeh+0QtjTSzszO4cvWyNCzM8dy2Y5uCir0+IEfW&#10;TINFE0z2ZcMYBjDTOZMBLl4awYkTp+EPkO5Hp18vfE4fHHWaWEPNIU38/B4HvPUyQqijLRRC3JVD&#10;GCXEvUF4SlW89p0XsTY9h4/f/wBmJiZl47ye3MC7x46KmvOxhx7Bzj27cf3mKK6OjmBheUnNHhs/&#10;uT4qh6iGRx54EPfsPajnk2taaG+jjo3NpCiIs3NzSG4mpQ0gqraY3dhCZ/n3WKAQueaq5PWIh6OI&#10;R6K6CNRhdLZ3oHegFxXqYJjL2UfTjQBWiDouzEmbxRgLUk6dlv6SG7U2Yo9LtBcTXePXdJy62//4&#10;9a8jFgmouGIDUa+7cPX6KJaW11Cp1tHT04Pf/z9+H08//RQmpybwve+9iNGxm6LAUK/Fpo8gCw0a&#10;mhMtKOYKaI4348nPfFbF9umz53Dh4kVzGJWrRg/B/YionTZsw+MngifUQLlb1vTQagiNNsayjrao&#10;JprCWNOmrcbQmhTatDCrf4KHSDCLPj/d7XzIFItyxtNka8c2VLIpNIf8ikYozM3An80pZoe0I5c/&#10;iEhrK5p7erBj/wGkSmXkq1UsLHPCPCstEZ2BqVeZn5/G6soiAnQrtQ4ahRlXamqkyCpg2DnvNSfE&#10;BOqcbEhaWlF1e5Gp1FGkhoaFmyapP9oc3o5Yms/H62jcSMv5LBIRH7YPdiMW8orqJYt5Oqyy4bQc&#10;GnmNbV0Vm/OG0wOXL4i+oR14+9hJvH7kGOLNbVhZT+KuHQP44nM/hbffeQtjN0cQj0VUJLDAZmWx&#10;LKfopCjIlXoZhVJeGVc0QGBz2N3VJZr2kbePaI/icyEduCbjBljSdMyiCNtGLVq3gYA1/WmIVkYf&#10;4XqxgOXpKfhZe9E9kFRc5l7CgfUki30PPMykpB6P+ptoFD4Cc+EIiswjFLjmRrXSEOBWpt6Lrq6c&#10;Dvj9OsTJrPl/WXsPILuu80zweznHzjkhNAJJgARAgiAYRcqiREqybI2yPd6xvbW165mprRrPzrpm&#10;dsu7s7Xe1ezUjD3jkbWyJYuWZSvQEkmJIsEMMIiIBBqxc06vX7+c3873nXu7WyS95SobNkSy0ej3&#10;3r3nnvP//5dYDHICz+dRMQ80HRofx/Hjx9SUvf7669qLyHoIBQ3SyPMrly9oH+Twk26p1BhqnsrC&#10;nsU0zwhmC+ZyWF5cFDWL2jxSCjlx7+zqQDhIt9awUCGi+2wANLW2mkOeW4ODw0JHFX0UDCK9mVHu&#10;GX8T8Tx69Jgav9mlJUyvcnCcxW0HD+HRRz+GUDiGd37+Ln749NMKz6anALUxfMbm5xb0njhoisXi&#10;KsiV7VkqC3lh08UpOwvM9VIZ/pZWNBgxUW2gdfdePPjRX8L1GzfRnmzBoQP78NYrr+D0qRdFdT12&#10;/F5cPPsuzr91Bo5KCUfuuF15kosrK/je0z+CP5IQnblvaAhH774bixsbePnMWxikFwCzQUld9Lpw&#10;8+zbaHEDqclbKKytCL3gsIuGD9RzEg0l8maM+UxMz9tvv6U9l4Nv7u/xWELXiigBBwIcbtNlwzYi&#10;0T7s4P5OMx9+nVR98xwJ3Ra6SKSN2Z3GZZ5nbia9qeaQa5tsMBP90ESQRmA0PLGom5U65HjMAl1n&#10;BS30LQdi1hb8HDxHBgYHdPaRSUVkSnWh6KNGk1pmrqqVOafqhmdupSra3yc/+Qll/V049y5uXBsT&#10;q0T9EinlxroQ5WbJIFTUM7JBtKJYTHFMAzozouI/t1B+Y1hguEL6O2SqsankPmgYL1EvcOfoIG7f&#10;uwveelV0TzaIAcv9kej40uo6SrT753nkM029DBBJd+XeSyd5O4PR2it4XjAK4sbcMl488w7mMk34&#10;YuR9NBX9E/cA9x86gMFEGIEG9ZUEAhpCzuhEnGxrE4uL8RmBaAKBWFLIm5o5DmFqRTXyrkYFPuYn&#10;U+PJ+BtmdVrN4djVG5icnsaDDz8g9JhSI14P5vxx6EejMqWFO11qa9gkenuGUXQG8K3v/hCZugv+&#10;RBeibd2ouzwauNBwaHL8BmrlonITXVauoon/4XCpZgZLMpA0AzQOJLz+EOIdvRoiiI4fDukach2b&#10;TEGnNJKUoK2trqBeyinZgHuV9NEO17ZW2KJUU3ZCijaHPW4NiRwY6OvFiXvv1T701f/rD4RC8pnj&#10;vs33R8d19hrsU4x/gcNE6VjGK3bkg302b2sPjau9GjYr99Cmm9oD0A9rDreGoxZSuEUxNX/wwaGq&#10;IcCb88aWo2zpIfmMO3Q9WbPwfdu6xO3+xsQqbdUWVoPJ68vPzD/rorSPoACHfTt04fzsHCSSwWA7&#10;Ou98gw67OfQHIjwKFYakMFE2VMpZodTE2FvzawruthA5NU5VTmVclli9htaWVr0BHjI8rHq62hAJ&#10;epGMxfWQswhhvAOFslz4pH5cun4TG9k8HLJmF4vCOJQKTWtgeJiuYFEUWLjL1Y3NIReioV3YFFS7&#10;KDEQqxF12tA0pwmcovCC/et//XuikLJpiUYjuHXzhtxIR3YNY+LWLQwODCjInbQV465kAmZZxPIA&#10;Iq2VFAQ6gXF6XKpT58JmOYhbN+Zx+fIVNWherxPhaBDFAh1Ka8jnS2jUy1heWjDBoNZUbQt54Dmr&#10;gsQ0iG5FqlbENY4mI2jvaMMgqTDBMH789DOIhRIY3XUAt65PCgEgxM7dlJu1bMYrZeVUEjVsVGij&#10;DESDIWUrhn3MagzCzQJdDaJfuqKZpSVMzc8pc4pfo+C+CAeibS24/6GTiCWjWFxdxFf//VdFWZud&#10;o5nPNOLRuBrnYqaEZsUhmgypmfwnN+bz594VnZZUF24opUIRa+k0fuuf/Q6++Gu/Jrqtw0lkipM4&#10;Wqqb4tweiJgH6++OHHJTtg8K0jpMs8k8Qid47HBOspRpYnJ+CevFKhz+sFAzWqKz6GEjy7UzMNCH&#10;kV2digthfAhDkf2ugNa4TG14cNIyXvk/wOxsCqFwEleuXMf8/CKK1awoMU46yorT4ZD5iZvGHE6j&#10;RWj1+9CbTCDpLSPuqSMZjIgG+l/+n/+A/FoKj9x/vwqzufk5zC8tqAmkQQSng739/SjVKphZmFNG&#10;plBRy6bZCJKBI4cOY3RoBIV8wYizszl9D+kx3DCIbPDgtrW6NZ9HBlFEIVnEGHKu2QNa4kkcvuMO&#10;DPX1Y/zWLUxdvQm/y4Pj951AMB5GupiFK+hDKB5BMBrCpcuXpE9ta2uBPxyU7z8PCepizJSOjoJE&#10;jC1E0e/TIfzNP/2GcqGo2WJ/5nB4cOPGBKZm5tE7MIgvf+UreOKTT6rwujUxjpdOvYT5uXkJ+ReW&#10;llRQyRSDboMeH+KRuJoGOjuOj09icXEFG5ubei26cvLes2BmYaQhnxWcLWRFVG87BNdCCS2aqL5u&#10;I4fSDdpr1mz4pkE0h6eMA6wsVjXvFaLHLj1ntBxnaUSnUlLpjx+5S/RLelKxOayl1+AqZFFiAeZw&#10;ItnVje6hEQSSraz4cXV8ElPzC5icm0NqbRW17KYmqDKhanB4RPqWV4M+v4VAkBpMammjypxAk6PE&#10;YVDJcjcNJlrg8AdFKy3KwZClG1vnDx5yxojGfH27UaQO2SmUIOh1YLCvE22JKCKhwFZzyIaICIg0&#10;YYomMjpYHgJcdb5AGH3De3Dp6g189wc/UrNYrTeRcAP/4z/97zWAOv3GayqESH3q6+1BNBRFPptH&#10;OpUWcliuleD1e+ReyuLizjvvxP7RfULVfvLccyhQ38JClo0k41hE6TGNk7EGN5FJ3A+UG8fIFQaW&#10;k37qbkjT3SgWsDI7Ay9ZGUT2AgFDs6pw/ybtywmfrOcDco5tsmBqaZG+J8+cWhepkl6xKcauXDXS&#10;CurKaKpCMw3m8anZ4xnpwN69o2KkkEZOauzDDz8gXc/pM6e15nhece2TAstmVgHpDWPh71DmrIVC&#10;WWc9lyfzBHkOsglbW11VcUQfgc7ODmkUOfVnE0PaF1FRxfxY+wPPaQ5y9u7dp2k99xc+42xKeY6y&#10;iaBPARkDNDXr6utDxeOQK+tDDz2Cjz72OErlGm7cHMeVsaty0eawyusn2ptArVLX605TM+10qGDn&#10;Z+I+yIKew2NOyPmM1eIJdO7bj2CyFYuZHPIN4MGPfgwT0zP6jIf271OMw+m/eRp7bzuI+w4fxo9/&#10;8H1sLM3Dj4Zin379y19BKr2Jb/75U3D5w6I4+6NR3Mlc3kQc33vmWXTt3aMhCtuUjmgEy6RJbm6g&#10;urqMjZkp0xxGzPtiI8iBFu+j9gLpBF24cP48FhYXZVbEs4feDUSRJqemDdLB+2XROu01KD095QcO&#10;GtYY9J3rS3uJPcgn7U8MMMhMi+ctNaJ8aa++lwwsk33IhpJrntezwiFQvannwTjCmuZwix7P+svr&#10;UYPI78/mTQMibRhrjlpFTbtocZbOWoMishmkSXXiU09+QvLlhdlpXLpwVs01m796RQpcs34pt1Bz&#10;aCilxpWU5aDF0RBqaHaireG61Ryq9uMuRUM3fmD+Pe51bO6qOQy2RnDsjtvQHY/A16gg0KzKZZjX&#10;gU3x2kYKGQ5TAIR8PmlzdUZRa06TKDcLcpNZzDPURnOq7ggKDSfePPcezt9aRtNL8oNhau3r78LR&#10;fbsQdzfhqRZV13IQTS0ZWWmhSFTSHqc3gGhrJzyhKOpkGnFvZA3OYTeR3koRjlpZTSIZCtQScz5D&#10;BhMd81P/dXDxwAMnBA5Qm85rweaQyGGRtFIqCeiOzOtKV9vuYdQDUfzpU3+FtUIdnkgLAvE2cApO&#10;9h+lVwtz0yjls6jRE4LyHzUvVqMsPxK+RzYoXFNeY9oViiDc0qHhzk4XZJ6CrBNZh5ChtZlOi2VG&#10;iQDrXP5sReIwU5HmaFzjTmMoyP/jz6LZD2tWPlOs1e87cUL3hKY0UxMTlqO0AYWoczRGSDSNY1Pf&#10;0D0mKmhTS3dKQcROYAyQk3uo1RxazdovIIfGweKDDd8OM8ytc9BCDrd5KL/YI9rDZHNdNZI22dra&#10;W40Bp9GR87myHE2tWkJ7gxV7Yf9U1aY0unQ4cODAAe2j3NNZr7JXsymolGDwnrHOs/PhP7w5DEbM&#10;SEaREha5j0WNNAVWwLzVcFHbwm9l86XcQk6ha3U9QNR5SGRZr+sij+4exO3UqoXCyiHj74W5BeSL&#10;JXBK1Te8CzcmZ2SUIfk/JWeiuDEc2zSHQ0ODauJ4cPGglg0+mx63NSWzuMn2B1MeiEUrtZtDmT/Q&#10;NrlUwhe++Hl8/PGPyRE0EA7KoIHTx0AwgPR6SgUNp2ybmxmzQYRCutjp9AaSyRa9l+mZGX2Nn7nm&#10;qGFzgw0ZTSqAa1evYWLiJgqFTSRb4ggFI6iUuSiJMOZU0OSZL1SvWzSMikFZrWxYO++vXqZVfhNu&#10;nweFEoM7a4q4YLDzlUtjiAZjOHzbXZifXcTmRhrUa8kxNM/inwgis23qMhrhlMnndMlpi3bPMQ8N&#10;UgKisdWlQXQiX61gdXMDy4zyoEUy/4yTJ1Jod+/CkXuOIpqMYWZ+Br//b38f4VhYBRZd8hLxmMT0&#10;uY0c6sWaHkbmRLLJ4iRxcX4OV6+Oqakn4sz7wGbmk5/9DH7nn/5zc8Dx5tO9T+5rf7/m0PLQ06Zq&#10;zcnAGXmxBkytZzG/WcHUeh7Tyyl4IgkkOrp0kLCppzbL7Xagr78X3V0xFAo1IWAskiKBAIopWm5X&#10;jHGRJogNhMMxXfvr16eRyZYQjyUxMTGN5dV5Q9EmZaxB51+iydRM1OFg0Vqvor8liSHy+ZGFr1lS&#10;ZtOFN9/Bt7/+DYwODeOeo8dEzT17/hzWNtbhDfikPWVjypBXBbsyg45B5cwhYyA8DZss4Xi1VEaY&#10;zp+WZoUUI3ZAykhiI6BD1NC4OaVKFXIW6mMKDv12uYSoR4IhDPT2Y4h621wW49dvaKBy193H0NHX&#10;jfG5aUwuzKDuAkZv24+VFF0w69INJ9tadIvZHLJI5oZHRJG/Rc0RpdBQj7/z1FNILS1o0k4HP48n&#10;iJnZecwvruDue+/D7/7L/wnJ9nZcv3VLOanTE1OizrGYZe6gslRlYuBAOBBCb1ePHOfGb47j4vnL&#10;qJaIULtRkD6BBjsNY57Ahp9bshWPw2vjanK/swNwLa2VPev7/0MOdyKI1jHCNSaLfk5RqaugcoHT&#10;cY9PZkWchGc20hjs6UZ/VyfCfg/idA6tFlFMr2JjM6OGYnDPXrB5cwUjeOv8JYyNT2Atk0G8pRW9&#10;PV3YXJhFemMN9XJRtvq0UneTPoWmmASk5nMvJd2LPS2bGDkfoqnIE+ogveEoPOEo8rWmwp3riniw&#10;6LPvm4Fuhfn+ApWG1CO6b+Y0lunrakd3R5tQPsWZcPBGxEPNoRt1B+lpxjHTdqX0eOlY2q8G6ltP&#10;fRdzSysIhCKob27gt37j17F//yhef+1lLMzPKGuNP7u7o0uoZLlEh+kiSlU+G041Kfzv3p4ePHDy&#10;flEfn//pT7cQKQ4/OdTUzkParkUdkxGEpV2wIy2o7ZKrp5tUfRfWFxexPDMlQ5qw1ys3YZozsNlX&#10;cVJvIOhwyZ2PlLV0sQhPlAVUK4ps0BW94EU6ncW1a9fVFJkzzKEmiw0Gm0NeNxblpG9yv2HmHGNf&#10;Tp48oefmytiY7gxlDHzTNHOizk0xGRxIeLgKOOU3cVEamdma/RplFGUNjOj4xyKflueMXuD3ssCg&#10;0zYbMg6auAeyiNHYg4ZyvgB276ZhRFR7EvfHYqGkPWmTOqJKRcUwn7GWjg488flfxauvvo5ctoCT&#10;Jx8UckhJBo0SJiYnNAyTBKXZELWP9QTZHXREJBXd5JJVxESy7wuvU3T0AJxtHXAEQqj6AhhfXMGd&#10;x09I/7owN4fRXbtQz+fwwg9/iIHONpzYP4qfPfsjFDdSyK+tCLX/jV/7xxgbu4rnf3YKi+sb8AbC&#10;W0ltrQAAIABJREFU0oruuv0wevfuxrd/+ANEe7plIEL34N19PSguzGHt+jW0OhyYvXIZTq8DAQ5C&#10;fKZgHhwc1HDZaAeNiczk5ATOnj0rijCbQ5Y8+/bvx+TUlNaNMo9t5FBDHeqwGOHQME6mHKTqz01T&#10;JTopm0KFmFVlztSw9ntTwBtjHdL5aTBIJNHIg6j/pLaYLrJNXVee7dIdWsgEzw/uESZeiEYiZhYm&#10;wIBnupByE5dCFIgNphxjLQ0k1wqNaP7RZz8Dn9eFbHod7104b0LrWdBKc2hKaNMgGNRQzaFQbkMr&#10;NajhdnwVNfPGEMQarFt1qhAoq7GVMRjPhUoeEVcNh/ftweE9wwg1qwihJv0hrxuZXRk6Z2ZzqlG4&#10;V9INORhiM8LGkGcVMRQzOFITzIKdETY1FxzeIGaW1/H2xTGsbFbg9jkUz3Ty6CG0hbxwVfIIMBy+&#10;XMJ6al2Ff2t7m9CtjUxOJjKJ9m44/RE1h7y/rLXJfGMUBegwz8zCelksMA6gPB6fmj42hzRgOnjb&#10;qIyj2HSxbVQ9yPiJcgVl5t8xM9nhgtsfRK2lCwjH8Wd/8VdYzVbgDEThCkTgtunzzAlMr4uCXCxR&#10;X2qGnHrurRgF4/pqcvnYKPI55c/2xxLaC9Q8Wtmwas7KZT2zHG5xbXHPqRazVgA7mYnmPgolF0PQ&#10;5K/azRZzpamX5Lnd29OtLETu0WSxXbp0SSCWGThDJl5czzq2VHrSYdZok41BFdf99kCXn0mxYE7j&#10;aG8aNttvwIqkMhNQS3P4voPQjq96H3K4hSC+/9t3+GCY58nQSUVhtl6bn58DQpsCu5MGa9NLf0Fz&#10;qCzvqgaDn//853DlyphckRlxxM9PrTCfT0qOWG/xa2IovO/XDuQwKrdS+0NoI7HIeGbzt+jv5GYL&#10;LTF6CG4eCiflRKBS0WLnYuG/84a1xII4dGAv9uwaQb1cQWZjE9MTk8hk6ZDpxsjefdjIFTF24yY2&#10;SBv1mAePHHYbxSQ/WY6ELFo1ofTIithNXrf2K0tXaOsOrebQ/rpueNAnoxk+8DTQ+eIXvyAtAAXF&#10;5DJzakEqJA8c2mQT2SM9lq/HA4cbJaelPCw5AVxcXFQnTycmhuNmNotoNNxIxFqR2dzA6Tdewcuv&#10;/Ez5iZ3t3SSSo1RkeGhRTWa5aA5NahCJ2gihEa10OxuNXHVaPhMwI02SW5DZ8Djxp6i5ge72boSD&#10;EaEjRFbFqWYWVaMmlyZuEowqIKfezwmE24MgXaZoHhAJw+33CR1kHhyv/2p6QxMmP6ewnAZSfO31&#10;4a7j92Dvvr2ytz7z9pt45LGP4MFHHpINNznnNINgwZBNZ1HKFYUQr7I4yud1XUnJvXTpgsmVYWxG&#10;sSCHyLuOHcH/+vv/G/yk1jWI9li6w3+A5pBFPilfJHPy8WebuJIp4r3pFSzkGtio+9HwReAOGKdN&#10;TgHn52Y0hNi7d5eQ5rbWJBioPT09iaPHjsLn8qKUKmjQwM9E10ii5zzIeZ4NDu7C2JXr8HoCyu95&#10;6+3TKGayaAlHESXVIhqRY2ujUQWbfxIghjvaMdjRAWclhdLmCjKpNM68/CrefuMNfOKjH5P9+Lnz&#10;51Cu8b6EhMTJ4pmTNtD0ge5bBuXjxle1cqJolsQNolIqwyHkwKAgRj/sRDwak1Mpp/mcplGPxo0i&#10;GI5Is9TWyjiVkBpJTnUV2M5pGrVHkah0xpxKnnr1ZcRaaJ8dw2JqFeNzMyjVK6KXRuIxDAz1G5e+&#10;EBtCk2eo0PtgQNmHblFLWbya0NpYPIanf/ADzI7flD21pHQuBrVuIp3JY3DXHtx78gF4Q2GTF8nC&#10;t+nU88oGmU2h/MRI8WwCXlIj0xm88eprmJmcRilHxM7oD0wcgbFk516iA58Nn9NyHKUeSxHFNkLI&#10;bcm4WG7RSrfoIOZ7+MumlJrvs2aGirMw0081hwIQjEMnd9sQ3Vfpclcqo1YuoyUeldnF8MCA7M/z&#10;G6tIbWbQPTCAwT2jKNTqmF5cwVvnLqJYb8JDVkAorNgQT6OE1YV55DbWFLwcdDYRcAJeNmDcQ0nt&#10;4TOmw9KgxHxDKvKIoHFP9QfVHFY4VGH+GeNlFK9lxvg7mTK2aF85gVZ8h2KRwGKAdJgaOtpb0Nvd&#10;JSdmIRZsUJhL6TXRKbT95Lpm48Kfbw5JJ6KJViRbO/Dc8y/ijbfeUdh3Jb2BT37icXzmM5/GO2+f&#10;wdzspIy/SKVvS7aK9sxDlYOQUrWIKilZLlIxMzqbDh44iOPHjwu54XBLzwU1MZubRntnOdlpX7Zo&#10;dfyn0b2ZmADdR2aWBf0YH7uC5ZlpDHR2oC0WQ3d7uxrRpZUVpDbSKnj8TQcG+gfg9PnUyDdosd/S&#10;iiqHqyz66TS7soqpqWk1BWoOiVZyz5YeN7xFq2QhQcM3DuRIJT169E4d+jdv3dT142enCQ1dJvt6&#10;e9V885eeCcvCn3uAIVFboeVCQxj1YKJ12NDR/Vo5Wo06MpvbbBeeWWwOhRpJ18+e16dsQKJ6/LvU&#10;NtOfgDUCn0nuTaRL8gwjavHl/+43cdttd+DZZ36CXK6EkV179edEWlm80ciHZzbfEzXt3Df43PAe&#10;ypnUGhTze/k9vDfUlAZ37UMhFEXN7UHnrlGMTc2ipa8fgyO7cOP6DfR1dSIW8OOVF15Ap9+Ne0b6&#10;8YO/fAqOcgn1fAaPnrwP991zXI0tzTDevXgZb7z5NjzBCA6duB977rgd3332x2hwP4tFpRe8ffcI&#10;6qk1TL7zcwwn4rh57ixI1fEH/bof1GrSwI6fwTZFI02OCOmLp06hu7tL+8Ti4hL2Hdgvui2H03Tm&#10;VW4jUUFruKdhPdckCzvWXjS+sd03Sf3nHtOsy2yGjCFHuby155sCns2hR/fMZFUa50YVphzSUJog&#10;t19Tl2zT4cx65LW2ZkDbe5uDhXhQjuaMWaFcgbElpDyzyGZjxXvHGu7Tn/wEkokIVpcXMHHjumiX&#10;on6WiRya6BOtSqKJclElImokEqbOJ8Wd+5G102ofN34BfM4M5Y4IiUGKJBVQnEsdzmoR3noRe/p6&#10;cOKOA2gLuBCql9WwuaW/rWv98frzfHfRFMTnU8yYYhusDG6z9+9glJAKy1mk04dirYlzl6/j2q1l&#10;1W6DAx148MQxNIpZ1IsZBD0OlEtmyELqcCQWQSpNvV0ZidZ2hOPtcPrDqCu3lo6/xpiFURJOoob1&#10;MhyMxmA4unJp/XLXJa20pa0N/UP9aj5ZexH04OuQtFSgKVC1jgbZGl4fPP4gNn0RVL1BPP3sT7Gc&#10;zsHhC6Pp9lvDKtYJZPuV1JxWq7y+lkuutf9zD5T0Q2CNlS/K9er2wBkweccykNK6YXSWoXhy3xLV&#10;U/THAmqlnHHItYbUQgptVEyDLEMJ1d330mSJjbpLAA+9FEzc1Rreefsd7VUcwoiSySGGYm1M82Pv&#10;6zzvTD4rG/xtmQTvKWsVacqtP9vZHJp7bk1FtuoAu6uymTPbHii2i+m2g7lVEdibgPVXdX+tn20G&#10;9qb5Nk24aXbNs2eG2KKHWsxIm5VkJijbun8+d4899piYfWzISRNm3A+vE/sZ7ps8W/jzRLndqX/k&#10;R7ANafy+yJbm0Dx+pqSx4jbsRDlzgTVhtmlTW3WSoXeqbjBaDf6/s1lFZ2sCx+48jEggiMz6hnL/&#10;0hsZBDiZ9gcRjrcgUyji2vg4SiQv8bm26ElECNm8dXV2CCY3OkSX6GHGkGbbAdD8JYuAaOn4NH3i&#10;9Mrrlq0tH3hSIn7nd/4H8aCZ9dTe2YFGs66LRQGoKDY1i6csO2zvljU6vz8QDkubwoWlDCa9Lg9f&#10;E8cARxWNahY/+9mz+MY3voZkvBVedwhuV1APBR3zqK3bTGdR5eFJBIGGDxYPWlNrUhZII6AzItO0&#10;GI9gwczaxKt05nKgVq4jEY2jq70DOR7eFp2D2XnMHiSdhA8GYxmYl8YlwGlYiAYJDC5NxFGqVbGe&#10;Sct8hJqnhrjE5kDi6/oTSTzwkUeUM8Ow1zPvvK0pT2t7O06evA97do8gFomgo71dU6Mi4z0yGczP&#10;z2l6yIOGIvubN67rv3lIcHFy4/L53fjTP/smwqT9ORgvoWRpcx+3cHhTjEp4/nf8VWGBbyHgdrw2&#10;sZOFTAHTG1VsNoNYyjeRq9McgGiWE/lcARcvnMfRo3fJKIhustSm0gWL09onn3wSm6k0NhYZ8prV&#10;dIYmR3xouR7ffuttBIMRHNh/EFevXpdjYKNWVhHC7MT2WALtyQRCQR+isSA6WhJIBnzoikUR9/lR&#10;zC5jaXYSmXQaSzNzmJ2cxEBfnxy4iFxSr9fgZk3LforNVciZSBQZxcgMgDEa3EDqWguiivJaCkWz&#10;8qOswFTad/d2dWPvnj1CF4hm0zHO5/YhHAzrM2miy8aX4cQ8XHJ5rSduTmwQm0E3Xjz9CtbTG6gR&#10;PYiGsbaZQr5SkgsqHVH3ju5RHirb81g4oBgPFhLU2NgIiS/gU7FHFJHPJU2irl66KMSAyBKLS2or&#10;CuUa+od3K4uJsSuBaAzheFIblfKWxNGn62pNB0M5X0SjUsOrL7+C1156RZpmwpquJm3+LfoGNR0M&#10;xqHphoWMmVmwtbfQ2pfN4dY00DSHhm618+sc2lhGSDvW6U6t4c7l26Rw32fy4EgP4vuOhCLaC2TL&#10;RNaik/tfCzpb4nAwUsDpQldfvz4zG4xLY9eRLVXldkr9E3EcUrscjZKawSbNCDbX4SjmQeJqwNmE&#10;j3uani1DY6k12BQapIy/q9xXuKl5fPBG4mh4/Cjw/lN1QL2NNnnr82+J6A1iwF/SjZCxQEShVhF9&#10;igcYadAjI8MaKrAxNDQ4HvDtuuolGf80dTDSwIxDulKJdFcnBgZHUKo08M675zA1M4eVmSkcvuM2&#10;/PN/9juYn2N00pRybJcWF1ApFKW/ZjagjAWYy2khv2Q0sGFk4/nxxx/XgcjYFBU2TRoH04Hb0MX4&#10;TG2hh1YnzM9oZ8hx72fxT13SlfPnkEutoiUURndrCzpaWhW+vLS8qmvLgZ237kBvd49onTQAo9ts&#10;IB5HiXuV26vs0Ru3xpFKp02uoaXN4UsTaWc4t8kUk/pDzSH1JN/5zndkrMaGicV4PJ6Q+cv4rQmZ&#10;LtEpsFQsC5Ulvc6OPxDF2UJZBB6qEDENMPcVFhG0Puczw2Ejh6GK/rDiLFjEKHycLBO5F9IIJ65h&#10;Ewd/Ku6IfFj7USabN/sT3WSrFTz+uc/g3/yb/wXf//7T+OafPYUnnvwU0jRk2djUOuLQi+6rzMil&#10;Ho3PM68Li7WcRckzxnVNFZqiwba1wz+4G672HqzmChi5407McM8uV3HPiZNCK2LhsO7Z2MULKC/P&#10;4fhIH37yox/KoITO0U88+gh6Oru0NlrbO5AtVvCtb39H6PmBo/fg8PF78OzLp7BWzKGls0OmHXcd&#10;3MfsHlx5/TX0kRYq5BDw+VnUmaaVQ25+Bv5is8R/ZxNCQyHqsWk4NDs7h+7eHt3v9fUNQ7OmjMZC&#10;T6R5Y53FZo7XVpsEXYqpIxQxAxGfD06ygBbmJCnxs5DkAECUbcvIgg2H5dptoyO8flyX3AV5j2zK&#10;pJhYalB2FrZGusOzR0Usi+pgUJre+x98QM6S12/ewOkzb+Hy5ctmLYmy58H99x3H6J5hzE6OY2Zy&#10;XHo2Ul95RrEJpLERkS4Wvzx77OaQNROlAjzfGDcil22apMm91DwTPPNE2VVTBblWcyihfYVPDiMl&#10;HHV0xaO49/ZR7OtpR6hWhJdNIxkW3Oml0TUmHcwP5ecjKh8ImOEEB1jGGIjF+zayyohIAh6+QASz&#10;Cyt499wlrKxVcfjwCA7sHUE5vwlng4NJNqCsg0yIPLNuGdFE7XWEZit0KvcGFTnBgRyfIeW3Vorw&#10;OurwEzBuGEq3vq64JCeu3RzXoDScTCjDmr4O3P+Ym8lmqlJvoMK9ntfG6dYeP52roAA3puYWcWt6&#10;FmCEEJ2jeU5a8T5CqXk2Kt/WNGm2gy2vAcEhbiRifbhMfqQQTwtptanw9tnAppX3hE0j1xxrqboM&#10;Gs3w1Lj+mPupeyanXtN4yj+ERpZkMxGlDAakQWaiALe2n//85wZYIuOCsXNWU2WaU9NYcT3zHLCb&#10;RTM0Ny6gXCeKyuNQhuCX5DcGXHi/IY2gbLsmsP7cSEjMnrT1i2erzsntRtSuCWznYvsZlJ6cFb+V&#10;Y8zrxM8ZtM4D1sx0/tWgg/u3paM0DasZ2WqtC2Rq6CxgPcWeZ35uDmvMfrY+O38GmWLKT+T7tuQm&#10;W8NsR9MY0vh9MS3t7SmR4RDb3bo+qEX85tu3f4BVY+iPf6E5tA9TFk/1MvaOjGB0ZAT59CYW5uZV&#10;ZBIaZjHDQqe7r18B3fMMgSdd1GE4v5xyETUkykcEil/jJI6RE8wG+rDmUO+FIw9rcRk6BIPHqenI&#10;i872f/7BH8h1ix+SugBBtlamFW+4FrhNJ1KHbOeYbEPUtgmOTlheE60uHr6kV+TxykvP4rvf/Q6S&#10;sVbMTS+JchoMJVApE31xIL1Bwxny4c1mTAqbvWC5COQqyg2YlAAJvMum+bO+l8VVvVTRw8lJOdEG&#10;OjNxmbM4ZiOhYpXCbC7YRgN93T3IpDZAp0TSY8PUcpaK4tkXmfdFSoqfkmeD4nAimezuxv0PP6Jg&#10;3LPnzuPy2Jgc53gg8/NSADzY16scpJHBQTlIKdMmnRa9iMUZtQnvvXdJhQ8ncXxI2axXKwX8yf/7&#10;DdmZsznktZAN8t+zOWRoPalUNdSFLtXgRrraxFK2guVcEysFINtgyDcLWOq9aaCzjtmZaXzhCyfw&#10;4x+dQx+pPukNvPzSi3jowQdwYP9+GcMszsxr8kc+fja7KRvn/ftG9aB9/3s/wB23HVLDv7Kyiic/&#10;/ks4/fJL+Nn3f4hoMIhSPqdGdM+eIXz00YfRysgT6j0yOWQ3V7G5mVLmEgN7x2/cUJMdj0eNg53X&#10;LfSQjR9F7LqGCqY2LsBEnIgmavNjgc2iWJuEnRNlIT5c16IUMqIBaG9tRWvSmCZo8FAiAZf0Izei&#10;4Qjaki1IRGM6uMWFtzQBLJw3Klm8cfYtrKbW4fZ7ZXe9tLZqnC/LZW1KLB4ZVhuLhZFMRuWYSJoE&#10;fzNOhZu5x2cy2YgkcmBx7txZvPna61pbmiA3GI2RxfzSCg4ePgJ/NA74g0Z3F43pwOOa5HMrhEH5&#10;jS1wNR04/cprePqvv4fN9RSC1HyRQdk0n9WmB5nn1lAm9XU9RXZjbRqp7emfnaNqGkhzEFh/bj3D&#10;O5tAa8D9gbFGhWcYMx7ZDDpcaoRjkZiec1HKgox+CWs4JY21A3peO7t6ZHmezuUwPjmDQrmKCu+p&#10;RUES1blZQcjjAv10m9kMcivzcJcLCLtNBpiXCJ91YKm40JIwk1QyQ6r8byeRrXbUnG4UqnW9Rp2U&#10;aJl8bdN87Gms7cJoT1q5X1PDx/vc1d2F/QcOINnSahBbrsu6QXY72zu1zxRrDMems2FZzaFkBPwe&#10;B01ZQqIdBkJhLC4t49rFC8qe/MpXvoiA342xsUvaS0gJT/MALBu5A/MnWdPYzSHfN5sbTtxPnjyJ&#10;ro4OnD59WsMqZVZS12HpUZTPxqbYpvmIQcOfSQ1IQOs6EPLD53Ji7Px5lDbTiPl9iAb8SHCASF1R&#10;NqdmjPuytw50tHXIwZCuxQ7mjcZjyCg7lIhDDZevXdM+TEMZ7l92ocGGi40XiwkZJJCVQzr60Ai+&#10;//3vIRoN63uvXr0q5K6vbwA3b97E0NAw+vv6tzQ7cqVT4WeOcPkJWDRHNoZsknk+ckkzzqJKrRqn&#10;/KWCrin17KSWGgVQUwiw7jv3GqLXNNZxGhRfFEqiq14vwozw8Xhxc/yWzroyXc4PH8Rv//Z/i5/+&#10;5AW88MLL+LVf/w2ZQ80zXoTFn8eYJSwszGNhflHnnI1A2QUeKbY8u4k+8DwiEhMe2otgzyBWcnm0&#10;Do4gValjeX0D9z/+cRVNpA53tLRgY2UJ194+jXt29eP0y6dQTq/DUS7izn2jOHbXXWIZcb0FYnH8&#10;l69/Q5mUuw7ejo998kk88/xPMbu0iI6uDmym1nDnwf2ob6Zx6cwbiDgdmL81jlA0qP3EFLFBGSHx&#10;spOey18spnmdrly+IgYSWRbLSyuiGbLgXV1dk+aQ30fkd8uEgjMp4wqIJmm3LjpPuoUm0k8gGQoi&#10;t76K1NKSYqwCliuyicOwCntLU80z3RSmJorExBiZItbW6XGtqR6y1r/9TzEE2MTRH4IxOJWqEO49&#10;o3vx4EMPY3jXLhWeZ958C2+++TbGJ6eRzaTw4Ml7cffRw1hZmMWNsfdkWEVmE5kpdM5VnctmhpIl&#10;IonSzxpzMb5HvVa1JpYIC9py02jo9L4siqtpaB2KUOHPUU3IYQXPmGYdcZ9bBjFHdg8gWMkh0CjD&#10;TzdQ7uM05SqV9Du/mdHzTxo5fxM95Bo0zwzrQksDJuRSsnaEw3E43QFcv34Lly+PKcdy9+5hlEtZ&#10;8PAJBkgXNRRvnjsm1quioRNrYpc3CKebtbHhPRE51B5EDb7HiaCXw8O6kXVVGVFRhz8Uw3tj13Hx&#10;2nVkrfBz3msyh1iLxZMtCEaiQg0z+ZKeh9RmFvPFKkLJNgQjMZy/dFmeDBXmKlN2wHWjM9DQfqW2&#10;sPxG7EZNZnXSBRpTPnl0sFnkeiF6KFqo5RzJaCNLp2zOD+ZzU9uaA+qsPW0zN0NftsieAgtseZj9&#10;OibqxVCL+XocGkRjMbEuuO+QPcVGlTW/MtOFwpmcU2Vd/y3NId8U9yvF/MhrhPvadnOoZ2ULObRR&#10;xG2dPV9H1H3bBVXXzKH3I32shgq8JiaexqZ0GuNM0xg366TjZ7VXUTbEz05AjGwu1XyMsaqZ+Bhz&#10;H8zatz06RAO3dIjUy1KWt2/ffrxL061z53Sf1JhTaqZa3Ogbzf0z19o84/hSZmPxKUfAG2MO7470&#10;GMsJ1DbPtG6VhcttN4e2HEPtkcUNty+emjQHSuUC4uEQdvX3I0Z73OVlTWiJBjCvhEXN0K7d0rpd&#10;mZjaopXyzRM5pPWtHHdoj1ytWVb45PGTjvRB5FCaSStsmu/Xfoj5cOfzOXGv/+iP/ggHbzebNS8u&#10;iyKbt29bdEvvYBV/fBBZeHMhahJCagOL+npdUQXm7si4HXCwcdjAqVM/Fr2UbmyzkwtYXcrg5q1F&#10;lIt1xDiRr9PIp4ZSkdRSo90wqAwzhngUmQBmPoDSb1gaABY3upmclNH2lxozUnlJoaqYLDS+Ex4Y&#10;suOlC6wWmBuPfeRRIVHL1OhkSNMzFB3SeUQN8HiQbE2K9kc3Sz5wgUQCj/7SxzC/sIhnnv2JdDHU&#10;ssitipQfUsHkZOlGSzSK/f81I4pub0SN1lLrMp7h+3r3/HksrizJkIA6hDrqWFlfxFf/3b/DkaPH&#10;/0Gbw2qtpMKkILt4nwxoptYL2Ky4kCo7sJAqoumNoCQn7xrKzIDa2BB16sTxO/GD7/0YH3n4YYxd&#10;uYzLly7hiU98XNOpV196SYYTjTp1h2WkU2tYX1tGNBzCJ594Apffu4wXn38Bd9x+h2zajx+9C9Vs&#10;Fn/xjW/AwwnhZgq9/d04ef9xPPjAfagX8yimUiikeA9yav5ZvPCkYdgu4yhYkBGFIGJDRJj3ieuB&#10;65HFNA9V/ua/c7OVQyM3ETWH5vAibWfLZENaXrMRs6nkepLYm4hyMIRoOC4EUZPHWh0Br0+TK4Z6&#10;syg2kmnI4XQts471TEo/i1bZjEeRdo+HeL2Bg/sOKPKCDojDe4YQbYuKYsWJLzdRan5JzeNBz3XO&#10;gQTt6+li9jc//IGaObNlOmQxPj49i7233YFkVx+coSja+gaUzclIAGr2+PzINMTnQ29HF9Jr6/jT&#10;P/4aLv78HMIM3taMyyWTGxO4bCN/HEoYPewWXcgunEhn0rTCjqywp4JmOmc2Zkuc/rdYVn+gM+RO&#10;QR0JD1dpSugwGRR6wAOdTomkjTEKgUyFikXN4yuziPDK5p57EnWvnEwamgcn6Hy3JBz7mWtKJLVW&#10;xubcFBqZDUTcNLlhhq1xNJSxgiWttyebvDScMFNjGEq0okGjFDIcaI/F4ktb0jZNRwWiNBo1IVuc&#10;DHMd8mDas3sX+gcH0d7VJYojkaFiicYYHAASBm8IgVaRw8KBOjZbK0UzFwaol0l/8coUigZF1NUU&#10;M2msLC/i+PGj2Lt3BNeuvofFhVnRn0gNZdwKnxsWLm4f15Y5wNXIkMmQ2hAd6eiRI3jnrbcVzExE&#10;RtorPk/cN6hNsSzA+dnsotg2LeDUmvskQy3GLpxHJZtBhJIHal1YlLi4/5Ku69Q/HaWakHpSrphV&#10;GUzE0d7XhyVSJ91OrGezuDh2RWYLtGGXFtOaQvMQj0ZiWyHNfIQ53Nu1azeeeeYZGX1Qz3j1GnMB&#10;11VIVMpVjI7ukwkPzR04STcmI+ZM4OUXjVcTfyJU/Hc24mzwLIORQhmFTAbZXEaDKKK53IvM/SPj&#10;gmYUdA6l5p5ogF8NKX8umxtOzPnZyaJobW1TRBDZMzWaTET8ciW9cWMc0UgSn/1Hn8dGOqPYC6Iq&#10;Jgy+gXwhh4XZBZna0PSEHgB8xkVX5f2xjGlEA2Th0z2I7v23I1tvYLlQRiMUQaXpxP6jd2sgPD05&#10;iZ6ODkSCAZz6/l/j2FAv5icncOvyRcUaRH0e7B4ZEjLLexVJJPH0M8/JrbFvZASf+/zn8dPnn8fZ&#10;d99FMh5DIbuJjmRMjSWbsnohh9xGWvFTxjXRrfP83hMnZKzHAo0Ir1A3p1PPCyOlyKhgLid1WjTa&#10;SqXSym5Vc8hC0qpVjMEZD3X6BfA55b5JBNcjRLQtHMbcrZvIp9YRdLsQtBA/FdjGQELFnRgmVvA2&#10;34uaw5oZLpusNduEq6n3YHPFTA1reSyybiJ663Doua7VG3D7fDhw8Da5md915KjW18pqCmfPX8Kp&#10;F59HNOTHQ/ffi2oxh+tXLipnkYMvyo5ILeWvAg1VSkW4nTTMMUwiPctsOKSzdMDl9aqGKdSqA7Vu&#10;AAAgAElEQVT5314VvGSkUKbA976ZYSY19yIOsc1658+Q3r5RxX23j+L+20eRQAX+agH+egXiXrD+&#10;ojyjXFF+tALvXU6hUDKj8rFhN8+KPRwUnZ7nhxydXQiF4qrpJienMDk5ibaOVg1Gq/Wy3OfZ2HOA&#10;S2o2Hev5nviz5Xrq9olO2miyjmOeKgEC4aMI+Xm2kY7flI6Z5lwc3HkDUVy7NYHnX3sPOS8QDFL7&#10;Z9Av0SrJAvEHQWw0UygjRaMmarLdXkRb2jA4vAvvnD2LEvc+kQu2dZxbDeKO5sY0iYa6uzW4UGNh&#10;GkVzsW20z45wMrW27YzJM0LJBRrMVY3VhNUgmebQGkFZDZBNM1XNz0G1FV2npkYyM0bCFFRbymBu&#10;Kxt0B5pneStpX96ZYWghh/yancNsU2FtTaJN+9ymlX4QTbQRajslwZAZLbDGApgs3o3WJH+26OJW&#10;syhEsVEzzaGVIauBYLOpPkjPLPe8HREcWwS7HVRV84iaa83e6XOf+xw6O7vwta99De9dfm9L18/9&#10;k/s391k2rrbplemZnF/KbMyZ5lB10xYUaLo+fsitD8OPKb77VsdoCjerVjJ5ghKcbMGtDbr+0P68&#10;UUciHMK+XcNoVivYWFvVQRWKRkURiMQT8AbDuDo5h1w+ayakbICoaXC7ZD1u6J40vvHJUCEY+tua&#10;Q4q9beSQF59TSKvpqtcxMzuH//urX8VHHn1Umx4nZWbj5atxomF49hJ/W4x7LlNSzejXxz8jFYCf&#10;180sLpWc/MVDtwiHIwcggxdf/CF+9KPv4cGTj2D3yH50tPbh8qU5fPPP/hJzswuIRVvhbLrVICrH&#10;khugJnt2oCwns14zxeFr6iA0BT+LfRZS+QwfrqKyfIgcchPh1IY6QsU2qJFpmAag6cDDDz6EocEB&#10;pDfXcf3GdczMzBjjGi0kg7oMDvbrNajPoGU1A7HvPnEflhZX8PzPXkSlUoeHn7vRUIBtgOZB1TLC&#10;oQD629rQ29qO2+64XfbMgXAIoXgc+XIJU3MzuHR1DDcnxvW+grEQljcX8S9+91/iiSc+DZeHBilW&#10;gOrfEznkveBdpXtY2enGWgO4vpBFAX6ki00srme1oRaKVVRrFbCZJAWXQdL7947iz7/15/j0k5/E&#10;5K1xLMzP475775Vb3qmfPY/dvd1oUjNYIwKRxsb6CrLplFCIe44dw0+feU7GTIMDQ4j4PAg4HHjm&#10;r/8a9VwGba1xPPDAvfjo4x9BSzKurK0C3UJzeaTzRRXPkxOTaEnE5RCYjMVkVMCsIhaoROO4eZHu&#10;q3BhUuRIfaBOp8gpnKGbcvNjc2gOf+2CW+JqeypsbMdNtpytlWNj4nD7jI6Y6CIPbNJKLWdWUdPI&#10;OBS6TPSxiHI5r0OcL8PCjXoWvpeWaAKRQBiPPvgwLl+8iFBLBInBVmMNTuoTEUO/R9RSurrxv2Vf&#10;394m85BvP/Xnxn2P1AlGjmzmRH2hC+GuA4cQSLYh0t6JYCwJF8Ol5RxIjaFHeZ697Z24fO4C/vjf&#10;/0e4qnUE3V5UCgXL3t8849tUUZNXZVNv7WkhqXaKNmAjZ+sN2AgaHt72z7D+XBPWv+MvE4pj9ktH&#10;w7iSqcCJRLCRzQldauvpRigWQ5nZYxxI2YeCHJmtqaxFwzHdizGOKTI7sFpWTErM2UBxcR6V1ArC&#10;ziaCTsBDepk+f8NQXnYgo6w75erLIiqS0PVN50tGi+hyoKacNUOdsZEbY+ZkwoW5hxw+fAj3nTiJ&#10;jvZO1JoN5IolZPJFVOp1NXfMruJ+xHVChzsW9lz7dFFk2DPzBqn3oYMgaeoBHwsnlwxeWHi4mnWZ&#10;0PgDHhw+dBChoEfNIXXCFVIMGctC1kKlKuSQJlA2msB7u7a6Jhr8E088gXPvnpXBmNpdPiecFBNB&#10;pZt0paIGhE2qLR3lXkk6GNc6afSk6F69cB7l7CbCbGqYKSuUyyu2BZ8/Po8hhwcDPX3gmUjXWeYd&#10;Do3uxdzKCvKNGhbX13Dx6hhiLUll2fKZ0rnTJOvFL1opJ/OaXtebQvj27NmLl156CZVqyVDD8zk9&#10;O9T6sdgnrYhaRepZO9o7TKxFhnnBBu3mmmfBTWdNovd2xrBcP2lQky+inDcNoa4FB1KW0YjMbFgf&#10;MO4on1MTT/fZo0ePav9n3iijLDjo4WCTBRzjQzgIyFfKaBnu0zDk3LmLaG/rxqc+/Sv6froncw1p&#10;wMl1ygDoTB7LS8vS6AlVVGFuKMxcg2TasNCUS2p3P9r27IMjGMbMZhaxnn4U2GSEojh67BiujY0h&#10;aQ0xn/nzb2FvIob2RBwvPvs3qGQ2EPa6UC7mcd/9J+WMXKzW8JMXTsnB+/iJ47j/xH04/dpreOm5&#10;57RHolaBj2BJs4ZENITc5oYounyP0qW63cjmcrjz8GGM7tuHsStXcObNN7XG2AALNQoE1bSRXs7i&#10;lmhPuUz2ABEMZhnSmMfsLWRDOFkC8Ps5rHE71ShR+8qYmNZQENfPn5fpTpADOAuRUQPDGod/h/eX&#10;NYPVIIoxwCxC5iOriLWUxdZr2siN2WJMdqtpOywTGA6kuc7ZWZBqHAgg2dqGu+85jkOHD6Gvfxi1&#10;uguXLp7Fz986Db/bgVjYh/npCawuzvNGolmtacDN/ShTK6Gnr1eSmVAgJEfhxYVFnRt0U+UgklFc&#10;zODMlmlmZUzNjDMm31kd+VxGsg8OLtjsEhlv0p7P4YG7WsCRXQP4yJHb0B/xwpNPw0uDuEbVRNOo&#10;cePAtSKXXrlzukxIOpkQ0m3KSdaWF1DuUdZgj82h28FhTADlUlVo/s2JSYweHEF7VxvC0RAyReYP&#10;lrVOuN9xUEfGkKH3GYkS0RqihrzYrOu4Z9N92k95CSPCCAw43Dobak6vqKEvnL6IDTpThyNCOVmj&#10;srGgmQybwXKde4/xX3By4ObxyrGeWcVXr19X7A7XmnEut+t4K8/RmHgbAytRSYlauaTLVVO3A1W0&#10;RGnW182aEeuCUWoup/Zl5esVC1adX7OQQ8sYRbW41UZY2kObbirbND521lnI1+eZIpMiZn16vNpv&#10;WavIcdQGiKT5t7xSrJxRW1do00r5Hm32Ef+pWnvL1Oj9hjRW62dpWlVD8f7ZgxcN8AkiMECbhS0P&#10;XuM3oPrKGmQTieZ+RyqrMqA9LlRLBTHvOLTUnqbBh8mYtJk6W4N/q96wEUSbsmrrEnmOPf744/jl&#10;T/8ybty4jq9//euiefNe8DqpXrOQVCG9FsPA4XRsI4fbzaGZhatD39LusTE0G4arwenIVr+61SBu&#10;NYc2WZjFgybNTk1XXY0aRvp70RaPYWNtRciHGjOFiLoRjCQwv57H6urylkGFzFfqdQmd+UASFWFu&#10;DwtAmlt8ADm0Ni/RSq1fbPK8PrcOEKILdAf7F7/7u/gnv/mbel1tuVZujrWMt9wJdaEtxaU9OWMp&#10;ZTi/5P/zALc2bvLVGPzgTCObncM777yIN14/hQdPPoyjd96LcLgV9XICf/gfvo7J8WnksmUsL67B&#10;6fBoyiQhqpWXZlsF+3w08QhqIak55GS7XldTxglXMZcVwiMqFOkT/Nwul/LbciVmuBlXJlrWswhj&#10;QdTf34dsKSfaEQX/FKVSW2dHggSI6ljW1FwoVacDLe0diMdbMDMzj7XVlKIn6MBJ/SLvLTN4+rq7&#10;sbuzC+5KTdPPUCwiV7r2nm6FxzsYAVIpK5OPGXOLqSVMrk/jn/zWb+PXf/2/QTgUl77oH4JWikZR&#10;7rclpx+ppgOTGxXMZSpo+MNYz9SwvpGDzxcy9KegF7MLsyqu3jrzJvp7+nDm9BkcP3YPAj4/xi5f&#10;wbEjR3HxwkUsTE3hzj1D1sGTRb3KpjKDzMa6Go+9e3ajNdGCnz73Ewz1D6KnrRVzN2/iytl3pXP4&#10;yMMncfTYIYTjIZRKWZkGOEldyxewmiliaS2Fmakp3HXnnWhrbVFuDxtArl2uCQ4luBaksambhrBe&#10;rqKx1RyaJlLIISfrohjy/htjjZ2OVzbPXU87J/ycInncohESmeIzxp9b4mvxzyxtAQsS6h/9oaCQ&#10;qfJGWo0qC42utk7cfuAgxi69B2/ThXgwjIfuewDTdNMsbiA4kERLGw1GWmThTbTCG2BzaJCCSqO6&#10;ZRD1F3/5F3ptOTRWqoqCmV1aQb7exG3HTsAVjqFzcATeaBxuhktbKCONlwJuD7qSLXjr1dfxzf/8&#10;J4iSJlIhf9hoUjTfshs56xRSUUFak8XXN5RcajUtUwZriKSQKkscb2io1n5pxVq8vze0D8b3f13m&#10;CTxwxdyxyPossnSIeOH0+5Ho6kS8tVV2/JmqEhgta3vDVCAKZvYh4zQqHZHTjZzHp+YwUKsi6XKg&#10;srqIyvoqwo46QqSVkorGjltUUmryDF3GoMIc6DlQqNSkOeweGMbS+iY2c3nUfVwfZirJ77fDdXkt&#10;eXgRbTlx4gQOHTok9HlleU37EeM6MoWS2etdXhW+hVwB+UxW2lY2FqRTRkkjJrWNAdVuN3wuN4o5&#10;Q2Nkw0PXQR76oYAXK8sLSG2sIh4LYv/+3cp0pDNqgU7QMjWh2QafgZqm+nyvCj+u17GxnpJb6Re/&#10;8AVcunAR4xMTZuDG62kNDWTwpIaoqiLGrBdTELBIpGabeyrdn69evIBSOo0InwtSm/U5XWLHGDOW&#10;OgbaOtDZ2i6nbjZHoUQMPcNDopUSKVlIsTm8glgyKe01GSl2cUeqFJtDFhF07yVKRwTjtttuB4PU&#10;c7mMUCkOkvjeSO+kuQnROzr+xqJx6X55FjCOx0bdeN6YqTX1gbwEBiVnsyAzkiKD0i3k3EKS7KgA&#10;6q1E7yyXZX5GRJLnFbMmyQ7hJJ8DA+pcmEeo9W5pirzhEAbv2C9t3c+eP4X29m58+pd/BWvrJntV&#10;YfeWQZJo3oxXKJVU1Kytret15RRuuWny3nDAQFSynkgiMbILrf0DmFhLI947KNfSzWIFjzz6qAyI&#10;eOrfd889eOG7f4Xq3AJO3nMUcxM3sTw9geW5KaE5R+8+ij37D2BueQXnL19B38AARkf3KDv45uUr&#10;OHPqZdRyOVERk7GwYqqI4OYLWdTqlHsYyi2LMKIj7R0dOHLkCJYWl0zkiDVM5/piuDj1cWz+qT9k&#10;kyGKnqiTbBbMdH+rOaSHCwc0RHtpkBQKIhzySy4S9/tw5e234apWEaTOT7YIFm1NUWTGhJ/IlQzn&#10;LE2o/A/qBrnbJqmZCt2gNjuRHZZepG6aZ4LUdMNYMo0nGwUOqLt6uoUi3nXkbhy87QiSiRiuXbmI&#10;l154DpnUKrKpNSxMT6Ih0xOnQQ9Z33Qm8ehjjyHkD+ocymxmhdTKJKfRxPziohBLfu6aK45qk002&#10;h6UFVGtlvQveCzrJ1uvUVBkH/hqoGQzCUy3gQE8bHj1yOw52t8CZXYe3UoCnXlZzKLMSPrtlmtNk&#10;dP7ymvBesuni2tOA0wpS1lVwkerJatADj8MLt9Or+pAxEmcvvItEexI9Az2oNWtY3cyhWDGZkxrU&#10;NeuqpYzpkEHc5Fpv6exk0ugEAj4OjZxq4qm/r9GP3e0XtXZqbhkvv3MRC/STiMc1FOL7YcOurL9y&#10;DUWaj5E541BFrgEgf/Ce0VENZiYmJ7cQaiOrMNFFYl1IV2wYKloPFkJIPaNOL+u9msGplFxbzZKt&#10;aeOgxOSu5oWY8zlWJF3TRg63m0OdRzqTtqmTW2eoPdDkeUD9useY9/Dv8HnhScg9k7Fk1izDSLcs&#10;0Ecgyocgh1vNoUXnNhIa8/xs6/nM1zR4tN1MLYaW3WzycxLFJoODjDOy6Dj04dc4VLQNzRgXQtdV&#10;7ne2eQ/XA89AujK/+MKLOHvu7FZjbQ9m7Ncxzas5lox8xTznrNup2eaZwCac0jwyF4aHhvHMs88o&#10;h16Iq9VXqDm2mmAbQdxyK/V5w8o5tI8/uync7kbNC5srarQiHyyCzFfMB7Bc61T9MCC+qkkw3fdG&#10;BvpQo7CdfPByyUwryRv2+uEOJzE+QYcry6pZL1eXviIWDYuPy3weoYekVtkL0n5N6+IoSmhr0sGD&#10;rw63lxtsE1PTE3jyU0/iX/3e/6xD1Ep2lLelkW4bnND+NOIBWxum+fftxthsotxMWKTxQaJddwoL&#10;8xPIZdZl5b5v7z54PX7Uqg2sTm7i1VOnlXs4fmsS4zcmZOXN5o30UFIYTJNo3Eup++IUzk1kRUJf&#10;l+gNpOQZrQfjMYw7KF1JuWFyOs9NnxTE1LpxoCSlaHhwSBQNZRhVSkIO6TDK6S8LcOar6X4AW/bl&#10;LKaKtOGiqU8wIPoLhebawPj+6g3ldyUCIQz19KInGkXAytPi/fEFg6JJ9Q4NIZRMIJCIIdHRgXQ+&#10;i1sLM/j+8z+WTu2P/vMfSzBNTZXoAtI5kLLkQLNmqCsiPe+89DsXoG0gZdXp1WYRTbcLJXixWGjg&#10;vallbNY9aPoT4GzQ9mBjrBmLzomJSTVQVy6/Z+iZ+ZxMkPp7ezA/O4uRoSG8+soriIZC6G5rlRax&#10;zHgRGq80qtJNrK8sCSE/fuwoLp0/j5WlJZy46yhuXLksLdJjD5zEkTsOwO2oI7u5jlRqVU2VppCc&#10;qq+u48rYNQXj0uiHqMTa2qoMNLjOZBZiGSFxqs+JqHSo1CyUSigX+N/GbMOIkutqEoUAsDC2qBTS&#10;KKrQMEgUJ7WGRmQQJD4B3NxoSpOMxxVfQX1rOpVSUc1Np4YqAp4QYuEYyqSelVnAOzE8MIQT9x7H&#10;G6+/IfdcDjGYQ0Sq37mxSyj7HciX8uju6cShuw5hYLhfqA6zH/mbTSmRclJsnv7r72NuYQ6+AMle&#10;Bi2ZmJrFWjqHg0fvRbCjC+GuXgTbO+Cn/bbXrzXKgr6zpRURtxfvvvQqvvfNbyFAWrXMY0z+G91+&#10;7S3MXlJqeGRGYhnVaMjFZpLFBYcnnDqzULP0doanaw2SuKIaQo3sQ4R7jSgpls5ALnssuDUxNKiS&#10;oQsRDTCIlXTWdGOjdssbgD8cQ0dXDzyJKFaKpDiVdShvWb2L3WCmlbJ9twKiSzRN4BSVzxQRg811&#10;FJdnEEYJEVcTXl5vq1CUdbgOGcNI4OcjRyJHPXMwgt0Hbke6UMbNqRk1EKIAu1woMLM2k0cwlsCh&#10;u+7C8K7diCcTaGvv0Hqbn5pBPBQWnbQskwlO/Guin5HWSe0anXhJTSzmC4qf4IRUtuhE36wMtrpl&#10;IsNiQmiLnF6rKCiayDihdnW2SyOcWluRsRIp2fx+FnFE1WoNk6NFBJDPDP9JBODLX/6ymoXZmVnM&#10;z88jkWC2lzn0+Ut0u0pF789QGEmudZjzx0ftoRlELExNY3VmFt0tLWoOacYjxKtYUFgwdd09Hd3w&#10;sfUsVUQL5DCkf2QYFcYsuZyYXF7GxOKiGmnu19T92u+DrxcIhPS6MtnhZNzlxoH9B7C+sY5bEzd1&#10;jprgY6C3p1f7yNTElFBHNmxsOIhOE9HjQEAGaFt6SuuEk6bYcjbmrsMMRoueZAxybMTaqWZMWY5l&#10;Gr1RS+2Dz2s0WYa2SB0aDbJMk22MVczZzTMg0d+rs/TKlWvwuP341c9+DkvLK1heXtEa4+fh2S+q&#10;r7T5Ji6BjSi12MouI2WLgzPr2eF7Sbs8CA+NYGDvfqzmy2iGogi1dGAtm8cDDz6ITHYTS3Oz+Ohj&#10;H8HZU6fw1jPP4N5770Fne5sioK5fu4qZ2RkkWhIIRIxrd1tHJ3YNDsORLuC9cz+Hp17B2Ltvo5pN&#10;we9oKDeYA1buoRzg8bmn+6xNbSPCxcaCukOa1LzwwosIhYJq5jlkaDI/jjRkalO9fmkU2bCzwLVR&#10;GD7zdgg2z0E+ozT1i8TiqoWIsrNMpxHVuTNviB4b9rgQoNRFwx+NtYTkc7ciQ4AaQ64l1ltybuT+&#10;tMWQsKRFO4bjdnNvgIBtW8Jtor3RVAm1IPLSbCrbcWBkD04+9gQefugh1URvnnkD7108j4W5GUUQ&#10;rCzOa8/nZ6bWtW+gF5/59KcVt8F9iXTxM2fOyFCI9NuZ2Vk10xzuOz1hOF00izFrhsVwJrOpAbfW&#10;kDIcKUcyjTbPe2oxd3W24+Tt+3F89wCSjhIcmVWgsCnHUlMTNlEt0ZiGXhdWVh6p1F7D8KDEgi7t&#10;PDfkheExaLbor5b2jucGDxqaA/La8dxNb6aRZ6ahi4MDokg8Wwy9kIP6rUrf0NlkBKPMVw8ze6k3&#10;5ECmqIGTcE6XD8W6ExOzi7g8PoNbmaJyBqM0anMZvXiR1OtqXYwFPpc8BYXQlmvw+PyKaGOcyrnz&#10;5y20zBgNGXBk+5cNpBBwkTGP06nn0M4yVBOojpkZ6PQQMJ9H2laLjsz9nwMyW4zB/TbC60jHV6Uc&#10;MMqOmkfjmkvGgcnRNM9Qjawt6WINvZTfy99EMck+sh1PNcy2tKZ8T5QPac+Q6ZFBFFUuWovXfE5K&#10;JEitZ8yWXyg1h3FEUynhICNMxnler9gUPEM4oKDDentnJ1pa25TLmownhHozRivo98MV9MLpcenc&#10;ZzNoVCrMinQZ91ZqwcmU4Z+7nTJuonv8cz9+Bs8/95zqdtaJWuNk7/C5tVyDbX6jPaS2Z9U8u3iP&#10;FMUkUzOfhnY0x+IzlkrRCbph5HLsLYj8VxmDZq59vVb7UqW08ZTD6w8p59B0j2ZCtHPibS8UXUy7&#10;W/1gf2iaQyuE3jRSZlrICS5vFYsSmpcE3G4d4LUSM9foUsXRjgeRti5Zf8/MzYu7ruy2UkkTp0Q8&#10;AjSq1sVjcxjebg53ZB2a1zeT+G0YvAGvn5tHEwtL85oK/tv/4383dA41hXx31gRE+To7u1+DNJi+&#10;Qyt8q1U01DS62lH350ClXkRqbUmGCrTMJi3P62SmTwbXr17DjXeuIrWUQigYxdTENGZn5mSZTToJ&#10;Fwst9dmgmXxA083bDxbF6W7y3ekCxXw42qnbglurKeJi4MSO75fIESmnLBLYzAsRpDkCjWvYiJZL&#10;Et4amJuINx9oMzmMRSOIhDm9pIuqE/NLS5hfXkKyow0rayt60KhH89Wpa/KgIxpHX1snWv1++Nkc&#10;us374/UlbcFB2DweQzCZQPfwEMLJOBxBP965ehmTs9P4V7/3ewhGozI1MTEErKlYxstI0ur037dJ&#10;bbOXLfMk86CT2dJwN0CCTKHpwlKujjMXb2J6NYuKM6RQY18wooefd5I6j2tj19Vgra+tqcDkMKuv&#10;t8sUIaUiRoaH8MLPnse+0X1oa21TfEc+m1HAt5PIRKOG9Noq8pkN7N+zW26nF86exaHRAxjo7sKJ&#10;o3dhV18PYgGPdIfMeKK7Iu3eSfNhbuHKyjpOv3FGzf8999wjWgF1PpykChFi7IClN2XRRC0vw75Z&#10;0PB+cK2xkJI1uSbqhk6sorhiC/PZoBgqoZoh6dVM46XigIc6KVGcPobC6O/rw57hXehobUUxm8fG&#10;+joKmZyuEym4wSAnYwkTeJ0jGuvF0WNHMHZ1DFNTk/osIyMjuj/Xxm9iNZtGhdNZjxNtnS2478ET&#10;GN4zouzGuqMJnz8omkpLsgXP/80zuHTlPXhDtOqmFsSB+fklLCyvY9/hYwh298Ld0oZITx+S0RYV&#10;Yx7qLNwuxEMRzF67iXMvvYJr776LIAu3WknGJBSqk/qzPQk362oLVbUMGUxfV7cmwiw03Pp7IlSJ&#10;Os+GihREmiSwaajDbWnT1DeqgOPeYQ2XeJDJ2dGBQrEoO3GLK6+CRGMne8jBJpTB6J4g2jq6EOls&#10;QwbUHVf0c7kniF4pkwWzV/MTqTnkVJOsH1KHGkCQz1FuA6WlSYSbBURcdeWcicYmkyGjSeWDQ6q4&#10;OQCcyNPoxunB8L6Dyoy7fP0m/H63kOmV1AYc3gBG9h3EnXffi9bObniDIcsG39D8nLU62kJRYzZT&#10;riqfkAXR0sqyiQmqV0WF4x5aYuNXbWi/YVGn4kNm1EYLwXtFoxqZkjFSBSZwm19fW13WszvQ34v+&#10;nm5MEwXk2mfumtguxh3Qbgop8mejwc/xla/8GhYXFnBl7IroY8bC3DgQqlQgqkL0nMYsFsWUjavJ&#10;qiTC7kHQ60NqcRmLk1PoTrYi5PVKg8zXXFlfxdDuYekemT0Y9fiR8AXgLhO9XEcwFoMnGUeeGr1S&#10;CYsbmzL+4c/nGWSbH7BJ0LBNkS8sbkzxdscdh0Vt28isY3Z2FilFPzTQ39uvvWv81jhisQRaEqSq&#10;muKkSNMqK+7GNIdWVptML4xhw85IFt0LTudtswJriMI1nOUeSF1opYxEPKmBln3uk84kk7OmQf04&#10;4LMn87HWVnTu2q29fn09jZWVNXzlK/94qzkUEKHm0MgiHA1jhsWGlsNQNqUsqIha8jpzvxOKWalg&#10;DU542juxa//taPpCqPtCCCZacW18Eg898ghaWhK4cO5dHLnzENanJvDsU99GR1cXhoaHpI/Nlwoy&#10;AOvo7tJgis0ekY5StoDVq5OYvD6G/SP9WJ68jtWZWwi4GghagfIsJivSKBunVpsKZ/SFDrl5dvd0&#10;yaGUQ1k2utSthhOtcHh9Rl8rerlP102RJNbgzrD8zNlOszkHDaOicURiSbjdXrjoLMscU0cD755+&#10;DfGQHxGvC4EGB75mn+dRKjaJ/kn3SqLaRn6gPDgrG9AuKHfWfVvNwo6m4cNmtSrOGZfj9W0V4YFo&#10;Er5El6z1H3zwAQ37OWC9cfMGzpw5jTOn35ArrRAylws9HW347Gd+WfUi60OauPz8nbcluQhHw5iY&#10;nDZrS7Rr46zOoQNpynazRno1n3lDn3bpmTE/n0w2FzqiUdw9ugcP3bYXgxEn3NkVNPMboria3biB&#10;ailrhu/UY1oh7dLoWnl+1B3zudKQT4iaaY4MbdAMUgyiYyRRHKwyJobXn1RgDmGFwll0Rtv4Z2dp&#10;Te0hzfoEirhJKa6qdhYrwTgIothwYnJuCTemFzGZKSnugUM76cXZHDaaokeXaGinqBBz3hfqTg0i&#10;ycbbvWc3rl+7Juo2UVxDJbZ7AQ4VzEDCllyxXlTGoZVFyj1l+xfPFwIvBqEmshdvSZCPbggAACAA&#10;SURBVCIYCmMtlcLy2prORTZ1qlVKNAKzm3hDEbaRLO5R/D4Nsjm8MEewBUCZ846/6YOhQQs1q0VT&#10;P28bB5lBm800MM3hL/4y9UBTr8W1wrOKEVq5XFHvPxiKaH3RLIrSmD17d8s8qrOnC9FEQgZyopET&#10;Xfaw1nahyegQoraNEnKlvMmQTaeVMUjfFbIkpOPO5fXs85MQSY3GwuobmCN98exZGRRSn8q8dtY3&#10;ZMOY5pCdi9WPWGfWtvzlQxo0l1NxfFyrC4sLqhUVMaOhosk35U3ns+S0aaW+QHi7ObR+5odtDH/f&#10;5pCWuAxC7ki2bKGH0vRwit50INLWqUnze1fGxMl2e31qYqIRZsSF4Xby4jlkqsJiY+s9WmJrM8+y&#10;MxmpGzRaQsN3ZuC2G+upNbR1tOEP/9MfCn43K42dM7dW62HeQg53XuAP3QoVS8HpNJ3rao0KSuWc&#10;NpiAy4300ipWZ+Zx+ewFrC+toieYxMbSumhDRBJpMZ7PF6Wloc003QnjCWpHsmqQN7NZMK9uM59D&#10;hvbKpaJxC/QQJaQjlEvTGW7EnESq+KS5gNfQZTkV5EFK04f5mRmUi0aXGEnEEU8Y23FjsMNJQUWH&#10;L4t8TojpOspps98XwsraOs69dxEFxoHQHIX5j6RUNRwqdjqjcbRF4oi63LLO5rSHEykvH5iAHw4i&#10;AqEgmn6fmkJvKIjukWG4EnHMLS7g8U98HN19vUL7hBLa/aAdR7HD+GhHZ24mMIq5sHF1swCqToCz&#10;qWITWMk28NJbF3HxxjTq7pCmtBR980BhMcHCb2151aKQVbC8OC+Emtdg19AgWpIxFZ9nTp/W5Jkl&#10;OA+21Pqa0A/qAJrVKvKZTSwvzKvwHt27B2ffeYde2vjVJ5/Elz77K5ow14tZFLNpZQetLC1gZm4W&#10;UzM86EoqkGhfvn/fPhw6fFibiKbllbJp5Kj5sqyVWTTJBELFl6EX0jWVcS8cLnAaZ2zBTSRLoUTK&#10;lUEVRIWQQN9swJwg72wOZVtdZxaeR5buB/btk1aKVD0OGIjkqjnO5dWF+Dwms3ByahKra6u46+hd&#10;KrxffuUVFa4s3kgFpO6GDSAbQ4+fsRx1xNpi+MSnnkB3X4+hHHIq6/Ojs6MTb5x6FS+/+gqC0RBK&#10;pAo1GWSexcTkHIYP3IFQdx8akTiSdMht6Ybb44PD4xaluVmp4Xvf+jbmL1+Fm0MQB1Au5YR8qdil&#10;2Yd1mGtPszZGQyk16J9aEu43XmOhzdeX4FISDBNEjSbzkjhQYYHNHC3jsGe5H6gB4yFo0D7GKpiB&#10;D4s5fidRCU6NzR5oUBoTL8GfyALTh0RLG6JdHagTBRNV2GrurcwfuznU4WZNm+syX3AL3ednd+c3&#10;UV6eQriRR8RdNxN5Mjp4gHEBaKJiUANdDzrhNUiSd6J3ZA/iXd14+9wFZItZuluJwnvn0eO4654T&#10;aOvuE2V0enZehQAdI8UGoeaNSJLPL0OEeLJVCMVmNmMQblKkiW7bkTuciWsQwgKLWjYiRqR5ms8l&#10;6jwHMZwwl2mHXtY0lOjh1PgtbKTW8NCDJ3WQMtKCf1+62jpR87KaGJl5WVQh6uQ+9alPyQjo1Vdf&#10;1de5t4kVZRsN8flgYSiWi3EVZANlF0VcG2FfALnUBhanptEejSkqhM0hn4H19LqMOaLxiGILAg43&#10;QvQazBaxvLQETzCAHNEOGsEwbxdOpHPUSZVRr5qsYK0XD1FVvxoJmTFwjdRqopVSe+gLsXhqYHp6&#10;Crdu3pJ5DQsO6qUHBoZMJA2NK3x+y5XWxHVwwMdBkzSW1mcTcmitAxY4W8YOplLU+iDdm3sRdZ3U&#10;E/IXzV4YNWG7vBIF4L7Gn82BpBn6mZ/tC4fROzqK7q4emUiMT0zjU5/6DNY3Ulhl4ahnksMqg2TS&#10;clrUJ8uQgVoy7mdEiVm8y25ea6mKDPk7bh/23nYYbb2DaHgC0hteunYd/f396OntwXmif0TOs5uY&#10;fe8SgrGokCAWezRhI72+f3BAn41O4XSdpRt0CD5ceOdN7OrrQj2/gesXf44QER23Ex66GzJ7nv8j&#10;yp0xtNPohgPyWk2xWfv2jcpyP7Wxoc/JNdxNVFJunBWjMZTmk4geUX1DO9dzKb6eAw6yTXxBNYeB&#10;IOsgDoIaknh4UFdzmAgFEPG51RzKfEsNYVMeEKQaGoaRMS+TfkvMAcuNfSdIIB2VqaE+rEF8fwkq&#10;zRXPDwuBUKac04NCwyPTpHvvvRcPP/IwDhzYr89/a+KWootee/11TExMaADU0ZrAV770RfMclYuI&#10;hgK4fOkiLly4gHAkglvjE6qZTOYhmzODIvH5oHU/mVCkLHONEEUk+mccKjl4cYvyGHK6cHhkCL90&#10;9A4c7IggWEkD+Q3z3DHOh9elRN2i+bt8JnmN7MaPtRNfT0iQuTlGM2jVovb5IvdONizMzyargSg6&#10;B/1WJrh5rGwHyw+GkZP+yevHRtnL/N0qmUJFDSFqPJM8hlY6s7CMm7OLmCvQod0p9LDJGKJ6A6U6&#10;kGeTQgMcyzmTBT8teBhbwWZsdHSvao6xsTGd82LLkOJoAT5qDm0Wo8OwizictF2q2UzrsyrihNIE&#10;1qDURofQ09en5pModzqb1RkgA0gnAYkK1uYXMD83L8d4E+9AxI5xVBySwIAWDocomk0njZSsNWvF&#10;efBFabwlXR7N8chMrNrUUds4znwW1lPcJ97/SxxA+qMIpawql3R4ZA/a2zvQ3t6J9s5utLd1SDrB&#10;GoMUUYFGKgu4XtgHVNT8b6ylsL6yivWVNTGuVtMryBdzRiJkeT3wrCPtUxI5S3NIqrLiZlwONZXX&#10;rlzBm6+/Dp9yieljZJrDusPElcnQRpQ6iwm1s0H8kN6Q38XX4FrV8wkgR38DIf3GzE9NqtLsPF/K&#10;Z+hWGow2ms2mw9i7m5/6D9EcGqsXDthJDaD2towEXdYGBmSkQXqpDDVooFGrwxuJiZ5Ex7JrN29q&#10;c+QFYcdM2mOAodku45Lmj3BKxAmH2XwVBmn5rdpmpfZnoDKOQbq0yifSwvDyr339TxShYQ48wv/b&#10;ER025Pwh1/cXv0Sb/XITdUcdTVcT41O3ZM3LqfnGwhLWJufhKdSAbAmDbd3/H2XvHWzpfZYJPifn&#10;cHOO3fd2DmpJrdSygi3LknDEOGDhYYZZPGytYWHZpXb+WGoKGAp2dhYPTE3VbrFgg8DGyGacZSPZ&#10;ylK3pM453ZzTyfmcned5v+92SzZbS9td3a0O95zv/ML7Pu8TUF9dV6PIC3H37v2iRty4OSUUaOfE&#10;DnR0dSgsnIXL3NIitgp5xUHkigVlEW4xqH5z3ZA/IluaWkCXRTSVEGrB8TWpqGwSuRE4Ih/oHxBn&#10;n/pEIpPtXZ2aVrHhUCAmNWO1ig5VHoK8aOmGxwOuTAWz1yf3Um+QOpoaVhaX4KnRZMGHtmAEHZE4&#10;EoEwEkTUKGiVzigkSim1hgiHaLOIiheocWyeTGB83z6MHz4iJLOtowNtne1IdrQjkYq+i8rgfiqK&#10;cX7XRNc5kVWr34oU4GdOp7qGP4hMsYabixt44bW3cf7aDAKRlPj2FDATCRdNaXMLmY1NNVTcvNnM&#10;JjKbG8hkNnHs/vsUU7G+uoLTp0/jrrvvNmfFSlkTWSLXvGzYYLKQXV1eVujovffdi/XVVVw9fQpP&#10;PPoIvviF/w5tsZBCbCuFHPKcHK6uaLJw+swZnD1/DhsbGdxzz72KfyACxo3KRl0ibhby0kFYPIVN&#10;rNjAmhMim1XqE20iU1djy+mtdIp8j4WcDHWko3MAFNeASSHBbiCsKKYOfYkW3oGgIiEYZUHB/NjI&#10;KPqpK/WyQc6gvMVgXtJBw1hdX5WD6c5dE0Lff/iPP9TFuVXegl9B8i0EQfq4D+n2JPqH+7GeX8cD&#10;Dz+I0Z3j8AT9otSRftbV2Y0zb53Ed7//XSTSSbno8aMnHfvi5evoG5tAengM1WgMnWPj6GqjG2ab&#10;mi1GZRQ2M/izf/9HQL6IBIsaTlfrZTmjEsElImgRN7Z2XOqbu7m3rbN5UAfUrpiGQtZxDbScxoaW&#10;4ixPmIlJ8k/UH7iN+++4h0qz41NEB5FTTiFoilXxhuALM3DX0HEW56I0cjLIhs04nIjx2bd3wBuL&#10;aRrhIv/8uUsP5l/ahq74GXpJUwqiVeckoYVgKYfKygxi9TySPjosszmkusans0q5aQ69VF/f40GV&#10;l7I/qMawZ3gUx0+dwtLWGsZ3T+Kuo/fj6H3HEIqnsLqR0feV1XWtRVq38/mVNrfQFUtoKhOOkPoV&#10;wMLy8i2qkqbBpukUXdTjF+BAkIPrnM+ChZpVJEaTZhEj103GKehObCjupJDP4DL1eskYDu7fq6l8&#10;rcZpYdmaRDqPsihwMs+49hl/QFrmkTvvFGVtZWXZ7PN9HtsDDj9HoEzFGktmTHGfa0Uo6geIhyOo&#10;5gqilrYRDJOzopm9sIEdHR8VGEnHVX+jhSDpYNmimkNfJIyFXAbrtRr6JyfRPTSCrVxexi18fe5r&#10;4ASJAKCxPMy9koXI5ORuNcwzczdx7NgxFUiMRpibmVOxRRoUi5uNdUocAvq5UbIcuqaKK7My5zPi&#10;M3Zp6Q5KsM0guh0aZdO0Tbktl3VHDw4Oi7ZqTY0VSnxe0j/TmMFpQDixYFbZIx/+sAr4N998C+tr&#10;W3jo4UfkCcAC1S3UNMUk+EVpg2N0x7NKZlycIOZtgsgCU+yJag2VFpCr1DAyzuc5hgpdHz0BXLx6&#10;XTSwVCKOQm7L3JgrRfjqVRVpcn+mtpo6wXAIxx48piaPTSMBS2o+g94gfvi976BayKA7FcOZt96Q&#10;uQrdNhW/1WjpO/8NUostFodFnV8NcjKVxP79+zE7N6epWTweV7HZ0TeICs8hx2qfUw/l8zlNjwEC&#10;1IHav0fzIDaF0TidaMMmwyCIgAYCrQZOvPoS2uMRJMMBhOiF4BhPcUKoiWGjIVMXvlaeJ4rIckEv&#10;ByxT7STKo5tr957m0JUQvadIInDCfWZ2/QZAMv+v4TEDDK7hyV2Mu3gER++5R7pEUvZOvP0WfvCD&#10;H+Cd/+YJUSxu4XOf/QxGBwdQLRWQiISkxX/5xZfkwjk3v4BMlo6OHk3J2PS6geFkT1nsSVATHt6l&#10;vHtISV1bXTXgqQnJYfYND+GDdx3A0fEetKEMX3ETTU0IKTepaHLI5tClpGtC6Bik8H1IKxahs7Dj&#10;O7GdG2o1qQFd9gyY92oyHoKjZLgYQGm1tuNM/67Kx3mwbKJ8QRlf+dgUVJkBWxCex+aw5Q+BGc5z&#10;Syu4PreEpQpQrDbgC0cVRF/z0LW9iVyliiLfk7OGeM7z97gG2GQMDQ1Kp3jirRMCo8xF0zId1fAp&#10;D9eAVJuOuvpIR1vo6FK1P4l1+kICeSd27cLYjp1oa29TQ886Xxp3yVjsW8Tnw/zsnCb21HTybCH1&#10;n+cZv975Cxdw7dpVuRvH4uHt6Br+Hj8D5UUSjCqX9efZuBKg5X7ifnGNZXhu0gXXpnTv+eYxE0eC&#10;Alw3n/ns5/DUUx8W2ElGUzBIGRvXBSnGdRRKBVGEyYRZWKK+2+ofmp1VipQbNRGUNMqLzi42riE1&#10;t3xPcTouc5AS4eSZwJLfyc8kXddiTliLvv7qK/ibv/orDSfMaNiacc6y3LSEnzk5tKnJT3+TcRSB&#10;wBp279ktsIZyCt4P2VxOzBRR47UHvE9Xy2vPeKKxlJpDPkSXUuMiGu9tFP85tFIrXgz55WFZLRcR&#10;C4ewZ2JC0zVZl1MPRd0UEaZACP2DQ0im0zh/8RIWl1csyJLhrvEY4lFuRGsOg/GEWRpL32Euny5o&#10;z4PNej074AItP0IMGiYnPxqRpuBLf/olHL7jiFBye44uakPNy7u51v90s8gdxtPag9mlefzlM1/G&#10;3NwsupIpDKW7cGR0Nw4PTiA3u4Lzr7+NU8//CEvTs0KNDt1xlxz6+P3e++7H/kMHUK6VRdvcymxi&#10;lRqvXFYZgeVaVZQAun6ubK4jVyoiXymhxg+aTQ1FGRQrE8UiqhgJW9aMB4oXYKNw9swZ0X54WLJQ&#10;ZWQA3yUjHDgFIxWSvP90OoV0KqVGkRfu4tKaqAgMVCb6w5PzzKmTuHruAlL+IFIMTfcFEaXWgyiI&#10;dAABTYEY+Nzw+1FqNVBh01arItbRpvDgntEx9E7sRf/AAJJtKU0k2Ox2dHehu6cbkbDZd2sSLNKv&#10;sUtVMDkTw9tXPz9zl3pQbnnhCflRKANrmTKuTM1jZSOnQ6tYcnRHpTI2N9exSsrs9LQOaHKxOQ0s&#10;yumMbocV9LO4DQZkSa0YDroUKucsJIoB6QyZTNbCeUtlnD9/AQMDg3IvPf3ay7hz/1789m98EfGA&#10;V01KJOhDIbOJ2bkZbGYyOHX2NF5/87iKx89+9hfVEIrCRUov3R2Vc2Xhs9KEKPJEfmZqUpmbtbCw&#10;oDBZXoi0NA8GLdvHTDiq2NzaEMec9BhpDR0tHP8tDY3UHFpQq+ilcm00mJCgDqeQ5L3ToGd4cAiT&#10;O3cq9qKVbzC93JzBSHUlwBAJ4+rNq7hw+ZL2YKlBq2ovor4Qhjt6MDg6AH/Yj2gyiuWtZRy48zB6&#10;h/plrsBnS4F7W1sHbl6+jm/8wzcR5kSeiB4blmoDZ89dRqpnAH279qASjqJzdAzdHf1IpzvlBkaj&#10;m/zGFv7zH/4xfOUKgpUqPNR80I4g5NP0SnlsjokLLxA3uN1F+d3JkAV584l5RfMj5ZbTrgYjRZo1&#10;BHkWsTjkd68HccbaOGJ5J07SdD508QyHMTo+jrb2DiwuL+Py3Co28qYTZZQAkTwWFIqsEfWHf69p&#10;KHM0gUAijVgipekrkUplnAkMuz2ByEX2nOaQ75XTCU7aVmYRreeQ8pJWyvVhGmsfmx195gawNLiP&#10;GE3BvDqK7sNhDE9OIlssYnBiBw7dfTf6B4dRLNdF8aW7LSmwLNRkh1+mhsGLeDCIrlQKiWQKW5kc&#10;svkiVtc3dAExeoeTFlLxZYxDilO26EydDCzkhI7PVNpDXoiiP5PyKRsgXZJyava0ZFBDsGR+blo5&#10;otFoCNms6RrpBEjdomUWGv1QaDSd2oIBUbjZRJ05e8bolOrVjcuuBtRxe+aFag28G2vB+qMlAKVe&#10;LGNhegoJ6gVZKNLNWplrDUUDkUpIXbm/CUSUzl1TA+gNh1ALBXF2egqp/gEcue9+UbdokEMdn6v5&#10;IRODmj7TA9rkmT/fsWNCjow/euE5HDlyBB/+8EdUPL/68qt48403bY+yWcpkVeQwTkKUK67h90wO&#10;1Rw6zeK25pJTMDFxHJ6nA9DJ0MbJ0OUZxNfZ09OroltULsfpjw0im0M2iaLzulpOrwcThw5hayuD&#10;1dUNUbf27t2P8R07FXtkul3LGuWZ36y9G7RSvVClO3NR554MsVRHmLaa+Xap9i5NDHXm07yjAemB&#10;WC9wCsO1RDlAMbtlk2BR/Bi9xSaxik995jNIOBNFUrD4HvoHhnHl4nmceecEhvu6ceK1VxDw0BvA&#10;io9a3dxpNRVqGUjHGoiOsJykKih+YkIg7jsn3xFNbXzHOFrBMIpcn677qpOxaTRn0+BrOio5AF0z&#10;aW7BojWmQHMBXk5z6G/VNDlsT0TVHAbJbiChXs6knDiwOSQtzSaI/NHVR3PCfLsG2wXJpCNznBi3&#10;f3TFTe+tsQ21cUweneZILAxOO8Oi1PPrMabn4OE7cN/99+Oue+7VRIOTwTfefANnz72DPZM7MTLQ&#10;D0+jrmecz2Twyosv6fXxvl1aXNaUtkVtmNNk3U6pkzepzy+N1fj4mJpSBoFvbW4IjCdQuaO3G3eN&#10;D+L+yX70BpsIlrNQIDWByAoBXzZiRQHmbBJd1gF/5KSF9ZQZQJmjvCvF2h6sOOCjy+CRm3M4JGaV&#10;2CW3NeJy5XZ9PW5/pgTbSRumQSQb+0pJen6wsSPnyxeU9nB+aRU35hax0QxgkyZegTB8sQTqviDK&#10;LQ/yjOZgc8hnprqYACBrLjsPSSUcGxtT/aLILPqACOh3nUOdYHqnduB/Z2Mj4ySuU4e2ybPCH46h&#10;o28Ek5OTGBsfFyhq+mMDpwUecc36/ZqaMXeX5yWnsXyePKNIvWSTRACFlPkfPvdD1UZkEYrxpdfo&#10;kcEL2R+kw5LmTjCP8hbXG4D3LteFARYcCFQto/s93+i4ouaw3lCUzK9+4Qt44omnpNHO5gpYX9/A&#10;8soKNjY2pbfe2NrQ+3ABj3g8prqZkV+cvMajMST42iQHUNVl2cICtxhDxpxsA7c4vbMYsoYiywj+&#10;UNZz49pVfO1vv6rfM1q/xVNQ32oeFGZI97Mmhz/1/pznzn6Kz499QFdXt/ohNqyXRCnesKxDMwN7&#10;upBdecYTjaearaZNDk3nYJX4LWTDDWn852kO5QokaiAPZB9Khbzc3fbt2mUIvHKlmPXCOIE6Goqo&#10;iGPHzgksLC3jwqXLlqXCkXIsgiRDszlJJ7IRT2qBKyBaSLld1pogOt9lBUxhNwW9/oAOflJHLl25&#10;jD/4wz/EQ488arz12+TVLLup13k3idRxCtxuV+zRi8bFgjvgxYnT7+D3//gPsbG5jofuOYY9g+PY&#10;1zWKrmYYr37rR5g5cxHVxVl4ONL2+jEwOKxJycTu3Th05IgWBSdJxUoJm5kNFfwU73KSQqONhgei&#10;dZIaMLs4rxDebDGPbD6HHO2aw4wDYDCuBz5O6jiR8HmF2JDSRG0NUX1OEnv6erUR+Y0LgpQsUYVo&#10;Md7RgcGBfqEbpKryUuVl6zr0MYfv/OnTmL8xjY5wFElmzLW8iDoukUSRZW/M5tLvQ9UDzK2voebz&#10;Ilspo72nB9F0At5oAh3DExgcHsKBwwfR29+r5oJmOf2DAxgeHVJ/6yzFbT3WNiji6LOIpnKz83Dg&#10;M2P4fDiWgC8YQYE0WviRyZfl1kWUjOgdkREiM5sb67Iev3zhvJ4Fg7dJmeR6oxU2iys2iaRvakJI&#10;CpVE8h74I1GMj+/EMO3OywQ3jFt/+fIVHUCHDhzCxROvY//kDvzGf/9ryKwuwVOvYOfoCJr1KmZm&#10;prG+taHG8KVXX1EA+qc/9RkhjIODgzLJ4MZ1NQ7ci1YccL2T0VjB0uKi7IlpXKMJ8UA/EomYOeRV&#10;ypo6s2haXVuR0x/ftysQd7WzEqg76KGKBOIdKs5JE2GlzKK8of1DhIsGOHTZYrxMd7gdvip1BXU1&#10;hQy1r3uaeOPt46JAl2qkk5FK6kd/Wyd29w6jrbMNxVoJlWYZjUALd953N1Jd7Uw6Qjgehz8cQrqt&#10;A8uzS/jq176mKVjT07SpRLWOk6fOI9LWieH9h1CLxtA2PIzBnlGh6KQvEwwpbeXwX/7Df0R1dQNh&#10;8uoJntDbze8Wa2YkIF2m42KpFtDRjLCYE4XDLYpcZbJieerwNKoIoImI3yMHOU7iaAhVpSOnJpGc&#10;6pu5jWooAlTBENo7O4WUp9vaUQuncWV6XocyEUgzXfJI58Tnz2cqq29uQF8I/lQX2jq7tL/pAN10&#10;AAT+HbEHHFTXHARFC5HugrNM5njV2BzWckhxckjdpehOXvgdq21+9qT2szmkyzT37UaphEAyjvc9&#10;9gEcuvNOpLt64A9FZDCzvLqB1fUsOrr6UKSrXyavHEI66FKPMj42IpOPbL6AS5eu6IJlccjmkGuL&#10;NPZqqYhcZlNT7Vg4pguLeU6k2rCBJTAh/bfonRb+axQYHzLZLEKhgKZdxVJObo28gGtV0gyrWF9f&#10;MY0ioxekKeXkxQpw1+2NxQYLmD179uD48RPSMapBln7GyeciHZh5kq7bqfMaDDxlY2AZs/NTU2qI&#10;+bwJIESjETVwbW0ppNNJhENRFDht38zAzyai2ULXYD+86SSee/U11IMhPPrEk0gm23Dx8qXt5tBF&#10;i9kcEqzI5wsqQllIsJniPv/JS8+ruPvYxz6OnTt24Pgbx3Hi+AlMTkzq69BVlecI9e3UOfP9qRBx&#10;m0FHz6f72AGI9RzkqOswc95TgNuUlVm91Dw3pDl0qWAsyPi6Cfjya/HeVVPg2L0T1Cw2m2pYmW9I&#10;U5q19S0MDQ3pDjMjJ7phOtrDqp1Bao7JMtIU2GzipXskbZANo/4bC+A6wrG4JiukTjOyKBpPqGDj&#10;umpTRBAphDUV2zw7CbKWlY9mToyf+MTHVRdQfkEAlU3VZiarOuaFHz2HibERnD31jq1Ph2/HpoNP&#10;jM2fh0wFUsCcDGW+JjaHbIpYML954riK47179yJPWYADWMg11GkSWaDzLqH8hP8OC0R+zulkCuFo&#10;HIFgRHtWGqlWA342pE02hy+ig81hNKT/Zs0hp5rMZrZ8QzYJoqg739XcbLPGjOq4ndf2Lkqp/Z6h&#10;ND89niDAyKZM8gV93gbm8jzVOeWEoovaWm9g1559ePLDH1aTyPNhbmEBV6+fx9ryIlKkbfI+KlGT&#10;XMOpt97ZpnjfvDEl5lWduaGO86JLLNJ0UPT9gO5sFr90vI+EqYOsoliqIujxoz+dxFh7HHePdWM4&#10;6kGkmiM9RecF6yGfpy6qOSdNpmMzcNbVrPGzILXUqJC31cwattnETZEYjl5ZWsUo8y9vNVrS+buR&#10;TQJh3l3W85xmMykHj2ZDzAoBR14SiDkE8aPW8mJhaQU35pdQ9EexsplBwxuAN5JAwx9ChXug3kCe&#10;DAjeSY7Oscrz3vmCrBUO7D+AqZkZUbu9jENysgvNc4MTV5NcuEMXM33xmH+DJqVexbB09g5gZHKf&#10;4nM4hSTbSoMLfj0nU5DMFzXEANpSCVFI+Xx4htBFnw0Y9+Lo6KgczL/zne/ixRd/Yrp4An46D8g3&#10;t0dWqRR1xhOYZJ1imkUILOY3Ohnz97hXaAT1XhKadJgOzsoz80NPPKHw+JtT03JyJYhC2jzrY04W&#10;GfPG18Vfs5bmAIG9iNyHORSh1IgRP+UqshtLKOYzYlutb6xjfXVNP2fdRuDO4ofocOyTZIxUhO6u&#10;bgGRb775pv599TU8Wxy9u/TwZDA5gMK7gJGfYthZHU1gguAzG3IyE/h3eV/cpq9MHgAAIABJREFU&#10;ddfdOHfunGoR+zfJSGs8XS6wOeTkkG6lrubG0d3czqPeplo5pjTmnsVi1SioRBCEYzsGDDLGcC5y&#10;ZfgRE+WvWw0M9vWhu71NmVQ0DmBzyBdfbtWV0UKnJR5+dC+bnydqV5FotiNNjq5f08RagOhZTOhf&#10;hBC+zGqo2SHh0jJiNLr3BxDytewSiEZ1IOWKJTzxcx/GF3/jf1Sxz8uKaDzpp8otbBLFoX2vT/xm&#10;FpFEB7VHdCha00s6CapFlOpVnLt6Eb/3R/8ep0+fxS/9wmexOb2CudNXcc/IXng3y9icWkSiVoJP&#10;H2oLQ8Nj2LVvH44cPapGKlfKq1lY3VgVKhELRmTlzMKaBXuhXNLEcDOXkQZxbWtTFFNqFzaLeWxW&#10;i3Iikx4xGEDNY4G01E5Q+MrmgIuZBxr1IXKAqlWFmueyGeRzWb0vXuJc5HzePFRT6Q5NO3jIrq+v&#10;4uY1ivD98DOUGh7EPH7EyYlnlhQnApx0REJo+n1CqjaKBVQYlCyOu24JvS5POIpQey96ert1WU7u&#10;nsT4xE6NqjgpSrW3IZqII1fIq0kuV8nbpwlCHltbm9sbihuLqA7pSGzkuPmZcyYEi4Lnlhf5Qgl5&#10;5nXlrQEmDYkoDpufFnMOy0XT3ig6hXoyV+ToZD658Qa88JjT45gOEOXv7R0QH536DzpNkhF48uQp&#10;WcfnFmcx1NOF//W3/yeszM/ghR98D4f275PBUiQS0kH9xonj+Pqzz+oiO3b/MeX8kVrqTg1FI2K4&#10;djBotFEejnzNxZz0AeY61UC6PY3BwX6jzvFZVyxkljmOfF6iD9MKXIY0fJ9GJ1FTcJtbKfO8dNA4&#10;rsRc4jKMEj+DaKxpKOhCd3h8HyJNP25M3cTa5rq0OpV6RZRnBiSw4eGhS6rnQFsXugNxtHWmNWnf&#10;yG8g0ZHAviMHEU7G4IuEREUORWOIROMoZYr4y7/6irIP6ayiA61cw40bM8hUGpi48yi86TRCnZ0Y&#10;GdqFdHuX7N3peJuOxPCX//m/4No7p+Bjlh6J2C2+Kh7wZpphBZiTG+oY0rgZanYp2n73OwZXRLAT&#10;kQAS4aC0H6Rw+Ul1pAOqvpNyatl/bOxs8OrMPjxeGYpEYlGdWQEKvlPdCCU75HJ24+YNvPjKqypG&#10;aYARpdaG1PTMlukAakC8ewDpjk6w1OOZVZUjolFX3Wm6+xOZeYgq79F5E66X4M2tIVDY0OSQEREc&#10;6wbYdDYqumwZf9OkHbjP9m2JlvJd7XjsqScxsW8PKs0GQsE4GnU2o5zDMsjZA38wily+pDOXhSyn&#10;b3RGZg6tJ+CRccTc/CI2N7O6I/g58vLObW2KSXL18kUhv3cduUtFO1kOnGCRVsrpDqd/RFl5Jok+&#10;WGvIV1tB9XXSg4ya2mhWRdHlFJc6Rp5VvHxJE3MbTN4j0h55qPUiOGYAwf33P4Dl5SXcuHFda1sZ&#10;Zg6KLLTXnS6zMdT5ba/PR1CSE/5KFQvT04jy7OMVUavJ1IvNazIex+LSAh556BHMT89gc3EJgaZH&#10;DneKsmg18a2f/BibpQrue9/DOLD/EE6fO6t1z3KLTQs/RxYmRNJJuSbYd/LkO+jrG0BXVydefOl5&#10;FakMPH70kUfxjWe/iYW5eTzxxBOolKtqDlXYejwyfKOsgsWvtP6Oc6kJkh1KuXsGvGe64U5EzP2R&#10;tHUDV2wEYtplUjQZE0JgmPobTgKFsDsNqf4oJ3Qej3Q9X/jCr+Hypas4e+6iWBisKyIx7lHbPXz/&#10;zaoxGbgfy2TMkA3ApoF6pdVVELBk8aTYHboZcsIvB3RSQunqbdpqrrNkPImQ5CXMr7RYD0sNsEmO&#10;sQiaenakufEsFmskFtO0j81pLBJSLbKxuoqbN66LRcJvfP8GzPjUlGkqbunr+pE1STLdhr37D2gK&#10;QZCaGrpUVzfSnV0CPKQjZ/Nfb4pmzaZSU32aS0WjaKf5Be9PuqE62nmZFFVKOps2V+Yxf/MKogSu&#10;pIV0jJX0GRhgxfuL+dIWF2BHu6ZJTrSJMXRsSkmaJkFS3h+uFletgv68/ej+2sqjn8Fnc2omrmed&#10;V3oWHtFBeQd29fbivvsfUC4iwTPayV29dBG5zQ1FKNQJklWrWJ5fkKaW9MczZ84p55C6Oma7Wi92&#10;a4jx7hbLfkVcl8wa0tzTyTZ0J+PojnhxeKAd+/tS6Am20Crk4HE02K2m5Zzy3s1kMw7zxq13nRxL&#10;umVqmuPQRJ1pobtX3CbF5aKJAeQMI1w9n/MAtyUJbqyYPUln7fDz4yBFIBmpm3UD8yho8PjEQJtd&#10;WgUSnShU65hZWkHdH4I3EkeeNGVm1+rvGY1Yr4EyBceMjl+HdV5HZydOnj6jr2Guwc7XJ/WfwI1z&#10;d/K1yVuCxkOc1oUj0vROTO5CW1cvmn4zOxTriXRIH88L2w+21yx0naBBMEg3TnqCBLXOqJXmv8+9&#10;t2tyUqDK3Owsnn32G5IPRMJBDQS4rUjVpPaY9SsbaIJyrP3kYuxEW+gscYzE+CM/TzZjbiSd9j3r&#10;KuVk+sRIoFTm2LEH8cCxY4qh6erpQXtbu3w42GS5AAmbwFI+L4CTVHVGKVGaxLuHd8rG2jpWFqZQ&#10;zGU0KWRNxj3OWorsPAdGMOAnGEIklVB8FXWNU9NTkh3xrtLnoCx0yuzohGzmQGzmeA7b52SSiNv3&#10;o7sPDKS+zbzGYd/xNZB1smPHTrz11glMTU1Z1FG9/nS5sPaMJ5ZIO5pDJ+dLKIWhBFqo4p47omTn&#10;ADAk71Zz6DaFZnPMJs3oCqJmvac57OvqQk8nTWkqyuezA7GFYqMqFIL6obb2TlTrTVy9eg3ZTEaT&#10;LBZhnR3teqiBSNTy+dgc+oFmtSi7X7rg6UHIfcIHDxd0o8jHiEQyjbrHi41MHu97/2P4t7/777Qg&#10;eL25odSkwNHNSoe9Lma7NFlw8OdqTgMOx7xBa3kWr0Bmcx3/4Ut/gtdefwNPvv9DOP3qOzj78jt4&#10;/O6HcN/eO7F4ZRorV66gWiiiq7sPd919Dw4cvgPxdBolLrBqCfNLC8jkM9ImdCbSVJBrkpSn8J/G&#10;DRQj09W0WjEd4taWTEBWs1tYyKxL6FvkpvB70eCEwetBuqMNmXxOiAYRD47pmX3FBWY0zLoaCdJz&#10;WPCw8LCgYxMqU1C8b99+0ZVoysLPK+DxIMqYDU4MvT7E/bR0D2pD0VSGmoZys4lSs44CiwKi66Sr&#10;8btrqU09I3x24XV2iG6z/+BB7N63F/FUEmWGK5dL9p4bTUST3UKgXHoNCzRucG50Ik2cGLqW0yQQ&#10;l/N5IWDMxdrc2LIcLGbrOK58FuLMGTGpgtZQ6SB3bkvTsBpFRoWP4/LFQsLQL69cGGmE0t7Zowax&#10;r39YlOg3j58QUtVPRMwH/C+/9ZvIrK3g28/+PYb7e0UFI93lrnvvwelz5/EXX/my6AePPPSwGloW&#10;WDwQ2MiwoOVnxQuIBws3LqlQ2dVlzM7OWAaTBxgaGdK/SR3O2sa6DiYdcswDq9Hd0bGoJ0Lt5DhZ&#10;c2jvx9UAuDQTPQt3f/PSVV9v8SLc4TzM+5NdOLL7kNCwXDGPqdlpgRic9pG6xH3BeAPSNFLBKLpC&#10;CTk3Lq0vodKs4PDRQxgYHUYgGlJzKEOaMHUcMTRrHjzzt3+DjcyGdH8xTrqbwLXr01jLFbHn6H1o&#10;xOMId3ZhZGwvEukOGSDxwulJt+PGuQv48n/6MzRzOQRbtI1m6DQF8KR7mVmPu5astiVYcMuBTYAX&#10;CwrlRNbQSZ1kVztSbHoaFbSqZZkDsPlgHqSaFebqOag/L0wTrPMyJDXIrNQtHwqohuJI9/RjYtce&#10;TO7ZiwuXr+IvvvIVgVm8cFkU87Ot5PMId/Qg1tGrPDTNJtSEN6Q1tlrM1qkh/+bQ2SBtlIHZrRbC&#10;tRL8+XX4CxtIskEmEt3ihR1EwFuXaYOPBa6flKQ88rUq+kaG8dTHP4qeoQGsMdjbC3Sn++Bt0vGy&#10;Dl8oBlpgLK5uwOcPo7OrWwAMzxZGJ9BwaC2zJhrO2sYW5ucXpZfjNCudTOLMybfRqFawtbGODzz6&#10;qKJTeOcQVFRxSjpiifoQGixRc8bna5Odeo3TQUZLMHbCsrL8Aa+oYDynY/EoFhcXpFNhUy97eof2&#10;xM9V9OswHdm82iOcWI2MjIjWRk26e/lqz3PfOM0hXxvRXKLbbEx5D3DKSYMINn5xOjSTIZPPK7aJ&#10;hhq8L25cv4aJiUkMknpZrsBba6KrpxvBZAKr5SKefe45rBfL2LFrD97//g/qvM4XzShAFCSiA4wm&#10;oYV+OCItD6mn1BWmUkmcO3dKRQ0n+gcOHsSJN49jZWkF995zr2zqeb+y8GAWIUGAQtHo8wTC+Bz5&#10;nrR2ZADj0ModHNSIho7plzNd5ypjs8o1T3RcRZaHWjNGbFhUi/SCXP7OGuWvTUMo+yYU6lXs2b0P&#10;Tzz5c7h85RpWVzakweHfSSQTmhzyda6vr0mz7PNYUcTnzvfDV8W7izpvFmaiyXGtCAJyznbSxzWJ&#10;NIo2EXjlU4bD2v/KX3So+tqXXCONxvaaYLNGqtjK6orR+wkde8kWCInFRJbJ7NTUNnim5knRcawh&#10;6mZnoGkQw+fZJPq0h1PpdlHMT505g+XVFezZfxDRRFLN9PrGhmotAqFGfzZnWhbXvBc4mVHMEydD&#10;ynczOiJBcm+jqpzGrZU50xuqjHFzK82h150g8rNyZdRuD8L1YBEQNnmz6JEgJid34dq1ayrczZ3S&#10;oZ/q8HEm7C4N+59oDvn6rEG2BpEPh58JPx85rLegAvXwnUcwMjakoQGJ7zxfFfVDxtT0DM6fOyfD&#10;pXM0LaTJWjCs6fD/n+aQBmLKZ/Qzq5CGPQGkfQ0c7E/jibv2YTwdgaeY0/S/UiqIkWbrhKZEObnL&#10;8ow3V0qLKtF6Z9yC497pMnxcp0zVwM7kzf3Ramu3sXafn1GyXQaLW9Rv39E6d4w2zcatLoMzrldK&#10;EDwCwJfWNxHtGYIvHMO16TnMr2+hGQjLdZrCijIN7vR3jf7MesySDHnVtxBPpFR3T8/MSgLAWoSv&#10;R9ESFmfgRHCE5ETPfU7TyFRbm85/njUEPwLUYTPxUQwc3meUu4S35TE2bLe9oog2r6ITNLhgnUYa&#10;d1u6Dbt27dJkjmAPf49Z0y+9+IL04fT2YEyEshNrFXk8cJLI81bmVIzYYI3bakrq4DJO+OddgyHu&#10;B5cdyefJ6A8xHugMGgzil3/5l/FLn/+82EgC6ho0bCzofFhfXtUEcHZqGvOzM9hcpVt9FtmtTWlC&#10;VZeJZ88agjUHwQkXdLYaSk2iEx3DvoMyh1hbGp39/QIPL125gjeOv2keIvobZDcxKslx9fZ6FZMi&#10;IzdHG2wlgHte34JIbm8Ob5dlsZlkT3DswQd1D77x+uuaIHrhfXpzc+4ZT1zNoSoMQ5NumyCaMJmH&#10;osM713jZ6Ahy0XIQGzPNMAGo9DyuLsxBmG6fHLanUujv7talTSSOmYfSLDVIQ/PINrazm8YcaczO&#10;zsuFjbQy0vGYvUZ6QCoS0kSQHPtEyIdAs6rCjQHEdviQK01llgfhKOkldcvbgg9rWwUcuvs+/M7v&#10;/YGMUtggukaEzXpFUwFRNB1DBAGo/KBdkwQnrJ5hzdNnT2qSRz3gD59/HrPzizi45yDOHD+D/HIO&#10;e4d24cEj96OyVcJL330OHakOHHvwIfT3D6G9q1tTNE4t2fzRKV85Ypy3lGuo5IqijfIS4/PhYU6z&#10;GiKARM3oZMpmbrOQxczaMhaWl7Ca2USxXtGUjrMSiv+pV7RsyLAyDIm8UUhN+odQL59HyAs3GF0l&#10;ubm4Wfv6erGxsYXde/bg2P0P4L9+85vK/aP2Kka3UjZ3/oC0Nize6WJYbjWRZcgpLyJSSbh5ubI4&#10;rSDKrpwucs6ZludQVGhFnCT1Yxi79u7F7v370Tc6gmCMmgrmhZXhCSeFqHKj87BwReA8uInwkpfO&#10;n7NgnLl6GVvrK3K/ymcMjeU6Ew2Nh6lr265spwpajXcLlLl2TYjtmBzJE8NCVOWexyKBRWGNNB1+&#10;Zjws44odOHLX3SgWyzK5GOvvhb/VwG/9+heR31jHN//ua+hIJTEzc1Nj/Q8++SR6Bwbx13/7t0jG&#10;E3jg/vu1MekwSz1KPBEXSsxpk2iVDi1ufXEBK3NTjruXHdw0veCBWywXdYkJpSrkVZBRt2VokgE8&#10;/Az49ZXpp8nhreZQoKmbdeWAwKK9yC6c2i5DvPi1AjUv7thzUBcjzZ5oWnTuwnlpZ90miEZDnEB7&#10;ak2EaswzBNa21tDyNfHzn/15pLva4Qv5RSdlc8KpGgXgkWBCmsOLVy9qykqqRiQYwc2bM5hdWcee&#10;e+5FPRZHqKMTYxMHlQmYaGvT+dOdbkdbMIw/+Xe/j2tvvyXap8/TQCgSRKVYFHGca0jrwDk/VRRJ&#10;ZO/aeHvgo+6tWkFXZzt2jA2hLRmBp1lFS0ZaZTQZNUIXTP7IIoL0Q9HeaPbAi4Fnp2P+4oAKAjVo&#10;BhEII93Th96BITz8gccxNLoDL77yOr7yN3+jv6vGoFpRIxVMtgFRFsw8x8yASs2ho3XiwSAU32F8&#10;NDy0YzeUly6G4UYZgeIW/JzWNquI+JijRz0JC+eSspMCoQjmlpZRbjaw99BhfPSTP49IKobphVk1&#10;hqFoGD3JAcRDaZRrDQSiCYUwX7hyQ46BlAJwHZHGI3OOVh2Lq/Oa9C8urcg9jrqyHWPjmLp+HWdP&#10;nUQhu4U7Dh7Evr17Fc4uy3lHg87PiWwPXYmOWyn3Nv/tZNxnZjak2pecQOVWU9QkA1XCQl2ff/55&#10;NKolMUpUDPP1RaMC31w9jTEiNvBzP/eUgoeXlhasIFJT09LUkq9JjT+NVXhukSZWrWoCRZosC9mF&#10;uVllzTHbkXRZTpypr+dZury4qInf+PCwDIAivgD6BwdR93uRadbxzH/9FnI0+Eq04aH3PYKuvh5U&#10;aVlfrapYkrFLra5ii8UBtc6knvPZXrp4AdPT1wWScW8fOngIC/OLuHThIkaGR3D48B2i0Asd5/2n&#10;aIa8mVqw6XXMXBSD4pgDuZRAm9XdUty7BQjvDDZZfCY0YdD0sGUNBadMLKzYuPEOZai7UVTtaysv&#10;ksBho4aurh7s2bsfmQwbTKN+Ue8kmh41Vl42x2WE/RGdOdR4cQ1wQsjzmGuBmmsacmnNcV/x9mSU&#10;lauH4tknimtDharOVMauUPvDaBg6ggqRd+zuBUBqPq+ahzmRNiklAl3XOcx8O06gaBQxPzOtH6kJ&#10;4ySWpTYbBlPMO82hXIsp8/CrOeTXn9y9Ry7gbEBpwscGmZ8x1yPvexbebGZJA1PT5g/oHKWbO+sb&#10;NocegjxOnh9D1Eu5TSzMXEM1u4FUjLrHW+YfAq8cWqlpGK153050dqYOYtNoCkp3W6NNskDn5JSm&#10;LjSv0DTIKfDf3fg4QNWtmtQegZuhqsZQF5GB7y6zjHQ87k82pDSs2b1LOsHdEztRKxVlREiAjuHd&#10;b514S3cj6X5kFJEaKZbEeyaHP2uCaSRKjglMc00tY7RVwWCogV/5yGO4c7QPnvwWQnS8pV7ZY0AJ&#10;71DKUQjEcz9yDag5dO5T/lzZhm7cizM9dhvp2yc5mhyqvn636SP/jOkO3/0MRR9kdAHpqTyDamRJ&#10;WGPIOpC5jXxupERvZPNArB0jO3dheTOLs1dvYDVXRMUTQNXrl8kYgXZ+173PhyaKKZ12m2LspNs7&#10;tC7J9iDTjpITMVSc+5L7m7mfnd09qtNZB9GLgX+XciLWlWwOCU6qMaQsSs6uMaNNSh5zS9dN7aKF&#10;q5DRW5FBCs8JUv37evtUc1CvyPqVJoDnz5/BibfelPEf61Z5InD9EBiiy7yMLx3dOtkFBAedgZWb&#10;ychf0+XYcg+dYZa69Vt0VN69n/nsZ/HUzz0lWjzvhsWlRSwuLoqFtzq/jHKugEI2J2lckFrggF/A&#10;ESeh7FEIzCs9no7mTkQWv6Yiyph1qT1nLBje3WxmE+1tqn3pvXH+0iX8+KWXEHSaQ65ZUnfJ5FLj&#10;rZgo0mntLrTnazXrz3RN4cBj29nUYGT+n43s8MgIPvT4h1Q7vvTiS5THPZ3dXLTJoZtz6DqWuk5b&#10;7oXwsyaHtgFtlM9LmR233qhzOGwfPO+ZHBJhHeo310M2iNSpkA5SbpZVbHMaE0+2oaOrG7VqAzdv&#10;TiG7lVGRG/R5FWsxFPdhiC5AvhZ60jF0xsNIhQPwiDNreho6LFFnFk6FkOpMIZMvYXZ5ExdvzGHn&#10;vsP44u/8W8KUAC1wpfkRuRWobWFxZhozUzflXEntQKmYx+ryIpYXFoRQsjBgmOrs+fNaaOzuOdon&#10;4WxoYAzT1+dQztUQ9kTxwNEHcf/R+3H6tdPoTHdj95590gtwczHUlRQBXmgs0kgnYsBmtVBCrWzi&#10;WXHWebEqmqCsopELlhcnL5NCtYLVfAYLK0tYWl/DRj6LTKWIKhekzyNnMmrCuBh5yHMUz8tdCDoD&#10;lkMhba6VlSU1m6Rz8cLdtWs3xkbHhFTee/Sosv5edsLgScANe32IMUaDmz8QQtXjQbZa0cSvxnOH&#10;6Dz/bRr8UPBPrROnygrdZQFLRMWPGjPVJK4NIJJIYWTnBHYfPISRnTvQPzyCRLpNCCGLWSKr62vr&#10;cp0i7YaHNQ/npcUlzM7NCn1dmptCKc8MLkezxYbOubhdrYQ5ErLZIxXOaM1W4DjTFzu9bVTvFD5C&#10;HeWwaIeqheWy4eX7M5H5zold2LN3H5aXlpFZX0N7IoFf+9V/jczqKn7wnW8hGgpieuqmtD9tnZ14&#10;+AMfwNXrN9QcHti/H6+//rreg+gCjhsXEWOJ3x0N4tL0FJZuXsVWNmsHkPO/fDEnCsTErkl093bj&#10;5s0bop7mMlvakWZsY2JmNTByx3s3rZTvxQaoGiUYVYd8dQV/hzSBJkDDS2tzeRMDXX3oG+g1o4yA&#10;H6fPnkY2n3UsruvbDRczfziRdzJyEYoF8Uv/6mnEkjF4Q2QCEOUnEsmcL+qLO/GjH/8jXnntJcQT&#10;MU3AqMtcWlrB5Zuz2HHHEfjb2+FJJjG++wjCiTZFtPA1pCJxDKQ78NzXvo5vfuUrouH6fU01hzTC&#10;Ai9YXZCOlpjNryJdTHfoUjQCjTraA9TPDaOrM42Ar6mpIer8Xhd9sEEtq9No5+RsZy6NCqrn+qFB&#10;iZolo3NJW82JCxkPiRS6egfw6ONP4ZHHnkTD48f/8aU/xUsvvazXx6Ls4P4DuDw7i4pQUKdQp0tt&#10;0/TVMs/id4cGTH1m3cvrlo2fUcVCjQrC5ayaw2i9jJg/BD8LJGZ0+cpqRNa3Mqg0WvjAh57EJz71&#10;aXiDAVyfuYE6y20vEI6F0BHtQySYlma6VG8hV64hW6oCNEwgdbHZEnVWl1WrjtXVBaxvbIp2Ojq2&#10;A4cPHBKwePKtt3HqrRM4fHC/zMmiPJvowgmPWCIF2msrWsMiQ7T+ZE8fkuYks8GM2OuYImq7uKDG&#10;iGcUNWx0YGOe3Oj4GN544w0cf+MV0T9TdH2NRc1hMBzWZ6TpU7OB8+fP46GHHhJyOjc3Y/loDmug&#10;VCiKen+75lANTp3Ztl5p2Pie1lZXkN1kUR6TOMFTr2uvq2FvNnDnkTvRKFexMj8vffbozh2IdbRj&#10;MZ/FM9/8BxRJSW55MTayA7v27UF7d6eaEmrqjMbK9VPXxI5NAymkpGVevHABb7zxsvbm3Nwc2tra&#10;FcD89ltvY3hoGHv37tO1VigU9YxYLJElwjvm9ubwZ9FKaXN/O0lQruCk6/vNKIKvT3msjl4mFomh&#10;t69XlCjR2Km7IdV/272UU9Cq9LjkapBGumN8AsFQBDMz85hfWNS6jydjOq8SqbgM0jx1j1GuqMet&#10;VVFkLiZNQbzQXZDZ3LQ4JhmumGGTa8XP84B6J9Io+RfoaRBLJjVRqJbr+rddLbdAb5l2sXFpqqAl&#10;SOqyaGrNiopVAgICJ+t1LM7NoJDLGAxNTbLoi+aTIG2WMzVs6RygWVwE/mBE2sOe3j4BaqtrlAaY&#10;yRKLT4umiqNSqVkEkYK3Q6bJZZYbmxIZgTC6yhqKgJcZ7htYXZhCvZgRYM5pHcFVmYW4kRV8PpIR&#10;8Bpjk+Lk8alINnqaS7fn1yMTgHcszUqo6aeMQZRrh4Fx++TQmqD3dIYOunCL7mb/wepKApUG0rEB&#10;0RnMr9/04ODBg3ji8ceUJRxkhnSljKWFRbxz+pQAkqWVFWxuUQvmsMTe0xy65jG3vxo28FwzdU9A&#10;z5ATyUizglipiF987AgeP7IP8VYNnmoVfgWBW3wFXxN1h9Sekl7Kf3s7zsZpCt1fu/IrNYqSIjkP&#10;5DYdoltn3Gqs7c/Y373VHLr6Z541rI8qYqYwk5JTLJ4HNDexu4afb7ZQQskbxuT+g/CEorgys4gL&#10;N2awXqC+3+owt0HUc3f2N0FRznmi8STaO8kAKeDqjSntJTrJag/5vIhFIujppRSoT+Zo/PtcR0FO&#10;EZnfSt+JSERrnPWe65dAvTQHE2qgFY/DBpFSNOopyarx6oygyQy1eDwjSFFtY9wap/wNo6jLUKxV&#10;w5mzp3Hh3DlJhFi208HVTNVqAnDkYMx7mNESRVLoGXtiwBVrKNaf1JDynHe1oa0mAXBz1OVroufE&#10;yI5xDA4OqWHaymSQL+Qcb44aYr4wwr6gBiNpupBGI/JTIcPFQ/dymWRyLfPX5oiuz5F0VgIhpAnT&#10;8E0yBZMr8PlE0in0jAyjf3gIV27c0MBJrB4ngkv1GKMolIfKxrl0S4vv5r1vZ82/F6VxMpdvaxC1&#10;G53p9uDQEAYHBjA3P0+6/tNrK9NmSGPN4S1DGvfAvDU5dOgLjjWshOsO7YwHBJ3AeCEoo8mxH/+n&#10;msMghaZDg8orpJuc8j8aVVQaDKoWNC4+PUfcRCSIKPASpOkDBeG9HWkc7grizt1j8NbKiPuaSLI2&#10;r5QQYAfuZcYK9RqckDRQ9zcxOD6GUCyFrWIdX/2H72FmdQujew9gzx0hJcuGAAAgAElEQVR34u4H&#10;H1S0QqqzA/DlcfX0C/j2t7+Na1euyKyFU89UPKYojrIu1Zo2S8TrxZ6+IRPFkiZZrWF5eR093UOI&#10;hFMoFuqYnlrE2koGkzv34APHnsSdh45Kc8imghEORBM5MeGi5tSHC7BCGiAbJidbi8+UaCmfLw92&#10;awptYsFilJPBbLWMrXwW69kMVrY2sJRZx0Yui5bfiwI3j6OpICIpS91kUk0VNzALL4Z5CxEX6lIT&#10;VYe5iw8ee1CTRroxXbl0Gc//6IeyuIxThOvzIUx0iPQKAAVuYm5gLuBQQDEWTWoj+O8rENYCYjlC&#10;Z8B4vU6TAhZPzDWjZMuHAt8X6arpNnQODGJ81y7s3L0bQyPDJv4Nh7V52SQTwWGRQ4Tq0sWLeOGF&#10;F0Ql5eYUXcox2+Albu50Zo0u7rtzaBNNJBVZU3M5dhrV0vQV1gSaNsncwgIySiAt0agZpAF66BhH&#10;Cp/cvQIYGBjCwOAgVhYWMTIwgF/67GewubqMH//wOdHlFubndHAVKxUZfcRTabmbDvT1qznk4clL&#10;mHpKIkQ8cHmQ0lCovaMds9evYvrSeaeIZRafueGl0kmFso6OjaGrpxMXLlzE8eNvas26SOp25p4a&#10;pJ9uDlu0x3aeg44WB1Xnc+fhxWJleGhIiODU1ZuIBiNynGURsbZuPHsWokTfaQDjtNrwUZsajqPM&#10;w6xVw+DIAD7+yY+CIq0AdXwMFPYHNTkkcBKPdeLNt97E9577HpLpuOjYjNXIZQs4dfEKhvbuQ3Jw&#10;EFXqaicPoaN3UNEptKFPhCLoisZRXFjGX/zZn+H6+bPwepsIhv2KGmhU7FB2zQA0UVXh6xR0Jv9H&#10;GE1MdrVjoL8HrWYFkZBP+mYyGDyKtOB3Ug/tLNyivpb70XEc1aVLFFrFcU1Ir8u6IoUegYBc5Y7c&#10;cwwf++QvYnh8EleuT+GP/uh/x7VLl7H/4CEcPHAAb5w7g7yLcMqAxrQboviaZSmZOWoQWfDVfE3U&#10;HVopv2CYr72Shy+/gUi1hLg/hKDHwIx8K4NMMSfg5kNPfRQf/eQvaAL79qmTgK+FdGcauULW0FB/&#10;B5q1AFo+No5zWNrIYtfBwwiEowJHlpjttLmJZCohLW9ufUVFL0Gwnp4+dHZ0IU+93FsnNHH91Cc+&#10;JtSVbrjcw3QLphU4DUcIBBI8JCocDobkpEyAjkHNb7zyHUzduIRV2oYzn69JDWFEzSnXaVd3D97/&#10;gQ8gFkvgtVcZON5CT0+3ims3i0t6XNL5iyWdGaTN3330Lk19uO9YkHCNMC8ws7Wli1xOpTKsMWYF&#10;3Vb5sfD15XMZXL18GbzbIgRsqlV0pFIyXuPhtmfXXjk5r84voFWrq/CId3aoOXz2B8/R9FfOr9RC&#10;DY2OYHBsRO+Fr5PFDM8asggI3rGpon6cNLwf/OD7uH7tkn5OCiZBqf179+Ptt9/Gfffcp2aLf9nV&#10;pZLuTSooJ4eky1ruFosq/hl7z7rbVaM6LBynxrjdnp+NOu95AnQseNi8xaJx0aFED6P+plS0nDi5&#10;+hn12uj5jBX2YmhoGJOTe8QUeOHHL2qCS7t6glukjWWyWzoLw/6wiiHqiVj0cVosXWqjIRCTBhMy&#10;zlKhZZCWW2jT+S8QDpnGjnTYeFznrXTZpTo8NUPv+Tnq73NyWK/rrGMjyD3Mz5dgZqlV0t1jzaFH&#10;Z8DywpxMzVRxkD7GLD2uWzrsim1FSqk1hrwD/aGwWDSkltJganF5CZmtLA4eOKQzf3pqRp8tJ4Zb&#10;mxl9blwHbA7Z3LPIDkRjRlEnDY71A3NcCzlUi1mUsmtqDsM+kr5N4y/TGUdvuM0S2e763YgKtzHh&#10;JMEmKrxv+vv6cfkytZFsVs3pW3R8NufbIe+3dIc/qynTHeCAZSpP1SjxebHBt1gYFcmUBDGWIxQX&#10;zfsXP/Np0Ts5wSMoQEbN8RMn5PLNZqlQKmNjIysQ7L2Tw5/1OqiUZqHe9Ib1ebBZDDXKag7vHIri&#10;M+8/hn2DvahmMtqr1Zo15vwmN/JySS6a3JP8NdeB6ZNtvd0+OTQ3T6dmdjpmV58p3Z1bf2xTTt+t&#10;l3QNRhSxJQddGibVNPVrtDj44I/M7TO2Ct9vrlRGvulHurMHbb0DopNeuDGLG4srKDW9klRRq06d&#10;IQEaUUtdlpDHi1R7J3r7B3UPr25sahrJSSVBREq4WDPynqcfiLlpt7SeaY7DOojfeY4rDiZiBjOW&#10;K8z9QGq4uZtyb5nRlv15Ao+a5FeM4cDajtRyGtpwYk93Wpq26e8FPVhZXcbpUyfVO4yODIlWyvpT&#10;Lu6eFsoFo3UyUmt+cRFTUzf1Wmg+xrrlnXdOihrKz9O+WbxJwBexOBuyCKh1Jd2eP9cFa58PX48a&#10;s5oXiXAEqWgM8SDv05ad/fT7IHjMm9+J16MLv8v6UqwPzyLWDk50mDWH5ucQTCTQMTiAsZ07MbOw&#10;gO/98Iei/3LNkFrO+557hdF8vLNqLWs4BbA4Pgnq2d6D0mzTSm/LRBT877wG0bzrdYGofI/VauPp&#10;tZUbz3gicU4OHUMaR2+oisPhBLsCWdMTWlmtCaFG5IasUM/GgpqcXP43dsp8w9QR8EMgRYR5hfwg&#10;WTPuHB1FhMURaVhFy7Zigyh2qwTGfkRicfHLqTe8cvmy7Izj0Yiaw4lQHR84egiN/AZirTJSQR9K&#10;RDFLRCfZhZtbH1/Dai6jRiXAQM6xHbg2M4eppWXMrq2jEfCj7vNicv9+7D6wF8OjHThz7hVRGKjn&#10;4IXMjEUiWJxE9fV0q/Cls2Ulk0O6xouC42ggm8tjemZJl53HG0I80Y7O7n6srG3iypUbGOjZhS98&#10;4dfR0zeASr2FRLoTXscGvlxkrg6/l0G0ulzMifJDClqZjSIpM/WGXCA1mtYiI82phkqjhmylJD1J&#10;tlTABrOzshksrq2oMaSRDelo5h7rkUEIxflE0rlh2Thx1M0jiwuDhRi520I5mg309/frwueFzI3G&#10;UTozXHi4swFjk8rFSXJmnWgQ3WRpzU9zCR4GdC/VQUmbXKPtcfxPmq5ruMBnyCaLF2hRqE9DlvrM&#10;BCKnPdXZrdH3yOgYJnfvFv3h6rVrCs4l5YIRIjRp4MYrc9ROPZIuMFc8Q/dNW7c2ubRCXfJw54C0&#10;xnE7nfM21NwOCI3+RSWxIGrRkUQl8YsmywJVOi+fVxc83y+zAf/V5/+FNEnHX3tNuYrz87NqDnv6&#10;ezE8PopkWxqDA0OyL37t1ddkBsTXTs2V3FPJTy+XMTI8rO9nT72FS+dP20TBscfm4cHmkOJtAgCk&#10;zhHl1EQjyxxHoxUJRXZoRRa3cMuYxg4KOzCsgTbqi1koB6yAajRVaJMqsrKwrKkvjUR2ju0QtS5P&#10;F8lgSLRW7hMa4vAps3Ds7xuSImh6YQYPPHQfDh89DBLB/HT8jEbUGHKtBANhJBOduHjlEr727N8h&#10;HAmpEUvQmrvWxNtnzyvCom9iAuVAAH3j+9AzRPAnpugHahEYK9GXSOLl738f3/27r2NjfhZhajdZ&#10;HJDhYEe+owk02jwbd8YnKLKi1UIi6MNEbzva21NiOETCpHKw0CGR0gx6dNDLxIgDRbPYVg4c1wcn&#10;c60W8qWSImk4XeM6Ed3IT2eyAFbXM+jsHcTnPv8reN+jH4Q/GMN//NJ/wt9/7esY3rETvX192KI2&#10;T9pSo2URLJfhljM55H9Uc+hMFi3uwiYGBD8CjRqC9aK0h82tLXSQ4lOn02YAs7kVaT4/8vGP4ROf&#10;+qRctk6ePaVDni6b/Ax5sbIon7+ZRSTUIdOaxY0tMKRk/11HUajXsFHIi7WwyYl9tYxGsYSRzm6k&#10;k2l0dXTpMkvHE7h5/Tpef/VVPPboo8ok5L/L+VStWBDFjowIl9ZJamacwAEgJsdP/vFHeOf4m8hl&#10;Z1CrFlSYsWgWmGFm4cquDScS2L3/IEbHd2B6+obcfbmOpeGUzsymQWxCNzc29Pmx4BsaHsSOifHt&#10;gHeeBQQuaXrC35eE1ImI4d+XMyzprJQmNJoyS8hvZZCIRjVZJsWUzSHPVjYTfd3dAidataaca5nV&#10;O7++gddPn0KdhU/IJkqJVAJtHW3S8Jixm7mtmjlRDWHHNY/aw7/+62fQ19+viSmLyHNnz+rnN65f&#10;x7/4/Ofx5utv6o6ghsfeA/VsFiJPBFvOpQLPbmsMHU0Z6cTvmhzeVnRwDbuGNIpqIe2bJj+Oq7Ia&#10;Ceeeci3sXfdLNk279u8TM4XvcW5uEd/9/vdRKlXQ09uDxz74uLTTS8tLApuSYaPXy0yq1bSsMjpO&#10;lysyHuKv3SkLQUabZtn+IHBGNgL3Ib/zfOF9wuaNVOZGzTaNjIWcTEZNRx1XTf4bLPI5cW2SIU6q&#10;aZCAqLpJrC0vIEsLeGZbcl4vepfX0QPaXWHeUGbEwikpXw8LbE5+GK3U1z+gc/v6dZMbsHFg7pir&#10;9xIgSpCVxTWb5FjSmkJOppwYgFxmQ66ejXIBzUoBPp1RnMjZFJRyCH0OTuahHe/cGHYv82sStFME&#10;C6cYfr90sulUm3RI3GdBf9AKUSfrTrXfbZMH1YMEIxwmi7t4CJHp3HXdS3mnGKKuPy+o3IneUl3p&#10;86O7qxOf/eynVTcSOLc6pYGXXnoJK0ur6O3pw84dEzh14QKuT02LPeCuVTNHtPfB9y4gTYUzZSSW&#10;26wppeI/6ojVS2hDE5943xF8/NhRtLJrCPDeUgNlIKL00HRGL5YEHhEU0YCArAfWADzPnSZxW5rg&#10;uF+796g7pbJ+0GnKHc2fc9naoME1R5IJjeUvy7VWUS2c+JlDNb/Lh4F1AJ1Maw1slRui2iY6utHW&#10;P4SlbBGXZ+axVaqhRqMWgZXGQqA0getSDBOvD4lUO9o6uuXNQf0+6c+8T7luWWvKPdprGYKkM7Ph&#10;Y0PIj5zrnBIprhOC5NprvCyd8ov1ncvEUjSU0xzyDI/Gw6JUciBhxjF+GTVxcsg6guYurD34Zykx&#10;YQTZ8ePHsb62gkMH9qOnu0N1DmmmvJtNjmAZiGx4FhbmEQyGMTwyrF9/45vflBZesgHqueWjwFfF&#10;Ot4YP9T/2VrnFNCZdjoTb2r+Qh6/GsM2gk3BMCju0Z5zXKyVg8u72okHs/PJmEOSKUie4HgVSDtv&#10;zaE/GkW6twc7Jyaxmc3ie889p3xK0dKdAQs3XTgYRiweQ61JYy2TPrhMBZft5VJmjWnqaMeddtjV&#10;JroSAhsGmsmNfvR4ns5mF9kctqk5vFUkO7pD55BwURluUDdPkKNaOZY5HyYLUiIpHMFKdC56qUdI&#10;V7GUF4WQh49eYxMYG+rFYHcPqtkcIQgaEprbGAstNYdeE7tShJ1MypFodWlR9LKIz4O7+jrwgbsO&#10;oLA8jb6oF7uGB9Gs1rG4uI6ZuWXkswXjHlcqMlhoBuyArzRriKWT8IT9qPk80uc1vMDOPXs0sYu1&#10;R3Fj/qpQQ152fLCcoLExXFpcwM4dY7ps+eEPdw0gWQrLrnZzK4PzFy5idj6DRCqEEvkO3gBSnZ0Y&#10;GBpCvljGy6+ex9H7H8bnPv8v0bf3IKrZEoplLqgQ6sU6GnkWVRXUS1XUK3Q1ymuSRqt4ukjyidKt&#10;1M2pUmNYKSJfLmItmzGqqWNaw/fKnMSltVUVbKSWKliXn3vAxP3UE7Ah4efERsSCkFv6b3zPXFzU&#10;p7iHN/PzpD1lTlF3jy5JbrwrV65osbv5huZSRdpLQJexRLTMfhL10slr4VqqmwGMrgdHo2rNio3a&#10;JZzWAe0Rb55cdlIPeweH8MD7HhaV93vf/4FcBokq0+hFTaGMhG4FWZtbleVm2WZgIWSNks4Cl67n&#10;hC7bQW20Sldr6EDp8Hoc22pnkxnAbuiYTdkpLKZxBPOXfOjo6MQXfuVXUcgWcPXiZZw9dUbaBX/Q&#10;h117J9Hd1yXK79joDv3Z7377W1icm8fOsVFlgNK0g66+2c1NTNLVdXInnn/+OUzNXJfBBBE36WDC&#10;EVHNksmUnjdfAy8xOpUW8ls2hWaxpkvBjAn4DtVoOA2ipouOBTmbU0OgrABxeLemhQkzkDuo4rJU&#10;KCESCCJNQ5EqYx6a6O3qlkbjVqNEilYciVgKgXAA2UoOj334cXjCHvgifvjYHMYi0rhI5O4PojPd&#10;hdmFefw/X/lLrVkehn5PQDEzb58+i1h3N0b371dOXNfIXnT2DyPR3i4aM3VOdM7tiCWUc/jyd76P&#10;n3zr2yisrMpptEFtM51UiQqyKVT9Zk7KDJFmMHZMOX0xdMY8ovSy4SW9nBQbLhry/vlY2HDwrOOv&#10;gzXmUJWFuLIBr7c8utAL5bIiHZhNSLRXZ2K1oliIWo0XdQvve/gx/PynP4fxyb1446138Lu//wcC&#10;VqhnDSRiqBLY4GfGC1A0Va4700tYLustiuktyhhb4Lq0R956BXGfB7XNTQRqNSR4sTdbmMsX8eFP&#10;fBT/+t/8S7T8NVy4cg6bmTX09XUrvqRWrknrOXNjGsvTJYyOHEArEFT+4RaBGJ8Pa8U8agEvVqh5&#10;WltGvlTAHbv24c4d+9AgdYYmDqQt+QN46ccvIBmL4/EPflATRmXUlcsobqyoUVfuGp8lQQKvB4mg&#10;H6szN/G9Z7+Ot15+EV46DQeYrWdaEm1TFjg8qP1BDE1MItLWgYHxHRgYHZNGip8XEX/p6zQV8qlI&#10;5EWufKxM1gGQm2jv4aS4X8U6Ka5c9/yRIccsToleszGhsQHpuKyMyGZJRGNYWVzEpXPnEOc5xQgJ&#10;AmMCHTiRKmmimOSa9BmgSBBxcXUN00uLaDKAOBRC/8gQIpGgwDlq8tjccF+yOeCZzuKQ64dTN045&#10;v/rVr+N9jzyGLsacoIWrV65gXU55i/ji//BF/PiFFwRGqeCKxFCv0g6/oum2nI2dSaHbIFpx717T&#10;plnbLmZvLywcpoUrQ+GVzf1hmMktFoa0t6obrHiWc2mziQN3HMHhQ4f1nBkj8tLLLwuAIuj0kY99&#10;XOcH7zKaCkW8fkRDIQuNZlYZ3XQpKyjkdf/IgsmhbTkXiTWH3K+cWLDxVmaguQnTJIvyCoI4nLxw&#10;75BFw6khnwtfJ5uj2zVjXJtkhyjz1c+cTpscbqyvYkumOTa1ILikO5J7RPeBw1D2GOjI98e7kNIZ&#10;TjnjsSS6+/swPU/K5qZA2JxcShs2iVLTZFMpFt6BAONgonpvhlawCPdqqs7A+Ea5wkNJlHdO770e&#10;xrM4TY7Qfmsq9KnKyIWmIywKvai1GJ1lZl10Zrz7rqNYW13HyXdOmekKp58OHUw/sPlxKLj8F7k3&#10;BDI4zaiaQdLf0UA0YJMYIz3cypS212HsHN3H/F+jgu6eLnzyFz4h12PuN7LMIsEQXn/5NVy5cAV9&#10;nb340GOPI5BO4uyVSzh37rwM2lZW14zR42V0BqU6NI2xDFmbAtJU0CuzGZ49XP8xNvvlAu7ZOYx/&#10;89HH0OuvArkNTV7du5HgDM90OtKy9t1c39CAgGuBngDeIJEDo13LrVYGZE7IvRXQ2xRGI6jcMnmS&#10;Bm+bfmoMJH5dOj0zfqZSqmrNu/e9NKeKa2CdTbDXZQEBm/myMg1pRJPqHUS+6cXM6gYylTqqNI2i&#10;czw9K6o1FKl7k445IKlAIBhFMBTFwNAIYumUPCToAG6TeLvvBOxTAqDJNSeCVg9Jr79NsTXXf/Md&#10;cCmzXGuWzWueBqab474LM4ZNMT05/ciGm/UTa3Caz5TKRdV3rCup6+NzZ1b5hfPn0NnZjt2TO7G5&#10;ta54JP4eHY0loeLEnd4QVbobM/+WJmot/OTFlzC/sKC9yL3G/S5wWLEiVsdZU+uYFDrnnguUG9DQ&#10;0jnP5jAVjSPEqSLXFinlAgUMIpE3i/S5tv5vd0lXg+g0iqIqk2nk94laOj42hlgiiddefx3Xp6e0&#10;juUh4ET96CyhvjMUUHOoxAftLcsptP8Z5VwDGa657ZrulvbQnRxaLWxAiO7VZuvpbHmNtFJncuhG&#10;WIjqZxtVB52zcHWpshgl3YKZXKGw+OjUGloAd1DjWv55V8StJpKCYm8Tk3t2Yv/BPbJ7ffOVVzA2&#10;MIQm80caHqHumpSR8+9wkvkgIiELZqfAk1O1Is021lbx8bsO4r7dY1i4chr9MR/2jI2oqckVarhw&#10;6broGdTsdbWn5YQ4t7ygQO2h8UF4Qgx5bmJ2ZRlXphYwMDyAO+4+irdPnqG1ECIxBrbyUOG2IHLO&#10;Qx+i7fR2d+uAXFleQV9HH5LNBAr5ErLZvNCSxaVlZIvM16MDKlCuA6mOFKKJBCr1KOYWN3DnPffh&#10;45/+HHoGRgBPSM6MtUIV5UwB1UzRDvgmw4PLairZaBZrNdv0Pq+iLtbW15HNbskpMpPLoEwaJRcY&#10;ud6c2lEL44HMclY31mWLTwoWL5Vqo6LPkIXA5MSE3AW3NjcVxslCiCNvfp66HDVeN/MSFiMa7Uu7&#10;GNGYnjx8UiF5GPL9E2miqQ4PEKMN8CK06SF/LdTOdVxiVW72O7o41aw4+XCyW76NhlT10KGRkSOW&#10;XTW6cwL3HzuGd06ewjvvvI1oNKxcM6K/loVjG9vVzrkXlla1NoE71udE0OViG+30/6s59PyM5pDP&#10;Q05jDteb75PPT1NUbwBPfehJdLZ1ILeZxYnjb+kz6+7pRO9AD+KpmD6vjvYu7JncI7rEOyeOY2Ro&#10;ELmtLTlg1UolrfvDBw7g0KED+MY3vo7lpTkrtKgJoClQIil3LzqWivJKTaA+0ywqFZpakBLES6aK&#10;MrULzuSU69Q1oLGL2Y2ycC2RrTk0kyozRtDaoFbA4xOqyUI4FgzLsZbToYHePlGU+fVkflFm5lcI&#10;fl8IwWgAPYPdmDywG6VGCaFkBD4660XZgIWFqrNBZHO4vLaKP//yX4C0DJkAkL4CP06du4hWJIJd&#10;R46gGgyga3gPOgdGkOzsVByGqKksplrAeHcPCovL+Nr/9ed45R+fRyxACnNFUz1rDhXEKsODcMCL&#10;VqWEqM+Lvq5OdKWiaI+wkLALg5+zGkQVjibSpx2+mkOGazuB6WzAeY7R1ZNZm6QP0xCD9FJOwhVq&#10;G2HsCfdREo2mF8FwHHv3H8KvffE34Q1H8Ht/+Mc4SzpXMoUizboImNA8g6/VbQ6dS8AaROeUFu3E&#10;EEDzbaw5GWgN0e5DnIDk8kiHI9hcW8fEkbvwm7/z2xgeG8C5iyexlllGIkkDEGqqCNp5UavUMXtz&#10;GlF/L4YG9yBH8wNay9M9l/TCUBAXb17H3PISunu60dXbjQfuPIpgpSnhfbNSRZgU1s0tHH/tdXzs&#10;Ix/BYF8/6o2qmCbMv+XEg+eEMuoitCNvIeL3yZX3e8/+HV76wXcRZH4gsyq9JTmy2iVoFHFBkYEg&#10;Dtx1D2IdnYh3dKFnaFiunLlMBssMndek1e40nhc0p1lZXpJ1Os86XrTTs1MCze644w4xKFiQUOO2&#10;vLyiqTjXgbRppIv6bb9wrZHRQnDklZ+8qEByTqnpXCq6I82DWjVpu9vT7aJiVytkyjSxzkDvzQ1y&#10;B9He34e2rk6diCz2O9o70d3bI2oX9wTPRJ7vbLioJ2TR8/3nfoSHH/mgtMZ8Tyywrl6+oubwQ48/&#10;LsOWq9euYmFuDslEUhRoIdhyCed0xE5esi/IDNGZ60xKqH935uvb56g7BXHPVvdHJ1JYZ8K24Qh1&#10;6WrozDGU655nAc+tRFsHdu3epXxE2rVfvHTJsYmP4Iknn7JpvM8ra/Xi5paxAeJx3R00vCIjgTRD&#10;Thd5LknPo/gTY4ZwTUjCoCLdbOJ5m3MfEnHneanJsGIxDNBjoeZSzX6qOeS9w4mHnEOVVyDgjjmd&#10;xWxW4BJ1f6LQsX4R3dPOFpWJ1PexeAyExKxhQV6p1DE8NIL27h5cm5pCJsNwcyAj3X8TiVTKsiJV&#10;OBLQDSLgD8PPiAK/ncv0KWBz2OAz4VnEyAlOmzn1IP29xemHZR3qs9x2C+WZxhrB/Bk0G/Cb+Qnv&#10;w4mJCdxx+A6cPnkGFy9eEsuAn63ZTJhJIQtWc9g0Qx9G1LhTw1umhWwQSb+vbNOy3ake/6ybLbvd&#10;MErrV1LR/wuf+iQSyZhciHneEty4ceUaTrx6XOcS428GJnbAH43I1Z16TYL0lappYUWhbUFnDPWS&#10;rFVlFkRNmNeM6UTXZb1TK2Eo6scvffBB3D85CD8NvBzn+1u6fGOicc3z3yJgxIGGTb8YUcSayaZP&#10;1iAa2+bWxNCaREs2cVl41hRr3urIk2yvlORhUaT3hJN9aVNWe/Z0hucUj5+bgBFpSlvYyhVRrrfk&#10;BO+NpZBrerFWKKPQYpyYTQ4rci2ta22xMac7digU1TCj2fSiq7cfHT09cg/XIN6NT+BUXMZtBloY&#10;cCxYVW9KlFHuN7HAzPnbTPDYOPLX9t9leORKIxRzYWZY8o8IBBCPRwWS8OeFQk5/ls2h+goy5PKM&#10;9Grg+vWrimHr6e5CPreleplAAifE5iLL/GFrovmd00m+3pOnTmN2bk6fPR22rSl0GipXXuJM2sQk&#10;cwYXt3sScNWTPs7pYWcqjQQbUTIVBJLY56w72BlAaA056QDyO3BigNQccgjg1GOK1IuEpO0cGh7B&#10;wuISTp4+JYCZ9wWfs4E70HoLMRLNMUzj6zRAyzVKdc4IxxdG+v1t9oczkFGNbFIr90fdcZ7W0wVF&#10;WTiaQ31gtxfV26NGo+UoGNrvUxYKi1CKpmdmZmQbru6b2XkUpxMhrzcsIJioTzSMcCyIP/nT/xP3&#10;P3APCrksPvPJT8JTayAViqLKiRmLCNI6eEnxsqcOwOcXusCLlxRP5kjRNpzN4RN7duDwSC+mz7+N&#10;HV1xDHV3iio5M7+M85euydRibmYe0aAfh++6A5v5TUzP3sBjTz0KBJj7UsNKZgtnLlzByPgujIzv&#10;xTN/8/fIZOpoayPfPoXx8V54fVVEwkQEWjp8iaIHfRFcvHAVC9M1dCboKkbqbEUXYYnW9kS+mWcW&#10;jcgshqYwRGAqrSi28hVkCmWM7NyNg0fuQUdnL/p6h5AKJxBseim7PHMAACAASURBVNUgFjYzQotq&#10;1aY44pUmc+EKWN7cwo3ZWawy25Bhxs0mqjXqDlmgsuCnqQuLHBbvnDqYAQEd5VbX1y3EXSAhR+Wk&#10;RjZx9O67MTQwiJnpGTWIPFSVgeWYDRHZETXDEUzrMnAs1qkL4KLm5JDUXyJdVtwzENRtDjk9NG65&#10;HQ7WYPK7GQdtwzJOc2iUTwvntQZOFIpAQI0yDzafn+LqFoZGRzWRUY5fqSAdDZ3kXB3WLXqkNX3U&#10;IRrP2n5tkzIOCf8ZzSGItL77m0sncREnUSY4VWfobqOJe+++Fx3pDk3MqQmiVrKtI41ILCyklkVp&#10;PJJQPhyL1x//4480Kd+7axLDAwMo5XKYvXkTvb3dotv83Vf/GpViXpe02dxTaxXFjh07ZFLBQ48H&#10;Bj9LFk35HJ9PWdbfLM6KnCJK3C2y7LbuQMWDo90R6uvsf/cikx7EaY6Mau4TEk96FRtDHpTpRBKx&#10;EOm1LRVvdL/l5ZmIJxEORhCJR5DqSqFroAu+aADhRMQmh2wOQ5aNREChPd2BrVwWf/6Vv0S+WLBg&#10;dEYv+EK4eOU6NitVHLjvPpS8HnQM70bX4Cjaurrhi4R1cRr1w4tOonv/rWl49i++jG/91TOIhP0W&#10;RcFLSo0hD3JODS27kBEVvW0pDPf3qZEMtSpySuRl4yKMPPu5JwhGiDLo86qR8Ds6KFF2qjXkimUU&#10;y1Vk2ESpADD6DqnhoVhUv8fHTI0ls7fiyXb8+m/+z9h14BBef/sk/u8vfxmZfAHpnh5s0eCDFEB+&#10;Zo7JhFyZ3cZQ00NnLVM3ut0c1tU6cXrY4HNs1JHkVHl1FaODw/it/+13MbpzDDNzNzC/NI1Gq4KO&#10;jpQMZSKBMLKbWWSo66k1UMp60T8wgQ3S+Bgq3tvLoCm8efoMXnj5JdEb77/3Pl3IE6NjmL85hTCp&#10;tIWCHDo3FpeQiETx6PseEp2UF/nSwoIm0SwOFL1CJJl6Zeb81Sr48fe/g+/+/VfRyGeQpuEYs758&#10;NbSo/VV8x63mkPrtOx94EG19/fBGomjv6dMz4T6YnpqyjDO6QzcamkzQCIfygZkpawgZgfHm28c1&#10;jdoxvgMPP/ywAscJdNL5mBRUV5Mmmp4Mtew8JAU2GY3h5R//WM0Cp6OcdvEDJoCigsUDpOJJxXaQ&#10;4c+zYZHMjmIR8fZ2jExOIBiL6s5cnLfi5fAdd6BYLmNleVU6HFrFc9/SifT/Je49gCRNzzLBJ73P&#10;yqqsLF/VVdXTvmd6psd7r5EGYSQkAYfQ7REhjlguzsRGsHfSwa0WEHsXCCSEYBcOAQIJJC12pJEf&#10;q/Gm7bTvalNd3mRWpffH87zfX10I9gIuYuM6oqe6a6qrMv//+7/vfd73MSyGjx4/iQcffpc0/zwD&#10;uKFRI8mmEKntpEqTQsoO/LWrs5p8cKVY9IpRovXMa+LjwuZdTBUdZy1+4nqjzZpt1395f+ckRBEO&#10;ynxz+WY0YKEcAT7tOzS6YH0gPwAAuVxOgPXSpSsy6KJZDAHQu971bjmecq+hDm/24ow0qHRpZQ2i&#10;PNt2U9NDZVnyHORkxbnJSs/jmgaWs2bAiqCMzwuLYVLOWLSaxiigNehpUPlv/ylwqEmgKZSsVqky&#10;O7eouoB0Uk4NSTUUOCSQkk7JswszcEZ6G98/97hKpY7eTBaD1KevrytySRPRCgFHBNlcTvRSrhMr&#10;ullgc+ps0QmirgkcBnSf6YlAB2VjnLDZziYzbfwJ+MURsaLVTZ5AcryPEzbnIBmAprX9ff2YnprG&#10;2OiYosQYH0GZjmz/pa3nmw3KNdkDADzbOU339sktQOSMnVh7aDrNM11UZnoCUC/M/Uk7oxpsLKzp&#10;GJ9KJ/HBD/04srk+A+ykb4cjyC+v4ZUXXxETJxqKoBuNYGBsVE6ubC7xunm5e2pOk65YLCmr8uLF&#10;GdWq1I9zeqj5KRvVPD/bTcSbTTxxaBIfePhu9Ie68FeZnedJL8yh3+RU9jl+X2qkSWklDZINBxqe&#10;GDXUps+CHD+gOXTSdt0LTZWcAZzH5mEDlzrU9UJBUyHFY2zFXxggY66gpndOPmCaNtKUa2giiArd&#10;f30hlLpBbDSBUseHSscH2nCRVsrpIU0g+b3isYSYPZ22TxKmHM2SxsZFZWywDleT3603AULniilG&#10;kRdN4vSEWgNsyNi/sSmjo/ESVMq9229AydP6yqSNtX9DE0P6W/Ac4G81pENBPZ9sZl25PIP1tVX0&#10;57KSM83PX1P8UH5t1SQQAWbCcvIYMXaPq1sJonVWBvw4feYsrly9qj2B4NDzSFGT34vs8zIBnZP7&#10;1r7nwL6YYu22MEmutxdZmgayxuXeIZdyG3t44HI7+LLPWUYszxM5x/PZ4OcYC8TGYjSmCDBW3sxE&#10;VTycjCnNFZ17nXSQQZOPmA7YHE95T/jzTBNs7C9XHGzRmY0V501H/zE49MGBw1Si53rOodMcaktz&#10;drtC1ip4g3LLyvSZPT0F/jygaHHsjUf5ovm10kKRh82HOhZBT18Kz774DLL9GR2SP/2hD+HUkRMY&#10;6RtEuVBCjAULg5EdOOQIn4tKE4MAdXBRgUTCiW6tgp+4/RBGYgGcfuMF3Lp7HLlMSh2WV15/S1bF&#10;jz32BC7NXMLzz76K2+7YjzvvuR1f+c9fRNPXwsHD0xgaG8D86iqW10oYGN6Jvv5JfOELX8HyEicI&#10;wMhoEFNTWbL/MTyUQDzsR4QLvxtCtx4E2iGUNht458QM2PgdHg7JpY2F/sDYiCZ5rb/PuKPxRJ1m&#10;M9wMg0lUW8BGpYa55XVslhuIxFKY3LETB3btw97JG5BL9coWt14BypUWNsplLOaLuDy/iKvLq5hd&#10;WhannJNB01KQslRX55C0UgsANk636FakVCkLMK+pEcEC/C7zDsDO6SkBu9XlFReyas5J2hR5D7Zx&#10;6bnZqevDBUzbeWfbz+KDGjf+nR0fO1gNAMrO2KP2uAePE2hSTK1raYeVOpr6s2282jy8wkQGBgHR&#10;8jaKFZsSBEIqkovligAypw/cTFgAthvWOb7+QPJh9A5IZzbjcrj+peAQXYuF2P5L4JBdVO8QYBeN&#10;1yoelQ50/94DGBkeU/eV+VVsJDRaDYQiBMu07+YBFdA05Yad0zjyxhs48tab+MkPfhD7du9CrVTG&#10;zPlz6O1Jq0D9m7/8CtqNih56daEcFZsghjoeOmzx2SRfnwCmUFhRvAaLMxpFsAtFPZDXWfV0hx44&#10;9CYjVnYbd17dJIm+LdtJJZJiMay4JIUuwgOBhxWd7HykOlW0DocGB1VwkAVQa9UQ64ljcs8kQgka&#10;0UTlVOpNDtUdJ0013YtKo4bP/8kfY30jj3CAk5gIoqEYZq7O4fLyCm578EFsUE81vgeD49PIDg0h&#10;mKBzmoFDmgpEWh1MZLP43t8+hS/89mdFJwqRDuhNeh3zhcVdp1FTcPTEUA6D2V5E/F3EfE4jqNB1&#10;C5wldYX0URaknBzxMGPzivQkTWXkvNZQM4OTw41iURNNTgQ4QaeBz023HkZPbx+uXZvDkSPHUCiQ&#10;eeDHTYdvw5Pv+wDuefBh/ObvfA5/9bdPYceePajSrpwaY2kZLS/UdAPuHrmP9kkeUSK1aHpIcMi4&#10;lignDDwM6ar696YKv/Sxj+Pd73s/5hau4dKVC6jWNhEIdpBKkroWRDqRxoWzFzAyOIqgL4ALZ+cx&#10;PLYTrXAYPRMTWKxU8ObZs3jrxAlsFst47OFHkevpQ7fexNSOCR3cdO88/tbbagSO5wZxz+13oC/N&#10;CVZLDRBOtOhwqmKTWooQtWBFJMIBnDn+Nv76z/8Mi5fOoT8RQW0zL/v5ht9NQaSNs3OK1HM24G44&#10;cCNGpnciwanb8KgKcXWZz19QZ7m/PyuASNo89wTGJNGmPCmTDx9eef0VrK+ta93ed999GBsZUTOU&#10;IJKBxjwL2TzTGceprKON0gwok0ri1IkTWF1cFAWO7n7c4Th5VCnKM5HyixABqmng8tSWhUIYHB9D&#10;ZiCHUDyuYpn5feVyFbfedquiet5557Rex/DoqApRuvmRjsmooSfe88OahnE9cnLI/dk8A8wpVVTa&#10;YABLC4uYv7ZgjtfSdhpQJIDdiq8Sa8jcfBmfpCaDo56qsPcyyn5gD7TJkdGuWaBIj0TtkYvNYWOq&#10;xugIq5w1kTBDtJCMV1joiFni8+Pxx58QEFYtEQxg7tIl1CpVTQ/kNMtmqPLnqtIf8ZnzXL0lQ3Cd&#10;eVGknH2+qJk8l5y9PptQ/H9yWeY+IXBoTod8hDxw6DXLZeTl/Kn5OTY3eOaQ8i+tsiaKplXkR49C&#10;JwMUT9LAwpET4BalM8xb49ndQYRB3mQX0CiLMh0WnAOD2lvX83n9VH6ORZ81WG1CYzIGvlZqBjlx&#10;a2hqCAIF6tOanCIyvN4KT2ZH8vqbWQ9fIynyLC5tGsE9ik6TO8Z3iIbMpjddIo8fO2ZFvs5vOwNA&#10;ZpLX5HVmLLym3I0kI/EYFi7ftes3yikZUXx9BLJscArQMhaoRVONlqaMQR/ZaUG8/wPvx/DooO43&#10;rznBJ2vFF599AfUKpTdNrJVL2jtY+2vqlEqpacmmRCbTi9GxcQwODqlBubyygrNnTmP2ykWsrSyp&#10;bhDIAhClprxRwZ7eGH7yiYdweHoE3fyisyYzsyYzPOIkl7pIm9DQxZKsAsaipNgwSyZFh7Sax1Fb&#10;XY3jGbkq3sD7pcmf0fkUMUKTJ+kaN1FkFJWyJ3ld+Tx78VrMHmTcC+8H6Yb2jPIZVuwZwWHHj2Ib&#10;KHYJEAMotn0ot32oU6fIhhU9CDoNrSO6eNJpmHsSHXJHJ3YgNzwi92q6m/K9WhPV6gCPBmzg1tVt&#10;XtPfPWO8/sYcc7WgshI9mqm9Z9UOZNg5bwvWT6wfwxHuHdaEUPtaXgdtNflOn35H/gvTO6fUKCfz&#10;4/TpU2KIcFLI+k+sEA5nGKXG6SgbD2QvEIz6/bh05YoSELgf8FrLBZU1lIuv8fTKqnGcPMkA3fX7&#10;pqYgZQY+n864XCaDdDwuiYF0x6oFHTh0wF6SHe970BhoG83UTIWM7qvpoHKSra6UJIvDBu2ZTPGG&#10;6kg2ckr016BZUtXqf2k/3YRWtZv3rHMF8TByk0Ptww4ceu/N+6har9v9cI2Tw554Wj53KqYdz3qL&#10;TuIuEH+IOL/JlEbo7Lxlenu1eVBnyF90m2PxyYvIriRznurlEqLxMPYe3INvffcb8Ac7oml98hO/&#10;gj/83O9j//Q+NMpmxEIh6dbkUGYf1GwIDkqvkYzHBTijPuDnH38IqVYZx199Fvcd2iW3IHL2Gcq8&#10;Z/8h7Nq9F4uLi/jKX/yFaBN79+3B5dkzWFyr4P5Hp5DOpkTpQSCJSDSHZHIUX/3qN3Btdg2pVAAH&#10;DkwgFqsCnVWMj6Uw2JdW5EZfModW2Y+exAD8PmqGurh44YK6mexWbFDf12livbKJOh05yaSMhdHy&#10;AzV/WFPAbjCMUpOZdKQJRVCrNhEPxpBN9GByaBS7p6aRSY+gWvVhaW0ds8t5LG2UsdlsI8/YD18Q&#10;HY7LQyYmJzgs5Vc1GRTFTbxneYJqMzPnS2pBzfXL57cid8thy+uI8t9so0iKo+/yn3h/jUJiDzY7&#10;wbbn2UFjVNKACi/LTuQhaYcYCyKCBdNG2eibXHf2DD1waK5QvOdmn26uau6BpLDXmWxwU6vUmghE&#10;Y9h0rmHaaFrWKeXmQvNROqDahulRSD3KqK1xezLcj/8XTA7/KXDItyEKkws4F8ebWXQhluW0HY5i&#10;fNSc+djZpH353MKcClQWpPTviwcjiIejGMhlRUn73re/jb6eNG49dEid4GIhjwP79uHC+XN49jvf&#10;lGsqN3O7L9Yd5zNHg4eB3CCmpqf0erhpFgqromyQX0+AWKpURSnxNIdbtFJPc6jiyuhlXgfYJsm8&#10;d6bF4cXjjycQEjgMhwUM+YwQHMogBV3R6GiQwWI5Ho2h2q4j0RPH6NQY0rkeuYvSTTDCjTViroTs&#10;qpNu1uy2RCulmyQdcaPBMKKhOK4truDM1au48+FHNMXqGduDwR3T6B8aRpjTh7+nZfI1EqzGfD6M&#10;9vbhjedewO/+1m/CXysj3OQmah1dd+YxHAm+dgP9PUk96+kYszuD8LfoEOzokV7XWA6UHRX73OvY&#10;LU4l4+oYqgOqyWED5UodlVod64UN6afZpWT4NYOs77r/AVF7CDh4oF+bncPR4yfQCYSx5+AhfPwT&#10;v4KZuQX80if+PXzs7Pb3W94d7wsPD9f8sH7KNlqpTmzPJZYri0cJC5uWaC+keK4uzOO2W27Br/3q&#10;ryKWTuPCzAUUi+tyD47HqCtqItvXi9WlFfi7ARy66RYszC3iyuVlpLNDopGuNBt45s23cK2wgZ5s&#10;P3wdPx6990GkGdHDxg3aWFieRzwSxcm3j2Ag04s7D92CG3ZMwkdThWYLFy+ck56Tz2+I5i0unZET&#10;3EYpjy99/vdx+cwJ+OtlhDrUUpE6V0GTrAcBY5scatkyK7bZQYwZgNO7MMzJx+S0urJ01+U0jaZV&#10;NE4zYEj3wQrm5udsYhkkza+GV157RU0VuvINDQ2hn3EiN96E1197DfNz8woiJzjklINCM4IsNjsJ&#10;BOn6TKru+sqyNNyilobCxthgKLM/oCgK7ss83KkrI8U7NzKE4YlxFMplpPsy2oP57zmZmL7hBu3f&#10;nK6NjY+JZsznZGJiHC+99BIymT488vi7BfhYTC0uLqijzu65jHcEArrSbHEKwe85O3tNRi8sQFjE&#10;WMyAc+t1mmOZym3783aTOZtQeqWu7aEybuG5w/1B+5FplUj19GJzPOkA9xWFTguXWuaeih73BY+/&#10;693o7esT4yXbn0W5kNe944bVk0o5AUIXZTqaFgoqHKk/JDgmk8Fzb5SplitmvZ8jJ0UZZxi7hs+K&#10;TSaiouhzLfwDzaE7J3g+8dkztlhX15iRIK06bZlc8D2pbDz33IREb0dAwIxR2Ozkz+OeSYBIqr3Y&#10;QaT1qtNvhb7px0dkYkX5CF8nWRVq1hKkufPVinW6LHrB9TaVY9GqzEcW3Q1O3QgOaUZnrlXGF9FJ&#10;7Jqo3M78SGVz2DE1rYkzG/5sylNqcvbsOdPUuzWi68Zi27vXW0Ws03c6UzqCOVH5qPmL0NuAE3Y+&#10;NhybN+DvkPLeQrdRRbW8ieJmXoCbnyfP4n0//mMY3zHqnG4pLQghEgjj63/3NKrFimQG11aWUXVT&#10;FNNo2oTV6Jd+gcXRkTHlglpeYxzV8gZmLpzDiZPHsbpOs7YOIt0OegNAvFbD+x46jB+5/zYEC/Ne&#10;RLxRYwUUbH2RuaQmB93jOem/uqD1qTxgnmdeHcRr5fZoT3cokxsHDj1DEG9qKNNBykgqFdEIWcVd&#10;j5dzkx5p/Ow9Gjhz65z7IAGepoR+FJpdbHYCKCMkoFhu+VATOOzaJKpeEZBlXU2Wg0x3Wh3csHu3&#10;HE9L9aZoqJwgKovQxMcOHFr5RMCnifo/0FrafTcWkAFEDjIEckXPNu2mms/EFQLRfB5sEm1mlqaT&#10;5Z7M2oV7AfdfNjoYH8T9mdRjNr9fe/VV1SC8twSGpKCzOU4DTOW5tuksGzHqLs3NFpdwcWZGP4u1&#10;EKd3ciaVjJZ7GOtgN23zPBlc9JVXM3IPUEuGlORgAP29GWQzPUiSDuv0mRZj5IFKB8a2NdXY4PKm&#10;0dqzHPOIX0LgyGvNaSFfcyQWFx2fdRaNOrl/+ckMDBDQ19XQZMybR5MXsPQo/q7WIYPxnwSHXNdy&#10;qLfXqr3BA4e9MQcOvcPAaQ91McW8cgiUXOdYXIuBHZJcP902A1rIngskDycCB74JugIO9veqEP6p&#10;n/kAPvPZT4le2q438LnP/A4+/R9+Ewd3HUS72kKzSvcxBrwbT1wdX1e8K4yWOVchAo0gIn/v3vix&#10;n/4g/BvLeOv5b2HPWBajuT5Nx2YXlnHnvQ+iLzsg4PrMd7+DS5fmFc6cHUhibDKLgZEeXJ6bwcp6&#10;Aa12GMnUCCYmbsJXv/K0tHnsEA6PBHHXnbswMhxBLEzThCL6e/oQaEUQ7vbA16attk+xBJdmZrYc&#10;PyOJCIp0C0tE0IkFEeqJI9KTQMPXwWaro4ezUK6iWG8r16oDxnNEEWz70SxVyeuQFf/IwBTSqUF0&#10;gxF1fDb5oDe6mF0toEUBcZhBo5YfyCMlv2ycei503i9upHKO8vlEF2VoKA89glja0hsFuO5yD1NO&#10;OHtdNKuDzMwcPUsCR6ixv5O+YF0k2yw8WjHvOx9EHQQKEY4INHDywE2ARwx/SVzLbqjbIGT9LI2j&#10;46O7z6swp5FQuyEwwqKCHS2afbAIr9bohsnXakBQmTK0J5f2ymt2GDA0Osh1kKj3p6PdOkTW2fE+&#10;Wvf9Bw1p/kvg0Lo0Ls7CVMAIJKPKmhR9thvEyNi4gsDpFkudJg8RfildIVtVZue1tbmluVYzPdIa&#10;0rWAVOpMOoXJ8XGcPH4cLz3/DIJdbmjUXRmFlXo9OcrS+IP0zkzGCiC/D+Uys4NIw6qpeVMlyNBk&#10;1tM6OG68o5UZu5TXwaPg2uHDTV6a41DYLM3dAlGPjMBJBQ6NGkxnxfJwfHhU9sjs6KWYVxgOwB/2&#10;IzPQh76hfoRi5M3HxEhgAWQd6oCm8Jwq/u3XnsKbb78pzWan3kYsHMfKWgEnLlzE1MEDiA/kEEiP&#10;oH9sEsMTE4pA0eRQmq8I4tSDsYvbbOKP/+AP8PrTTyEmM4K6NMosoOhESrDtbzUwNTakuAoCqUQ4&#10;iETEDjgeNGx4UKtFYMhVwykuDzJ22Y1Sxc6kPRMMaC4WK7Jbz7Mxo8YHNRQVjI6NYv+hW7C8tqrJ&#10;GSNMkomUtBBVGo6kM/ilX/11jO/ag3/3yV/Hq0eOY+f+g6KGk8pF6roicDzaiKOTeg1p3lf7ZVon&#10;ez4Y6F4VK2H977NaP/bLv4wPvP/9uHxtVmJ+gkOavGzklzE8mEOmJ43XX3tDOXTj41NYXV7D/FIB&#10;YcYB1Wp459osNlptrJTKyOYGMTo4iicfeRzLl2YxNTaO8xfOodqsoJgv4OqFGTxw1904tO+AwCmL&#10;14XZWU25+mkixAIqHJGuloXjQCaBZ57+Ozz3rafQKW/A3yyjS1v5Rk15rHXXkRcnd1vsAt36gvEk&#10;YpksbrrtdoTjSQHy0dExHDh4QJMmxh4og69BlgUNARpqIrLZSTopaWfsUNt0xYd7775HEgoWIGy+&#10;CAyq+KcavWUmamqEEhwGTctHWmAooGlXsbBhJYlkFkEZRlEvSM0L9STMuT148yEEoxHlw/JOcfJE&#10;uiSL1jTjMFSYM6MvoaZTMkmdahtHjhzF/gMH8PgTTwpAEtTy/C2sr2NqatJAkkKg7bnkgUpaIvc7&#10;0uw4EeJ0Lk3AJS0myx1rNkjH5000XPEgt2s2hMg+cUWT102XQ6eiL6yAtH2bEzK6wtLAjUYyTek8&#10;CQT5XmmYRRdjrlAWQWwmkjXw4MOPqJA/c+YM9u7fp8bNtdmruneMs0kxVopmbDRrq5Q1yefEj9ND&#10;L2rBY0NYw5uvmQ0Sx4XghM9NtBQPwUkPXRkVV1BzsRF2RqrR7WhvllnGl2Pu3kaPbGk6wXvGxqj2&#10;XFEpzR1QOh4BQysE+Tq8THjLlPWhzesmkyQz1sn09mFkZFQAjZMNnnPaX5xmX7RQZ34iDbRrSnra&#10;KX5OvAEakFWpWytJd6gcOOcMynvM68H3z+klAVX/yCTGJiYFltnop3vk2uqqsue8prHus/TaAYBU&#10;U+nP+NpMMsK9V7IS/d2uoT8URScUF4uMDqpm+99B2NcWO6NdryC/uoT82jIatQpCzFFsN3D7nbfh&#10;znvuxKaidBh7BjUbX33pNbz52puYGB3HhStX1GQz9o5RG41V4TUvzP2er4Ou2pN0/B4fQS7Xq9iw&#10;i1eu4q0338bq4gJ6g0Gk23VMZxP4Nz/7Uxj2l1EpbWrSGQlRP2xGd6IBbkkyrJZplGkcU5MjsKZ3&#10;bUp8/JrKSee4ZVITsJicrT3amuJ87s1w5vqkXk6idFYn4PecxXUsW3PFa8x7Rj6sZjodH2ptoOEL&#10;odDsYLXWRokAsRsQYKxxukgAKpZZU2t4OJcT66Feqeo67t1/AL25ISyu5wUOq8zlY121xeRytTkn&#10;zoSHjiEm+ZAbEnj6Pr5GrgeCG2vIGNVXNG8NMRgYH9saBLApzYkun69ypSzDMO1phYKuGWslPmus&#10;bxmvQsMx7mNi76RSYhcQJLIWUvC8GllW6ZlW1q9UgeMnTpjuj3pw6uEVGUTvAGNGiQrrjIHcSWoA&#10;yoE9gnAe9XrWO21E6RvR04Oh/n4NxbgnsK5oN3mvralkUzxjYlnNaeaIBK+mR3SO0Zxkcv8Ujdkm&#10;ypZFaW0dexYDqgUywznV8Gw6EkC/884pTbOlCyXDgEZbbJ5Vqogk4077ad4xOh8Eyk0qpWrZe48+&#10;fLi2ufxF31A62+l0O77rZiDWcfZMiXU4ORFyNJYQOOSNJrWUgbz8AcpAq1WxuLgktK/Dtd1ELtuD&#10;awvz+NmP/jf4Pz/1SUSiQaHtz/zGp/HZ3/gsbtx1I2qbNWWP1eslZ7evFBx7yNk9cZQNOgFxI+Rg&#10;9Rd+9Icwmgji5e/8HQ5MDKBZKWpzP3V2RoBqcnKnC8OsY2h4WtEH/bkUcsMpdAN1HD3+FhaWV3Hs&#10;+LyiqIaGpjF/bR1LawVE08CBA1ncdNM4hgbCSEZbSMUiuHrhCpaurqFdjWBloYhoKIlYJKSFOpDL&#10;Ic6MtUxKtKdqt4mSr4mqv42av4NCvYw8Qz5pUNFsoVRvybiGga+JeAqZWApR0jxIvWm0kAynkUpk&#10;kcz0A7E0CvUOVop1LBdraPojCEST6tzJQavZwMbKgoTXpPeyYJK7Ih/WQEBFw+WZGS0+Hp4sXAhM&#10;+IvFCik8Ag6MIdlmvct7TuG/0T2di5MKADvwzYqNYmT7f1zsJgRmoDU1GAF1pDj14cbOxgVBojKi&#10;uNi9SZujwZo+xONHG9jia5bLJsGhOl5dNFodkDnKh4cPhsIzmQAAIABJREFUtx3CLjSbG6eCjf+Z&#10;4NBNNE1v66yvBRL/P4DD7fRS7gARmufQTp05Pn65T+3ctRuHD9+G7z7zPdHNuDmQRkFwyCOdphWt&#10;Rh3TO3ZgamIcRebGJeIYyGZFp3jrjddx7vRJBDrUC9Fe2wo2brZ0K2UINosPzyRKk2Jm4ZAyRb0h&#10;dYfkrjvjia04C9chF/VnCxR64NCmvR445D1WzIlc1uyXWeE7A6tWB6lEQlOjgV5qLW16mxvMKrbC&#10;F/Ijk8ugf2RAlFJqdXltqElUpInPj0g8gnRfL7737DN4/sXnkUmkFQEQDyewvlHC0bNnMbZ7N3rH&#10;RtFNDaF/dBIjEzuQ6O2T6Qtd1Gi9Hmeh0ukgm0rixWeew1d+/3fRWF2yqROBLo1IuFY7TQHu6fFh&#10;REM+0RfJUhjoyyrYm8UndVxsrhAQsOCieRMnNNJwdVpIpWJIpmyj5iRneXVdRlUsiqkTIPjtI8hF&#10;FyVqs2kDzvvDyRkpLqT70TAkFMHHfuXXcPv9D+JTv/05PPWdZ9AzOKxJAoEUnYdJAdsqdrfpDm2i&#10;az1d6yjbts9906hwFQz/vcnJxz/2Mdx44CBm566hWCqg02mgXM5jZWkeBw/sVdH9+utv4Z577pdV&#10;+epqHggn0A1FMTN7DeFMLy4vLOLoO6dx8MZDuOvWO9AqVzHWP4BsqgfX5mYxvzSP0yffwY7hEbz7&#10;0ceQpQlIs4UC6fxLi2oWMRfPbL8Y8VBH1N/F0pUL+ObffFUfw50GOo0yOk2CMJoz1GWsoKE5m0HS&#10;xtr+xGsXphtoMo0b9h9Epj/HvCaFq7NWf//7f0zxPbOzs3p/pKvRUZeFB7v/BCs10q7LZWkM6Vb9&#10;yMOPaK0cO3bMLMhd+De/PhS1MHgW47zMLMaZi7hZyOu10XGU131lZVlrl2cZtY3TO3fqWXzjyBGM&#10;DA/jxkM3qyFJLapN8TvSUfP55rPBt2eOi9xDUmLsFPIFFTg9mV489OhjGBwYEMA5c+Y0rl29gj27&#10;9xiQ4f7tQo75sLLYoNspgdTlS5dwjdeiXNEa3m68ZLRxu7Q/SDuSGY8Dh9c/2izKc+ez9oQVvlz/&#10;fG2kbbJJy2KGlFVOpXgdKAchg4AFD7/2oYcfUW3x1ttvY3JqEtOT4yjk12UqRIDPvYUNNJ73iiep&#10;mnMpm8GsQbyoIiu0rfF1nbrnNizX1DRdmrEhuL8ZNZJHgctNJEWTYED7pXXzuWeTtsnphtsstxqh&#10;bJypeOuYWRLbbyoAqfl155X2XPU1+L18NoVywJigivtHMpUWI4tFHa+bXqNot3ZfrCbyzN0IPixe&#10;if+fzSpqqxT7UdxApcwsQBappvVTI0CGWsb8YROCFNIduw+iJ0stblx0XZkBlct6Jix+ysvz47lG&#10;SpRpS80Nln9nVIfnxmrxVdIkBsJo+uh2apEWbMQRGAY6DfhaNdTLmygV1lChE3uzLidYNiAOHb4J&#10;9z1wr6JxeF+4jntSPTh57CSef/YFDBPAMOvYmRyxwaOpdIu+BGQv2C8rlMlcMl1oOsXJbA7D1JVn&#10;erFZrOD4W0eRn59DqFxALubHBx65B4/sHUGrUdGUM8yypM2z1JrV1nwwSq5Kf8ZJSGbTUNyF3IBd&#10;E8XTHW55Eki/5wxaJNcwjw2jbBP4GWvKKIjXp0+esYoHEiw2xhnKaZDjR6Xe0eSQ1cR6rYV8oyPt&#10;YaUbQJXu2QSHykyk3p1GQS0BGoa4s3nIc2jvvn0IROJYWMujEwxJBkWPM7FaXa2mRAG+bzXETT5E&#10;9piZ8FhjxBsccH1wWs91zb1HngCsXTXhJvC9HjvC51lnbM2mp9yn+TptCkljK4Jurn1rxC0uLMhQ&#10;jKaVpPVS+78dHJrBoFqzWuvELmyQ0wSLoIz1ozmllgzQOXd2NQDpM7CNIWHgyeVk89kxlqaeKU4P&#10;e1MpXcsUzckYSSNmBvdcA6ieqZ1A6nYjQAcS7Tx3daj7OdpPOzZJ1F7mZdbyK2mAFQurhu8n/kgk&#10;xFhaWl7B4vIyVtfXJW/xqKVkGnr7oEWJmEbYc6g2arM10bqdjtFKJ3PDnXan7dO4nDxY6ma4mfGg&#10;cgeE3Kk0crVuEcEhD0bjWHNi0ZW2jWYbuuFyWW4hlYwgv7GG/+nf/Gt8/P/4XxEIinmM3/q/fguf&#10;+9TncHDnTSjlywKHjUbJOnwO6avIkfuyiZU5rhXA6HZw59QY3vfwvXj+63+FcGMDnWpJmq5CsamM&#10;oYcfflRd4HOnT7NXhVCEAt42JqdHcPDQHlydu6zMoGbLj7W1Ct544yRWVptgLbv3xizuuPMgRoZT&#10;SCeARLSrIvO1F1/H2RPzyPUMYKBvHOMjU9JxMByeRf3k5A6Eo2G0Qz5U0UKhU0OxW0fF30ahXsG1&#10;9TUVhXTVq3f5ILeAQBilYgXJUAzpSBTpMMPlg/Azq5FRGNkhxPuGsNnwYbnIsHsf2sE4IqledP1h&#10;FIpllDc3sLm8qEXvBQ2TKsCNWdbf9TouXriookcOXSETCXMD0qHDrEe3+IzW7jJ42PV1+Wqe4xT1&#10;DjwEuClS86eMJBc9QpMAPrzchNWFYYAvaTzsLAksUrdJDaLT54nmYkDRXLBMqyf9nqPGSoBbr8ue&#10;mG5cElM3Kaimmso9nTrNHThUyKvjwv9zJof/FcFh19dWFhWn7UydYt+0pzer4ufchfO6J6KpMLtM&#10;zrxhUZVWl5Zw/z1347ZbbpbgmdtwbzqFKzMzePGF57G+vIBkLKwCg4c3gToPGEa+7NgxKeMG3k+j&#10;kW1QkqGiltOsKnP4qD1lsaMNymitW2ZUzgrrOpXFLNjZXeK64ObBj5xa2qHGf20aURGVuAG32pgY&#10;HUMmSXOaqDqS9WYNvQMZPR9cDHTwzY0OiaJOSmkimdJU0JzOmJkUQHYgh7ePHsFTX/+avo+vCX1N&#10;qdLAW++cQt/YGEZu2IlWcgDZ0UmM7ZhEsrdPFty0ilfALmlN7TayPWlsrufxpc/9No698D3tFfx8&#10;gJ0zNrfaTSRCfkXsRAJmv07gODI0KqdkdtB5ULGTyT9zfZO6RQMkHlSkKoYjwPjYmJwjqa+6cvUa&#10;5ucWbFrA7nKjpYkAqU4lt65bnDw1LOeV77tUqyOdG8L/+G8/hsP3PYAvffWv8K0XXkKJzIFSUc8c&#10;owCoO7Tms5v1kLItkMSpuncgOiaZ04ryK6kt/tAHP4T//uc+qn/LgPuVlUUsL8+hXMqj1azhzjtv&#10;F7g7f+ESDt1yK5bX8ihslBBM0fk5ZSY75QpOnT2PgYER7N+/H8GuT26kjz30EJbn5wU63n77bZQ2&#10;NvGBH3sfDu3fg3qJTnJdGcDQjZPxCzxHuMdokhsLI9Cq42tf+SJe+NbXMZBmJEQdbTYNW4xesPgF&#10;BsbrICU1XtRSYy9wnhtJ9iCUSCE3No7pXbtRKlfx/ZdelgnJ1PQk3vXE46LqERhSFzU7NyugRF0f&#10;CzquXU5NCO4PHjyIA/v3a7LIKTGbXaKIqgBtIhjlJNCyIL1QeTYO1laWsbq8jLWVFWT7+rQ2luYW&#10;EY/ElFsZjUWl+X37yBFl3B248aAaYCo6pR9qo0HHakeNY7FI0MG9sjfbr/d+4sQJ5ZgSRGQHBqUz&#10;vummG2XWcOqddzA9PSWZAxtNkhCoeWfmF3KLZhRHvS69Jela165e1Rr0ijBBGz7LnnGBV6z+QIiy&#10;NHnWf9gyODBJgO3tLArpICmNnMBMUEA87hwJuVclkyk1rdjcXF5exX33P4DRsTGcOn1KWvZsX1rM&#10;A77eublrqJbLajz1pFM2NaPtf4XGZAWdcSzKeW7Q5VXFldPPe2DVa4jZWWmaQ75vrkUzdLAoLhaq&#10;BGa8vwLIsGmQN03kzzVjLjvblAVIMx6a83UIRgwcEhiS1s3XwmmqBw41OaRJCDfyIH0VEojG43o9&#10;vFdcI1yHirXgmakcYBuC6GeQNSLnb9NTutLSTMM0pfGjwQlgsYAG6aUkB9L7gGtXfhAW/s1rwDzS&#10;W+55SE1XTmFWlpdw5O233TTDono8HZg0hwKHEYszcLFVnNCF3d7LyClvkseaseNjo4TN4Q5C/o4a&#10;cd1GBc3KJhpktlRLcqKkhELgu93Err278MhjD8MXNMoy7wm1cdeuzuMbX/8mktGEzjLWPfl8AWk2&#10;mtyeqKgHFaGcaBs4NN0vwUgD4ZAfPb0Z9A4OYWRsEu1GC9X8BvJXLiA/ewm7+uP46HvvV6Mw0G6A&#10;pETGASmvUeuBjVHWQVYLWV6yNVO5lxk7gaZbBGE2GTJqNh0nLRTe07V661G0YpfH6RjIhq88qZfr&#10;g5m7qU1+2ewxdghBqh+FWlf7Y7UN5KtNbLSAZiiCWteP6pbe0Goq/ltORgb6epEMB+W+m4zFcODg&#10;QeTLVcyvriMYT2mgwQgl1jJb1HFn9CT6opoArCO3AV7Rbp0Dq3M7ZT4rgaHldga155HKzQYqWX9s&#10;iHm5utawsTqUXhKsDxWXRgMm0aiBxYVFzM3NCbD1ZjJIJpL63pSv8KPxorwp7fXJIeugo8eOW7a6&#10;5FUB1VFq+LjXLX2tQKg5rtovz32UZ44ZOvJzHKCwRkvEos6cJmW2hXSZplbZTexNj+tcUT2/BteU&#10;9xoZmo04KZc1qKxpYJnW5rDrudEr27LTdFrbtKj49IMhE4vmkEsrK1heXZXcTsZW3DPEQKBREvsZ&#10;NpHmHm1NPteU0F7X/XCZk8PdIxOdTrvj4yEtG3aaqfABdYWfFAkChz5REJTRxNwhZZHYhMpzJ+SD&#10;6oELdLkJsZBp4d9/8pfxcz//s2ijjjCC+NxnP4ff/ORvYffEPtQ2mOVGvUB5a/PcmhxyGqEcEgre&#10;aRXL9I4OIpUifvSRe5GNAAtnj2JzeVU3qCfTh7V8CU8++V4VH6+99BK64TCKlRIuzpzHnn034PBt&#10;h/DcC8+qO3zToVtxw659OHX6HF5+6Q3cfucUHnmcVKpBNBubaFQ30G3RIroBfzuI0loNvckRtBsB&#10;XLu6jM2NBq5dmcXy0hobTEj0BDC+cwqBdByrzTLynRoqBIr1Cqo0U+BB5Q+ixM2Ine5IXAdEl9+/&#10;2VamE0M1s/GQqG3xnixS/aNo+BOodKPYrPuBcAo9fUMSHl++Oqfw8fzSorqmXNRctOykkF6og6zT&#10;Vlg8qUfmSGdWy0Z1M1BmBjA2vuaG71lUmyDYHKos24bgkAJlLwzV6CMEiW0fD2N2WlvSYnCj9xOA&#10;cgFKM0YNTlATA+41oaB1ItWhcdNHAVp+DQ/ZIEX7DdE0qJXR5JDUXHV8GGthgl1vYfOk40ba5Iap&#10;Bsw/g1b6XwkcGrPUChPSanzBMEsLBMJR3P/QI3p2vvH011SIsltHWgIPGFKm7jh8GA8/+ABWFhZk&#10;gkRXvMH+fjRrVbz68su4cO60wntZaLD7rsKy2Vb3i45pO3feIE4+mzWctLRZWLdsasxNg53DLTOa&#10;LTc2tz25hsx2cMjra5szjYgMyIteqcPRNkwe6LyXBJHUWY0PjyBKzR+1pZqcVZUhGoqGFWuT6k0J&#10;HJI2F+c0QW6mcTc59CEUC6G3P4uZy5fw5a9+Wd8r0PYj5AurOfDGyZOIZbOY3L8PzXgO2bFJjO6Y&#10;kkU+wXgwYlbfnN7wN6lBzKI7+eL38Nd/9H9jeXbWGhLNJpLcLNsN9MRCmBwZ0LUN+C3YPp3skd5G&#10;FK/SpqbrY6MjSKdTWFleFmA0rW8LO6fGMD01idzAgLSGly9dxZUrs8qq4rNFsT8PCE5FIukeUR7J&#10;roiF/IrS4NS+WKthfNc+PPnjH0Lf+A6cuXQVV5fWceT0eazn19Ex0a4s+f+BW6mmhzaroOmWDQ0N&#10;MPqNqy1a4+ZGEf/7xz+Oxx57zPYDXwuz1y7j7bdeRyjYUcYei7L8Rh5r+Q10aLlPa/R6G4FMFt1w&#10;HBv5DRw/ehz7d+/DQ/c/qObPqZMnMbljHPv37cWlyxdx4u1jOHfqLG69+TAeffAhm6L5oHwwTg1J&#10;5esf6DewV62YsD8awdXzp/GlP/w9XDl9AtOjORWPzQb1eYxAYPwDD3TT3hg4tOahZ7BBYMjJYTSd&#10;wR133SO316e/8S3p9RjfMzg8JPOWgYGcHIOPHD0iHW5FzpNlXS+67I6Nj+Phhx9GVW7ILK4b0iXK&#10;6GlzEwuLCwiQfqz4JtLPmJfFCT6lDyFNWy5dvCgqJJ/LUDeonDiCQ4IFAiTShDkFnJqe1r6pe8ec&#10;Vi/hWsRse76ow6ULNffaDf78hQWxBZgT2E9Nb5RF3QEVM5Q6sKDiGqCO3yj11q1mhAKffZ4TOrc7&#10;HTFLmI9Ix2pq6fgc833Zbuo52tmeKsKeY4lsnx7KQIF1r8LkHX1SOV9d5HIDAl0LizT4MJM0/uak&#10;h9mupP2mekiVJeg9id179spYS918xnpUi66J1pBGl8Z1PEPkCEt9F19ru60Cj7RtXlvLWGVNYZmu&#10;xnyyQs+or7Z3iZVC4xtO4thIciCI78fopGbKo2EIp12cyHnNCa+ic/EovGa8J5rCarLgsVEspFzm&#10;cYoKUjwmPHBItRNppWRh8X6KGqnQdZrumEOhFyGglh6PX54lkmsYQJQOnAUnXybBIW3uI2GQRLyx&#10;sYbNDRbenBpyekgKrwOHjrZGGcL9j78XmxXSakNqGrz5xhuajjJWRppSZxJi8WZcizbtVUOXeXcE&#10;h5GYslnZoPcmh1Zgs35jSi3lB6bvblWL6NQr8LVI0aUxDY31LM6MkRpDI4N4/N2PI5km9dgaDvx5&#10;tXIN3/jaN1AuVkTBZWOIE3NNrVzMghcw6dUuoreyQa3XQZDWMEokYxySGYyN7MBAJoNQrYL8tcuI&#10;1Qt4/OAohrI9iKCNGPXQnQbCBGtcE7xufDcOHLbkCuvFAVizlc8WG7cCu858xAzLWLs47wW62m5N&#10;kayBI9WXk6bow9YzaM0da8ZaDcSvN58G0xou13xipVXblCG1Uen60Q6GwbYcp4ZNglc2jpV7bJrt&#10;XCaNOIFYqylq5K7duzG3sob5tTwi6V40CX6jIU0PBW4811GBDT4zpjVWbSC9sTmAyyxHm4Z9nQE+&#10;izXzAIr5GgQkMSAdknsr6b7mAh6QmSUbLp4TLb+vdIntliaGbNqRmk5KNyfebNBwX5Ertablbrq/&#10;NTk0adLRo0dNO6opc0CMGiYs8DnVJM3lA2rdOOzDXcOa6LwnHKgYTZuur7zXkUBAlNKhbBbpWEzg&#10;kAMSDS64m7oBm0crFUvLNZe8CSXdh1leu6GxUfzl+ecMi9yEWjU2m00yWrQGHdkXbBYmyeikeSez&#10;qFlTkM1SLOHawoJloSsT0RyQPeq8Q7+O6qp18eH85sIXfftGJzU55EFt4JA/uC0xedvTgDktDYch&#10;XNmGqs0xy3jsVsibs6lNfgBONOro6U3is7/3W3jyyXeh2i4iEYjhT7/wZ/jE//YJjOemwITnWqki&#10;cPiDk8MtFyE+TC6ulbbs4UYVw6kwHr7tRmBjCUtXLmF6xyQmJ3fhG998Bg89+AgmxsYVuhxOR9Hy&#10;W2F7y+FDolE+8+x3cfLkFYyOZXDLLYcVYF8slvH+99+JkRGGqTNYsixbZWYGBbqkn0XRqpJCEEF5&#10;kxSDON58ewa5vn4zPVjP49zMBVxZKvFL4Mv4EO5PI9ibUlZZsVFDNxSSZo52LtVGG5ulqoq6qD+E&#10;cNeHCPzKTMklSJ9tIdHTh2hmCLVuDO1QD5r+JALRHmQHJ1Bv+XDk2EmcP3MWxfU13XhuxDz8KeRn&#10;IcJ7yr/TupcbvlE/wy4iwmnqrD3lLK7NmcpJJtyh6uyLt4AhtYH8Om4E5p4mGgsXtRLl1erQdeN4&#10;nSHX3FD9dN5iphTzZ4J+xAgO3ZTQA4eiUBEsMeAzFNLhzeK7tFkWlcxsmE3Ar03UBc1a6L0HDl02&#10;zf/P4JDaCk3byF0PhNGhINsfwu69+3H41lvxzPe+qwnDrhtuQDDoUzbZjQf247/7yEcwlMvhu9/6&#10;JkqFDWsSRCMKdZ25eAFvvPYyVpfn1RknSCNlS3oFmREFJcDvz/WbbXynjWKRonuzQlZXk0WP21C2&#10;00r17Krdd51O6uU+2tSwK1dObirsRlnnzBWQzuGPhRq1fOlYQnlvI/0DYgWsbawiPdiDUDQko5lY&#10;Oo7BkSH09PXKwp46KoJDb3JIyl5Pthf5zQL+9E+/AKa+B1pAyBcCo1A5OQykUpg6cACNRD+yo1MY&#10;n5xGKktwmDBw6KJwuBOx6EjF40BhBc/+9Vfx9FNfAxrM3/MhzGeiXUdvMoqxwSwC3QYoMeE6ph6Y&#10;648MAR4Gkzt24M4775CrLHPvCNg4zWAg78hQVm6YLFK4Aa+t5bG4uILNzaK6tDSaENWNBYLTaTA7&#10;GXLsq6tgDlBMPzCEA7ffDV88rTDjdjiOp595QZQRbr8BuqKywHS6Fc/oSeBQDSiWmz4zBaL1PJtP&#10;Kt75fsL41Kc+hV037JJGgY6bly6dx1tvvYYeTur8XUxMTaDebmJ2fhHL6xsI0eack4J0LwqVBk4c&#10;OYb+ZAYf+YmfRjIcU9RKobCOgzfuhy/QwcLSIo69dQRRRHAfNXuZjMv9C+HUqXcEPjK9GQTDxmpg&#10;B7cnGka1kMfX//LLOPLycwjUy0iFaXBEvWxNxSJBFSNBjLpIWjAjSJwmXkHrIXSCYU0PKS146LHH&#10;ce7CDF557XXtJdM3TGsSxbPr0C2H9PHsubOKUSAoKxdLCPtD6O3NYPfuPWBUDyMwODnkRDDb26f8&#10;N1KZGOHUm8vomSOlkdN/a06xwW6FtLI+a6SrFrA0u4haxcLbCTc41SEYof6YLqTUyqhIYU6wi46Q&#10;oYDTeLEAE4Wc524oguHhId3PcpW61rqeS36fWIwW7n5sbm6InkWwxyLJTFJYxNneb8YLBAiGcPj+&#10;5mav6b0yG1HwyVHzPFB4PbbCm1p7U0NnMKFC1RgpCrmOmDHHo48+Jkr0U099bQsU8sgh+GHhw0n6&#10;vv370d+fw7HjJ9CfG8TAwAByuX6Bxkp1E6XihgpBvkY2aciMoYMxm2p0Micg5+tTs6FBsxgz3yKt&#10;is8eiy6+JoEFV8Tq/bPRUm+IwiYHVwcOrdB3pmVOWs9sPANG7DUJhhl4dgHWoVDEMSxIU+fzt51W&#10;6nRErnHJfbfdJlA2l13RStkAcEY5Mhhz7AJNDtUEJfgzcMjn28Ah3RGd5INTTck1fNoj1AzJ9KJe&#10;K2N1dQmVMvehhqibXJ+kk3J/YI1FLeihux5ELNWjqeLly5fwzjsnNSXjEWs6J29tk0bNrGsPHLKR&#10;S/dwTiwZz8QJLMGiFZ/KR6ZOm1MRPsdkAdXLmhySYkrdIfV83RYVbpbnSjfvRDqJd//Qu5DNZVWL&#10;cv02602EAmE8+93ncOniJUzsmFSEzosvvihauBrYjslkQwoDLtJDErzKVZNPIPeTjhr1jW4Q8XgK&#10;yUgMY709SPk7yAYamIxWsWtiBFFfG1EaoXSaMkOkTMGsCbaBw27NgIVz4PQopN7U2aM68wzltErn&#10;r6M8m7eGNehVwXh9Wq8s8yaHbvIvcKjpPJcrrznzCTuotDq4XGwjX6poeshsaE4MmwTUrJ3YnGBD&#10;RIZpjH4hWPfJhI06/DC6yPX1KmJmrVjG4vom/Nz7AyGEk3GBQwEcZzjF10yphGo3j7rryYL4Thzw&#10;1V7i5X4612AvmkWNpo5PdHtKNPj8Kp+5tCk8oQic4qaad3yPbBRwTbERJB0izfDocM6syWhcmISN&#10;MrImBA6NX2YMG8mgWHMGpdc2toaBQ7p9ci8kU4DPnVHxLZ5va9jlzQ9lRmMxcVyT/Dl6Trg2uh30&#10;9/TIgI1tIjPmM08MzwxGUTDb6KomQXTwUAfa9QVgYRzbmBmqH+hybK65NdYNbj15E2nKaggOY3Fj&#10;ZXl7ymapIoYM8zm9hqf9aMcU9DxEbAEaONw/Ntlptzs+GX+QSsHipWOue1yuYpq59xPyhyWy5EI2&#10;Ubcbr3odAjeJ0kHkZ7espoDl3/v938Ydtx9GubGBVDiJv/7Lv8Yv/s//Fv3JQUQDcVQ2qSth0KMr&#10;XMnVdbQHM9nqKquLm4ifQKPWQJJmHiHgtj1xTA3145EHHsbS4gb+7M/+Bu958ocV7Pmtb34D11Y2&#10;0TcA3HvfnXJxZDeBh9a3v/1ddXrvv/8ePPPMd9GTSeGH33sLQqErlt3YNU0SqUbJSBq1Ygt9yQGs&#10;Lxbx5qtnMDE6gc1SGGfOXkBfbx/Gx8YxMjGK5cIqSuxMJUOox4IodFtY2ChgdmkBkVQCPhbQuRyN&#10;0HHp8iwW5peQCqcQ80eQ8EfQl0ojFWJfqo5Eqhe+SBr5cgtNfwzJ3hFEU1kMj03L7fSlV17F6XdO&#10;o1lj3qFlTHKBExzu2r3LCspOB3ML85hfWLAuNAtOmbc49yL3QMuExn3OJkJOrCpdoXOg09TQNkVu&#10;/tooNFH0S0vG3BUCVG7C1AN16QDngtzr5TJ8nJaGgoixwx4w8wV1FF1ANRc8H1Z2f1hc8GBkB7jM&#10;6Qu51+yYcRqqzp3spdzDY0BXmitOVbxsLjcuN4HF9VwX46HbIWviYC/Pa1sIPJ3dtiIvrAMmovcP&#10;/nLZN2ZIY8YMokP4zTachgNt5V6F4QtFMDYxpcnNsWPH8cbrr+OGnTuRiIZwZeYC9u7ZhXvuukvG&#10;G9RmRQJ+xbxcPH8O1ZKZC8xcPG/TFJoPMYiVNNJmSxMMTg6pO0xRk8OsQQbGymHNtJs6FNQhc3Sr&#10;Lc2CFUMyrnAWx2bQ4zYqTe8D0mmwO375yhVNBM0Zzizj2TmnTosTFk6NOak7dOCAaKWXrl5E/2hW&#10;4JCauWgyhsHhQfT09mpySHBIUx1pDkm7CQeR6e/VBvj5P/ojVGnW1GLeKKngXRw7fQa+WAw79+9H&#10;M5FD3+gURid3ItU/KMdS0aoUfh2UVpNFJAu7RKeJKyeP4Yt/8seorq4hFfCjuLyEuL+LTCKCwWxG&#10;3XXqcvn+WUApEoRmA4ykCPpx37334q477pCBybHVIRyTAAAgAElEQVSjR6Sx5u/BXK+uAYGhuowd&#10;YHPDKIrs9LJQVReVe6SszqkDrBoTwgnHWSh2wjHsO3wbEE3BF46iFU3imy+8LLoIiyRReahX9PR2&#10;njLCTQ5bPoauO2AouqnpbwkActkcfud3flcgVjTzbh3Hj72Nk+8cRy+NkTpN3HjoRuWzHjlxQgY5&#10;flLyQxFUfUFsVOq4dukKfvJ9H8TBXXtRWtvAxuqqnrtbDt+Mar0syvSl8zPYvWMau3feIJA0PtKP&#10;tdUiTp44Idptb7YPJYKqdlvAMY0Ozr9zHH/4e7+NbnUDA+k4SvllNGtF5ViRKqsOO40bXJ6fj5Mq&#10;5QIbtYl5kfVOF9FkGvUO8Nh7nsR6YRNf/spXkWNIfML2lN17dmP/wQOizpLKRCdnTmcIUkeGhrFv&#10;3z6dD3TInLt2Ta+/N9OLMcZIJJI4e+6cioHpXTslo+Bv7kbcywwQ1rSnqYBrtxGLREWB60mlceTo&#10;UZw89Y6yOxlgTO03pRm8JqTzceJFICfDAxbb6poT+NiORSocdV00bOHkl/s1z2tONFngE2TSMIVr&#10;k+CQf+ZiYNHEvYLULjnzSZtm00VJAGgDHwprQk46MBuJBDtblCpvWujFW9nY0OoWt0V4RQ/rBYa9&#10;p0QZTeLd73kSc/Pz+PJXvrw1XSE9jPsN2S18xkht2n/goJ4V6it5T9jcnJicQKaXlO2QgPOxt9+W&#10;VpINRsaP0IeAko4kI2z4fng9mg0xTdiUIV1VWax06mVBz2PA0TB1PeK8/hb7Q2DMYpT7m1e8eQY7&#10;qj+0nzsjCTcB1Hnpor4E7lzEBBtjHjg050XbcwUSRAm06SFpiYpmkukVqZjO4IXTQ3oE8PyWS7LR&#10;0QQOSdph00fTQ7JwDKRa5AD1gDY9JDicHBnTEbm6uoz1tRXU62wYVA2E8fxw5kG8dmPTe7F730Gt&#10;/eMnjmHm4kVX1G4DhwE7BwgO/WxlExRwLxM4pGs5wSH/zskhQSNprz7QiJ8xQoysoMaQU0N/uyHz&#10;rwgdu9ushjraC9gAFhgMB/DEe57QOUEaOJvGLOITkThefflVHD1yFEODo1o3zz3/nCbTBKW2Hj2f&#10;DNYWnqaUTWlSm8mcssYGje1aXdYbSbQ4NW80kAoFsHswjf0ZH27aPYUEWgi3Kgi1Goi5CSQbDR6l&#10;VE0EPwGF1Q6mc7VmnM4BRx30zlJBU9YxAiIWD6O9zdFOvXgqNR44nNEgztU3XuNW+YY+AXFKpvj9&#10;aHJ4br2GlcKm8gypD9fEUFnZnBqaqQwbYazzW60gQj4/cmkDh7GAD7m+Pu0R9a4PSxsl1P0huePH&#10;epLkTm+xyq7nh9ozZ47pXkSKNZeVaehFYTHKRDEqpLTbuvB+dVpWJ4kSmoiJQs9aStEONKYplyTn&#10;WFlZRWEjr6YSNdf8f5y2S4uaNv8TYhJ+5OTQnHktQ9PAocVvca85evSYzmkvQ5QNYHlsEDAqssrY&#10;Ah6DzvY2b6/js22aSe6boptyws5KiE3oaBSDzIGn7wcpzTSkYePQo5S6QZvHenP9eFeP6q47PGu1&#10;pkCq5zzqGHGegQ0ZJ2R8qr6jP0fDzJKMfRcWg4C1NLWemd6cNOwEx6trK4rzWFxipEvDXR4vAk/v&#10;88Ob5eUv+m7cMdXpdro+vlkuGuZp8eGkdbMcDZ31rqQdDsle7yba+xCH3bgXW2481PiRZvrEkw/g&#10;N37j1zG9cwLNVhWRYBhH3ngbv/DR/wEri+vI9uTQrQPtcgttXxMtNMEAXoLDgD8KtP1oaVNgFlmJ&#10;Ph/wl8JIh+vo7+niAz+0Bw/eeSMysTSe+84bePW1ixibPIhuKInnXnkV4XAd+/fvwOFbDohOQEDI&#10;HLWn/vZpjAwPYXpqFC99/3vYvXcCT/7I3Uj00P4/rxE3rfm7LEq7USxfXUVlpYZIJ46NpQ3USh3c&#10;sOsWnJuZxfmZK7IIHhrJYWC4F91gG6v1DZQifjSTcVm+L27kMTgxgL7hAfjjMWzW6lheLWBpMQ9f&#10;IwxfNQR/jf7o1HI1t7RgNGERGGNOXqOJkbEduO3Oe/S5U2dOY3VtHdUGs43MPY+FIYvUPXv3Cryz&#10;U1UobuDM+XMI0vBkmx2x567oCd2304i0xcogxE0JyeOn7oHFCx8092ejmXI65oOfro5yUDWrX3Y1&#10;yb/mYdmhY2aJRh6baNA+3tcVpS4TjyJMLRs7mipknGA7EoEvFEK53kKhTFBjNB8xosUqc/pUp4vd&#10;6vay+PEqlm1Abuv/O5qGPewGKD3N3Zb27p/498bV8zpR17/xdfzkCfZdrIXf0Ut4/QJhudP6ghFM&#10;37AXh24+rOnPc8+/oC5YuFmFr15VqPLQ0CBGhwaRjEUwMjCA8ZFhnDp5HG+9+YZop7xXFOGz283X&#10;TwE2iz9SE02sHTBbaIJ+ZkGS2sJuk4Jy3TV0one7Bq5LrpPMK0ScyZATzJNJQIMM5kblBgdw4vgJ&#10;FdOkfFSr3KQZ5B7Dnt27LTC8sI577rkTu3bvxNzcLI4eewu9vUkZgvDw417CiIvBIaP5ESCSzqT4&#10;ExYXYWbRpUSz+vwf/wmWV1a1qbOg4so6dfq0NDksDFqxLNIjUxiY3ovU8A5E02lEaBRFGhhzCnko&#10;qekRFE23kl/DF/7j72Lz8gwme5IIFDcQpsmLApnl7qPOO19L2IVM66CjrnqjoK4kTTWo3aHGi4Cd&#10;hfng0KDeAzdlTnLZnSM1rlSqmMaiwaiRXoEyHiIMeleThgUn3S8ZxpxMIzs0gt6BYTR9AcQSKZyc&#10;ncfVjZLupdY9/6Ni3fZbz9V5a7IjCHW948g/cy0wEoQTsU9/+jO6dwQS4XYd3/72N1W8T+yYlrV3&#10;/9AQGt0W1oob8PP9RCOiI1PkTvF7TyqDBx94AJv5DayvrGHh6jxuv+VWpBIpdFodLM4vYXl5HtNT&#10;49K80dV6aDCLEyfOCfQQEKR7ejFz+Qr6swNIU+uVX8bnf/93cPzoa+hJBoFmGa16USY0BDh8TG3q&#10;6kMn5LQfLCIZ4QA6eFqEyWa5IlpNqVbDY+95D7q+IL75ne/pTOvL9il3dHxyCu9617vw6quvyDwi&#10;k0oJ/JGW0zfYL5rrwvw1aQZbTdJJg9JVUl+4ML+ItXxeDZiB/kEsLCzi2tw1A7mxCPxsjjmaOEO7&#10;pUFjs4z3v14T+Jq5NKNGHd34iqVNgX5ONGkoFUvEEAlGdeZY0WiFE7Mg5bjY16dJAQssAkmFQzcY&#10;XRFDpieju04nUrpTcyLGST5pzKKJcq0FfPo3WzoTaVrMJZM/UFPvRh0zF2dw7uwF1Kt1nSGcEIim&#10;2mhqLV/vfBtYkgKLHCplr/L8iSGVzmga+J73PImZyxfxF1/+C+mIWHzpW6jwof7cfsfiSSTiaU3f&#10;bMpHWlkUI1PDGBkbUcPL3+1gI1/Am2+8jpXFRaRTSZmeEXgT1Gzlo3W7es44TRJAbPJ1h6X7ZeFH&#10;IOcjSAgSmDJ4O6UGAR1k6cQtp0BFOTm+Eq/NVoa8FYoevdbYUlZYeSYPBEIEO0Yt9czNzPmUsgdS&#10;o1nfcE+iFojASsYeBFTU8VP1rAmVi83ZCrG3eCnRY905zq+1wtvkGcbkMop/JpPD1NQUisVNnDx5&#10;Qq+Fk1cfzzHnzE03W8O4ERy+9Q70Z/vx8quvSKekIl0xGE5z6HRgAZri+ZhVbIYk1BWySUygwvxD&#10;oxmGBQI4USHwSETDAob5pTlEfC2EfG0ZvdCd1KaSJlkgfZokaw4K7nvgfk38CRB43nM904Do8qUZ&#10;vPTCi0gm+jA6OiFguLiyokYJNa6ajGtdGe1WJnlB0nddhBdBCpvSchI3HwzS772ZTrzTwDjK+PCP&#10;PIGBaBfhah7BdsOcHYNhtKX/5NrnwIKOAtejCNQA2NLimqOnt0/zT6IYe1FdNNZrtqypJB0gdaGm&#10;hRWlkPTwWFSNBj+FKQRdomX7BWzpWu+PJFGs1LFcqGCuaG6kzDOkcReBYYWxFW7QI6fTlrGxavUO&#10;ehJxjGb7kGUEBPcZusIGgqj5Q1jYKGGTzbd4EkG3t7EBwVpfTQzn2qzBgJet7Z7pAB31vV+uPtvy&#10;ktC/tfNJVPpGU4CQNGiP2s214LneSirFqSejn9bWsbK6oukX/51wh98vNgfPRTpLbz2HzvnZMkHZ&#10;grXGEKmnV67OYnFp2YyWOJEmY5KNV2VscypnTs/2TPF5s3voNWkCRpPbFg1jAF4u/aDTeURMJbpY&#10;xzhIk+OoM/BRc9hlR4qlZ+e/wChZmXqh19l8nu+u7bJeQ84Yeozy2Iru8ajwil2xr/P2JfOJSUi+&#10;w8YsXbLZKCjVKrg8e1XPDz0NvNqiA3y4Vst/0Xdox3Sn2zVwqOmC6yzwYvEhtSmD98NsV9fftonT&#10;dRGNTLv10R/kA17BR/7VT+PXPvkJRCIBNNs1tIjY62384v/yi3j2288LHIZ9EdQLVXR8LbR8RL8E&#10;pux6h0QlYzEVD5GuWEag2wSKwPiAHz/8xM340SduRrRbQ61Qxve++SpOn1lBbmQvTp67io1qDQ88&#10;dCv27J1AT08ShfyaDtH1lTy+8fR38K7HH0G9vonvv/R9fORf/RDGp+MIJ8sWx8ATrNFBmyLffBPP&#10;Pv0iNhfKaBX9yKWGkF8p4NY7bkX/0Chee/MITp07C5+/hWq9i1gKiPQB4cE+NBNxXF5fx+WlCqI9&#10;PgxNTACxGOZW8ljfZGZWDI1SB7VCE/XNJjpVBtkb2VyufL6gqHKReFIf1zdLiCfTSGeyOozlfBUK&#10;o7RZxCKd+Thqj0SwY3LSwjN9PhQrZYHDruiftqnb2WIHjTcptL6Fl8nCopoPlpkJ6KAUQOQUzH7b&#10;RNEDh374w8y58jtKG10STSfKopzTRHLJaShAkFjZWNcYPh0JSfAdYDA8OztuIk0gy6iOSr2JdWZh&#10;MsNKGhADNBYu7Kib20HO/ws49MDQ9Y/eOzaax9bE8V8MDk2bacWJc7oK8DXa/SOQlj7BF8K+Gw/h&#10;5ptvVZFw6vQZnD5zRhPwboWW7GU8eP99OHzoJuWl0d6fMRY8EF555SUdjCwi+c5Jv6Cu0FQKnHKZ&#10;E529B8sf5I9vOO2SJ4rfsmPeDgo9wExqo6PiCCuqcDQwwu7UwOAQdkzuUHA7QS0pXSwYw2FzIJMT&#10;Y6WCG3ZNY2x8BLFoWEDx+99/HoNDfaKQsVPFy5sbcI5x0hwmRX/gIc6PfPYEGhNJ/OkXv4Rrc/My&#10;a5CePxDGmXNnVegfOHAj6uEM0sNTGNy5F8nhCUSZBRcNI+In578pEwHZ7MOicDq1Cr70B/8JS2fe&#10;wWg8imBpQyyELXDouuHUOfT39Vjwdr2uAtMj0XKN8zoTzPPzLO4HGLAejer1bxSKopuurdGxtKhr&#10;x0PqphsP6b4tLzFDy6jQ0qNwLfv9GKSRT25I0zpqSKKJJE5cmcNClXEAFrui2+GAojdN40H1D8Gh&#10;N1G3jyzol5dXcPDAjfj0Zz4jrSt1yRF/B3/x5T9HPJHSz1pcWcXY5KSszpnNymYP79f6xjoq5SpS&#10;yTTuuetuZDO9Yiy0G9Sp9GHH6AQatQbYBeb3joSZu1nRxJU5gZzknD97ThqzdDojCj/1YWNjE0C9&#10;hpnXX8bvfvZT8HfriAZoA15BrVxAl26bKpBdxiop+Z2GaKYyopGlOMELTYjC6p7G02ms5PO4+957&#10;MTQ6gWeefxGb5ZIKts1KCeM7duD97/9xgShazRO8cgpVpd6omMf8/Lzl5wnEBETB3bNnD2rVOk6c&#10;PIG11TVpEmkgQvDPqRObAomUrWGCL+o72ZAwc42W2Cd0i1VnWh1eaqmrePW1V1XsmBtdW65z2UwW&#10;2d6sKMucLvB54z5uId9JPZMs7vh8GM2RrqZRNYBIvaS+nFpkbvFNAsRIBIMDgyq+6PpMoMeJpWl5&#10;TGfH1yVaJanUpKk3Grhwbkbu41yvfF49o5Qgi35HjTLQTvBD2YbLX+vStTKGdLoXu3fvxX3334dT&#10;p9/Bl/78i27yxo67V/LIbk7rmtNG7iO816KlOk1lMO7H8Ogw+np7Zdq1Y3xCa+L5Z57BqZMnMMSp&#10;cDSmwp5aa0XiSCNNQ5eK3gvfG78nTW9I9TXtIceIppXmtITTLxbqa/mCpvwEGgbATLtLcLi9vtmu&#10;vTStooEbMRYomSDoEkA0i3rlyFGuQ9pk0yaIYE4xv0r/lrpUA4c8/NUc8PL1dI25+V0nr1ij3p3f&#10;rhBU3eDiKhTBE4wp1oRrks3FSqUkgEiDHIFDB2C5VjodOl6PKWPx2MljrmlgjBvTbJKSZwVywEdX&#10;VlJHDdSKPUT9YZg0Q7KJbJqoTEa/T+AwTnBY2sD68pyommGZ07BGMIKuNI1OZsJ364HDnbt26lnh&#10;+9JUvdPGwvwcXnj2Ofi6YSQSPToLSKcjzfra3JzVJNwn+fI1ZeUx7EMgYnWqcpi5z7uJ7HXtsrGJ&#10;oq06+usb+Lmfeh9GEn4Ey+sId+o2VabBDins3jlLpgmjHpyuUJpCZ8qk/dlFEHglRZtAkoY8usGk&#10;k1o8BqfmplW081asHIJQTSsJCjmdkhUNVTuixPojcbR8YawWiphfK2K5EZSXBZkTAojcK7jepE8z&#10;59xWy4xyuoEQehIp7BgawCD3LtKjHTtjabOMtUod7WgcfsZxRBjE7pr2TqsmUKiJtaOoizFlAyRS&#10;/PWsuGmZHHa3+VnwPrvHSdfNM4UysyP7Wt4jY9pY04V7FfcsXiuxHZy7Pf/88suv4PiJ42Iu8WtF&#10;U41Gt4hloo+y2RuNKG+RTaC19fyWbEpmYA6wm+7QaJtbU7wt3bGtpyCTBbaBQ71Xta0J8OjI60My&#10;FkeW7Ak+2x5zzV0vPptyxHDPlXGuyRi/ngfu0VC38JarzVXfOfzF18lJsFfbcR+XlMzFpYge6/Yw&#10;7jl8Ltig7+vvR19/VoaAzEtcXl1RjbW8uowNmtc0Ox8uExwe3rFTy5EgUKG1RNF0kONBtk3w6LbG&#10;65SLLVqJ61r9ADhsd+todhv417/wUfzKr/07Te3abYqOW8og+/Vf+Q/4w//4eaQTGQQ7QYRaAYHD&#10;Do1NrBcGX4cbbUSFWzLSQbOWBxot7BvP4L479uDe23cim6ihsr6McCeEt149hWPHllCsAiubQCbX&#10;hx/6kUcxONwr2g41JKR6rS6vY/7aIu686zacP38c7W4BP/OR96ETLmC9clmHRCqeRjbdj5AvgUa+&#10;jXNHZhBuJXHxxCwamx0cvvkwQvEmYskUCsUivvO97yCRDGLPnnEEIi344gF0UnFUQkHMF8u4ML+K&#10;fLmBNeorg1E0fBHkiw0UOTGtddGqkobZhV8BoWZxTMc40jfZkQvHE0jRoKY3i1YHmipw0S8tLSMS&#10;Jc3Dh2uzpEG19F5zA4Pwy9glhFq7iQszF2VGglDEBZdeFz4b2PIMXBxAdAYGnqibQM0DhHxNLGYF&#10;DsXL5uSQtAOjcGhyJ5oizKHUBQRrc+LDTfpypYhqcRPNUhH+Rk26oyg7h+6gFc0mGEC5VsdasabC&#10;TzbqjuLkdVH0d8fLl8CZI34vHFtrdFu35Xo/63pjy+lqPRMWD2D94y9V3+0ffdqbonudJW5mRl1y&#10;Yd28NupcBdBoAwcP3YoHHnpEetOZy1eVeZgJA81Ns8C/9+67sG/Pbmkw6rWKTH1Ij+RGQAoV6aN0&#10;XFxbWzUqVKWylWcmq2VdJ05bXAS6gJHHW3d6THUfve1521tiF5TTO9fa5/piF90zmqCBxu49e8TZ&#10;JwhQIVknODJqK6d9Dz30EAaHGCNAx7YqfP6uwGE6HVPxRsdUbsR92SxGRkelK2KhK0MHrhXmXyow&#10;PKbA+K/857/E2XPnEU8yj7Mr+uC5Cxewns/j4MEbUY8YOBzauc/AIQ1fWKD72wjRXMaZKnV9XIfU&#10;93bx1T/5I5x//VUMR4OIlIuaHOpwJJD0uuChIAYGsmIa6BozdiQU0qSWRTmvMSmEvM583jjFsOmF&#10;H4X8hrLs2OmUm6zTM+zffwBzc/PIr69oisKCXcCb1LFgEKnePvT0D4pyTt1curcPR2auYL7MeCAz&#10;neBdU9bYtqLDGiZ2k0lhsQ6eV4BbAUlaDvXVn/n0Z6Q9IDhkA/NP/vQLSPf1oesPoVCuYGBkGIVi&#10;Sdkz1P7QjY3FGZ3XetM9uOP2O1AqFKWx5p6ze+cu0X0rxTKi4agO+2g4iMuXzstF7uDBvXjrzeMq&#10;yvfu2SfAs7K8inQqrcDtcn4df/WHv4fnvvst5PoSaFU3EQm2US3y+1NXS2Bu+XDSkPnN9Y9rRZS6&#10;tmne2SDjXhSOxbCynsf+A/ux9+AhPP3t76JEW/RGTRPQTH8W733vD4uCzSkJ1zHX7uZmAY1WTQDs&#10;+PHjmqJRd3jo0CFNxQkKCZQ4saeRkufuaR1agnbTvKn5IodCi3Dhn00baW5/oopyj5SDbR1r62u4&#10;cuUKLl68KOdUTvwSsZgcGKdv2Indu3erIFpeWcbVWVJhC5IN3H33PVqLngkY9wWCQholcWrGNUqW&#10;Br+n8gHp7hk2MznvN5sZbIJ4RjH82WIQ1Zkp2UI+vyGwzPdN8Cn9llz3bHKgZaYmlAcO2Tz2IxKN&#10;o6cni5tvvgWHbj6kwHHSSnWq6djwgtgNCHLt2r5Dkxyz9vcy0kKJEAaHBhQXxfOEut+RoSE5Lb74&#10;/HPKOaOFvbkVxkVPlywh5I0nqRE0F3Zm9tH8wvY+nnl0NaUBn703/nzGaZDOyTrI6GU2+pC5xLbm&#10;t9cM9z7naZS4FmJqktr5J5sYF43Bbn29Qa0QfR14vgc0OWQDV/RHTQ7tGqppKx2bGWuI5UKq3LYp&#10;xnamlqY3bn/QFI7nNcPt0ym5KF+5cgn59VVNsC0X2L6n7gmNPoIJ3bOBwQFpg7nX8DqpKeUmh6Yv&#10;I/Dls8e967ofgRnWcYLowugJDnlNqZmnlCQSRK1YwPrSHKKBjmQXBFW8Tt7ETgYZeo/ce5q49/77&#10;JI9h9h2BqYy1ggFs5PN44ZnnsLqygWg0IYYamResWVmXMAJEjIN2R87UBIK8rP6QuaPT4dXAoYvo&#10;sCtuhkQEh50Whn0NfPQnfhQ9qKKzPo9UyPK9+R5FIhTY4jlL59WGnbtypDWqqDWGrzv+mnyFYIpe&#10;HBy72P/nWpe7LieGjmLqmdKQOtoi7XIbOJQJCqcGwQgQjKLU6GBhJY+59SI2g2mBwxoBooChxX7R&#10;o0Emk8rmJLhqIZhIaV8Y7utFVMytpuQXPOsvLSyjxNibTB/89A+gLMMDh2yA0ORN68DGvp67vNes&#10;0FDBZXHaoMPW5vY/WwSagfGtCZfHPnQmMF7DUwMH13gRuN8WO8PrXihs4LXXXxNriQMIgU+e1879&#10;ns8S93CL1GnL/IaMHk/65+nYjRZsxjTaw90z4g5Ue/45kZT//vXJodsIVfeGhFs6upZ96R5kYlHR&#10;3/m6ZQbGqSh1oh5dXHU0r6WZTPnJMPsBLOUd5d71sMGc7QXb2WBiJjSc87Vji9mwwHSf3Ne4Buga&#10;S5AYjkV1lrEG4/1gfE5hc5Pn4YffOPrGF323T+4SONTh1jZwqDgLoWdzFvPKSK/W9qY3XlnpjYm3&#10;vymaE/hCbTz53vfgv/3Zn9GBQP0IjRya1Qa++fVv42t/83X0pbPo1NoItiiobqNDl0cZmzA4PSxe&#10;NO2EQ/4KmtVNjOSC+PkPP4l9O3PwN/Oob87DX68hggjOn76Gl16aQ7UJbPDeh4O4897D8AU7Gjlf&#10;unQFV6/MIb9awuHDt+LRRx/An33xP2FsIo33/fhjaATWEexh8HgDm+ub6NZ96E8OoLhUx+k3L2Jt&#10;toTaWhs9sRzuvvMOJLMtzM5fw5tH3kY4EsD05CBGRzMIRdsot0ooBXyohyOosnjqpNAN9+CNY6dw&#10;9MwV1BDFRqWLjVId6FgWIN8rN1MCCW5C0n3QFpq/Cer8IfTlhtDx+TE2vkMA+vjxoxLsk3fNw48d&#10;bh4IqXSPCqYAA36DAVyZvYpipYqOs0W3EFUbYXsGNNvH1tbtMQcwT3RM8MfNVyBxi25qkRYEsjSn&#10;ETi0p0WLPMpiXxQWN4HWUJR8ChrW1FHbKKC8uoJgq4lkKLQFEHm48yEnhXKtWDdwSGqU625Za9C9&#10;9q1pIvngFNp7GsLrXZatycr2B88JgfWgeZPDbbTTf4gE+T3/KXDoOflZh9WjIgSZK6MHhteFJiI+&#10;1FpdjE/twk/81M+oy3ru/Az+5u+eQqJbRbtUkIU9qaM8B7O9GewYH8XOqUkVyH2ZHkxNTikQemFh&#10;TtRnOnZ5FtBdUm6VN2jCeNOU+mULtaUP8jpOzk3NccDtfqlDbloBLwDWo1eRw05tEMHhDbt2Sy9J&#10;0wtZ4jea6O8fwPDQEA7dfDMOHjigKUy5zJyuotbBSy89j0jYJ6MJ0ry4p/B7ERxyc+LURWHUDhxy&#10;zdHAhdPFv/27r+GNt95C8v8h7T2DLD3P68Bzc+y+3bdznJ6ZnoiZwSAHggCJIIliJigapCCKsqyw&#10;li1r5bW0ZW1t7Q+vd2tdtdpSWSXLJUpiAEmLASQIUABIZJAAMUiDyXmmc759c753dc7zfrcbIFX2&#10;roca9WCmw73f973v+5znOaErpWcgGkvi4uXLokIePnQEzVgvukZ3Ynj6ALpHpxBNMTIjgnDALNMJ&#10;+Oz5ZNOihXRXDI8+8hW89ewPMRwJIdmoIkCaMx28JEKnPotamgDSfT0IBpkJ5ty9/AR0EdOAuEOE&#10;147FKHWKZlveshDfIu35C5rYMUuOB9Mtt9yKSxcvyyCC9EWulXhXwg6dYEgNoGS6H+0As0zjGBgd&#10;xfEr13B1I9vRcKgbqCB4a3t4mhUVHvxGLofu3c08n0yEGM/wp3/6/6BUKqvQoTP1937wBNoEWrEE&#10;1vN5BOlCHU8IFFKzyrOL7pD51RXcecut2LVzN65dvoJ0Ty9S3T2IkDJZoalOS0HEfA3UN22sLuvn&#10;cZLz2mvHMDI0qinPyvKK1trYyKhA1fmTJ16VLnEAACAASURBVPDX//f/iWaNALSJamkTwXZN2YYd&#10;cFhjd5lmRA0UKyW9b2nenaU/90m6HIq2TMfRUkk6wyM33ITvPv4EqoxyobaCNLdIRM8cGwtHj94o&#10;fQqbIQSH0Si1iyH86JlnsW//Qew/eNBRlQJqynDyxPVGUMapFMEeD2Ojgtmew1+8/zw/uaZEa2Jk&#10;gjM30BTOOfuy60v66evHXsepU6d00JOmbDq1Fvbv3689hJRWFjcsgLiuP3DvBzE9PS2aKsGOqFDO&#10;yY5aREoiWHQRGG5ubEhfw32pn82OsFG4yI7x3MbZmCHVVIY6rquf2cjINt3MldaxtrYuo5dOAdgJ&#10;deb+z640jwR21KkfInU4LddRgnRSab//+GOaWhgQYTHkbOKVc2a2/N737pgccPqJOrq6u2VQ05Pq&#10;xt49e9DPJkpXUtE/L73wggAsXxuNRSLhmDO4iOnZ43vjz+T/qBsulUlRtHgBPuMWe2ExXqbFpxui&#10;1T9yEnd7pecT8a4ax5k5eOeEt//Ho0FFb3Hv4P4j/bYDDpVqXWwYuWqTUaIzzCaHBF1i6siSlMDB&#10;9vQmzx3v/JTZh8fS2gKsHnvLo7kS6PI8pgZzYnxMQIbPMJsHci7tFL4GEFvtMEbHJvRMsFGhZ5fM&#10;I9E1DFSpznPgUK9TUVae6YvRST1jDKOWEnD75DFAwFzKZWxyGIBNDn00+XEAwRmAKJ3E7xMV/I47&#10;75BGWHEBQb8NFsIhMWheffknmJtZRIgAqVTWBIT6PIJEgkXWcDyzCCws7qYlcGhUQosAMdop1Zu8&#10;4m46SiBBt1TU8S8//xlEq5vYuHoakWZNMqREV0pnuYGIOt3O0CBrwt1jV/k411FrzFrfzrE7/FWS&#10;KTUD5P+ZC7uZbcmoyEkHxNjhFzZpbKLgDGduQpmRD006Sbf82MhVsLyRxWqphkI8jXK9hUq9qbgv&#10;Zr9yUt2QQ67lgrJhJapvegAjwyPoTcRRWFtBgxR7spQCAcyurMnIJpLqhT8aN3BIOimfZ0WXuPvu&#10;qMxynPfqSckYjJHgNcrVMHBsNVGRZQzlAXVrlHm16PaJvBcp4T3vGg44WcWWkYs5IHOvMxkHM08t&#10;Vo9AmNRyPg98Frm/pvvYuGb2szVtFdfn6UNVA9qE1SaJtg9rXOLAj8Bh26aa1shwwwdHA4+wXuZ+&#10;z2sciaInGVfMBZkfigJzudRqGqopZOvK0xbKV9fzsXDr3NtfvPNFH9kr8dvE2qbYFinmTRHlaKo9&#10;zTKozS3Zgu/FPOKj5f5M+Y408LGY8hIDwdDDjz/994/4bt25VyxXfnMFU6oIt9mdpznUdRFjwaMc&#10;vptW+t4uGt9MvVVDoZxDPBlVAHad9sV0q6J5BjfycAyZ1RzGhkfRrDQQbZPHTfG4USd8BIcEG+zo&#10;t+kauoruGPDZX7kXn/yFg0B1A2sLVxFuVZi0i1aljdWFPJ59fgbjU8OIJQexuJZFqq9bFBK+hc3N&#10;HHpSAzhx/AzS6QH81j/7Nfz9U99CIJzDxz55LwrNDSSG4oglu2VF28yW0a60cfnENTz7+DGEGz7k&#10;l5l7aMYb0weHJdR96/g53HvfjRgZTKJey6DVLqLarqLMOIZIDM1YN8rtAazlWnjl9RN458ICio0I&#10;SnVzy1Jhzu6QzCTYseAmbK5fBInkuRtIjCCa6EZXqhcjYxPoGxhAPpfFS8//yB1ibU1yYi4ziZbS&#10;LIbC8Sjml5aQp2VvMOzG2V6w/fbhuU0NvdE1dRqc4hglwDZ+6Qv5LHi0UrWC2UmTWbQVQ64VKJql&#10;6Ade29UDaxzZ1xAPBsGUlcLKKjbm55U3F2M2IK15pVfwyZBms8LD1OUEeYDWTYS8IYk3/dSkyC0W&#10;z1Laa2Z4narti4/vbfvn/WOTQ7sutC9+D2R0U1KvGPcWOjdSW8S2kTbbAdRbjGlI4sHPfA57r7se&#10;swsr+NuvPIJmZgFxXw2VEmnGPG94CDLjsI0H7rsXQ4MDosaMjo4oZHttZVETDOb8MHePmyCLVWUw&#10;UZjH9oLbuOtOu2S4cMuFz/m9dmhD/HfrdOtPjrprtBgWCSzeqNua3LEDJ0+e1s8zTOmXlo0ZftS3&#10;sLPPXEpODTezNM1o46UXn5URwOjoqKg/fB0Eh3SaIyWT4d6yXnfOY6QqxeIxjI6N44kf/D2ef/FF&#10;aZjYXSUFkuDw8pUrOHT4CNqJfqTGpjC0+yC6xwgOe21ySHDIhEnjvpjDbrOO0f4ePPaNr+HHP/g+&#10;RuMRpNnhLxYRIaXW5eZJ8+T3oafPjD70HDvzCU0k3EHB55O/OFFkd5/FJ00t6JhGo6BEIqlw7ouX&#10;Lolietutt4lCyyLt3LlzohQS0HDBcEUQHAbjSdGFEIpiaHQM5xeXcWU9o/vZSTlwEwKxCzoTRLfG&#10;fgYcmnaY3dWJiUn8h//rP6gApM6zGQzgsSefwmouj1i6DzNLK6gSCFNMH2JmZR3JKBt0wMbcLD77&#10;4IMCUpsbmwJ3A3390h6SMmmZa0aru3DuDPp6unHo0EFcvHgVa6vrmJraqb0pv5mVgymbHdRwPvI3&#10;X8Tp13+Mgd6UNEkhXwMbKwtId8cBFrSMECG4Jm2UhzodF9175D0hTZVW/LOzc+gb6FeRoBzPdgs3&#10;3Xonnnjqh8roypfLSPb2iD57dXYW77vr/bjpplsEJHpTvWg16eLY1HTx1JlzuPN97xc1LlcoSN+3&#10;maF5zaZAPddhNGo0J04nlOEaNmonP1eW4c4cwLpZRjXjHwnKSDvlL/7sU++cwnPPPYfNjYxAIONE&#10;mOnIZ0IAcGUZu3ZPK36DjIGedK+orjSN4TTRnJrbcvTj5I/TbGqYSGWmqyf3Y+ZOslhSxEE0oueT&#10;IJGvX0ZSLA6cUybpWDzPO9laBDXS+2QEEDnRNHMVFxHhnCxFOeTZ0CbNNy5wyOft8JHDikZ57tln&#10;1DQyVkPTtOXOtILXRgBNZndmImFmOD74wn41avg6+/t6cd2Bg9IfclKfoVHFyrKu6YkT7yCX5f5J&#10;TWZYn099Kxs3sTiLs4DYDCyQNX1x+msPDLOAJBuBk8TOPsn2hOiCnBVtATHb99ykyVHMt/9dPGyO&#10;3AQyjGxS9m+b9MEaiuWaskJZtJOIRkqpdHpuckjQpcary5GVRo3XzNHQPXM16aBcDp5hNmcIIixn&#10;10y9IuVkhpTJyszNpcUFPR829dqiztF9c/eePZqQr62vqbHIhgSLaIVnOFqgvW8W/1tmJDY1JHAg&#10;IHV52I5+yH0rGgrod1HgcEHgkJpDnm8Ej2YqZbRcsg74vkrVCm69/Tbs3b9X94z6MjZdaGhHmvZb&#10;r7+Bc6cvIBqJy6o/rElITNNDyhFInWTDhGsix6Z5rSzdoYChMjetvjAZjK8DFvlabHJYxR/8xucQ&#10;KKxi4cwbAods1DKrWOCsxaZQTdmJ5gZt19oKdT0NHe2hZqP6e75Pmxw6UYyiFdi8IktHZkUCjGYE&#10;aUxiy8w06yJrcpA5Vmv7kS03sJwpIFOoII8ANqMpVNxkmpFPtToj6VwmI9dY02IM2ACLs6E7Moo0&#10;1xGjmrKb0sjx/m6yQcVIEtJKGVcnLaKb3m2jlYr66cWRvQccbqdZq6HgAIkNVB2FeJtWcfv6EUA0&#10;eL1FaeYU1hnzeLRdb1pP0CPQxjrFufuyFuLzLXfOrJ0hcwvzylU0Eqgzl/Jomi4iyQOH3hTRTAmt&#10;wSMbRLIIlCnlwOHW6MxYO5Q6SJ5jz1YyEdNexXqGpgl8VogdpHNVhrv5Q/AM0RSV19FjKDiQqDlI&#10;Z2jh9Ohc/zRz6jjkOlMjpz3cHp+i/E3niK7rTLdiJ83iNfSMSHlW8HUGA4GH37548RHfrbv2yXta&#10;o3CXb2gFh4HDjmOjezPbS2NPi+jldHhjWt3UAJEtIzGqAoWKLaeGloCpWlegaavWFG20WW0g3LbR&#10;P7ttPNw5mqahCSmlwRatjzfxgbv24Lf+6Scw1l9Eq7CG1bk5JCgSrjawvriBdjOE+YUsaq0I6u0o&#10;uroHEU7E0JXq0gFJrvEtN9+OkyfO4NTpc/jYx34R84vnUa4t4dOf/WU0AzWslbMyIhjp67f8nkwO&#10;qzMrmD0/h/G+SSxeXcXZE+exMN/S653a3Y0dOycwONSLcJC02Szgr6Ed9KEUCKESjCPfCuPkhRzO&#10;XlrGxZkMFKsa7EG5GUCF/HHdfS5+6pqYYUYAZyN+ThR8tCAn5SQcld4wyQI4ntDEJt3bjVd//AJm&#10;Z2ZVuDFPjVMWTgw9cBiMRpDJ5pApFFiBdjSH7nQxAex7BK+2iE1T6LlTWWfQiWhddpR40yqc2fEM&#10;uVwY54khNGZFhBzqbM80mgzq0iGmIlGEGk0sXbqEwtoqItTQ8LBr0cmQ76eKYtMoZdKOkJtNACpH&#10;K88lwL6xHbfWuLBN2nXzpdOyBW2Hm32+679uaWi9cb3rJG3pL/VN/9HJocFrB6u8n+P0GZbBxsKe&#10;WZABVOpt/PInfgUHj9yEWjuAv/nyI8jPnkW4VdLGYUGpziLdB9x0w42Y2jEpmgJpeCSoLs/PiOpF&#10;Ifbq6ooFunLxO0qpMuAcOOQ+1pn0O6C4vetmlPQOJDSjBXfQaXt2RUGt2sDY+JhcBM+cOScKAjuI&#10;Uzt2agrPQo8F6P59+zAyOqzJYaGYUxHy8svPo1zMYnJyUh15ZlcyzsAmh91IcjJCQBeyoo6GEdRR&#10;9fUP4OTpM/jKVx9BqqdXxTopzcsrqzh/4QKmdu5CfGAckf4RDE9fh96J3cpmiiXjCPqaCl0WgHPZ&#10;nHQ8TifCeOHJH+Dpb34D/SE/hkgtJbihVpXTHjUKdQfAITvNKggQabUtgxEBRbs/FjBuy4fUyzUK&#10;5RsN9KR6BQ5JdePn0N11ZmZW4Fe6RIaDO80op/wELyzT4t09io4IxpLShHT39uHK2jpmMptujdqh&#10;ZhQlo1/pUd3WAJAw0x7XTpHCtWAGJVH8u//932H//gMKhm//g4nQ1x/9LubXNxDsTWNhI4vNYlGa&#10;hFatina1jAM7d6KQ2UACLXz2U5/C+fPn0Z3sUmQJgUSLjnuyXrSGBM0vFudmcfTwdUgmU3jnxEn0&#10;9KSRTHQhn81pTx/o69Uk4eTx4/ir//QfMZZOoiseRb1SlLNhpbCJdDcNSBq4cvmSaJc8uAgKCb6s&#10;mWZLjgUsAQApvBMT49J4ssAjkNq5ey+WNzJqiq3lsogmkxjfuRO9A4MKoGcuFJ8pZmSluuJoUydZ&#10;b4hW2z84hHyxLOOYubk5ZcWNjw4jHqPDZVzUeB7ypAJRRx0ORmRsw846ASZ1UNR6255nYISFQF+6&#10;T88F7we1mN/6u29hYWFRE0x+LfWaoZDtlQf2MzfyKg5edx2m90w7Bgdpc0XRk3leE8Tze5NuyrXL&#10;PYAUXjo79nR3qwFDozIF3i8xksX0NWwQsFFBUMi1a1RTs4XnteVHj1ZpDp40pGlgcYGNqbIcRUlf&#10;lWufny6ABAucnnOSntQZNDk5pckPgetrx14V24DTFxop8PVyH5CZUCgkcEjWiyiBrhvOi0ALfr42&#10;7v196R6MU5fbk8L09C5ptCkVSXV3C2jPzS3j3NmLApacesaicf2ZuaSM+YjF6WJoLBaCNf5MTVCj&#10;EYFSTjjZzPF+8fzQRFaMDGu+bG+Eb/da6FC+yCQIWq4fn5NomBQ3+1o+u7l8SbRSmtKwcCcwBKfg&#10;PN/9vBcEXrLRsu6+Jo6mJeJe6lFzSdfnxNZKfzPdkrqOAESGLGxIOrt9rk3msMVjehaox+Q1ZvHM&#10;78f3Idform6sb2xI/+ZR0cykwrlwuwkR3ITTzHGcFs0ZyW39tznkcr8kFZS00vzmOjZXlxEPWeah&#10;Bw69Ip8AMB5h3eMTS+TAwQM4ShfkCptDQWmYyURiM/TyhYt47cfHEIsmsKFYHp/0xmQHkEXAXzIV&#10;YxZpoSRmAKdmOv9plkdzEu7nrDFdNIiAosBhDaO+Kn7/Cw+hvbmAK2/9BGO93dizZ9rc3mUYxGl9&#10;FW1OD9tsihgd2vRr5lpKGh9vvabSLjaBTW8BYoElp2J3TXDt0y5KwQxv7PrKp9aZpGi79wdRaRk4&#10;nF3NoFhroewPYTkQQblCWjSNjxgX43470MriiM8BNfnBZI/2hlQygXqlArApwuirXB6ZXFbPZSie&#10;kNyBbpdyPOb00NPWhtwgYNtU2daGNQk8h2SPitxhKW0DhmwoWAN9m9O7R0d1dYvXhPEmitvXmf7s&#10;wB33NL43NcdolkegEzWZh5cdupndlM+DYqZWVrRXGgXVgLgNALZYZ6rMO3XkFjNE0i+XOWnaZQP/&#10;Mp9i04zg0AN/Yb+aUwnmMDLv0ZkkEXB5f2bMSic2YzvFWfWz0ald9eqAo6vp/K4R4Zr66idoiGJ7&#10;Fte4yRvYGHCGR274pygXR5vX9NTTNNrE+uFzK4uP+G7bvV+GNJ79rkcjFTp3xbK3WRq2/dlfHq30&#10;XcBR9FATNAtoa98yMrYmsU4wzK4NLcmJqqkBcE0WOXdRBN4dDaJRWsFwP/A7v/kJ3HX7XgT9c6iu&#10;LWFzOYPeeC/alSYWZxfRlUzh3IVrmFvYQO/ABG697R4sr6xLpDwzexXrG2v44Ac+KNfFy1euySTj&#10;5OljiCYa+IWPfACZ3DoWNjNy0Rod6JNZwubKElqlOny1NpKhBFD3Y3Mti1qljTNn5tDTl8bBwwfQ&#10;bNE9jhqZvIAPOd8FXwxzmxW8c2kRb5/KoUK3PT+7Mb2oI4ZirY1SlZEhJur3UZ4uzaXFRRCYKbNN&#10;OsGgpocRmkfEuxCnZoYGBr0pLM5dwevH3kA+VxDlrK9/UJRSbiKMzjDXzwo2C0U0Q7HOpqQaclsU&#10;g6dD8yyIPHCgBSaQ6oWcGmXRDBM9YEHdo00NdRTaOdWZIsqVUYZNIrGAwmwJd0NhdAXD2Jibx/rc&#10;jCjCCdomN+uIM4qgWhGvnjl97MgrD47gkIva49Jto/dwUrTVYdqiVFpW1Nbhbt0pp8vfRiXd6hq7&#10;7+PApm0d/zXNoX1/fl+zd7aDiAWK7q6mhwE8+LlfVyRJ3/AEvvPYE5g58RMEa1kZsiiiwlEduMmw&#10;GDpy+LBFDfDQq1fVfSUo5KSKTm6cRMiCmfQyhR3bSvSuuTcJ9kBEh5bkqC0eWHT5tTah8gwZnH6F&#10;hdzE5A5RPc+du6CwWgbm0mSFQdfU2B0/flzuiA8++EnUG1XkcuzE1/DTV3+MfHZN4JAHAp3wOCUh&#10;OKSusLsnJfAlcBgKyWCEBRt1Yaur6/izP/9z6RqZ8caCitO5k6dOySCHgNDf3Yfh3QfRN7VP4DDO&#10;PCRfEyGZ0bBRFZSRAAONE/423vjJi3j8a19BV6uG4XgEER4m7SZC3O9kQGeUEj9d9Xg4snCmqyaL&#10;nGhUtEIe8l7zgM0kTjHYcef758SEOjlO69ixJKXTc6NTkadgYMuJjcajWo8sbOJdKabZKsKCmpJQ&#10;NI5Ly8uYy2bds2uNBm6S22ml/EePEk5BvD2y7uCQ7Tqt681w7Pf/5e/jE5/8pDrVvmQ3vvi1r2Mh&#10;m0cg3YfVYllGBhOTE1hbmEccwN233ITjr76KHf19+PD99+H06TPYMTmJFo0EmKvKCoROqwIZPszM&#10;XBPIvvn6I1jb2MT8wjJGR8dVsNTKZaRTKcRCAf3+zt99A8defRmH9k4hEvSrIaQcW3bPqwymzypD&#10;kk0Q6uxo/sIAeC/Al8ZlonMSyNNV9MABmXKxyCNQ574ZiiUEDmfXVxCOJvDZX/88BkbHMDQyis1s&#10;XkXC6MgoauWigq5J7/Iy21igkrpZKuUFHnftGEellJMlfzIax+b6hvSWS/MLOHv6rPRN+/YdELCk&#10;sdvKxjpKlTKCEWppQ5pk9XSnJBfgFPTsufN4/LEnVPizaaDnPkwacx0TExNy833p5Zdw1/vfj+sO&#10;HUI2lxWgJNhiASTaIgvpWt0ZAYWNRsUAed5famBoZEPTp0QS84tLuoYEdZwEcILI4lkGEN5zLtMG&#10;pxmiBpzuvR7VWgY4fgFPe643pHtmLAm/ntRUsk2CQQKxLkxO7pCLLymBb731psypqM89dPCA6F+z&#10;s7PS83LSQ3Mg7pkEJmRFyEimVpMGxtNgjYwMiZrMr52a2oHBgT69dr4OGtaEQjHMzi7KRXZjPSfj&#10;o2qlpmvL15BM0kU1ga6uuNY0jX00yQ2ZiQW/D2NANDV1DTdOq/jfFjvgNtZtk8OfUw4hxL0kQI1a&#10;HN2MUKFEwh8QIF7LZBXXoCgEgmnGgQlgERza9aMMQZ1nR8XjHioPCBk0sUagdpP0UoJFm2paiWX3&#10;x4iSrLvMXdvTfxmAdLWsAK9RVOVyHQqKmaH8NwIUnQ02wTRtIYGeOamyFmFtYeDYfvPrvYYk/9sC&#10;xA1sSYcZDSGfWcfm+jISDERn484Z0fD1meaU+4KxjXgI7tg5hVtvv1XPOyefBLbcZwhiVhYW8cyT&#10;z8opmzmazORO9fWrKU59HV20CXQ5JZXBoLR65iqqJl0krKYWGzakDHs0U4HDdh1j/ip+51c/pcnh&#10;mVefw/7JMdP/NhinZeCQ90LmPtKJWsY01yUbEzJzk8kjm6EVozGKW2V6RwIXUfgoEWg2tJ74fPF5&#10;kySHzW9ex1BEjV+ep2pGcuoZiSuqYqNUw+krs6g2/QKHi22ejQ01cbgtt1psEFgEmKz8AswfDSlC&#10;KjU0iqGhEZk8UU5Bs7bmP5wPNMIirXh1fR2p3rSM4GQI47SGqgUdMFQjyelQvftNMEtwSIlIBxew&#10;9nMyI9Zt+lzxiZ0bqHtOPJMZj56tZ1UTNXtovdB2Xic1wjx6OOmyigexJgqvNd8XPRpkEuUyW3lv&#10;2NhaXF5RpirXu4y2GI1Gh2gPIjlm0LsjzjzfWU4OTYYkgKXxrotDc7RRNVwUZ2PUT7LICAzpBqtm&#10;FEEi91wf2ZGWwem9TzYb9f4d/VZr1s1AeCX0325fMFeJd//SEMQxFTyZC99HpVpSHeBRT00b6+JX&#10;PLbgVsb1w6cJDm+Z3s+36lMop2ex2/lko6F5xSS78O+hwf5MN63zUp21q1CpAKI5cKqed/RUXkAb&#10;nVsRx4kSFxj58kSUFMn2d0WQX7+CD//C9fiNz38I3YkyqplzyK9n4KtHEGxGsXB1XtqKW2+5BT9+&#10;9RUsLG/gxpvvwo5d+/HSc6/izdePI560B/TwkWl88L579cCsra/guReewqEj0zhy51FcvXheYaIM&#10;Bk1EgsitL6GwvoIYO1AEQ1T3NvwK7I4Eu1HMRtTZjCYjKFbyaLXKyOc3lMXVDiewXgvj9fMLeOt8&#10;BggR1DHrLYlK3Yd8uYEKOz4UTisXh7oCeZehQe68mJt0b2Q+Fy2i6TIalGtpkEVEPImenl709jJA&#10;3IfXjx3DmdPndNAyY4r/Lrcr2S8HZWdcpNie7q8aidudcjjdBPrv0duZo5rjjrvNXnbZTuvnTeD4&#10;af42R+WOIiuNhzuxPPqLy4qReYMiA32i8bFP3RWMoFUqYYmmOZvr6GLR066rA8ucus1y3azsPS64&#10;+95m3e1OO+/7u5HJ9qwhdZ/c525NzbQFO0OFLYfWDkvAK7D/f4JDTV0ltrYZJTvBNZ5goQR+9Td/&#10;F7lKG8MTu3FxZh4vPvZVVDfmrENeqeowZY4gQR/BBgufXbumtAHOX7uERimrg40ghYcJqW4ElR6V&#10;Qrxyd428jtC7pktukXZA4rbJoXVnKF3jBNuoYjyQWIDSpZFUT046mD9FTRlpZgsLSzpQSHOlKc0f&#10;/uEfqENfqRS1X/z45RewmSFIGNNmnKejZSSM0fFxWStzihhjZ82juoXYzaexRFyH5n/8i79AmJQX&#10;v1GueMC8/vobev4Hd+1FO9GLod0H0L9zv3QScZpv+KHJoRUsBg5jaCKJJk4cexU/+ObXEKwUMBgN&#10;KcMqyQKRWWnNtgoLZk2S+uSQVqeLwIKvL92L7qQF8konVipiY23N0Z9Ia+PEm+6UnExE1dQw04+2&#10;4hOUfWkboQoVulHunN6DVH8fNotl5Ct1tEn/9gdxYX4Rq8xh8gaargy0tWovzwOKKhDd5NDAoWvc&#10;qKNaVeF9222340/+5H8xXWZPH/7si3+DuWwOrVQv1spVjE9Pi/q7Ob+AWw4cwHWTE/j2V76MX/7A&#10;PTi0dy821teVBUg6H18AQS9da3lNOK2buXoFU2NjmBwZwdkLF1U4sVlVLFV1YI4M9Kt4Xluaw5f+&#10;6j8r43NosAsR0sg50SLlpVpFdn0N8zNXceXyBQz092FichzHj7+NmWuzek4IrjkZ4TUm7Y6mXEcO&#10;HsIi3QrRliNy0xdCve1DuVbRRLbm8yHe24NIsgsfuO8B3Hbn+0SRpltlrZRH1MdGHYtftdiRK9Lk&#10;JYveVBJDfSlaSiG7sYwBfg9/GBfOnkdXLIFyroi3Xn8LxXwJE5NTmJzaiWRPD5bX1zC7OI9Ko6au&#10;O+mv6d4+7dH8mV/68ldw4dIVy6SSy15Ck8NifhMf+tCHVOS8duw13H333XKXI1AiYNreoPUMg3h+&#10;c+1RK8iIFbJzbOJl2hYuxEgsLs1vuVLWvmf7It0bOQWwDDKCWP43d3CCPTZpPMoi/52/CJT4mvn1&#10;mY1N5QKT4sp8u66ulPY6UkvjdNiOhLHvwD789KevCBytrixh99QUDhzYr0iQM2fOiHFAs6pUqldA&#10;ztNMs6hmg4FOeqRkMn5laGhQk2JOglKpbk2LSYul3n55ZQ07d05jbY2sijW0W0Hkc0VN7AiwCKRD&#10;YZtycv1Sw0gHZYItNqUICDOZDQcMa9pXCaSpqa0wEsgVo3bk2F3wJh/b7wljmUSljEYw0NcjYyb+&#10;Wlldxcp6BtU6ZTv2nFFz2NQeSxAegT9Ax09Oz7zCm3uFczVmDIECwUkPpOsqp9E2ObS5oannaGqh&#10;fcFvzXajqzm7fGtXdpw6vaFHlbExnIZJluDt+3wOzFNA55k7D0jYhyaczlSE4FDTT2uECux5lEHX&#10;II5qcriB3MYqolzrkj5wj1YnVWcM8nJC1AAAIABJREFUGzxxD48G/HJcv+W2W2RIQ0dgnnWKaYIP&#10;+WwWP3z8adA9N1fMY520yO6U2uyMs7FMt4DWARsiBIn8WulJtYbMD0EF93s0h5FWHf3+Cn71ow9g&#10;/1gaC2feQn+ShmppVEjXbPPVe4Y+lAWyme9c1Mm6kZEbjWboAmxOwDRi494fkAs/9FpSyS7EI2GZ&#10;6JGeyvq6Sdoz6b4t1oZ1lBR6XlP0BiNt4l1dCMe70ApFcW15A2+evYCGP4wSAlhhMHqV4JBaVbII&#10;zC+XbqU1NhVCAXSlUxibmMDA6BS6e3qkJ5cJTyRkJ0vAh6uXL+PYsWM6m7Q+CH0JZpRhaRNDRuqw&#10;ceTlhrIBYgCRH20P6Uz9TFjqnh9rHHiDBo8FZlNmN6Hu6PBMtmINDaOidowDvWzIJt8vHVjr5sLK&#10;nD9lZxvYkJGTpro03GyopiZ45vu7cu2q9jH5TdS3Ir2sCWRGW52GkNMWes7FlkvJEYfnoO+IwjR/&#10;cdImzcJ8hHA2+WM9x1gjPedOXsD/lgRItSIn2larypzGAcQw9wfJfmyFGwvODdveAw63tMfmkGxy&#10;Kxu8qX52ukRPm+gZ5olOK321TQ7fXpl7xHd057R2gw4w9BwOOiJM++kavzvK23tez7uoFt6/KffD&#10;E3y6KZNG5Val6sbR1cdLPOEfJJiVO2MM3AJIKY35a/DX1/AHv/cp3HnrDpTz11DKzCLqi6FZDuPK&#10;mQVcOHNBo/rP/JNP4NnnfyTjlTvffx+a7RC+9sVvgVKxex+4GcFwFemBJAZH+pFO0y48gx898zRu&#10;vf0mTB3eh8zinG418/dqxRyyq8sCqH66XrE71GLXJ4JwMIpGLYDuxDg22M0tF7Cez6BcKYgCEUmm&#10;EOoawjtXN3Hs3BLa8WFUWxEEwnHpCAl0aBcvcbrcJptoN1yuETsSnB6qO0gKQFwZXszIY7EYitI9&#10;KirKKxcuu6EDAz3KpvrJj5nrSBottTVdlsfDDLwgLbMhi+MKKavbyguB945bqS0JA40mZPY2e9lM&#10;63DgQ+miMNzkSc8Hp4YdpyXLTjLg5kbirr2p3Bo+B+zo8EGnjiwQQsIfwOKVi9hcXACjzsK+BqLM&#10;xapx4mk2z96InIelqGXbwOEW3WeLCtB5FrctqO2AyKKetmIAtneGvYNfV6OzWfy3Tw51oGpxu8wi&#10;MHOSaUUhfPyhz6N7YAKlph+JnkG88L2/xZWTr7kQ9arZ4DeaAkcKac7lsHfPNHZM7lB+386RfnXI&#10;yIe4cP48zp8/pw68F7jcCb/j7uQ6SVsUWUeP6lwcj6JnhjRG3zB6Go0SzF48ILDDSR/1TyzIB4YG&#10;NBV5/fU3pUfic8zuOwv3P/7jf6PNqFY3C/KfvvIy1lcXMDAwILoaC1RuYqS1cCLE/DZzLHXZcMw4&#10;ky01O+h+/MVf/ueOey+fexaDP/3pa6JGju+7Dq1YCv1T+9C/+4C0c5yqh4O0nLbgagOHYSTbTSRb&#10;dZw78Rae+u43Ud9cRToSUM4m3XKTUcuYY3exVioi0CC9aut6iT7H7LhuUk2pzdpyLS3kc3oPBGHZ&#10;XE6UNua8MRuQ14aTVxYpEsojIOqhvldPSm6JA8MjOHzjjVhiYbuxqe40W0UXFhaQlzZIi6lDK32v&#10;RboOIN5uBxi3T4v5dTwEBFb/QYP87//9/4Gbbr4FpbYff/nVr2E2m8NitYaiP4Sb77pLbp10cP3Q&#10;++6EL5fDY1//Gv75b/wGepNJUTD3H5jAtatmbMHnhJpY0oDPnD6twOKjh66T++ulKzNIdPXKREjh&#10;6Mzq60oIiD/52Hfw6ssv4LoD00C7rE5qq1YTvSm7tqYol7VluvHmwYkRO/QM5y7mivZs0PHNiex5&#10;SPPKDA8MELnYudOgA2xEbn0b2U3ceMedmNq7D0888yNcvDaDPQeuw7/6w3+N0fEJnD17XnS3VJRh&#10;zT5lw/I7sqDrSkaRjFH7XkG7VpBZzoHpaRTWClhfWVPQcTGTRz6TE3U2lytibnEJxVoN88vLiCZi&#10;8MfCKJRL2q8SiS5po+gi/ej3vo9qgyZLjGlpI5HsQkh+8g18+tOfVjYl1znXHadz7HzLzdcHmSyo&#10;KdSoalrIgmNwcMioRHVqBOlovK69xDOO0uSdUzGXhcV7JyDmcsVML+5Rlh04ZPddhT/pcCz8yFJQ&#10;dLvpy/1+6TxnZmaQzRfQk0pr+hUIkgpqAcv33X8fnn/hOayvMzuyjnK+IK3tHXfcjrGxURVqbDhJ&#10;A5VOi0XAfxeAZUZso6XmE8FLvpDH+PiYomKoAe1N9+Lo0aM6C1959RWMjI5j9659eOPYCZSK1MsF&#10;USrROZkTGXbOa6jVK9qXqRvt7+9DdxfXc8zkCAxkd4cXjcDY+OGaXtvI6Fp5VvGd82HbNNHbUhnL&#10;RBkAaZ9jw4Po6+sTXY9U/I1sXuwHoyb60HAGb6KVBqPwByICh5y+KiLCXWMubtIpmVNIPXe9XgQD&#10;oqmT1aCNd0SxDTTesglfy+8Crp2IQg0mZ28vt06ZtZiuvNYgOGT1I95LBxCy2GeDx8ChFfBNTg71&#10;d1aAW4PBfT9hPTf96BSxjLPyo5DLIJdZQ5SGRDQA65jcmFsti+ekHEX5IwMYHRvF7XfcbkMF5yDJ&#10;dc6CmjrnJ7/398p35queW1oUQ6pMrS/fA/VeyS41ZNhMKNGsJJfX/mf32WKbPHCk8kTFN51pm/BX&#10;87jz8F586v67kGiW4G9UUSpXUW36UGeD3Tlq8hLUfGxUeTpUmyDKv0ONOmMSUYPMc3xjZRnVYl5R&#10;OYlwGIPpXvTTLZINBU6g6lU0KmVUSkVs5grIliq6tj293egfHFBtF0p2K97r7NUFnJuZB0JxbNbq&#10;WKehZJ3gl8wXumCzVvOjwteCNlIDaQxPjGJofBSRWI+YCh5dUTnDQb8o29VyCc8+8wyWFxe0Njjp&#10;4vtgo0esDe8375+Ln5IcpMMyIOBxzQTWaaLSuukYHZsFDm0abdfRnJw90yOBIM/NVE0NZ57oAKF3&#10;JsvkqdHQPsMGofwRSM2nCzgNNqtc93U3zaUBlWk7+YC9/sabmJ2d0RncJMe7ZQ60ruOjUYlXw1rT&#10;wzWC+LzTPZtnD8Eh2StOC6paV1M+mxzyz2S3eIw51c+ukxshS4psC+q+ycpzQxiCQy+f06M5R8gq&#10;cA2drQm3Ven/LVhMlYMovOZmr6mnG7RIquWZMTpTtXa7/fCrcxcf8e0fm2y12y0fDyebYFlhrxvi&#10;FUbuBqnQ/Tm80p9HKw1wIsjX7oEBTZuI4B3VQRfPqC/6X6AlupioC8xKCoQQ9bVRL65heiKJ/+3f&#10;fgHd8Rxmr75BgQ8mh6dx8dQinn/qDRSzwI7JBL7wmw/hmeeelNz3plvvQCSawt/++Vcxkh7Agw/9&#10;EmpNUo1oaZ7D2NROlAslGV5QM7Xr6CGKBYDCJsrrq9hcWUa9WECUmygfnAa7YVHp6mq1Npp1P5bm&#10;15FlqHXIz8wGdKWS6Bschi/chctLJTz90ws4PVdCcmif7Om1kCioRkNOjnKmo0iVbnfs9hAgks8c&#10;4GJm188vahkBoqilHNdH4qKXsnMXjdOZLYqe3gQqlRqef+5FFIpljE9MCRRq2hgMoUX6F00GqHnz&#10;U9W3dRM7fGMPyLt7zgeeh5jxwT0nL/voTQU72j1JC60HpwfRE8pLG8VF5gWRG62UdAkCV3KufRTo&#10;tkkvDSGzMI+1uWuI+1uI8neQNL8GsoWyNgBOYAgMPfqBG3J1OlT82bKP94xXOvQfK6y3AKsDRC5T&#10;ywPDXt+i4+7piZX/P4NDR8XhQSMqD59wUksDKFVbOPq+e3HX/R/B3GoO/SM7cPHYU/jx04/atZVz&#10;X1NAiQ60BMTc7KjRpSX5TYcPYKg7KhonqYwsyOfn5lx2lZsDby1y5Tt5v7xNdTvg2dJvicuqTcj0&#10;x1zA5kRHGkm5VFE8yu7paXUUM/ksTp05LYoZDSDo2shinQHxv/u7vy2NT6PJGIQSzp05iY21RQvk&#10;jhiljveOtGhORPr6+2WWYJND0n0gAMDXxinLX33xr0UNlANeMKy/e/Ott0TZ2XnoejQiXUhP7sHg&#10;9HWI9w1ochgJ0XCAVune5DCMrlYTyWYVV86dxrM/+C6ySzNIhXyI+WgyFUCchXcTdtgwW6tccHbv&#10;rqvHfKwA3RhJvWOWlgPTtM0OB/XeFTNBUbp0BEG9DxbvtM7mRxbsoo0DotSyAGKwOqdUt7//bpTq&#10;LaxmSEG3sOzLjCtxk3jr2zk69Dbb861+XtsMeESXdm0e1zU1oyKfAOpDD30Wv/3bv4uqL4CvP/YE&#10;5gtFHJ+bRyDdj4M33oQL5y9g9/AQBkIBpNptnHjlJ/joA7+AZDSGnbt2Yng4heUlulnSvKOJsbER&#10;TZAvnD8nkLh35xQ2l5ZlvhGJ0yabxicRFYOpeBSF9VV865Evwd+sYWpyBLVmXntgltEfxRI2V9dU&#10;RMl52NcSPXlldUm0smatYdPWsE23dPiq49lANBRCDzVsTlNEA6hwPImZ+QUk0mn80sc/hvToGP7q&#10;S1/GxWuzuPn2O/A//dEfy9n52E9ehr9W1oRajnosdEJBbutoVnOIBuqYGOxBIuzDaF8f/NUgGpU6&#10;NpbXcPXCJeQ38qIwcoperjVQqtdxdWEe/UOD8MdDKNXYNCiIHkhd40Yuj4XlVYFEUuHoWBhjppjy&#10;rpr4wAc/qGeXa0PZiIyZInimgyen1U47RsDDiRynKjRq8fLB6F5MIMZnmV9nMhFSsZyMhfoofU/S&#10;3YyWKydCZ7vOooc/iwVfhAY2jBZS/hiLSF5hA5GexbymgmsbZmZFwmDbp6kJmz933/N+vPX2W3Ja&#10;5jpfnl/Qc8hONh0p+/v61JDIbGakH+zrS6tpkkx2w+e3/D1mQlI6LAfSSEgaX8pEWDNw35zePY1A&#10;yK/Ym/37DiOZ6EM+W0V2kw6zBcV6kFpFsx9OouiD2miUzawlGpF5D81OCBKp/zS9kk+AjBNcvjcV&#10;/C4TUoYnDlx3KNyuoc7c3rDovlXs2b0TIyPDWJhf0MQ2ky04cOgzXZjOQxbS5i3A39T0UdumZ0PP&#10;ISc2lmnJwr1aI2ClNwIBYg0+ghlNLFizccpgcRhtOWNubwbaCW3Ft02MjGjDs56f60mJTOvGM4tT&#10;IA8cmsMsX29Q57carY5Zxn3Rm06qZnD0N0mmmF8c8GkiXtjcUL6hkmf5NY6JJHAYDCIZMDdbrkGe&#10;De+/5/1qurERQiAnlgCfVfjwwtPPY3lxWXXQzOIiirWqYrs4Iec+yXVCkEKK9vDgoEyfFhYX1Txh&#10;XIzAIXWHZFx2JBZ2XrMx0Bts4u6jBzCZjmN6ckJmL3UE0Y4wH85MWljb1AJhiydx8SeKQqk3EGbm&#10;piZtZt6jNVjNo1rMYnN9Hdm1FbT4vloN7BodQU8sLL+FVqWMQi6LTCaHQskmnr3pHhkQxrq6UPf5&#10;cXlhFbNrWawVmEkbwnqxjM0m6actNOtkWTEOxBr8pC6nBvsxuWcX+oYHEYozA5DNTe6hjpLMuLFQ&#10;AElSXX3A6RPv4NQ7x0VlZh4i7z3PbjUBHC1UNFkCHLF8SIvnmrFnz9gGLhczZPnFZlC49fUyMnTs&#10;hc7k0DUMNPnbZvqkAQQbiJ4rtDPQ5BpUdI+jwGuqyYYKdXac2JbL8qvg/dD9MQUbTp48hWsz16xe&#10;pSsx6XoeyHOYxKNcezMI/WzdQwNUhIUUganq6hhEEffYYIzfUXjH1dCU0BlAMy8EgUBqQB1zhDpl&#10;/qyOuZubIEqT6Jy5FVPjTRV/TmPKanWbRNr1t4LcqKhOG+lwJde9GYQZa9TzUUDb9/AzF99+xDc1&#10;OKR4OC+o1bJvrBNkHFDPCUvEqE6QgGfAwZ9jgOfdv4ItH4Isvh0otI9+hcuqqHIFjBXOTRSqeS3q&#10;3t4+ZNYzKObySLCwrZRw960T+F//58+jlL+In7z0GLpDXbj1+nvw6osn8eR3z4A68927UviN3/wM&#10;5pYvIxwLC1SVKy089tUnkIrG8blf/yjawXW0fDkku0KIkuq0solvfespTO+ZwI5dOzC+exxoFrF8&#10;7SoKmSwiXBCcvtX9aDU4OYspW2fmGjeYtjarug/oHuiHn0YFqRSGxnbg8vwGXjx2ARdW2/B170Q1&#10;3IcqtWB8r9S1NMtocSrRaqBaKpkzarWpDoawc4DQsK5rFwxHpZXhZtRmtEck5oLsg7KejcboJuWX&#10;EyQnh+fPX8LE1C5NHXx0nApH0CQFi5o3XwC1oGmcOoChI0a1v+noDXVgbImF7dnaetg6RGgHuti1&#10;1G/DYXoOdZw50w6vGytaKfxo0HCIDz035mYLUTqUZTYEDsn5jwdaopXys6uNtrQ2LCgIDkk55GZQ&#10;UTfYQ6M2zTStnOX5aUNxU04HDzs0GzsLTKOhteK+wApNRyvwjD7cx5+nObQH37ZY7xq53pF1gzrg&#10;kJpDP8p1H8b3HsJDX/gfUPNHEU70YOb4C3jsG1/Ua1eXv1ozt0s5Zfo1kaPTIw/06YkRxHw1hXgX&#10;i3lpq6wDa6/D9LzWHRK91KGF9wLD7XRxDyCyO8sNS8+BqsitjZxOggODg5jatUu8+SvXrgkcsjtL&#10;uiI1Qyw2OVW4/uhh0Z337N2NUrmIK5fO845r6qTAbkd9pEV9b1+fQCKNWUz/E4KPGUuxmDqwPek+&#10;/PXf/A3W6Nip7KyQJi0nT58WPXX3kZtQDyfQO7kbQ3uOINFvByhpTMotdOCQrr/dBIf1KmYvn8fz&#10;T34fa3NX0BVsI0ajLB8F4ka5Yl3sb9QRrJfsQHEmAbyU7OwRrHuFkZen1hVntltKhSonHaIvabrr&#10;M/MNdp0VcVFCRQeLT9ROUm0ZPLu4soI9Bw6iOz2AYr2p36SfzTIk3WW2ORa+R7zoOK55bnj2vDtw&#10;6NFKZWqgf9F7oRHO8PAI/u2f/An2HDiC7zz9I6xUa3jt8lV0T+xAamhYOs9bDx7AsaefwoMf/CAy&#10;szPo606hr5dTmiN6/4wRYOFMtgedNC9eOA8K/qkFowPe/OWr2s99waicl5XhBmCkvxc/fu5HOPby&#10;c5gcGURXIoxqs4AqtSAzc6gVi6gWiqgU8jKtIQ1xdWURqZ4uXdON1XWBGHZCLYfXo3e1wHsQC4WR&#10;oNYw4FdkAPU5zHdd2cxgYGICn3zos8hVavjmd76HhZVVPPChD+HXfv0LuHj2NEqb1Iz2OJdB3mfS&#10;jCuo5Ncx3BPFLUf2I0zTsHodXcEezF+dw5ULl1AnZbYFrK2sY3l1DaUqDcmCaJJ2zOUYppq8jUtX&#10;rkj3V2u1sb6ZQ00NOTbueC62EE0kRK8l/e6mG28UbZtULi5pUtQ8J3HS00j95R5GSi9BM/WtBCNs&#10;LvKZtL3HiimjXVHDZ4YcnvmBvh/HC0pAMZBNeqmoVn6jxXH9cI0zWobPX5QaeG02LretQwGzfLm1&#10;tQ3k8yVNMPisH73hKA4euk6xKFeuXNb5sMYQ6vV1PTv8XjfffJOK0gsXL4pCZ455QVFNh0YnMTg0&#10;JLrsiy88j2SqW9RX7iM96R7RTbnOOPkgqGARur6WhQ8xpHtH0WoGMXNtQXp8/rx6g26yFQHDai2v&#10;Qpj7rnSzkRDi1BTHzWGQZyvPH10bT1NWq4kJQHBuANGKK88yXm6Q1M6yqmnUcPtttyiShPrKXC6H&#10;xZVVZdyWq27Kw0apQBcdlUnT4/0Oih3E/Y6NAxpY2VSGEKaFaiWPcmkT1WoOzTpriao19tp03uTn&#10;0ByOk8OqM+Axaqn3//lcbOlKnDu5j/UG6zIjqepcFEXUjIYIJAQoXZOZANFre/KzCfSsKLUBgue6&#10;6BnYsX/OqWchmxE4ZPHugUPvmZTutVVHKMxJXEsRJh+874MYGOzXWccc1QYppmyyB4J465XXcebU&#10;GT0Tc0tLyLLZHvCr0cJGvKI4mm01HYcGBxW/w59FTS6niAT6nOCore3p9HWZ/NJ9h2oFJH01xFHF&#10;Jz78YaT7h9AOxRFMpNREIjjklxVbMAp6oYBiiaZDZtbEZowXA8YmYVeyC+lUCGE/jUsaqBdyWJ+f&#10;w9rcDIqry5gY7MNIbwpJOusKIBZRKRmdmecjJRjcI+gufWF2EaV2EKVWEIVaE5vlMrKNirTlrCGb&#10;TZr6tEVNjXZ34eAN12P3wf3wR8PKfA34IgKQ3jrm7ebkkA0S6uB4f9587ac4eeIddMeTZqjiNHyq&#10;nRxiotZUEQgx+gSwLmO+pgMmjrHF5oZAuOd46mkOuXe4vUpaRmei5+Uaqt70dIfOtEZ+AEb50rpU&#10;th/fI2thBd8bhdSaYzWZd0kmIkdY02MSxVy4cAkXL1zQ38WjNOWxfXCLUmr5nx5bztsjZZZFXSh/&#10;PitNZ0hj/hve5NBxfFyT3fueYvZ4EUAO//D7CtjymSZl2u8ovGQJkh7LBo2jk7I+kfbTA4edaYYr&#10;g3WtnOOpN9RRI8hLDdhyWLay2Jo4Yg4qCs1M9lqt9sN/f/rYI77BeJdupW5ch+e6xWvdsrdnxchi&#10;xxVczoqaN5A0Sa9w6fCDuWEIJFgGHoX+ym7xGz9bzk7O1YnVWE8qjl/6+IM4fNMt+Paj38VLzz2N&#10;3kgT4VoGf/wvPovbb9iNpbnz+OGTj2F6YAr33fVL+OYjj+ONn1xETwLYuaMPn/6VBxCO0oHIh1gi&#10;hePHz+OFp17AxHgP7v/IbegZphaiqQyiULQfG1cW8dj3nsWuvUM4cHQfwok6AqEyVhZW4WuEEAkS&#10;lCXQPziBV155E3PXFhD1hZGKJDE2NIZWMIRSs4m1YgnBrh6cuzSHWjOCM+fnsVEKIDW+F+gaQDUY&#10;g4+U2UZNnHK6j+mjcw1rKOjZYghEnfS10FCkBTuzpJKa7pCdRAJF0k3UVQyGJMSOJBJGXcnm8fxz&#10;L2BkZIx2c6Bpd4MbGKkUFBzz2ktzaJNhD8UZTdRNjNzUTeY07mFWMWCNy04wrpnN2NcZXaXTS+h0&#10;Koym/bOjb7kskjrDh1ZHIRDj9y8VcPXMSfSE/Ag3aoj5Wuiirq7lFw2PxkLsJh694QZRvt48/rao&#10;waQZ0hHXQTRRtDyxvagKskE2/ZmcV92C6FCf3ev0ABQ3HA/seVNIXQ91b70366jRrvPmKOkd2C1a&#10;sKjY7GJxIsjJYVAZnOGeQdz9ix/GxN4D6OkfRjO/qknWyWOvSSxeyRdEkWMhJuEwlzG58tT6BNu4&#10;4dA0FuZnceHsKfR0xZTn12RmZKmonDse4ny5onDWyrrNXndIa9V1BkySZgeE3SepTNWBVodKXUDT&#10;nGZzeUzv3YvBkWFp/V796RtYW91AkO+Pr1CAj/lg1FfR/S6GB37xAVy6fBGxOJ+5GlLUI7k8hnQP&#10;6WdBfS+6Y9LdkEUhNU6k3PCg4esj1e7JJ5/C8RMnEKTtfiwpl9TFpSU5Oe44dBPigxNAIo2JQ0fR&#10;1T8k7V6AURZOv6KEKH8IcbSQ8rUxd/kiXnv+Obz18osYT/cgGQggwueC9ETdM1KeGxjsDuHy+XPo&#10;jkXRrlYQC1pP3p577uKkx1ieV39XrzIqpUNw7oI0C+JEtVauoVFviQJVKpZR8rWwWSqoCC8wpiES&#10;E5AZGpvA+M5d8EWYgVrBRjaLOml7HtXbdfmtH/KzFA7dQQdkvcfUO3xYyHoaSRapjGr4Z7/7h3jx&#10;2NvIATh24RJ6p3Zis1zFwMAQ6tk85s6cw7/6jX+Ki28fx5WrZ/HJT34Ehw4cQLNWk8MddT+91HcG&#10;gjh18oSmPTRtWF9fU5ee7ocE5TaEDirvLB4O4dvf+Dq6YyGgTvdBPyq1AnIb65i/clVsDYL1YLuJ&#10;zMoS5mevIRoNozfdLeDCSYFpeowqxaxGTgh4fjF0mF1ushG4UqvNKvycIAdCWM/msbaZw5Ebbsan&#10;HvpVzK+s4dmXX8HFmVn84R/9EQqVPBrtMpKMP+C0pFaTkzKbVd0hHyYH09gzOQpfo4qeeBKBegKn&#10;Tp3EpcvnpQFLpGKYW5xTV57gMMhg9p60WBK5fBYZUj/DEZw6ex5nL17B/NK62cz7mM9GoypGxkSl&#10;O/f7W7jn7nuwb/8+mVkQjKg4cUCPFHJOJ7inMU9VzpRNR69yEQ2e5rrTBGJRX29aoH2rLTomp2Zq&#10;YPBa0fKfLoUESaTtUn/LLZkZYT6fJpjSeroYDuuqm36IAJfglu6nS0srikOgA/EaXXBDYUyMT2Dn&#10;7l36WYxS2Fhb1hSd74NNYGry7rjtdunLZ65eU8ffA0NdA0nFV+wYncRLz76EN94+jq6+PvjiUXZ0&#10;EI6GEIuG1a3nHsZncXJyJ86cuYR63Ycbb7ody8sZnDt7GdUazcwiij7wtxlDUJAJhxdmTkqpvkfQ&#10;jxB/M58vFtH1CIeiejaoe5Q2cWNDRimsjwhy+MsD4fVCXgCGhef07t24/ugNojaS+UI6GzWU5qja&#10;RKHWVl6dzlbFQpGuaa7MnF5z+sT4FTbWSAvm9aYutdkqo5jPoJjfQLVSQLGQleETs6HD1CuzfvDx&#10;LLBpAYs/j6bGab+1wayJq2erXTY6pwOFdvxbRJXYIzLMsaaDmrsqbp0WzDFMCOj4dXbOOs2ZqK7m&#10;3ioNZyGPVrNmVFj3m3R9Ly5I2jZlbRLUhXD//fdi9+6dOttMP2a5c/yei/ML+OHTTyu3dGllVbFX&#10;qjVlUiUnC6tr3ISLml5OrnkfWYzzzGajRXEwrLvkks+f71eThs0vtsuLpQI+9eCDuOGmm1W/EvTp&#10;fjHTtl5HhVrQWkVNUq5XsmmUdUqKq5c917BmIYEvm2vdiQT6yZZh86FYwIWT72B9bhbJcBBjA/0y&#10;L+F5xMYPLyobiVxL1WZDJoZscBWYY4ggipU6MsUictKNmmlNNl/UPtSd7seh64/i8A03IEjWDt2M&#10;9czbveqwiNwEj8ZrfCT4nBfyBe1xF86cRkI/n80Lq/k8xgDPYoJGrhECNLKIVOs4hqDo6GGjIPNr&#10;NNlzQNHbQzxnUz43pl3c0q+0D6lvAAAgAElEQVR6YEpnnt+na2rNL7/AOBuubMrybLCa1jufTaZl&#10;ruB5/Rs/l88x1ynzh2muxn9PJrpNp+kMmvgMmoGO1a/cW21tE2TWJY/wzJestvJGKraYtp/MMix6&#10;z4TPw0iuDOt8MP2mRVsQAGqC6KaL3nTb0yHyqQ6GvTVsa4yfY0oiawx6BlR6TYGm1jfPyQ6lXFEa&#10;DjB6n2/DjIcfPfbqI77ecKLl8/l8tjgNZXY2DTf58KY+5PxbZ4jFqt0M/uaC1Pv3+MFqXxMMWkaQ&#10;wrRZILOTyTdB8XWYWgaO5hl278fOyRHs2HMQg2OTOHXmDNYXr6LbX0K0torf+eyHsWusF5fPn8IT&#10;33sUvkIDd91yLy6dmcXZ45eUk7hzKoGHH/4wRsd6cPzEOwiHE7hyZQlLs7PYvWcM93zoRgQSzFnK&#10;g0GVsUAvFi7N47HvvYTrb57Avuun0fIXUCyuolUDYiGaWiTQkx6FL5zA8y++gkKuhPH0MKaGxpCM&#10;JpApVVEnHbLaRNkXxre//wyuzW6g5Uuiu28SXcMTaETi0vagWpamht0q0Xm4echlqSEKgzoSErny&#10;WvG3gWly/UO0v3c6w0gsob9TV5FdZZoJ0FGKvPTuHrxz/IQ6Jb5wRHqGOrNQomGOdwUOWYwYoHOO&#10;o64zow1PphmWsWPaBHvQuBAcYdEWjegA3iTRloIHDr3F+fOKV28V8Du3lO9iszvOnQkOg7UKrp45&#10;gXi7Iev8uB9IUFvkD2Njc1Mb7XVHDktfQr3b8tqquvE8dHlKM68lQDMJZ8Tx3umYLWg3YueL4WbQ&#10;ybGxjYDvwzRMtsw74JD/5rluuYvhUQc8Nyl9hUNeVVJ95EhFfzL5sqGFEKrtAAKJHuy9/ib0DI1i&#10;cHwS05PDuHj6OB7/7qOi1XXHYhgZGLBOjkLPg8rD4mbfqBSxd+co+tM9WJq/JhBTK+VQzG3qAKUW&#10;g6COr1vmFZTKOtqA3p9bqx1Nmnuful9+5mzySLXNyXQDVgAyK2jn7t0YGR9TB/ONt05hYXFFzyy7&#10;72oktgmM2JKgNqeKI0cOS4M2OJhGT09cobA8fEgNZLHDw7o71Yt0Xz8SLuhb1BVOAFic+nxyTHvp&#10;pZfw/Asv6lChToLmHjQ/YZzF5MEb0TU8JVOaieuOontwGKm+NB936ZC5IUqRRnBCt9JWA0vXrgqI&#10;v/zUkximSyjztVituAaC1hwamB5NY/7aVVTzWXDeHmxSMeqmc6psOMGinjEg4EuDIFLlbBjdliaK&#10;LAgGt5L2XS1zvQP1QBv1dgu7d++Rq3A2X8LiypookAPj42gGgsgz3zNfQINmQO+aBjqa2M/j97sJ&#10;kC1Ipx92MS481Dyaj6ZI1Tp+6/f+DfJ1YKVUwunZBUzsP4iVbB6JZArr80to5PL4xbvuxuVTp1Cv&#10;Z/Evfu+3FUBeI2BoA+srK+jtNo0K3XMZuZLs7sK1azM64EiTJIWHYI7OmN3xOK5euoBXX3oBg73d&#10;0te0m5zmlJHPbCC/sY4Yi4haFcXNNaySZr6yKHAYTxA4tZDbzKno5pnCHjCZKIxH4Xszg4eodB18&#10;fkkCi8QjKnDZRV9Z3UCp1sTd9/0ipvbux9nL13B1cQmf+dzn0PATbFalOw00G+reZ+bmcPHEcdSy&#10;m+iLR/G5Bz8FX6OGaqGCXeP7MTN7DWfOnYAv2EL/SC8iyQiiXQmco9tfZlPTH06KaGTBtUiNeTjG&#10;RpYfjz72A9RaPqxn8gqrJoWYWsfuRBwHD+7D4cOHO/EdPCNLnER44NBNrWwCTxqeOTd7DTE2lGi6&#10;IX2cIkZ4XhBE0ubfnE0JBll8E7SQ9qYsLD0XVeSyWa17FrFmNGI0RK5JFo2CECroCbxJX6RBhWlw&#10;z5w5K5bHkJpIaRRKJX0P6iG5tqnhW5y/Kg0eg+srdE6FDzsmJhXbw4bD1ctXlJe6vLSIQiWDkcFB&#10;3HbjbWjUWnj2pZdx7to1pEaH4I9xIsE9ls0EnpctaRXHxiYxMDiKR7/7BG6//W7ifLTaIZw7d4U2&#10;KFheXsNgfwqlHDWQ3vSPZiyk39YR8JOOboUU6eKkfXUnU9q/yOZgcWr5h7VOrI2MwSoVFZL+BrW9&#10;FssjtkurpVie/QcOYGZ2DifeYaOLph1hbBZr0qILzPPsknMhNX2UoYQ1oYoxNibGn0s9IhsBVQHC&#10;aoXOuVU17Tml5DpkVi73bzYG1agT9dExeDpg0MCVshK9YtZHyrKZd1hDkNoyGhSZizSBiYw9CC4I&#10;dFwmts4WJx8yKqrTiLHAdwWniK7+gCQGnABK16lzmNeZBiKu0dChEbL4tqbkfffeg3179yj+hCwB&#10;Y53Z6+Zz/NSTT+n55PmU2cyqaSdzGAcOdd45wqAGG3quI4ri4b3soXtyJKq1kxXDo6J6NOz3oVAu&#10;y3V474H9+OWPfhTDo2Mu49OogWzoc52VmevrJthyzOREmc7izidBr9eByRzvEUFGpYJgq4VkJIxU&#10;LIruaAT5tVUsz81o/6HTJg8Lut5qquRo7pxYVxpNFOlXQQfqlh+FchXZUhGlRk3MLzZqSuUK+odG&#10;cMPNt2D33n3KrqXPhTTVdFNVM93ohFvPgOmIed5zEsgHh8ykl194DpVi3gxpnHaQ+wmfC32MWEST&#10;TQ5DAofe95U+kU623tdx8uU52/rYNLDMSU9vyPep1+AZ1HjxKaoxqTGkF0NU+xTZEmxwMQ7LA5RW&#10;fxrdl74Hm5lNxe7wfPCyW/mRbJ6zZ88JJNLxtlG3/UP1rpo9Nu1gLUgaOu8117aaR9v0lJLEeXlS&#10;P+dMZn3/XnDI1+hhqu0A0diVW+DOJoaM/wuJ9uzpDs2Upm2Gxm79eqIuo5ebIZQ3cdT6DzQMHCpT&#10;0QYkVuM5AynPYVjYwP/w42+++oivKxSXcMZQpnNXdICgM9Z1/FVPetlpN22zVfeATYO2sOzucMrC&#10;PBsdHKR5xtT5IiUsxG5YnLSNhCgi0lkwD9HHbL6INt5koIFYPYPJFPAr99+B8sYirl06i+NvvoGF&#10;S0WMDXShUQqgWfIpXLUrCTz02QcwPpHGqdOncejQDfjJK2/h6qXLmN4/hgc+fjsCiSKKRZoI+EUL&#10;WplfxxOPv4hb79yL3YemEAg2kN9YRTKcRDSUBNoRlCptXJ5fwtWZBZSKVfRGkzi0ay8yaxlslurY&#10;eegIgulBXFraxJf/7nHkSz5M7jiIWHIAxUYbtOQokX9OsOw2DnYg2BHiJsKCWuDQ0Xq4SdVd3qRY&#10;neq8kDoa0QEsqpbczbjowtIsIEx31zZ2jE+pe3X2/AVtIHWfD3VaZUe3JofMSzTg5qYfnUBtA/iW&#10;9WIfO9OwzudY1akYif8ucEj9r3swabfOvDI/LaQbmDl7Gr5SDj3BAJJBH8Ka0oQEAHmgTu3aqSgE&#10;OnfR5GFmdhar62sCDCx41M2UoN47Quy8s4mhbRyd185Pdh2u7WY0nQ3To9w6iqZnCyKdhU4cj4Bj&#10;DmTbfzW4eJ1/HPWYVDUwyoK5lsn+ERy+5Q6MTE0jPTSC0ZEeNKsFfOOrj+DS6VMqhnq7uizQldPi&#10;WBzVZhOZfF4TrN5IEKMjQ4iEfChk15HPbiCfzci8h5lrXMcsaETbYt6oszA23dG7X2fnWVB3yY5R&#10;TjrZsTIakTnRURw/PjmBsckJ9A704Y0TZ3B5Zl4FlcTOJGtQy0PbchaVBP02ysL+fbuQ6o4qvoL2&#10;zepNcXrRm1ZERU9fv1zYSE9hBhM3MGVQEXT19Con8Fvf/ja4t7CQ5eHCAvTU6VMY23MYPeO70Yz1&#10;YuzAEfQMj6Knvw/RCKka1giwZkQQcTQQrVewOj+HmXNn8cS3vok0M4jCIUScuYI1EGiGVcehHaNA&#10;vYYr587ItKZNsylRPbx8TVuH3OvY5eczyWteqhQ1cSHNkmdvIt4tkMTs1r50v17/+kYGO3bu1Lre&#10;yBawlsmh4Q8gzslxq41ivY5cqYwWJxDu0Hmvlva9nUfrd9hhv51GLGostb2RsCjLpAIxDPhXPv9b&#10;iKT68NxPfopco433P/AhLK5lpK2ZvXwZ7WoNu8bHUdhYx67JIfzr//Gfo15poFmpqSAv5QvKc1pf&#10;W5VbKc1FqOlh/MPQ4JBo8dyPeL8JKruTCTzx3UexNHsVvck4fGSicPLXrCo3sF2rKk4ks7yIlbkZ&#10;ZDdWVZREItSRcNJS19RS9CDGtoj6zuajTULiPGPIgJH5TQihaBATOybk4LexmUWhVEUmW0S+2sCN&#10;t70PrVAYi2vreN899+C2u+7AWmZVZhSUnldz6zj/9htYm72Gwa4uDCS6sGfHFCr5ItYWV/HhX/oY&#10;svkMTp8/gUg8iP6RNEYmRhBORHHhymVcvDqDjWwOz7/0EtpNPyZ37JJ2b2JqJ44cvRnPvfRjvH3i&#10;NMrVJs5dvCyaIe/cHbffjjtuv00gisZIfH6rNcswZSHOs4PXlM+ZTAUIRjwJiExijDWgBiQnBIy0&#10;UPOGeq2WQAYbGLRxLxSKKjrJOjE5ilG1OFlm4cU/c80ScEkHLW2MM9py+WGy4ieJM9mt13X8+Dui&#10;XLKBd+utt4n6Tc0PmwMsFFloZdZXdP5pKtJsqSCvlssCiLfdcqsmO+tra3JNLOZWJD2IheO49977&#10;UQHwrSceRxEtxFIJ5U4SGEZYiwT9oqnz533ko5/ED3/4PK7NLGJwcELgkGYv5y9ckStqbnMDvmZV&#10;RT2BFc2VGooLIODjOyJjwyZvpDBGAjTICorGy9xE6jsJrhVpw3y4fEHTUEURkBnUqMtch9d0ZZWh&#10;8j4cvv56Xf9XX/2p6beCIaysZyU3sFxeIVI1m5QtKI8B7okEaASGXE/MKWTtUIbf11SOIs1vwsxT&#10;5L3L5FAssAnelAbTQLw3y/CinUzW0yksdS42RaMmXZeNO953ToJ5LcVEofsm9ZacoDDygnUKmwnS&#10;clkIvDwKNG1kk9nYZyr8YYYknByWSgXXhON+SBaaNRblMNnRqRnrhdf1nrvfh0PXHVSklcChzms7&#10;xFgE0ziFzzKZaYuLy9rrfx44tMbvVk3jfT2jiahzHRsZ1TO7trKK+blZSTUI4kYnJvCJBz+Fw9cf&#10;1X5GYxkFjDNLkE6klTJqDWbrWXakGlf8HF4XOdw6No6jeIe7mB0YQKVUksY6s8oA+iyG+tIYG6Sh&#10;Vh35zYzupWQeDgyzacsYGO4D3MuKlaomiGwsFSpVNWHYcORAIbOZ0zr4wH33Y8++/WIm0KmTukhe&#10;bOrvJL3x4uq2TbZEB3YGQ2LvtNt46onvY315SSDQJn9krlmGpCiRjGjg88xa3gOHnvERYy94lrM5&#10;JRdRZncbPZlrghN2NZ+cCQ33iA5AlAZv63P53tn4okaY+xOZDmw6EcgSpHqTQ6OCEoc0O+BQWYdN&#10;RpywgdNUrXjhwkXlg3MirtgPsa5szdjEkLRV6rbta3hdSP3Ua3d11H/tTObesr229M5sL1rt3eDQ&#10;Ddi2RVdoQOP+e4tOKpMPtNnM96i33ue4zE5JtrwoGdU/BIdGI1V8i2vEyBxIdFWLKzGtaPvhZ068&#10;+YgvHk4IHHqFsyFvpx17T/VRJz3BabjYJXLVtlEJKKxUkG5MH6Xkj9FZMIGYgCBvIB8SjqYJec3O&#10;nRedVLgogYwIrtT5+RBrlBAuLOGeQ1O4bXoMTz76DcxevuCMW4D+7jQKm034GmGUixn4/Q185qEP&#10;YHrviLodhw/fhC996b/g5Mmr2HdoAA9+/gFEUgzZXTNXwpIfmZUcXjt2DHff9z4MTPTq527MrSCM&#10;EIIIIxiI4fS5y3jt7RNAkML4MdTzFWQWl1ErN+ALJzF53fXItEN44fhFnLu2hvEdBzE8sguhYEwj&#10;fNrPVRs10ZQIDnlgy9q4RIvsioFDLla36fFBYiecC92hGnXtBBKiMQnydYAQ6QdD0q34ImFx52mb&#10;n+rqxZWrM6IZSHYvcBhFW7RS7sQ2kbE7bBbD5iLrdCRel02VptMjeMYsjobIhf7fDQ61GdgUhoc7&#10;JzeJALB4+SIqqyvoDRHAB8D4ZR42fGi7Ut3o6e2VGQunq9kCnd+ayBUKTtgO1CrckJ3JkY0+t55T&#10;74x0o/EOrdR19jpOuo6PbVDYOkPq7LrsOK8TaODQOjrbqQTcN8QU8vSLOjRZRAURiCTQP7oDqcER&#10;JNID2HvwEIZH0kink/jmN76BN59/DkOjoxhIpzXZZFMl0dWNQrWGtY0NoFpHog1EoiGkuhNI93Zh&#10;aXFOuiya97R5QLHLpawudjGLjg1gUQqabKkJ5AnGPYoiK0hXNOh6G7SVQVTA9ERDIyMYn5qUBbav&#10;uxtlnw8lWnTXK9jMZ5HNbWKJ5jibm4iTAlVtYmJwCFOTw6hWsxgaGES9WkMintSG25vuQzfjWPr7&#10;Eetm1Is930Y7YTA39U2CYrL9pwso9w4eHiyMaUrTP74H/Tv2ohlLYWT/EaTHJpGi+2mM9CovVzMA&#10;NkXiqCHZqmJ5bg6rc7P4ztcfAc0jGMAedpND69wHRAOf6k1h98QELp4+hUp2Q/QfOujKzU6ca2NQ&#10;8GMrbIcqi2EyJiS89/sxNDyCnvSANFiFfMlyzJotXLs6g1gioXXHKToNq8Jd3QIs1I9U2m05XpIZ&#10;QFMBD/BtpwH9t4JDj0bNr+Vr4oSDNO2Pf+7zSA2M4tHHn8T4zr143z334423T6DWAMrlEnKbGVH2&#10;SPO9767b8emPfQS5zCai1JUwj5NUunJJDYk903SxreH02bO6P/0D/UaxKpWlJR0dGkIpl8V3v/lf&#10;0KyUEGiSngPln/EoadWtKCpmM1hbXJB7aJ0On+06IryRCu0l7YudXE4b63Z+6O/NGIgNBeWYMdg+&#10;GhPNdWLHDlGi1zeyMsghEM+Vqjhw/Q245X134czFy8iWSnjw05+WyUmUbonNIi6deRNTw73YMdCH&#10;2mYe1c0C4v4oDuw+gCuXrqrYCYT9WN9cRrI3ir7hNLr6utEOtLG4toYr12Y1YTl/4RJmZ1bQlx7U&#10;s97dm8Z1R45idT2L7zz2feSKZayuZxTZMDA0jPvvvU/FDjvenD7xbOCkl9eSnXPvzzJ14tPD6bgm&#10;xnZ9OjR/1yDwTAYs8NiyV3md+Cywe87JFicAnAiyYGHxx+9Fd1ROUni2syiV8UQ4rL3VpjoWfWG2&#10;9mGQ0cJn+tLly2Y5D59cRJmdx/tEzSK109xX1teXkaEhR2bTpp0Si7dQKhQxOjyC22+7TdfgpRdf&#10;RLicl+07jdZ2Te/B1IEDmN1Yw4tvvKY9trcnhS5O9EhfJhiKhETdvvueexGNduGHz7wA+CMoFmuY&#10;3nsQ589flglPkzr/WgPVGvWHbM5S5sFrXBNQokq0KRkNZ41++JtWULGZTXDYl05Ll0h9IgEzKbKr&#10;KyvYWN+wSCpn5sPJLAt2ustSr81M2DfffMsy7oIhzM0vKjuP2jgdE5oeOlqm9l4Wz9rIrKDnlJwC&#10;V7IcFMFh4JAGOgQ69C2gPpO/qRs1QzhvUmHg0KYWHjPITrmpHePoouY1wnts+dR8X3ymrEi2j5zG&#10;tDm9bLOkIVgkWOL56ENdcQB+UfSobxUAI+uFk8OAH9VKSfsKj2Q+t/rIwQD3VGeiwT/z5/N55L25&#10;6847cMPRIx1wyPfvTWIIKN9+8y2cOXtWjZf5hUX3vP3s5NCjWXccUh3LR4UvaZusnyJhnZ1sWvCp&#10;TP8DQ+ajH/8E7nz/+wVoLP/XxYpwXVZqquEYK6IsSk4E6Y7JqX21pmm/zKDYGXSssDr3OjbCaeLC&#10;n0cNa74gbTX3ruHBAU0zBQ4pEaDhSiGHYj4nqUkyZmZ0bMAwO5a6dE4JyRbjOsvli2Lb3HvffThw&#10;6LCmhQTzPEN0rwgIPbWoiy/YPjn0DF94XfjsslZ99qknpYM2aqtb86R/uikjQaFFMpE+SpkJdYfm&#10;gsy9hvuDNy20CeIWe0sOyB1Gl1GKvZ9hkRR2jnqmKgTmfHo3s1mBcXptiCrpslm9yaEkLo2aIm5o&#10;WhVWtmxNTRzprH0+XLlyFZcuXlIDl7Ef3Pe8GBY+QdJ5u99bemy+vy2Zjukf3TDlXVWgnc7/6OSw&#10;07DZOsW9FAC7H44mKvNqazDwtwcQBV4VEG+/Oiw2RQPa51mzxf49yPD2jg7R6RIVUeJorE4iICMg&#10;+B8+dvHEI75wJGngUD/BaaocTZAr1+skiCPPQsi5mgndq4gL2kSAwaIUpsYT+tjmgx9kF4kAkAGk&#10;RplUp10328xATO7FnBE6GFooZLjVQLyWR6q6gc/ccwt2pSL4qz/7UyzNbKA7AaT7utBqhLG+UoSv&#10;yUljGdFYA5/91Q/hplsOysUs4I/gL//TlzG/WMINt0/gn3zhQyg0F5AvLGPX5A5kF/M4c+KcutwP&#10;/dpnkG9mkFnawOqlZYykhzCYHkS53MDla/OYX1tH7+AQdkztRqtcw8vPPo9EtAt9IzuxUmnhxRMX&#10;cHalgGh6EkOj00jEehEJMqeIxTi7ayW0abnMRUqASIvsYlHFCAGjXP+kd7KmWI0b8v/L23tHSXrd&#10;14G3cu6q7q7q3D2he/IAAwxmBmGAAUBkgEmMoAiJXMkUJVr2SrKPd8+e4939Z20dWyuvAm3SllZc&#10;k6BEgqRIBCJjEAdhAEzOqXPuru7Kudb3vvd19wwga2Wfs33OnAnd0131fe9773d/9/7utYvOkZCa&#10;AWu/gDc3Yke+Qa+5Qq2qYe1CnsYgMc2vlBtNFZhVdnYpm+CQt+SgNlzXwhqBvGvvh7PgbIGhDWN1&#10;BzEH1X8nc8jv5xQ2ZI7JyES9bqTJGEyMoYVGP3SQZNNBOnY6YUbl2nfpymVkWaiTaQoEjAzU7TYz&#10;etTh6xqTkTA5T1xvVZlX8BAzLZaV4XkL+pzi2zwGDnheBYdao5aVsYvWNEUcI5o1lTrfGzfjlULe&#10;MsDsXKe6+7BuaBuyRZpkZNHV249tO4awfcsgXnr+Obz0y2fRlmjBut5es9W4vfCHw8hRRpHNwVVr&#10;IOr1m6KmQTfANmnPs3QLnJkSs0J3qzoZIm5AjaIZMramC460UJuN9otVq2iVJ+quWhWBZEGUghvJ&#10;W7KzEz39fQiEgujduR2BjqTWarFRQa5UQKFUQC6dxuSFSxg/cx5xlw/ffOxrSLXG8MxTT5jZHa8P&#10;0UhUBylnRWji1NaRMtlUkbAOeZmnMCKhqws0wuFMwXe++13Mzc5ri2ShySLt3ffeQ6S9D92D21AN&#10;xtG5eSeSA+vR0taOqMChk+fFbrwfoUYZbf4mxq5cVsf2b3/0N6gWc4iFQuoIqrPMg4rFbaWCKKBY&#10;hqXZaaSnJ1HPZeFjqcO5MM7trBjecIkZJ+ZsZlluisymZKMsFo+rcM7lS5idW0A2R2AELMwtSEUh&#10;SWp7CqAqIB5HtlrDbCaDCmXSohs5o72aw/n3gUPuMStxNLYjzH8jI8AZEoXJZ7KagXvkq19Fsrsf&#10;z79wEPtvvwebt1yHZ557SbOxBK6ZfAbFMs1Fyvj1L3wO+66/TsHvUUp7Gw11v7lfs6hkvMfE5ISC&#10;pwnKyHSwAcDGH69vsjWBw4fewJsHX0GMVuO1MsKUiwb9inuolIuSqVJemp6bxfLCHOrVksmrpDSY&#10;DBkLSTefbxMq7exL/N0AFq+KMxbsdPpl7IEYGLcHsZZWVOss0itYzOWxftNWgcOzl67g+KlTuP2O&#10;O7F101ZEQi4UMtOo5GZwz+03YcfG9Tj2znt45+Ah3HL9bbhp1z6Bww9OvIfugU74wz5EEkH0buyF&#10;P+LXoP30/ALeO/yB2HYWS2dODSOTMc0VStPWbxzSa3n/2HE8/tc/Qmt7Eus2bFSzJNXegTKlbT6f&#10;mUmjyYYN15Z1O2ecSmQO6RRL8xkWTyzijXEKdywj9VvDINs5cnb1HXkx3WNZ+LPI1Eyj8sE8YrbM&#10;SC1nxIqGDauYIHlnDlDSpDUdfiqA4PHi+LHjkveRgWERJ7ULGXXK95TJ2ybpdbPO7LmMAAxzKTk7&#10;xD2VDpJsJtD19xN3fwKueh1HX34RQZfHOJf6vGjv70XX0Ea8e/IYLo5cQdAfQFs0pj0RIR9jiNXc&#10;6e/fgBtu3INMtohXXzuE0bFJDA5tQ2dXD9544y2kkl3I50pifhgHUq+xwCcrR8d0FmM8g03ovGSa&#10;DTN/zWvDAHXWPMn2NoFTsoncT2myMzU5iXR6QUBDBSUdUKMxFWZkOdra2zEyOmbiFYoljI2Nay1r&#10;Fpy3TM1Mo17gLzWCNe7Bw8DMo3IeUueVgHUTAV7jYEg5l2yKVDnbrLDvKRsPVjcutOZ/rbKG1lWc&#10;Z0BbvEWxHq2tCQFP1ihkXghADetmJMx8/1SQSc5dJWhkXcfxC75ONhY4p1pGNldCnVSilA+UsrlQ&#10;ZrOoVNQ4CZUAemYFFI2KSK+Qfgu1mgA4Z7ZvuXkP9u29SYBL5lNsgNq1zf8zOT6BN958A+FIDJPT&#10;M5rhNo7OZubQkZUawxMDAHQWWmkfnxk2r/i9nJgSA8a9uOW2W/Grjz2m6JkCZaCaw6WDLZ3lTXOB&#10;THGzXkClUhKQ4i/+GxUaZMP5rPKZVbOW84ecm2OeZKOhZgvXCQt0fnD/5HPMyKcoXZfJyrk9WJyf&#10;w/TkGDrbWpWLOE8nfeboksGt1BSTxBzOXLmq5/a++x/AzbfcimK5IrMzngj093BiHAjUyNavONmu&#10;cZfl6+A14nohIzg+NoZDr7+qeB3Ddhsm0JkbVJNIMRhWOuoi2KBOzkgYFXFBp1IybtZwZmVujXvO&#10;iqGVqTkcwKnwev2yDWobycM1bAiWkr43TX74np0YHrUFSDw1aigW81jOGIk8o6W459A1XLOfPj/G&#10;Rsdx9txZ4wdQM8ZUmvszMzJ6BnimG/bdxG3oz1wDrNG5Dhz31JUGzJpC0D6j5sG+9mMtnWA+ZygN&#10;gwKt36iAHtePro6crK0qjrJZRkJY/MQiTeaeakSY0b+VJ177EEkh0yTS5xylqHVN1bNo5aZw4bGL&#10;U5cfd7kCUc0cmv/pZMzcc74AACAASURBVI0Y9yx+Q95Yn1wC3coQc5Md1KIOykXLaNNJy5rC2+Rv&#10;QW5tlESpC+Vo0t0s+pxUECcw1SBadqL4ggM0J2ER1yigo57Flw7sQ4+viW//2z/C3MSyNpMvfuUh&#10;HD58DBfPTyLoT2g42xeo4EuP3oft123UAzoztYAf/+hJZArAbXftxBe/9iAujr2PuYVR7L3hRsT9&#10;rXjuqRcwOTmJr379K3jvxCFMXp5EqBLFQGcv/G4fjh49jrGpMnbt24LtN9woWp6c4ujFKwKfnlAS&#10;H14aw2vHL8DTsQ7t/Vvh9rYg4A3JTh0NapW5WTG/yww9U3bAgXvKhmQsQOc0BZ86GXO0HzZzh9oE&#10;eR90/Y1DHxc1r7WumcJNG5hJG2OQYpGmE34k2pLwhiJg9HaFHS9/wDCHkgAZhtC0Ayx1p9tv5X5r&#10;dNMazBXbZIM8rRzVib/QXr4iebOz4nbNf9zM4Sq/ZuWLNhyV951W11GPG7nZGaRHryBcryHBCAcW&#10;IRxot13q6dlpsTMcquYBa4bfzbAzO9Nct5TC5Ai+6d5nCx3ODigXzYl50OEgjs92flbnLB0AZbVW&#10;ptCyRirOw2hmbO1A/soUxKq1C4t+WcTTUEhW5MZls6d/PYLRVmTyZZSqTYSiMQz0dWHv7utx6dw5&#10;vH7woPLdNgz0a5OifISFF1kk3mtT4NWRL+ZBs7FKvYK77rkT/T09+PDwYUyNjcHDrmOlhmgogLAf&#10;akQwNoXy5dXXz87zqnuWAR1GHiTVpJNxqSgaGhY00d7Zic7ebsmcYuv74UkmUHU1UWhUUKyzCVJB&#10;LBBCd7wVcxeHgf8il/zdr38D8aAPf/iv/qVASYosYSCog9KE+kaR6u4UOFTALyUj6azA4fZt27Vf&#10;dKQ68Kd/9mcYH5vQfsP7ToB4+P3D8EaS6B3aiWqoBe1D25FatxGxtjaEaQvu4+FqnPvomBlslpEM&#10;eRSszpD1J//2p8ik5+RQyLkO9Q3kukeJVg2olLFz61bJZZdmplHLZcGAa3ejagCi5Gc8jAAvwThl&#10;R+qMm1BtkYtuj7q7ZA4VJcBnr26MELgeOHvd0dsHTyiCRiCAxUIe03Se5F4pIsHuoQ4TZAHfxz1f&#10;mpdV8WSPGvu1ZJ8YHs7ilfIfueoVi/jSN7+JcKwVzzzzAu679xFs2nwdnn3uFWQLZfgjEeQrRSxm&#10;l2hwj9//xm9iqKdX4fJBrw8BjxfTExOSizLncHkpjemZKZ0Zyu3ja6GLHLOzomFFhTz+vb/EpTOn&#10;kYzHEODzHuKMihvROIOWmyjmc+qQz01PYWFuRiZLdJxlYUJZmTn0aEteFmDhVqNmj9NVpXStXFZh&#10;yTVj8q/owslaz6+i1eMNIl+pwhUIwReKYHR6GtPz8+jt7scte27Fnpu2YdOGDmzoS6BRXERXogUT&#10;F4fxxvOv4d7bH0Syhc6ZSzh0/HVs2bkJ7V3tcAWaWL99E3KFZcwtLcLjC+Do0RMYHhlXXt2rB98T&#10;OOwfGED/uvUY2rwF8dZ2LOVy+M/f/4EcTMlOsBlSzJVRzBe1zumqKWBom10Ec5L2lcsqoM0zawCI&#10;IoLs4LfOYRaidq9TMUA5Gd1bJVk0bImZIzTri2uDkiuyhNxH5b/l9QockmF0HFBlSgFGSgRWrO3p&#10;HVAolXHx4kUVYrz/vA/8GtYJQc7EWzt/MgNkgjnvRRBItm16elqgkOchCyF+bN60Gbuvvx7F4RFc&#10;PnNWM1whMnXtrYh2puBNxHD46BG9vng4ipgvBFfYB1fIr/vekmjD/v13ItXZgzNnLuDnv3ga/es2&#10;4J577sdLL7+C2Vmy4gk1JdSkpcS0nEe5UlC4PMFho8nWq4mJ8NRMAW+KT4aGB5BKtaMjlUJLLCKA&#10;oXnKqSnlOaoxwq+zRiK8LjT1oZLAuS/DI6MCk2a2yZH8WzPAFYC4qujha6JCSoW4dYtVbcVs6EBQ&#10;OZuUuwpY+Py4PHJFhhsEZWymmXkR2wC0k3i28hP7n0olFZcUjVJ6TDUT1xhZUAO1ZHLT4KSv9USo&#10;m8Z/w3FIdTOTEsjnS4oPIVMFnleSljYNaGKgu8AhGSNjiGGkfKaUZTOdz2w0FlVxv/uGXbj99ltl&#10;4GccYc0vvnzuHZw7fO7Z5xAIh9V8o0Eda5lrwaHhEs3P4n1RXUN3cDoK61ladd3n+eoNhPHlrzyK&#10;hx/5pHJSuZ9RVkngpExqRUawlqOPRAZVCw5lXFIy+xPrPK5FAVsaRSmInevbePQrGkWGc2R2Aqqn&#10;db8qFZm0JVriarxl0osYpbEbzbWadc18k1VkHcj4HDbCyRAuV2oyjfv85z+vfZiGZhzVYD1EIKkm&#10;L8eN6EJsaznVOmvugWNSpZq+3sAHH7yP0yeOIRygOZIBh4rnsHOE+julo7Y+Zf1FcGjmVqkmNOBQ&#10;RjYOY+iM/Kz4WlinW+ukbGSmxvSG7LVxV7YNKUnTzR4hd1IBQxMb5TjTs85U/mtmCYV8QbUCnwnO&#10;FxpJfk3AcmpyGmfOnJGRUb3GbGfDHJrvY2TUapp5jVGMw7jLEdVh0pUZuwb4OfWvwyJaWfA10zwf&#10;KzVd+S4WvDkAjuvHiN0MgDZwjeDQjICZ53p11Mk5D6+SvtrX4/x/h4lc0RCuRM/o2XhsNjP1uMvd&#10;kmx4vV6XYQIDKs7okCWpiJ/ugYad4U2o00xihU20VoCSh5oMLS16e3HUvXEcMZ1t1VAh9m8Gj/JB&#10;pVS1pDkRN4KoI1TJo8tdQi+K2DfQgT6/Bz/5/uPILeYkOf/Cr34aZ85exjtvn0AwEEe5lkd7RxCf&#10;/fxdKFbSGBgYwImjZ3Di+HmMTRVw8x1b8Ng3Po3JxbO4dOkEtg4OYdvAdrz96rs4deo07nnwLnx4&#10;6l00y27sGtyHsUtX8P7bJ/Sz2joiiHd2ItHZhWU6C7r9KOVKJtJitojpYgPNeAcSG3YA4XZ4vBF4&#10;mh7NzribnBUpoc4A5RI3CNNpIECkrLSYLyj7SMPW0jvTRr8ulkvSUrrwCRxaG2kCDT83YEqtOA9Z&#10;RJ7h1bYzRfllMBBGpKUVHtrz0uGScRuUCpEZYQFM2crKAlt189LWaYe39SDbPCRn5a+AfkmZjKx0&#10;7YfJybz639b+zSlmjRGOyYHRZiGbXU4lQLmWjVwW6bERuLNZdEYjkhv7ZKFOp8owhkdHjFyNzlOc&#10;S4xGzSZEWQhnK1VUmcBxbrLSsAd81sHMWMIz1JjXV4HRdWPUYSx8jaOpkWBd9eoVScE5PFt229/N&#10;+v2I7pwdHp9PjJdCZAMMNHYjEAzLldPtDakApznQ9Mw8utriuPuO/ehKJpGem8PfPP4DyUv4urLs&#10;7Jer4CA7+501rw9zDJyPReWMSObunvvvxZ4bb8DizAyWZ+dQyWTZXkM04EM5y4D6vIweMtwscznN&#10;fbBg4Fvk8D0PTgVWy37dDH2rELdGFOzYszPZ3tkhli/V1YlyJABPexx1rxsVL9SxX8otY3l+AQl/&#10;GDsGNmJbTz82dvZifXcHvvvtP8alCxeRak/aTDWPuom8N+sHN8AfCqKdMxduD86fu4Suzi5s27pN&#10;r6uvrw9/8Rd/iSMfHlUBxHtK6/uzp89gudTE+h27gXgHgr3r0Tk4hGhbG9pa43IgpbSCUifmiPma&#10;ZUS8Dc2UcEbz5Refw8jlC5o5WWFQJbc1bmW+gAcDfX2oMVssl0WT8z6FHFw0eqDkTLKzmsB4JF+G&#10;n+Bds5ZKerO+NJSnNMSitMTbVGTQqEZzHzRHoAV4pAWuYEjParpYRI7BvuxkrzRlPiZu5e942NbO&#10;HK6dO1x5/jSYX8NSJoPP/+ZvoKU1hZdfeh133fkAevsG8fNfPCvmsKW9HYu5ZcwtLyLcEsH/8k9+&#10;F4FaXS57fstMZ9JpdKaS6mbOz88aCRXlbpQpRqKolQoqaBhfkU/P4Y//9f+BOplaMoZ0ggzS5S4g&#10;WbFcL2mKUirIxp1yHLrN8npyvooyRHax0+lpFawESJTSUwZmpJBUCbhkIc/IlaGhIcVSUKpI+dDS&#10;ctYYoHmZSVaHOxjGpu07MLOwiEsjw1icX8KWDVtw26034IF7b8Gm9Sk0S0toj4Rw+dQ5fHjoCFB0&#10;o6utT2ZIoU4P9uzfg1A8jHQ+jfVbN6LUqGJheQnx1iRePfgGXn7pNVQrTczN5SUr1z7TdGHztm04&#10;cPfdkqrRVOnpXz6LG27YrT2iUWV4swl01oxMgcyWnWeyjofOfLph/h3JoDETk7phpfhlMW9ibcSK&#10;25kuhwFzdjid7XbWkMUTDR80X2ejdOTIWCqJeWZjgSCVTCBBuClU3JiZnRMDSZaMZxRfhub5OCds&#10;mQbWGAQvNHLh9yJD0tFppOYsiqcmp4wLaIHyaze2b96Cz+7fj/defQ0TI2N65oM0rmprQay7Q7P2&#10;b7/7nsA0x0wQ9sId9KmA9wfC2LxlGwaHtiCZ6sT3vv+4ZHi/9Vvf1Lzviy++jqU0i/iSCntGXBRy&#10;y6gLnPDcZgFqZJQs7D11U3zaUakVgNjW1oquzg7LALk1Kzk2NrLCbvGcNAZvUKE8sG49Ojq79KwM&#10;D49gdmZaYIdnjhQCThEocGj2Id4vFsA02AI4E2nYFHbtTEOILtaU9gXEHhKwcl6Mrjrnzp/D6Mio&#10;pIpkQlZmpgRGV+f3nDFqKh46O5NmltPLvYKZbjUZt5nmYV1u6mzx897qV4OFNRu0zLblvKsLy8tZ&#10;xYc06A7p8Vn2zLB+xi3RgDs2tQXYNL7BM7hsZqD4fr0erFvXh4cevH/FuE9RWDIGMZb/ZOieffZZ&#10;XeN8saR1aBy5r2YOP8rTfLRWccoX1q7BSAu++Tu/jZ3XXa/6lM60bHpQjtxgo5/PIkEX59GqWRmw&#10;CRCyeVMqCSCyzuC+xOJebvRs1lDZYWf9SIgoToaZfNZ8kM1Q1iZUiTEeqoX1DRpSuyzNzSLoAYJs&#10;9DOflFLsfFHP9vzyMmK9fbj3vvsUnZLN5/W9WUNqNls/xzTTzAy6w5IZ8x8pZmzTg/+HBBAbRs89&#10;/7zGAOjeSobQMYpjrSU2TYyhJZU0SkFJqWH8+NxrLpHOsJYIsPNrK4rBlZlozdgaIOiwW2IEJTM1&#10;JjmGWfQIDGvG0WsaxWZExjRieZ9ZX5N1npufEYBMJTv0uXPnzlmjraBuPrN5T58+jbnZBdUH11S0&#10;hmEToHXaQqZBwlqQ1577jPZXq8zQHmtra0d9ZuL/rDpy7e9/d6n8kc9c62fhKADqNn9FhjhOPWAb&#10;ww4wXP1mDhw0/6K/2QXv/Nl5RlwuPJbOzz7uahvc1ggGQy5KP3Sj5SBqnKoceYPVn4kJpN7c6H/t&#10;yWR/X8nOU1fSAL+PfyBX/9UpWBjSXma4Ls0AmhVgaQb71iVxx8YuZM8fx/ixDzULWMqRXvXjwL03&#10;o+ny40c/fRHxaAKzuSVs2ZTC3ffvxuj4eXzm05/CpYujeOuN93Hi5Dh237IJD3zmNrQkm0gvTgKl&#10;KjZ1b8bCRFrxD4GIFwjUEG9Jor9zE158+pe4dO48dt9wIzoo7wuHcebKFSzlS/B6AsokfPOtD3Bp&#10;soRIdz8SAxsR6uhHoc4OSgh+lw8edgyanIupKGDWzTkwa21MVoLdSnZKczlmFjFPje+N3SxjSCPw&#10;Ygdk+RDwmvPB1LwVDwOfT0xMjlbnPMia7KD4EInEEUu0o0mNtZvg0IsKNxPeO0p6BQ4t47dy7xxJ&#10;sXNPzQKS3MEuOisstbLM1SaAs/hs8+K/uuSd+y1BscLk3GhKV8KHsAk+su5SEcvj42im00hSpsz5&#10;U595HSziaU6iwOeWmCRsslAOBgUSCRC5kRep4+fMZaViDhkFOZsNgRujE2BMG3ge2FeBQ5dLhjcr&#10;X+No2RtNDU/LTdbaUzszsw6z6rx5fj+aBVGmw04rJX2Sr7DR4qecqIJMlnb0lMjVJJ09cOst2L1r&#10;FzZtWI+DL76ED95/T0wCzWgWshmMTE5qED1NR9CWKB799V9D34YNOHz0Q2zZvk0B5ZVsHq5SCY1c&#10;HsX0kmbkaoWMWBeCwmyGZgUZGTCY7itlHWbehwdYNpc37sIVy0rYDVtOsPWGAnTjba3o7O1BJeBF&#10;zkUr9jI8kSBC8RgaDDou5DE7PglvrYkbt+7Atg1DuP/A7Xj2Zz/GSy++iM5UyrhlURLn9yEcCaG3&#10;vx/BcBAdXZ26vkc+PK6ct86OLq3p7q5uPPHjJ/DWW4c0V8uNj0HZF86dx3ymgqEb9qERT6HR1onU&#10;4Ca09/XK3TJo87Dcbg7KBzUG3RaPYHx8BJPjYzj01usYvnIZ0UjI7FUKqTX7Fwsgd5iSSYKcMlyc&#10;sWMnvVzS7+46D2c6BdbgbdQRW8rDra+rIICm7ilNbuiMzMYG5S8ETOzijk1NKqeOrnIsAgKRKFyB&#10;MIp0zGNRwf01FNJappGAaczY1HvLIP5dD9pV4HDNLK3iXIwYXWuRxcPuu+/C4JbteOvQYRw4cD/g&#10;DuPHP30KAxs3I5pIIJ1dxszCLDq6O/G//7M/QDOXU1g4DUJKuby6122UwmaWsZROGykk5Z90OaRr&#10;aL0Kb7OKzev6cPKDd/DdP/l38DdriFHyyxljho9HY4gkWq3bHWWIZNoJFGm9b/LQ6uWyQMPxo0cx&#10;N0+mxVi8U6JM0wfH+Y1KAc5Sdvf2YP2GDZLbjVy5gosXLumdU3oWjrYg3pZU1E/PwDq5OI9OTODo&#10;kWPobu/Cts3r8bXHPo+9N26Fp1pAZm4Ws6MTOHfsDPxNOpl6NT8WXx/CQ595CBdGLmF6aRbJvk6s&#10;GxoCvD7ML2Txf/3xn+PU8bPo79sAjy8scEiANT0zy61aa37/gTuU4ffGm2+aPEMXUC5UFMjM84By&#10;MUqhNGejBpYBjI6sTvMxNrSez7IxNTFFNvdjGVFxv7PNQxVPtitvgKJTJhgWkX+XkdLSsgouzn3F&#10;Yi36M5kwfs/5+TnlF/LnsjAzc4jQXszvTTaQTbxILIZsNq9rxU69YQFM4DwBCt+HpGCagfQLvFAS&#10;fOnSRal5uE45p/alB+5HMhTBkz9+An3JlMk+7UjB19qC/s2bMDo9hTcPvatmaSgeFTg0ctuAZjgp&#10;2X3gwYdx6J33cPLkac2QsbBcmM/gmadeVuwK57fZMONaK5Xz1qCGzqUsok0hbfIDrwaHknQG6EXQ&#10;hQRBazCodTo5Oa55b2d2T2xNtab6qrevH339/XoNNKoZHb5iDC8siHfUKKtA3jzpJtybMkxjDESG&#10;hls4zw9FJVnDFUqqmTtK1+BwNI75+XkcPXpUzC+fE8VuOBJRu174/Tm2wjOP94ZMaEeqHclkG8pF&#10;NjZYyxinUIV4u4yyyURvEXhw7VF2F7AxBi7NV3NGnPFxFdZMBCmaFzPzhWJ7rBGJtl6FcHNtV4wh&#10;itggN/r6uvHg/fdpLpHKFzXQrYkczxG+nhdeeFGAnyoLzh0addpHweHaInttc1vky5pilXsFo9B+&#10;/etfw959+1SnUFZKVk2zqmQOKaktVwUOawSHlCUztojMIRlSsoeW4SfDKEDGB4VSW7uVO+CCa5pn&#10;gXGoN+omM9Luljy+PdEil2cCRMYphYO8zg01wki28Jkt1es48MlP4fYDBzSywSYP1xKBHhU9lAE7&#10;KjAzQ0rlkJFKOhJOB4zxfnB9cpbz5ZdeQiToR0DsmQFp3ChWWUTT5NWzIdkllQXmuRawI6ZY41aq&#10;+7cGHJAw0fqzTKHDIus1WfDpOKjyFqm5L3VI3Li4UtnI8Tb9PK/2PEqq2QjP5pbR1tqGjRsHJd8+&#10;e/aMzKg4nsTvPTs7j/Pnz2NyclqS6Ks/bPSZgOdq28DEqZg91rl/a8eMHCZ2heFzpFhrzu2PM6j5&#10;+7DiVVhK/aIVEepV5IQz/+js7Hq2VuHgKiazBjb6umtAYtOFxzIEhwM33drw+fwuAkIzEGmCT2XR&#10;boIxrA2tRw6T/BrnApi5QWP9ah5G58OEoa5aOK6+PPMVq2icP5JuSnVfCO5qCYF6Ea7lKTy8ezM+&#10;d/NOnD74HA7+5GeIekMI+jgI3o1gC9Da1oVnn3sNuQLn68rYuKUDn//KfTj8wet4+KGHkFkq4IXn&#10;X8fZs6PYf+Bm7LxpAP5ICW3xoJiNsVMT+PDQUfhdfuSKGezYvRnrNg5hdj6D9954C7FgCDfvuxml&#10;eg2zuTyqzDSs8YGs4tzp87g8PIvUxr3wt7ajGYqi7qcXohfhQIS2I7JTrzdNmD3Dmj3MMpQEge5o&#10;pvPNAiezvKQuBzcVnrIaAKf8UV1gujOyWDLdNePgaDKR+PDMzc0hXy6hqiwjPhx+hCItiLa0wRuJ&#10;omq7dgYcMvaCD/bHgUN7362zowH/ZqhVi8uRCts+poqQa5D/3wcO1zIXdOAieJZpC+cnVOA0VVT7&#10;azXkGRQ9O4uEz6cMuhDtTJtNZRTNsTNYr2NwcBDHjh1Tp05DydaiOhCLyn6aNuns4Ola2aKFL5nX&#10;npu4DnzKDgPcWJxrYrpPPPAJLPU1VnbCOSDJSLg5sUMomarpyDng0NGLc2MgEOSGRfDJLC5KszRz&#10;q83ThApTfsMZXc7WbBsawnU7tuPBe+6REch/+o/fNU6+gQAyDLnOFzCzsIDRQha3f/FX8I1vfQtz&#10;mQxefv01BcX3dnTBVS6jvpxBM5tHdTmD/Pw8GgVeh4Jkf0uLi8qZ4hLiZSdAY+itZjFqNSyml1Ct&#10;sCNqJLiae/Fw5o2xAUCyu0uMJcFhrlrB+NwM5pbTCMQiaOvuRKy9VUwmC0aaQvGAbGtJ4Otf/jIW&#10;RoYFDjmjFiGgpxtdvaaCqqMzpfxKmphMT0/hyqURPHD/A1rj0XBUEsEXnn8Bzz//AgK+gO4p5amX&#10;Ll3C5fE5DO7aB3d7N2rJTnRu2Ya+zZuQ6kyp29nQM1tCLlfW/JbX51LxNktHzJkpSZdWjInUHGfx&#10;AdRofOJiWLBbEiJZSfP+1WsrjR8yiAYc1tBWrLCyRr2QR1Buy26EWYyxKUBFhD+gfZNzRvmSkTyz&#10;aCQ4DEXj8IbCSPb2IVepYnY5g/lsVswh6bNrn7X/2kHyd4FDM0dhWW5KODlDE2/Fdbv3YnhsGjfv&#10;/wRqCOCFg2+hh80uAtlKGWfOnsHQpkH8b3/we6jlMsoS5HrNLi0j4PUiEWsRE0tZGi3F+Vy4OP/l&#10;4nPrhrtWxGBvJ5564od48kePI+pzI8JnrllX7ATnTkOxhGGXAjQv8MIv1sItVjtH4LmwqJgWzqc1&#10;mhWdNAyxZuOUa0xOnjTwKeTVVCMTmWhvRZVxN1NTKBbIhtFxk4x+QMHipVoD3QMDSPX0iL0dvjKM&#10;5flFoF7B/fccwJd+5VPY2NuJ+YkJzIyMYfjsRdxxy+3oSKRw6vQJ5PzLuPGW3bgwdkXAsOHzoLO/&#10;H+cvjeD7//kJnDtzGRsGNsHrDqBSbajxYuIsSlhMLyKTy6Krpxv7brlZ6hEWnzoLa3wJdNXjLKBx&#10;vSVQcOSfa2NpVFTptjqCfbNvc58xBZdpCKiZVTNOfTp9V85wO+tl9z+xMtzTaA6Uzeo1sGnMGWFW&#10;FcbIxpoVsfAvlUzuXiBoTF5k+14VCGxtpYrGK8mWIh4ssOVrYR4oGS7OjFMWyvfIQq+rq0t/pgsx&#10;ZyG5X29e34fP3f8AXn/6ORSm5hAPhRGKRuCLRxHr6UL7wADeev99nL1wAe0dSc0ti33weMX0EPTc&#10;ceBOdHR148ix4+jp6dU+sGXzTrzx2jt4//33BZi4JxDYMmSdZzTZTQOyjaLEuGBbN3dbzJrPMaO5&#10;RVmNbFjxzE4vzCHnBKFrXt9cVxaTrW1t6OntRXt7UiDmwoVzWFpKG7MXq1hxpJ6mAW9+rhqZXo8K&#10;dc5PaS67xjVP51L6NbDxWZEMlq+jq6sTkThdaN148803BEC5B/G5MmHcRtzofJjweA5emZnGOB16&#10;kzT2Chp1icCgmXNtaOrQyJYd9pCB6jIapMFWw6XYFrrecra+7Dbg0LBELjUHTUHvNlMd+t6cJ6yb&#10;PDZrhsPfOzva8eAD98mgSNEha8Ahq0wCkEOHDuH02XMybiM4pJz148ChE3S/Fgw6f14repLM0xfE&#10;pz7zGTzw4IMySuP35HWTnJDMocChkY5Wa7lVcEhHegsOHeZQs2m2TliN2eKltiY/DbMfq5bQXmbG&#10;A9io5fnX1ZHE+PAwLl88h5Df1INyj6X5HM2O8gVsu34X7njwQbmUMtePZzDZTjbrBDg1bmBGhByD&#10;oZVMX7G0a+IjWGsGAnj70CG8cvAgWimb9jKaKKzzmtdHBjPclzhvaPMPjSO8mT11pOxi/Cyz6MRV&#10;aA7DfkhBZtk2Z7ZPzDiBpQWXK/EZbuYtm32no6NjZWaT78NxN+fnqMzh3slmCqXcyfYUjh8/ob2m&#10;NdGGGJVCAMbGJzA9NY3R0XGZKV0LDs0+adQZ5sPO3lpw6OzFK7ObFvQax0/Ljtm4obUqnr8PCF77&#10;+b8LTDrPr+7rCnO4mmO9+qotVXgNIFxhClcRpAWPzccy+fnHXQP7bm8w5NAEhjJbx8hLKQ2S1FBD&#10;0dY8xnFwtdphhz00joLOS7X0paxW7QDTmiFoCw3tvJYpUE2+D4Pii/BXs4gjh4duGMQntvXjxEvP&#10;4OBPX5FrZSQYwbbtNyAQbuD4iXOAO4r5dBEL2Tn0Dybxrd/7NTz1zI+wdesWxMKtePWVt3Hy+BRu&#10;3X8ddu4ewFJ2BBvXdWNr/yCKUyV8+998D+3xCHbu3Ib2rhZMLs3j4tQE2iMtcNfrWJibl4w2uW4D&#10;XJEoLo5Oolhq4NL5cbQmuxDr3wNXOGSMevwBSUDDgTBcdXYWXJKHVlxN1DiDxO7NmgFldsHIHrKz&#10;lydTJatm2WFZe3ZzwLODww4uTS7YKZd2Xrb7UIc1S7kh9VcMq3V7EQhGEIomEG1Loe4PSNJRYcdL&#10;zOHHg0PzBDgyYYfyZZfSFJP8WMsc/kPB4VpgqKKF0hIaxHhc4KFE9pDnoI+mM+xSz84hNzEBTiK1&#10;8BBBVXMKOpxZpBnXsgAAIABJREFUYBcK2LBhgyQB7J5RdkigzS5Rsq9HsQ/5bE6MLAEdgTq1+1yZ&#10;DTsnoIKJ0xNW3qLvbk0tnIfKGZbWADQLnBoDZE0WmAMONd9jfOTMFIc9zGn4YIa6fZidn0VHR1Ib&#10;GgeiTxw/ic6OboTDMSMb9rjR292NjesG8PD996G3uwt/+If/CidPnYKPssNoFHW3F5OzM1j0u/F7&#10;/+cfYtdNe3Dk9GmcPHceFy9fweDAOvQyV2xyGuOnzyJQq6E9FJbUkZlK6cV5zfcUODentC8zc8gu&#10;ZMDOo9BAg5I2vj8e5NrsyTwrcBzo7u+TlLU9lcTCUloZkwSsdAgMtETR0tGOjdu2wBsKCtCW61Us&#10;pNO4cctW7Fq3ASPDV2TfXS2WJI1hmKwpFKPo7KJZQxvOnjmNQiaPhx9+WLIcMm50OX370Dt46qmn&#10;4dY6d4vBYjfwwsgUNu7ai1DfBtSSXfCkOhHt7ECe8sRKSdKmbLaAUqmBIqM9/DT6oL0031FD154M&#10;mJndkUpUvxMO19wMIOYepeRHzQy7yIzRjMZU8armPY0a2ikpLZfgIqNVLiLMmcpGDT4Ok3POhnMK&#10;7CDrkK4ZZUCjqSZCJJaAPxRVuHd7dw9cgSCuTEyq4M1XywiEmSG3tqnGv3y8jPvqKAsbS2PNRgQ+&#10;rNskgelivoT+oa2IJFLYuH0Xig0f3j9+BqnufrlMU/Z+4ugx7N2zG//kN78Gd6WEtkQranTHy2YF&#10;8OPRqNg5Ml2SrtWqctgtlKpojQThb1bQ4gf+n+/8KU69/y6iPhcC3L5qVe1nNL6JUOmgcG26YTfh&#10;YjPIOnHSxZRB6TRaIrpLtLZIrpuemxdrSEac0kt17DkjQlAei8DLBk8hh0qJ4IryYo+ACpsyNMkw&#10;ma9uVJoN7Nq9WyY258+cxuzUtGTBn3noQXzukYdp8ceEeEwNjyCVSKCzPYn08jwKgRx6NvTjnaPv&#10;wxX245Y770T/4Gb8++/+3/jR3/wCe2/cj5ZIO4q5CupNzggXNCtNt0YCxFqjhonJSdxy2y1IdaRW&#10;95NqHRla1VMWJtl7w7JGNJ0xxYlTlFAWyDNEsiJ70qv4tvIsxxLeARmZ5az9v4ZFME1e4whonClN&#10;rpcxdDBZYGQ/ZDQXYmHIzEieSX4VaJSCsuDi80jwzYKUkn42QOi+SSUA6wepNdgQLZHRKKqQ43PN&#10;vFRK18bHxwWQt23bpgiU4ydP6NrIOdNVwW986VHEq8DBH/0MHTybXS609nSiEgkh0tOFZiSM5185&#10;KJkkZZFUapgIKKN+Ikj84qOPytWar/fY8eO47dY7UC2RdXpB+w8l6rTG575NB0mez9wDTRacuS4r&#10;xaLDdLgpea6owUanUDa3CKp4Smezy2q2UYbL4nxFqu43kT4Ehyy2R0ZGkF4mODSSYKemNOYvjqu0&#10;YQ5DAR+SiYTODQPKICdeAnk2VwkMS6W8VBPdPd1oS/WoEH7zzTeRXc4oqkLMT8Pse45lP3cWM1Rg&#10;nGi1z1H9EAygt6tLAFHB9Ny72MB2GXBoIpIIPHiN9IoNOBQjSYl3AQvLeeTqXo3U8P9qRkxjIGyW&#10;uU34PKWqZOPYRPeamlEACA2NBzxw3z26r9y32ciUA6t+FpUvRi745luHEIsnNFeWoarhY5jDa8Hh&#10;tcDwWvZw38234Cs07epIoV5r6l7z9ZI9XGUOGe2Rk6yU61zzwSuGNCXz3gT6jNt5XVl2Rg7sfI7f&#10;U7WKnMar1hjHGBjy7IlGwprBnpmelHs0JZ9sJpE1LlSqkil/6lc+h3CiTc+qojYsU8sznE0+M4tu&#10;CAcBRhqXWFCmOAqbYegweGSnX3/9dbz88suIBqn0cCHelkBLrMWwgjaHWHuMnw1vg6KEFxxwKJBH&#10;gzerNrTZqBpbsojLISCEGpzPa/aQjKaJV3CAFq+HXErrdfT29Og1a2SHe57Pp/vD+Cg6kvJ5SKXa&#10;pMzgOjx18rSN7UlKrssa59LlK5IlExxmswydW/thGEKdunYSbsWUSUy3UWk4xl9m+7Wk1xqDHzU9&#10;1pqD/UORIQkNxwjR/AgHp0rBo9rcKouMonQVHF4Fd+mPsOYfrpWVrn1ZriaZw/nHXT179jfcXq9L&#10;jpWicZmnY+yHCRT5S7OD6jbZV6ZC3eiMeZMdu/lVHyza9TbQoC3fWlLT0cPKjcd8mNlKD7yuMFy1&#10;IryVJWxOBrF3XQKboi6cfOVZpC9dht8VwfDlDHr7epBMhXDk2CW0pbpRbQYwMTeK7nWt+I3f/gJ+&#10;8Nf/CYMbN2LXzt04e3oEr738Ltat78NDn7kdC+lLiPjdiLmD2LXuRvzg3/8QAVcAX/3qo5hfmsKz&#10;b78Cf0ccW9cPIhYI4OyZs8iQfQpH0AiG4Y0kMDu/jHOnL6DWjCC5+Q5U2bFzNeELBbQdhXn9mM7R&#10;cClKokx3KsrLCAZVyNDeuCw5Art5dGxjl1ED7FbmQabGHEYQs5RImKwp6tW5oUhm2mhIYqksNIEr&#10;yk4CCIVjMpkItCRQ9fr/m8GhHkjtnhYcrmEPPx4cfryI2Fl01zKHPkpuyUSTGZG0FGJZ4nQ3W0xj&#10;aWQEoXoDCcqW6iX4xG7VNUs0MTGhQ4Ybqh3J0Ka6ccNGJLo7Ua7XNIhMk4MGu6r1BoKU4nBzpvRD&#10;A8h1VJhtxYF7vg4bZOo4/xmtuY1/sF1d3hcHHErepXkSOoHZIsJ5eFcG7nlQ1hFvjQvs3Xjjbly+&#10;fAV/8Pv/DMvpDHwevwJYI/EWOTzS0XHf7huxb89ufPvP/xwvv/IywjRqaWnBUqEoA4v2HZvx6//y&#10;f0K0tQ0j09OYnFvAmbPnMT08hlQ4isXhEYydOIWYy41kKIybduwUsCZjuDA3q4DreqUkx0CyhywA&#10;WPTxiS4UuCYJhI0pALvvkhvVayg3GujfuAHecECSMZqRjA6PaBCexXaZRi0tEey6ZR98iSiKribq&#10;PjeKtaqcBG/etA0dyXaEfX7MjI0JLHnIBitDraaNW0XamdMqJO65+xMq/iOhiAqdI+8fwc9+8jNt&#10;5nSlpakNi7mphRxaB4ZQjCSw4I9gmTO2oSBKjYqaGyxAOAvj84UltebzyqKD5xWLDWOUUDIGPHS4&#10;brBg4b5UQ8NVsLFa7HCzWWILJAJEzuHYuUMCxWCtDPZUQ2RD6aRWzCNQKcFTLABkWNi9dUxUONdE&#10;ho2S01AY4Ugc3kAIVcrDfD50DaxDqqcP6UwGF4YvY25pwZwJTqaRnZG9ttepg2JtzqHzzNKtjHuG&#10;rLUNGy4GqOaCNxrH/nvuR6yjH1dmFvHOkZNYP7QVrcyXvHgZCzOzuP+ee/CFR+5DyN1EJBhCZoE5&#10;XDWE/H6EAwGMj45qn6CZCUFvIBzFQjqDjla6SDaRnRnH9/7Dv0NxcRZBSkWrZYE9Gfn4/PCFGAFB&#10;4yMHHPIcMqYEZDvEXDBzLxJFIGie45mJKUlbCaQolyY4VN4hu+Bcz14PqqWcjIP4Xim94yajWIFy&#10;VeZOzA1dt3EQX3nsMTEzLz3/LM6eOo1iNo9bb9qLzz70CNrCEUR8XiSCQWQWZpFbXkLTXUVqcwp9&#10;g+tw8sI5HD51DI9+/etI50r4oz/+NnjLd269CfnlCgK+KPLFDIrWzZfFYy5Pt9g0qvUqDhy4wxTZ&#10;6uhXNT/HrDUCXZqemFlMp7vubDAO6KcMsmjUEAppNoWI47hHBo9ZfE5YNWsUfp1xZVxjXHSV2YH5&#10;GU6MxsLigiT6csIMRyT7NQyakaSRHWKDkyxHIpEQuCKYopu0zKPCZLlcYji4NhXFQalpraavJ5sq&#10;AFWvC1xRcknAyIKfRW3FW8PnH3gQn7vtTvz0T7+D/OQsWqIxBOItQHsczdYWhHu6cXF8HGdOnkCM&#10;RjexqApSNjjYfBmbGMevfvWriuAheHjl1YPYvm0HBtcP4cmfPylQyryzIx8eQXtbu/YYNhs1WuCM&#10;EThgzfZOnflDPscEh7zuClePxpBsiWnN0jSNcuvlbM5Ig22GKq8w7wmffcnLlbNoZkNVtAk8UFZt&#10;TFokmaPraTCE7lSn7gMVHqzv6Q7LfZDfgzm1NNFxe5oydOnq3aC52w/ef19fw+/G9cA9j0wt759p&#10;MjVR43whwZuVeLKRxRlHKgOSra0rzVXTiGBj1cyySVpHgGfXqEy37H7DefHZxQwW8g3t6XwQuW4k&#10;B6SbO9uUGtGwQeJNKilWwaHOzlgE9917j+Y6BQ5ZK9jGhjHlaWJ2dhbPv/CimENKomfm5v/B4HDF&#10;ZM8+Yszn3jA4iG/81jdkJEUZJteEJLwrslKazxAc5nX9HXDoRFnIiEZO4XYWGECREQlOES9QbEBz&#10;jc2IalXPGk12uK7YpMll8jqfivQJKBdEFHD/ZjxFvlyWSuO22+/Atu07FUFEJQbllWzWEWA7GX0c&#10;b3GYQxnwyGPPnCBG5msaB2aEievTh3fefgcvvPC8jN28VHbRbZyKHzGrxqGUrCrl5cZ0j7J1Rxll&#10;jYbE4lv20AbMC0CuMfNbWyMa9tAymWpgGOxhvDrqaprx5zKblSQB3xNnkfl1bL5RhSeZemsc7clW&#10;ufgy7J7rgmM+LbGEXuvycgbnzp9X02tiYgqzs4vXwDYT62Uxr60FbYSM1p1p0n2E1VtxBLUxcZax&#10;/e9hDlfA4Wq8ol7bqlmpHSdY63i6grwszpJjxWrFYCk8g8HWgkb92W3B4d5PNFwet8ChbppySNhd&#10;pebbB5cWi5GMGqno6rzaVXOH+il2Zs1wNNZtcxXp6sdagLnSKbCD18yAC5QzaG/kcdeWXuzujOLY&#10;C0/i8gfHsG/nZvQPbMKLL72JTKGKEtmbWhMdPf1iKKbmZ9DdG8ejj34aP/rh9/GJO/bglptuwsz4&#10;BJ76ybPYufN63PfwXTh38TjWb+jDyWPHcOetB/Dzv/k5Zsdn8PnP/gqOHT2CC1NXsPmWnQgHwzKQ&#10;CEaiKNSaODsygUy5gdGZJcwtMjg4gnBLJwJtG3R9KE/0+I3kkxufi9I0acgZaWD05DUCQBpbSGJD&#10;0w+6TJU1w8G5Qx5ExPzGUpn22caNlKYAnGkIBQKypebBzu4ZC4epqUmMTc+gqsOJzmgRdHX3iYnI&#10;VWrwReMoU5NOa2JKf3QIsCPn3EO7ROxAsiTFtnWpA0qDrhYjWqZCeHGN5a4D+sy/f/SDG5A58MzD&#10;ohBOzoSws0X3VDI3ZD65+TBbp9mAj1328XGU5xfQFmK0gTlY6KS2a9cuXL50WVpxdmsJCtlt5vdO&#10;tifhjoTQ5IwcN9RcQQU5mSGeKZR7sMhUeC9n8+zGbDDw6lyXkUk7A/I8+IyQRqwPwQS7e5SX2PkA&#10;GjiVyGxQ5uInx83IwAYisQhGJ8ZxzwP349vf+Q+IJRIKXv0X//xfoJArIuwPIklnWR/nbrwqtgd6&#10;+nD7bbfhxz9+As+9/BL8nOUL+nF2ZBi79u3B3gfvw4abb0LlvzhILhfzKFQrKtDOnziJ+SujGD91&#10;DpXLo0C1jlZ/GAPJDhlHuL1u5Ap5ZLLLev+uRl2mKcys48/lPGVBmWomwJeHE4s7Su4ogePWsn7T&#10;oJE5ul0yiEgvLBrnPRoDkF1kd7GrA9v23ohq0Ieiu4kS20zcQppVzSDuGtqG9NQssovGYjpMVpTr&#10;ga8jEML85DTibg961/fB3xKCPxJAR0sMcxev4In/+D14ywzyDmkmjt87E0xhORDDLIA5nw8FfwB1&#10;Kh940NlAX+ZKUQHgajCfz8xucbXKIZDMPhlAFib1Gvy1OnxV0zUssRvP2QzKPym34h1emTXkPLF1&#10;M0QD/jLXmHVZIzvHPLJyEQ2GuFcK8FdLcJXzaJYLCJQAd81k9AVjEQGjVHc3lvPGfIhmCD29Axja&#10;tBWFRg3vnz6OcxfOoz2VUnOC+7R5riyzwMXvDKWL+rTr2R7+AkdWIuO0HvneF/NV7Ny9B9fvuRnd&#10;6wdx8vwl/OKXL6J//RA2b9mOIx8eQ7lYxsMPPoS7DuxDV0ebDpLJ0TEOf6C/pxv1Uhnp+QVJTbkn&#10;8bopJY7r3+dBa9CD4++8iad//AMEUYWP8QCVIhrMfnVMqQjczSZhnYcN4+6wDJIXUZobMIUIn0PK&#10;vMnuLC7MS17PgG2y+QQ1+r8yI+KcEk1y2PU3BkAEKQr2lptfBrv37tUcGgu/Dw+/j+NHjmB+ehr7&#10;du/GbTftkX18T7Id24Y24sr5c5jVvOgSbrh9K9p7u5CpVDA2t4BEVx+eePKX+ODoaQwN7kAk2AJP&#10;kzb1PpSrJeQLOUVrUC7J/YRSwpZEC7Zs26L9nx8sMBcX0io4HfC1YnZg2UETLWXWmZrvyk8zLqYC&#10;fYy/YP4rJXp25IP7pPEUYMawYS2cs+QjZlqm/61ZHhaM/BnMAuM1TyaTKjy5B7L7ToaOzA278JOT&#10;U+rac0YqmTRMKDv4fB1iFuUkzTiDsnGTzmUlR6WxBRlkZ66IhjUsUs+dPYeJyXFE2wP45te/hhs3&#10;bsaLf/0Ezr/9AfrjKQRcXvgScdRaY6i0t6Aaj+DY0WPIZ3ICmXzGWcxGYy24PDyMPfv24eZbbxWb&#10;9+IrL6Et0YbWWAJHjhzF7bffjuHhYbz3zrvo7OzU/OK05Mh0jfWI7RT7YZvZpmZ0RmMcJc8q0xcL&#10;Ma4nhHisRef5Ipud6bTOGJ4TXI8mE85EVRCSmTgr69xgswj59dpTxMwywzimGV9K+/gKOJO6nGXj&#10;gVmN3I/I5tkGAdnVtqQcSHleGlaUbpumwcz7ZkLMjQukmSOk+Y510KwbcEo5PZ/rZDsL65iuh2Yx&#10;+XOsZJlAn6+dz5ypEs3eRBCSL9Uwky4il82rQDBMjzHqd0xGDItFNoavv2jNaChNhN73XXfegQ0b&#10;1mmdKU7ASqf5kwgWyYi//PIrqoHoDD06PiHw5PIyeEj5N2L7HEM5/Sxbqiik3ubsrYIlRrqEkOzs&#10;wgMPP4w9+25BtCWun6MsUUpkKT3mGIfcg4t6nmjAxLPTeRYdKakB/oY5ZN1KObEBjXa2X86pPHdN&#10;RMPigmnI0BE6l17S6JEpokzEDGfRjclMAxuGhrBn7z6ZnrHGoxmXGgAKO+esMCNJCOLNzKNAltxZ&#10;zR6tNcZa387/UkVULZUlJf/g8Hv45TO/lJTV43KYRvMaHLaR1ylC40DGS4lNpEGlWVtqJFl1guYS&#10;7b5lUhGs66Z1+zSu8ya/Ww0EH71PDGsoxlX7GY3zKL83cVZUTRAg0viP/+bsNWxkUcXC2Bw2ri5f&#10;vqz9h4BSsSUej/6NgJEs/uTENMbGZsysslzLHQWFw3A6dbAzL2oTGJw62C4owxCuUfXoj2TsLJu3&#10;ZsZXxNo1Hw5gczi0FdXemigMZ92aVqf50NetaQRflb1oGVrHafUjP9N+/irTG84cZmYfd/XsvV+y&#10;UpmC8ObYX+y8UlKmkGdb2DvCAUP3WftZVfwWPApE2pnEtQ46a16Rcaaym6vN1uDPZvEWKiyiq5nH&#10;V2/fjc2hJl54/Hu4eOQi9u/bjr23HsDBN9/BG+8cRdMbQKlaxd5bb4bb58bb776FRDyMr3zps3jt&#10;pWewf88u7N6xGVfOn8EbL72NPTfuw62334rv/fCv8IVHP48Ll88LnF04ex7zU2kTtM52ThiI97XK&#10;Vj/a2q45vVC8HeliHdOLBbz53jEs5xto7+xHMNKKcKIHPtrgy5HJo261bjrvldXQKxS1VEYuvWic&#10;ragF0fVix62G5eW0hvmpD5e00utDuUgZmikAeQjThp5zACwMWBCZ4WaTqTaztIRMvY629qRcGQOB&#10;iHK0sqUqyg0X6h4f6jzQ3SbnMK/ugznYzPyoGVxZeVjXWtpaVbADBlVIqHFnF7uTB+iQjB9DHhom&#10;w7g+Ob+z4+HlYDfZAjGHvG6Ar9mAv15TxmF9fh6LZA/t/AElmQP9/di+fbtcC189+KrpXPkD6vwq&#10;P4s6fLKosjsuo0iDFRZMZBUqZYFzFVM10xmmNIQI3oBDJxfMCGglJ7Lufxq+R0OxEfykmWkwMQP8&#10;M9kPRhVImWiD7wM2C3Ipn8MDn/ok7r7/PkzMzODCpcsYHR5FX1evMoyiZCbCPln2Bz0+pNpT2LZ1&#10;O5586mk89fxzqPo9mCsVcP1tN+PTX/4C4gO9yJBIcTdR81Cm0pDGPju/gOmLlzF24izmzl1BdmIG&#10;7kIZUXgRa4kqS46vj4cYmQZSYgTpfs2GceDcq9lVMj9qbBAkWcfCRc7EoClZKaWiLAbmZubEzko2&#10;YeMuqgQs0RB23LIH4a4kFqslVH1u+KJ+ZApptHhCOHDTLdg2MIixK2N449AhZTcm2lNY379OlvQM&#10;s47zYAtRqs0OeBBDnR3AQgZP/dUPEWp6Jbt0xSJYrFcwE+jEjDuABTew6POiGggB3gD8br/prDE3&#10;y91A1dOAq+aWJT0ZQmPYYVj/KqMpGlV4a2WE6IJZNod2nmJ7dtCrVfhp1lCrIkSJuLvOck5OhgzK&#10;5iHvqrv0jNVcDLTndTQGC5RPExgGaiV4KgU0S3n45vPwlmvKu/KHA6g2axjYuF7Zd/MLS8ri27Rp&#10;K7Zs3o5Qsg3LjQrefPsQJmemEWAOnY+dYVN0U5asjV9RKzyIVsHhysGxZv+VlIszpJQNh+O4+/6H&#10;0JpMoWfdBoxNz+JvfvJzzUDe98AjeO21Q7hw+izuffAR3Hr7TRgY6JZBz6Wz58TI37p3H9Kzs8gv&#10;LWucnywiX4fMD9jooWS7UsCLv/gJTr73FmJ+Fzz1kgGHfJao3+Wc2xqnONM1NkWBZmI0j2wMLFgw&#10;cBaSQIWfJ9PG5trs7IwUGfx+Mv+JGYDB0pbxDSzCFRrNfZMMOXMEyYBmc9g4NISd112HUrGMQjaP&#10;4cuXBQCH1g8oyqSvs0N/fuzLX8bS/CwOv/MOypUsbr57OzoH+rFcqqIEL46dH8YTv3gWgUgCgxu3&#10;wOPy6+1RFlatVwQwKIkigGLxViwXlXlHVQGBFF9vnoziYlq5epL/OZIia1Rhzk0no9VE4rlXGBun&#10;4KS0kJl9Jj/XYb/4f1taE8Z0zrqTOq6nK91vK5MisCJ4ILhiNiHB+ZEjR/Tc93R3G3doZpetzAUZ&#10;h1AyfswN5r3h/CALL7KClHLyHOBMXyRqTJkoWSXjw3/rSKakBJBhCjP7AgHNgE5OTeCTn7kb933i&#10;LviqdRx69kUce+F1JBFAZzAOXyyGUksIhbYoqp1xZDIFvPfuYQwM9Kt04rnMsHmaACU7O3DPvfch&#10;HI3hjbfexIXzF8ze32zii1/8IiYnJvCD738fnZ1dSCXbscD9dJpOolQZEMB9tPXpzG4a0OjEQ9G4&#10;rKlg+tZ4HLFwVI1IsttieC0YEWBR45i2+8Y2f6XIYzPXxkg5IdWcuaOCKK5C3Fj4c01zBqto6wrN&#10;ksn51BT9lCDSqG1xcdGYzUh6Z+bJ+XkV8GwA0uVb+5l1XrQAwmH7+P4S8QRa4wmdszyrCRAFVGRu&#10;YvYckx1sVqkzT8f3t5SryRmSr8E4r3uNXN8G35sIFu7JfO3M+LQ+C5wlC/iwf/9t2LJlk5yr6Wyu&#10;TFk1HcxJzcy+t948pBECuLwYHh1XLjAbQLI78Rh3z7Xg0NkSHYdy5x467BnvJ83gtu64Dg8+8ikM&#10;btqieCzVPgTi1RJqFTaYqUQqGVm7XElNk0Y1mhMpI2bVSDo1jUATH/lOMGeT/5d5elTPeLV/ERzy&#10;2Wjwe2aymqVWbW7nxllnsskQibbg+ht2aayG+bnhRBzdPT3m2bT3Qm6l9h45IEuS0wbBFBsCVJJQ&#10;JWgMqeggzXqVTYhDb76JF194QYaAVBlRzqpa1yoGHYCoWBs1GoxHd4Pzvkw8cGYRr803dAgIwj0+&#10;D8q8pnEgZ9UNrlBjagUcWkVMg3JZ7ufGxIpNMTabuIeojuU9o8trJCIVC8Hi2NiYnJFbW2lEE9Ez&#10;wNqO5AKBPIHk1NQsRoandH/YWHRA9FogtZb5c+Sl1wKtFdWOZVRUI0oCbQHcmt8dHLT2e6yAQ7vV&#10;rIDDtbJS+x+cCC3njF8FktaQzL4GQ/bYeI6PwFFLEn3k3xsWHO67v+FyuV26Ec4CZJeMhjRWrigw&#10;I+Wfsfg3P9DRAhugaNhFZ4O0OWnOkOTHgUOrp9ciJsgg+ElPYUOwgX/8mXvgmbqEQ0/9FOc/uISe&#10;jjCu33MrJueW8N6Rk1gu1VEq17B//8248cbr8fTTP0cxn8Y//dY3MHLpFAKuKpLxMI4ffR/Tw8vo&#10;7ezBl371S/iT7/wJdu+7EUObB3Hp8iUsp5fgAwPDa+hs78BibgH1QB3xtnYUa3XMLGXRO7gZ2Yob&#10;py+O472jZwF/C1qT3fAFWhBqSSkglblvAocC0qy7jYyAGxKljwQpZebMsdPEmQ59HbshVSwu8kCd&#10;1ebBIp5ykOXFjBwj+cGubyIRVxecjCEXIC8/M8H4kHsjEcyz8FjKaLPw+YO44aabEYzEcWF4FNly&#10;Fb4oTVrqcAeCyPLgcKZsLW++NoNGDJ9An6ndHObQORyvYg7XgEMt0o9ZfM6idRap5igoUeaGyVlV&#10;MYfGkMbTqKsATzIYNpvF9MWLqOfz6Eq1Y/369TqY6DzFDfjdt9+WNIDW4TQn2bJlizqbJW42dE3U&#10;nGBRQ+MKoyVrSwAucGiLJnUA1xbTgoS6f9rYrRmBNnbNnjCSwIdisawZGrKHXPNkDpUh5jMsO0E8&#10;c4FoKEKuccOWTXITo5SN5jE+j09RDTG6JwbJhvCwrEk2xJlVSiFeff0NPP/qy1go5rFx10585rGv&#10;oGNdHyp+Lwrsr7DbF/bD7fdgKbOECiV2UzOYvzyC2fPDGDl1FgvDY3AXjOyJQc20/ieD6mKnluCA&#10;GWk08qELLkE6jYsUrGwcTNnRJ3NNcMilEE20IE33xEYdeYbJstCw+ZzKUOIvRhds2YjNe27AdCEL&#10;VzgAV4BzR2X46y70tKaw9/rdGOgdwOWREQHE+YVFrOvpQ0eiDakWFrBV1Et51DLLaHG5sL27B8lg&#10;FEfe+xABA417AAAgAElEQVTL5Spma3Us+7xYQAPpQDuWvCFkPG4UAkE0fSG55vkabmh8hXlS7jqq&#10;HmNawmpBoFHkoLWCp/soC/RKCYFiCf4Su/glFF0Z+GoN+CtV+Ev8XBkxXgeXCxFiV3VYWAQ0kCEb&#10;4/ag6vKg3HShwDkl8v/cRxVro3RhdZq905PwFcmq0B2QOXNVbNo8hL6ePrg9fjUQ6G6ZSnVh/Y5t&#10;SG1ch+GRYfzsySf1HLPA5Wyf6cSuBYecUTHub2brdeYS18hJrCSVhUHvhs3YtWev5lZS3T3wR+J4&#10;670PcOHSCO69/yEMD4/jrVdexd7bDuCue+9AqqMNqbZ2HHn/MPLLGXzywYdQXM6gmMkKGIY548wC&#10;SSAMSISDmL58Hn/9l99BI7eIeNArg5pmjU0yzn2aXaXRMHNKpkgwM3CONNIpOB3bdO61Yl5YXJP9&#10;XJzHwvycTERYOJI5JNvAQqAlGpdUmqxBtpBHrlAQo0BpKQtHNnTIXHNPYhGluSaaMdUq6GhrhYc2&#10;9JSDLi/h17/yqKJm6HIbiwWw9cY+RNtakSnXkC5W8fNnX8GZiyPo37BZDqXNhhuFLDMveXY2BQ7n&#10;yXLOz6tw4Z7LebCm27wXvk86k3LOkwCZ79exvNcatrI8c1tNu47dXq/OY3uG2j1YMjUxQMZGnzM3&#10;LDCpbqHRBIs8nkGOBbwxXDFMOhuWBHps/DhzcWzKjY6O4sMPPxToa2trU5HP1yIliMcrB0Du9QRU&#10;LGwFKBIJxVXw+3MUgEUqDSIcIzsCCMZX8P10kvHw+TWPaNxEKVWt4pu/82uIhwPITM9h/MQZHH3h&#10;NTQXcuiOtsIfjaEQCSAbD6KeiqO1owsvv3xQ75EyffZL6IZLuVl6aVlOjpwjuzIygu/91V/p9fb2&#10;9OLRRx8ViHrmqackZ9X6oxJhbk5RKGLW/kHgkEM3BIh+7en8r3LV5dqmEovgnKwb3VErrGUMoDD3&#10;wdwLYx/FMsyrPToUDskRlTJLgkOuWTKGGRrf0O3cOmivgEPu7TY/UKyLnYU3c4KGaRa7pHxgssBs&#10;OBkTHt5Tqpc4O0fmkjUL740BqAmEQmT/DFO6tpB2VEQqHRzjk4YL+YpLTDElgTxbpUjj97UMGq+W&#10;OXf4PY0c0gFpBIL79u3FddfvNNJczSKb6BUajui61Ro4evSYQs39gRBGxyexxDlM1gEEnWQ7WSut&#10;OousVCqrskUDqo1jpwHM9aYLyY4uPPa1/wE37btFDDCZID0jbNITHNarKMsUqCKXUDGHNnpGyhRH&#10;VipAzgfUGPbwvbAmoXEKQaLUPGwQB/xitPgcVWhUyOgYI/3QnipFBI2eymWs3zioZjmfJzYj27s6&#10;BQ75/BiFgbk+fE3cC8xrMcww3WWNAqqmvCAZHcosiAqbJlpbWvDCc8/i8LuHEQsHZEhj1gnVAmww&#10;WibTNka4Z3EfY6O46TF1AwEjF7Ezy7nCqznySNOV19pk449qPe4lRkFimlgmzsXJpeQ1MmaMctJ3&#10;wJYUaQ7jaPYPGgHSOXh2bk7SUbKLfD38xb2QzSd+f2Wtzi3gyqUJrUHtazZq5Fop6OrfzRl7LXhc&#10;q8JYbbj9w8Ch2WbW+gmYmedrP/7/AYc3P2CZQ6MNVng3u2BcLNatkGDBkSKuzL44w6e2Y2bsaS3R&#10;KdmA09W8+m2tMIc2fJM3mY2IoN+N0uRl3NDdgt/5zCdw9uBTKE6OwE3tf6mOueUSrkzOI19xY3Ih&#10;a5yI4i149PO/gvOnjuLUsaP47CN3oT0RxNLiJCJhL9LpWcyNLCM9l8W3/um3MDY7iRPnTmJoyyAm&#10;pqZ0uPIY6O3qwfjIOM6dO4nt1w1hzy234fSFy7gwZuSkc5kqzg5Po9Dwobt/M+ouPyItbXD7wgr4&#10;DfCBIYVug8+5ASoeoFxBIWsiBJo1G4ZKxoaMrKQRNWQzS5LkkNGJMCw6FEa5VDW2yGQsfCbTzTwQ&#10;dJl0a5PmpsLDgYHfyf5+2fHOzi6g1nRh46at2L33Vpy9PIwrE1NiDglMvOEICmtMhXRnnI6nI/e1&#10;eTeGWjQsqLNYVxhEhyG8CmR+DDJc6ZSsdae1uwU3ba4rohWv+TyNILzVMlIsYMolLIyOop4vYONA&#10;H9pt56ergzMXDOltCOw8//xz2kg3rt+A7u5uFKpVdcHkrkYjBLrC5k1kSJkzinzwCNTI/tU5e0NI&#10;s1pEO901HXBOt89u7AFfUEWe3MCCQcmiyBxqsy6WtSFRusVOoIB9JKIB9HVDG+ENBhFJxFGxkRZk&#10;DRyXVV+AB0ZVBzGBI7/v7MI8/vbpp1FwNfHb//z30dLbgfnsMspsKtBB1OPS/J8vHJD5SjmbQyG9&#10;hOXJGSyNTWHs/CXMXB5BemQCqFQUqRDzBeGX5JE5fEYA5MjXKDtlIDs/+Dp4i1mo8VqT8eDcIS2p&#10;05llLQnO00hSqkKGrJlL4LDMgyYRxd5770LR74I7EpRBEL9nPBjB8tyCQNKBA3dicPMmyTtOnzyF&#10;ZrGCzpY2xMNB+OJAhLOF6SyiS3kkOE/rC+Hc1DSm3G6MuT1I0/SEMR8IougLospOop/SuSB87gB8&#10;NSPt1WHuqqPqrqHqNp1SXx2K2vDwOvBZJTCsVuArlRAsEBySJczC55rT9ZLUtFRGoFSFv1pFgPeQ&#10;czs81NhAYxSPPwROMJabTRQaDeSaHhRdXpS9ARSbPlQ9fu0blQYQWBiFKzOPRrWMIPfcSgU7tmzG&#10;DdfvUuE9PjEptoPzWP1btiC1YQNSnR149oXn8crrr4s9ZI4mGTGxhywlNf9AOOow4OZAubrjabLu&#10;WJSzQNh98360dXQqvzUUjaGtswf5cg2nzl5Ab+96+HxB/Oxvf4HNm7bgH/3Ob8l1NxoK4f1338Xc&#10;1DTuvv0OyZJpeNQajWkv5fy0mZFwobs9gQ/ePIgf/sV30N8eR8RLBF0E6iyq2L02DK1yycQcmPXo&#10;hB8bR0MbpyOBiik+pECgmVWD8swlLC2nV4w8OJtNI6L+/n5sWD+I6akZNZFYTBEkECDK/IZ7PxUG&#10;tTrSS0syneDz29PVic2Dg8gtpyUNZozG4bcPIR4NY8fWLfj0I49gaGg9eje2KkZouVDBL154GS+/&#10;/g5SPevRzlzPdYMo5ktYmE+rCeHze1Uwzs3PyWiFMTxkRNRZZ8arBbqcLRILQ0JVeatmFpHFOiVr&#10;mr2xbIQB01yDpt+8Iu+XdMlAGcdohucI963pOTYhzbogwGDBxEKK0jPtgRYgsoCk/JLnFMEdZYXc&#10;W+kOTQOVdevWCXw5bJkJoDYZZZSZ5XJ5jI2NqmtPV2k29vi+aKDGwrejq0v7Ctc65aPLS0sK/Gaj&#10;hBI1sohULnBG6M479yhbtLyQRn0ujVMHD6E4OY/WQETMYT7oQzbiQzOVQEt3t2J/Tp48JVdSvmfO&#10;GXINnTp1Blu3bsMDDzygn/Fv/u0f6T3eeOMNeOjhh7FpcEiMDQ1qTp08KTaKYIYKE5rvyIDjYz7W&#10;ztKbPzeVz0nZPl05ZSLnBK4rKsxEAajd6KbMmY+/mRkV88D7J0MY04TnNSFzSxldooUh92GBewcc&#10;crZT4NBhiNYwh5wZ1DNEObVl23mPlMdn3WV5z8mudnW1oVxhrUXTJtOYYINVBa81U+F7U6GdaFED&#10;xpmHdRho02xYzf0VCK1TmWHAnFy+2fTWZTIz7lrv3BYU18Iin2Y0Rv7M37lX3XDDLgFE06wlKDRR&#10;KKwbuXb5/ih9pukI5zg5czg7vyCCQxofzorb5+jaW6gGu73GTtaf9pkmHUTLiCXa8I++8U3cuv+A&#10;WFq+LhPLwRqNstKKQullQmMbYw5zaCS8juOtee5kiNU0zCffixPLQWBeIBgslzA1NaUZ2GqxoJqI&#10;r0sGerLMtbJyrxdbtu9Qs4Z1YEuiFYlkCt1s8gUsc2gzbfksrWUytRbcVD0R0FbUvCI5o7KOZoFk&#10;bD1ePPXzv8XE+ATa4lH4WR9Yoys1+K2a0AFSqiPY7Ofr8/q0xznOpmpcWPmoozxbex/4c2UuQ0bc&#10;gsKVKD1bY3K3c7vYWDAgUEDeyubNWjA/X2H1Gs2q6nk2DsGtkpOKKfd61fSZmTUZiGQ4FxeXcfni&#10;mNagZPOWGPg4sGf+zTHavHo1XW0GZ84zkw/6/4051Pqw5+DH/Z+rr1lzxfR17es0yjVrj2jHSf7b&#10;mcObHxQ4FHOomUMDCvW7ZRO1WUhOuLppSYqooHsn89D2utZoXJ38qavelKNxtVJDFQJuIBZwozx9&#10;BduSAfyPX34Qb/zke6gvTKOHDpTJHpy6OIFnXnobZXiRY4gxu6aNJh65+3bU80sYOX8KqUQId+y/&#10;ScxDNEZJiR8Xjo9i+NIkHvzUwxjcvhnnr1zEiwdfwlIug+t27NRMTSGTw/TkFGJhP9YPdOG2O+5E&#10;rtLAzFIOb31wAm8cPot0EYgmU+joHUS+3ECY9uveAMKUedA+22a5iGHiZso5Q+bt5fJy22OQMzdb&#10;fjhaf0oz5udm1eHgYpZ9O4tc/t9aQ/9GCRJlNtwQqQdnwc4cMCNVySJfqSA1MICtW7bj3PmLGB2f&#10;QjTeho1btsEXjmEuk8Pk/ILmDT2hEMoW/NvTx9waS8nrcHO04LyvAodWQ70itVS72P4/B/R9jJ70&#10;47GieVAEUN0CFDRJZYHErhllpWQOU5yRoV3+LIvzOjgCTXDIgi8WNnIBbtAc3KbcifIXygNYbHDN&#10;ajha67Opji2/jteYRggrRZB09+T1eACaF2seZhMqbIpVKwXR9LZL0mMGvfd09eKuu+5Ge7Id+XxR&#10;xcfhw4flLqrmh5AupUgQs7zzhl3oHugzbF8ggGA0Ijv9aLxF1yLZ2Y7FpQWMj47J9ITuhX7mFnLm&#10;LeTH+h1bMbG0gFKzhqUcM5Xqcg31RelkGlahQVa6nM9jeWYW2ZkFZOYWkZmdx7l3P0B+dg7IlxDx&#10;+BFuuuGvQ0Wl7hrBuf1FBlS26bZzzsKGnTUWSWReOD/LYoQmNZSX8rBqEmBZ5UCNOW0eoOZzYced&#10;+xHp7YArGgRdonPZosBYIkIXzJzmrbr7etHb062Zvsz0LPyVBrz1KjyhCjqaLnSVgch8Dtl0BtPF&#10;Es4XCphra8ekP4wZlx8FXxA5rx81Ot/5Q/AQHBIYunxwVymx5MFcQ91Vo/E6Kh6TzxWsNRCq1BGq&#10;0EimBm+liCCBWrmESJGy0gqi1SwSjTkTX8EZYD6fZIorZTSr7LCzmOP6IctMT56YwDUln2UXsFyv&#10;I+fyoRSIYNkVQsEbRskTQqnpRbA4h8L8OKr5PKI0YMrlsX3jIO67+y4VowxZd0w1Km4PwskUegf6&#10;de+ffPoZnL90WXb+3LO5XlSQScZvuu/XMobO4aH1LTmmmTt54JOfQktrm9hIZqC6mCHp9UvqxpqN&#10;+9tPnvgZ2tra8T//r/9Sz304GMSFs2cxOzWFDf0DCDLT0OVCqrVNIDGzRFDhERPdFo0o3/L155/G&#10;pr4ueGpFuOuc+zXueZpdEgAyrLzAoXW4W3HQs+YFzuecUHEuXTXXslk1yjw+Mqgmu497MEFJIt6G&#10;4eHRlTnvHE2qrKsp95BQJKwoAM5xPvDQg1hYXtRZdN3OHZgaH5eSgSYRZ0+dFFhMRKP43X/8Ldx9&#10;9wG4/VXkSyXMpDP4s+/8BTLFOlLdA2jv6Mb69UOYnJjCwtyCXhPd/Fjgp5fSuDI8LAMoFnC8ngSJ&#10;JjPu/2XuzZ8ku87rwJP7vtW+V1f1vgIEurETAkCCIAkSoCQ6bEqUbVmiZMsOT0w4Qg6P7Rg5JuYv&#10;mIiZsCyJCkqUxF2CSJGiSIAAsTfQ6G70Xl291Z615J75ch+fc+/LygYgx8wvDlUEohvd1VmZ7913&#10;73e+7yxGK6Ypj221q4C0+jOXdqjCxXa2qWWh87O7d7mFgavtcSeQcgwkIOG6LBaV7UfgZHIH2eQy&#10;gdYuFY0bA/c1FoaHDh8WOKUWj/fkrbffFoBhwUXJA38WCy9pfqjt5r231LMbN29qPdMkg3pxAcS1&#10;NRRLFenouV+TAruVzYphw5/DxhjzbPl70juPHJpDhk23qoPCjSW8/9Jr8BSqiPuCCKaSKAd9KIf9&#10;8A1l0ErFMTI3K3dOTmX52jSlIRC9eeOW9JA0oiEgfOH738drb7+FgwcO4NlnPydqHs9nXpuzZ85i&#10;ZXkZCwsLJsCce8RHgMP+oqyfYsoiltVQgPRbmvrZyYemQ5weEvz4zbRMlNKWqwPb1RzyeSZbSHly&#10;clyNIPnfQS3D6QkO+UWHV65p/sqJoabFAhzmWaKOmtMeNWB4byxd233WNB1s1FWPHDgwp0Ypp1m9&#10;wHbl35rYJ/7HhirvSzxBerC5ri5A7NEz7bmiKbQC2GlOyD3KNRYxLWY5T+YZS1DXWWtAntFQU6vm&#10;miLx/R09egQf//ijWmtkCPDvzbPhfs4uVpdXcfa9s5pKki6+vLqqPa1pAZVbeH+oLLHSGve8d6ep&#10;cuUNRzA6PoFnP/ccHnnscbGFehNaaQuNsZjD2CGaJ/WBwx611E4P3Z9L52QyVgy7zNJx1RSj862J&#10;N7u+uIjrV6+hVXcQJ+XX5hUaPZ+ZOFNGNDs3r/vAa5seGEJ6eARj4+OavBr3UBO9Ic2hzVl07wuP&#10;CzoLu+CQTQs23LTmfH4Udnbwgxde0HOdpFu2KL/uHm1cjj+4/t1JH/omh8bocjdCyVIPLf14l9Zo&#10;ItuClkpqgKiJgLG1GXNqafrYF4Ohj2in3z0Nq92HWLNQqiV/gnhcci2yvvjlUk1JeyfYz+dKmhzy&#10;fsqsTeDK/lw2Lu3/7TZa/35w+MFpo5x/+rSG7t9/FK3UFJ3u53V1jrt/9j8fHD70WQMOe4Y0JneO&#10;XRfRJDVuts47NrPDUASNFsTVHxpKqbWstRSGjwKHvYvSPwr2AqmQD57iKka8Jfzeb/8T/Pw7f4xb&#10;77+LiM+HgwfvwU7Fg29//0WUW17p6Ao7VUxmwjg0NQ5U84j7OvC1qnj22ScxMBRD19NAIOTDu29c&#10;xK0b63josUcwOjOJWDqJ/+u//t+IJePqJPJBWLhyVZz6R0/dj5tXL2Px9h3T5feEcH7hDgoND2ID&#10;E+gEk/CFU2gzVJtuY0E6N1LPFdXhwQes19nlRt1sampFgEidG+2O+YCxO6Hs8Ta5+NsSvkuQLkoY&#10;D1k6eNH2mQ9E1NAsjCxUU0SDZgxloVRzsLK5jampaUxOz+L8xcuoknbb7uDko48jlhnEhYUF1Fh0&#10;BIOoy1BgV3NonlLXhthsKG5AssChpaixu6TNQN/OpkC/zuJ/gAQ/4q/YUGi7BjVyp+Iy6wgEUnM4&#10;GI7Az5ykTbobepQROTY6KvviWDQqETJ55JzI3lhcVJHCYodao2g0rmKHmwHBNu8Bv3dna0vX2Z2E&#10;8rCj+KzrIWA349QeOJSttjF76BVijCapGlrps88+i1/+5S9ieXkJL774EqanptW9ZYCzphHsWlXK&#10;WM9m5bgXCIeQHhpUF5PgIT6Ywdyh/dh/5LAmp/HBFFY2VrG4cF15WaQ6UTc5tW8OtW4bZ69exNWl&#10;W1jOrusg3zMzi8zwkNYyw+cJ1tiZYzOiQDF7vohOvYlWuYZrp8/gzpVrqK9swN/2IAkfwm0PAl2u&#10;p66NE/Eo0sPvM4UMixqCZHat6b7HzXIzt6PpBS20fUG/8j/Vn6LVvt0LCA4rLHTDPsyduhcjB/fC&#10;m4jIJXQnV5IuLROLoVmvwRf0alKeSSaQDocQJd2z4qCR20HE72Co2cVIy49w3sEd0j4aDdwOR7Ax&#10;OIxsMImiLwZfJINc21GQuScYRZCUUi9dg4lQWWzzPfK/pn5tyxkZiNZbSNUbSHLy3nAQbVSRaNYQ&#10;b9SQcBxEmk0k6mWkayYuQUVA2+g0SecU1PS2FYNAx1t2HGsbDQxm0hgcHoQvHESx3USBoNgXxo43&#10;gqI/hqoviponiGi4i831JVTzecRpWJIvYP/0NP71V35LOP1nL/9MVJ977r0XBacumiobKTN753F5&#10;YQHf/PZ3TDaoqIG74JDgQpGnvWn/7vTQPcgNOGzrPT/x1Cc0xaHrXSiW0H+5UgXr2W3kckVkMkO4&#10;dPGKphr/7j/8B+n0uE8SOGXX16RVjdBllo6yw8OolkpywyWADDGqxNPBX3z1D3Dj4jmBw45Tgq/T&#10;kKkPgZ0BiNwndws9lw7l0soUlG6nES41nWud+yP1scypZJHDTjX3JWqb2CiamBhHbqeA5eVVFQj8&#10;Uni7pQjSjIH7BVkABG+/8du/KVYJWQUM/6b2cHRwQMyPYn4HyXgUG6srMuf5ym/9JlrtKso1B++d&#10;v4g/+tqf4cCRe5Av1bD/4BFMz8xpikH9oOvix32chjQLi4vWfdJQZ4NhZqrSaIPTEEMBI3tALGSr&#10;W+KZ2Zvi2EJDE0AWMVyXdpPugUNrAuFS/rhn8BrQyE0UyS51ykVNXQlYTMA6p/PWGIZO0DUHm5tb&#10;ag6l0mmMDA/LFn5jfV2h6nw9ThVVzFsdo5vBayjAPu3V6xsbyG5kVdBzXyNj4uy58wIFU1OT0iWy&#10;sGOcE7NRzcRwqMdcOHF4Lw5PzyDW7OD2O+dx8ZXXkaBVfquDUCqFSsCDatCH4NAAyvEwxg7tw4VL&#10;l6THM2wnr/ZMmomwW0fTq6c/8UmUnCr+9sWfiO76qWeewYH9+0XnVzxHPo9yqYSf/OQnioAwDo4f&#10;boD2KJW23nGniOoPUjpBgMhMP14fFvYEaAE/QnScVAakg0qNmjOjCzNDEq9ofXxtNjgJBNmsI4iP&#10;x6OIyH3WFLlc99TBcf24WXaGMmgMKjjVYmHsTse49o2hnWkEcJrNIpoTl+PHD8puQvnLliapyBRr&#10;4EYwwzWoiY3P5Pcaimmk93z2WEi2sWo0kJSPmEmPCV0315KvzeeDZznLSpn+SFts1iBvHidJjlPF&#10;oUMH8OSTT2pqxDOI9ZBeu93WteCaya5ncY6N4rbJDLxJB2WCQzZdTKjjR+tezMOjPZPrhNeL/7Ge&#10;mt2zB0PDw0hnBjExNWP03nwWCZSbJtOT99Qp5XX2aiKriaKhCfeown3yKjXF2Wvma8iF1Ewd+Ryz&#10;mck6kBTutZVVnTdB+jJYgxSa3bExzAbA5NQ0RsfGtZZI6SaddnJuDmNj4z1nau75PLtMtIXbfDKN&#10;COo3ORGXkR4ncnIbJXPJpzV7a/EG/vaHf6PnPsRDiUZstpZzGyFqaLn1neWZqnnXczP2aZ2wscGG&#10;kWv8I8BomwiutlZ0WTdbXXfErBGCYRdQca9wb6JMdCy9teegbDPA+bm4nvhFejCfa65T7k/87DSf&#10;4j2iDpHrqFAo4eaNVUPttc71rqlSPzD8/wIO3UZdP630/z84tEwaV9P1ETX0/xxa6cOf2wWHdlqo&#10;h0njW+oODfIXxVCORQZMGDaL4QP3XEo/QHFx99N+6kU/rdTgDLpXdhDudjDoqyLVzOK//M6X0M1e&#10;w3e++l+RXVrHwNAEfNFRvHVuEavbVTicMJG+0erioaN74a0W0CxuYTgdwm/8+q+iXN1GvrSFSrWE&#10;7Y0q3r9wHU988klRTo7cewK//9WvKgvriSeekPj29Z+/ipP334+PP/gAKrkcfvziz5DdKePG8hYa&#10;3jAy43PwRNPoBGJo+yLoePza9JjTxg2M4DAQMl0PboIyAmBAKgu7ak0Tq3K5KDDIL2UGsUtMbjo5&#10;6zogGK/AoFizoUoTQn1TPK4HguCQ/45ubspm47So0USB9r2kpbRaiESTmJjeg9WNLeQrDoLMpIlG&#10;UWO2De9ZMASnD9gZ7aEBe1rUvYGgBfoWNJmizIJC1y6/l3VpgWUviPlup0R3XfevAT34eklDjWK3&#10;PugHwhy4kV7C61YooF4sySFyKBHHsSNH1Gmmdb1ClbkpV2vaXFng8XqK9sAuazjc62ryPnDKSlME&#10;bdi8L6TwyBiITmW74byahHc4SPNpKqvNStNED5xaEx87ep84/g899JAp5ppNfPd738XU5KQ2cBoy&#10;kKYwNTONUDqB7NamiiMaDtFwZCm7jvXcNmYO7EWhUUU4ncD9Dz9gpm2Wkc2GCt1HSVVueTq4uLiA&#10;yzcWsFkuSJ/JhkQmlsLY5DjSw4OIp2melEacekunps/ZqpOq00WLtvjXb2BnaVUaxNKtFYRaXcQ8&#10;fvg18TOgo6toIi/8hIZdAw45mee1JIWZz2ypUlEhwsOPaJ4mLzwapB91Jx2kv/k9cHxAcu8Mjv/C&#10;w8g1qpjadwC1NrB2+7bomFPMdWtUcXPxGgpbWTSLeUQbLUwl09iTHsDBRAST8RTivgjKRQfnslks&#10;hyNYTw9iJz2Moi+JQtWDAKJopwLwMAM0EFHgOA0JuKpIe+0S/BOSdzjpayDQ8SHU8iLu1DFUdzDa&#10;qmOk7SDdLCFaKyDmFBGvlRCo1eAj/dChRsY8j8rE5KtRBM/8UgJEdnR5oNNcKd9Co9ZENOrF2PgI&#10;Qskoquii1PWg4PGj4AmizEB0XwhOOIpSvYGdjSxq+SI8jbZyKv+X3/kdjAwN4ezZM/jZyy9Jn/Xg&#10;o4+h0fGgWCkhnIgjPTiIv3vpJfzdSz+VXi6ZTKNa5fSaRTCNQfoiCixIdJ9BNyfP7ZJnhgZx7J57&#10;Mb1nD3ZKJcSTaRQrNbzx1rvwegOIRJgN6hWr4uQjj+PjTz6lYpW0v63shs0EBA4fOIAA6b5Lt0Vv&#10;HRkcxPjwEN5+9RX8+IXvIUDg7aP5URveToMCLLRE6bagUJQjOxFzu9M2c5SfyQBE84CIXsVIBIJ0&#10;7Z+kW9Fxj6Cnq7B5XgNeE04R4rGEuuuiQVkLdtHbaP1vQ99ZYJ58+BRCiQi2tzdVQNC9l7R0glx2&#10;zU2wdU37zH/5vd/DwGAKO/kCvvWdv8TlazcwODyBrieAE/ferwYVARSNQFSUeL0CrDwblldWpDNn&#10;QUOgwFW1W7X2dY5tx1p5WtYV0m1gGdoT9yXRHHazDy3TwTgtm6JKZBCrL+SzTgDIe8hrSEdETl4J&#10;WpVl9I0AACAASURBVAm2WXwTxBIQOo41jdncFC2UTSueRSyoLly4oAJrbn5eBRqBOc8vmQBZwzmZ&#10;b/BcD4X0XglEeQ9YbJMuQht5NutIV2UBygYTHVy5lyuHT4DKg1PHj+DwxCRClTquvvwGtq7dQIjM&#10;B9IzuUeGA8i3m4gMDKAylIBvZADlWg0bW5tIZTKiDfM6OFVHVNF0PIk90zMYmZxAMBHHN7/xDb3n&#10;X/3VX9V5wvX09ttv48C+/VheWZbxGRsGlAi4ej0CeDYgabbjno3GvdQcoFpqbNSw0Ua6bc+oBXJ/&#10;ZhO5TA08KX3SPe/mCZsGpXHLIlgROPRxqsKcY59o7MYx1DCLyObg65gmpqEhu2HqpqFsHYBdppeN&#10;rnApyi47Zm7POGamJzXd5udj49VEMZhpptY/Mz/JxrG+BfQAYMHO87anGXbvP88fTQ470t6LiiiN&#10;tBkqsAjn+qPei39HsMKPzSg1I3VwG19djI4O4wtfeL5HF6RxjjugkJ6z1UKpUMDli5d1brNhdm3x&#10;umoj475vwEj/NIj/z2vK55P0ajaTSEWm8R0/Exsbai54vdLEk8lz8OBhTM3uwXp2U8wnglBOU50i&#10;waGZHLr/GXDIyaxxHu5NuFg3WPMw1n/lYlENNYe5po26JtebG1nTtNH9c+HJLuOKZ9D9J08J+NLg&#10;icBrfHIaA6Pj+j2bMLZMl3aYX4qQcRhVZTOaNbnNizVBoOWnI6nfrzWWiifw4x/9CFcuXsTE2Jii&#10;r4y22b6sWy9qu7JDA1enpzLRZJsaU7+uGkJ0UeV+y7VKWquow6JNu/nalrnARoJlb1EXL/MrMefo&#10;7muuo/Ko9XujqzR7hWlA8HPyM/I5pj6SWlmy7uhWyvfEBhTZE5x6y+2+3cZmdgdrq9tqlIjKzEaN&#10;bWh8BC4zjrXuc9RHGXUnq3cxdWz650e9zof+rG9y2P93PaDZ94dazWQKubI+O7gxDBSbv2gXfD+r&#10;ob8Od/HXh9+b58vF4trXPeN3gUNjqsJDxFBKXbtlU8YrAMy8oukW9SZOhkevXpntohkwsTs2dsfc&#10;ZiplKW3uhLELRLoeDAdqCBZv4j9+5Qs4POTHT7/753j5xz9Fux1AoRbC4koZDYRQ4YLmzWkA9x0Y&#10;x8xQAqXNZbRrVfzjL34alfIO1taWNJmY23sYP/jhj+UWmRgcYkAL/uhrX8NWroEnnrhf4G3p1m2B&#10;D4pw6cgVTw7i8sItvPz6GfhjA/DFMvoVobicUkmToNaMdu7sTEhzSPtgLWwWiybMlOYGdLIiOFlf&#10;X7GCc1olEnObSaC46wQszFRiwSRHs47RCvCwlvgcAoWilYqyYx4I7qbsPNICn90PXyCEmbl9KNeb&#10;WN3ckdsqbf0bnBawIxIIokkNRB8t1IBCC/4sQHQXk6E32V3B3kszUCP33TykbjffKl8MyDRVjPl9&#10;3wJ1F6NExRKkMwfMp84UHQwZJeDkc5qoeBot0RCDXq/C4ffNz4u+RKMCbnL8eTKdqTk6pN1Oqxuc&#10;ysOb/3GTrlZMZpW6ojXj5Gc03tQ/tIwtPB0mG8Yin2wPhvQq0qHZVvYVp6hf+uKXpYOhcQT1Nyfv&#10;vw/vv39e947d5qXlZZniTE5NIjM5JrMJ17whkmBjAQink4iNDmBxYxk3N1Zw74On0E1GsV0tqYO4&#10;vbmJN996Uxsow+bvrC1jq5jXNIoB7uTpxIJR/V0yk5FJTCKTRmpgQAcxJ3v6bJxAM6w8u4Xy5hY2&#10;by1hY+EWtm8vwVNtIOL1KzvS2E8z+aIpcyZNDDnZFh+oo/XGKSw78VWnZvI3fT6BQ4IlBrH6iPS5&#10;LmiSwPgKbwdDR/bjgc98AiuFHUSHhxBOZ9Apl7F2bQGhZhOrNxews7GKKMNqY2HMDw1h78gYZuJJ&#10;jFUchAJRbNdbWK61cLXVwdbAMLLJNPKhJMp1PxrVLiKkcg5E4AnxUGNQc0jB5mzB1Fj8d5vwtBvw&#10;terwtRqI1ttINYChbhfjNB1pVDHQKCFc2USouoNAJYeIU4bfqengLdkiTIW2+C3sZppQWoVWM27G&#10;On/CE1TGEmlZkbAXmcEUQsz98wEOvKjQJZOh6/BgO5BGPRBFteLIKCOfKyCTHsS//93f1WSOz/pL&#10;L/5UAcR00ty3b7+cJndKRSQGMooN+eHf/Rhnzp5DOjNg2Aik+taN7tU8d7tTQ/dA6D+0+NecqcaS&#10;Sdx78iRGxsdFKa05Tbzx1mkMDY1iZnoWTrWuyU+t7cHeg4dx6OBBUbxpaMSImFuLi5ifncXw4AAu&#10;nH9flMC9szOoFfP42h/8N1x45y0MJ8IYioWRjgbhI5Wb4LBjwaGdfpn35mZHuQ7HxqXUOHeakaiA&#10;EqMbrCGUTB/IOAiFlCdH/SD3AD4/4VAU6VRGgCQRj+nfygjCqcnIg1MIFhH8df7APgyMD9uQbVqa&#10;+1QksBHH/1iwM8Cee/m/+pe/jaP3HMOVKwv4wz/8Y9FwR0YnkUgN4Njxe7XHvPPOaYEdhsNTB8ln&#10;iMXKwvXrimgQBV6NOhqE9eB7j1LqgsIPgUPhDpdOx8mhycfTtbNOySr4XVq8pRJrv7Zu2sq4s5bt&#10;7vUgmGa3nYCb15o5l5ziEATy3rDAY8asmmKtluj8vOZkcxg9m8lL64FDC/ZZrFKfpilAm9RGTr5C&#10;mrpcuXJFe/jQwKAAIt8XC7dysWQkK5020oEA0l0PouU6AltFRJwmwjLgaIly74lGUGbTNRBEZSyN&#10;5gBzfhNYI+skEUdLNDwjLyDNdzCdkceALxTE8fvvwxtvvKEcwC996UtyLOXk+dKFC5iZnsGhQ4fw&#10;jW/8hUCRaHeWSsfzp0epM9uCDWU3ZZA0mNICG2MvAl/DZGEebMMAOq49gSaTOSo6tMtesU7vAoTc&#10;fxkGLl0cOREmSJ732ujIDCAUY0nRSpyqGwrgXeDQZX/dRXHblU7Mzoxifm5G4Jzr3s0O5Xo3dahx&#10;sOb6MG7ExhiEZywBltsEce9/D7za73VrCgOUDEjkmtvaMvly3LsIklnDyIyqzzBpeHgQzz3/nK4F&#10;J2Eszs01sNMlamqrNVy9fEXxSrwly6srkkDwGGMjiTsKDU+YE0gHXrrujo6NyeyPzyjfP5vvLgLi&#10;elXDvt3GRnZTDrsEZKceelgZrlR3V50GnEYT9cK2cUOX7pBmd6bGcGm7ht3BnipBGE1aDGjn+qbk&#10;iFT83NaWpofMjKVWTrm7Mv2x+7jrCA8vkukUZufmVJ/zOeaAYnR8EmvZHRw8dAjHjx+/yzGVz6v0&#10;hZwUOo55bw0TgdVocW2bST/XG/c9asfffO01gUOyA8j0cI3OenW8pa26UzF3Wi1RAyfD1PIzA5z5&#10;tKkU5ub26Ppzyq3YNv4dWRI0wpNhvpkq60zVXmFyljl1JNVc9YWF97361IJUrhX+mdacNRvk9xMA&#10;us8dGxj8uWQK0ACIRlWs3fkMZTe2sb66o/Ob+5V+ts24/gcNDl2DUCsmkbbZBenuGWEHcG4N0A8I&#10;3YbNBz9jt8soC4HDz3doVtrLONSkkKJSumq5DqZ2xmOD2XddSY3mUA5cdg602z3rbzX0bZ6uE2Zv&#10;0uQBZ2TBth8ZTwmh0iL+/T//DB7bP4Rb597C97/1bayt5HFjuYpVelmw+95tIxIOoFGtgY73jz90&#10;GHunR3B74RIOzU9jOJ1AvVrWZnrs/vvwje/9JTIjwzh49LioU3/yZ38urcn8/BxK+TxGBwfxwMn7&#10;sbaeRSiaRKPlwYXLi7hw9SZSQ1OaGEbTw/BHSSuNSHBL2k3HqWtiyENS4JATPdcwQMWToZay67a8&#10;sqR4BXbLGjVHGxHBXkuB0EbgzIdY3XB0DeC02h2j+RiR4yQfcJnXRKM6wHmPllc3sLa+IXH7/P6D&#10;iCQzuLOxqaxDxxakHZmY+NAgOOyBQQMKe25S7illNy9ODe7qLth/py6hFQq7GkWBwx7HwCw3bRS2&#10;a9hrKsioiLEVnBh2EWZLqlVHo1RAYXMDtXxOfxcPRRBklpXXh/0H9mN0eESbWnZjw3TV2LggQCSl&#10;j9QUK+LnJsd7QP46XQFpG83u2U4uJ9MEvie+DoPeWR5T3qCMLQ+LnjYaNRo/eFEpVpCMJ6VRmZvd&#10;g/x2HoPpUYQjIR2c168v4JlPPY1bN2/izp3bKORNlhUpUeyw55plDI0MaY3lc3nsFHKY2DON5NgQ&#10;4pNDmDyyD9t2evjzi+dw8dYiBgcymhy9+cbrOiBISSVoq7fqoiEFCBDhV0xDPMmJSAKxZErgkBmK&#10;NIwR0YPFCcPgmeVYKqOWL6BeKKG6lUP21h1s3l5GiYcyJ040O6B7IfWRXmZ0QlRr3iM6uXKd8r7q&#10;mhFUc0OigQZ9QjxdOYKaMFazF3ByWGzXMXz8IJ785edwY2sNzaBfFLCZZBqt7Cayl6/gzvvn4HHK&#10;GIqGMJmKYX54BFMDGQx4/RitdFDyBHCxUMZ1TwAr8QGURiaRDcSQa3nhVEjx9CGTGEA3wZzRAIK+&#10;kDLlaADEd1lpVOFrM4KijmizjkijiaFGHePtNka8Xow1G0hW8oiWd9AtZeGt5eCtFTTl8reaqHk8&#10;2AwFNUl2hzu+LqcAfrJ90GEMSsccgmzmtEMh6RqpGyH4IaU5FA7AH/TBG/TLkbfO5keriW3/ABqR&#10;DJwOUGw0cWd9U7//3f/tP+kgvOfYCdHR//D3/xu2NzcwNTmOBx5+SKZSm/mc7jepoH/y538ufSL3&#10;AR58PEhVNPdopb1enrk/+otdykqdcTjVKvYfPITHn3oS3kAItUYLb59+V3q9TGpAk0MWuU7Hi42t&#10;HAYyAziwfx/2z88jGY/j4vnzikEZHhzUs/mxe+9FLBDAmTdfwzf/9GvwtxsYzyTha1bhpytsh0ZQ&#10;pnus3FBeYOl/rZGKLZBdcGsOMMtssJMwAw7NBJGFv1v45YtF/Z6OxixIvB7eK7MpyUmPNOBmA5Vy&#10;SRMS0rrYgKNmMZpKYGRqQtozrnn3+40Oz+Rf8efy337844/juV96Hn/9wg/w7W9/D4cPH4fHExD1&#10;7Nixe3DnzhJOv/O29np2rOmCys2KRenpd07j9p1b2DO3RwCJz5Dtt2oDNW0qoyHtTQCtU/LutMdO&#10;Ba3plq5dryjY7RrfBRjZyNFkmV1xo+1ztYYu0CH4ZYQD98p2q4NpRkJ0IYMMThgfevhhFU2crNy+&#10;Q8OZO3Jd5v2hdlLmcvYMFOPCGmm4tFUWajzXOFnl+cmfxykkG3L79u7TdJLvZdNqEAWsanWEK3UM&#10;NIApBBGVg0tTNPh2JIBAPIZ6x5iH1KYGUU5FMDk7i5XNDXb44A0FxVJhs291ZRXNWh2jQyPS7B4+&#10;cVxn7Le+9S089uij2NrcEkCkJomA7BOf/ATOvXdWjUB6C5ByqqZjMGTXromg+GDBzAYSqWyc+rEJ&#10;GgmS2hZWMc7MWIIrUfJVIrEUt81ZC8LczFKBQ1J9ZbRBaYkxunFBqkAgF491MTc0TgMOeR37weEH&#10;G0RuQWjWThcTYxkcPrxfZyXXEinYbKLQPZdFvEWuasoQbGlMYIEmrwnPPBbjrnZVTRer7zVNZDMU&#10;MODQAG1Si7e3d/Q6XA+SKtHJ9AOTw4HBDD73uWc1feczS0AsqrX58Jrws8F+7coVsRz4d7eX7qhR&#10;FIqE1ERNpFIYHhnFzOysJCpu5qNLuTXuqcYYyDRXPHrWWY8VOV0vVXD0xD146ulnUGHwfceDWqON&#10;Kp3LS9tyLxU4JF2zzrgxgkTjii55lTXUIjgk6OEeQ/4XGyHFXA5bGxtiAVy/dlXsKE21KDUyJ7r1&#10;aTBeDaPjoxgZGzd1N3W6NDFstrGxXZB+lk0N6T2tO6nuWYNxOlVdZ9akjP6ha6eMgJRWR78L1lRd&#10;nf8rd+7g/Nmzosv6uS/Zae0HQUZ/E7InO7IDBO4FvJ502j18hHFjcZ1PvE7c+3md6OjP+6lMZWqf&#10;SQVu0byI7r4+/Ruea6Ilyy/jw3Ctt7bJkOO5Yo1l2JRzzYZYD3Kfv7O0pPtBTTKfL37vxvoW1tcI&#10;Dt3JIV1rd6f5H/yJ/1Amh8bd1w7q7LPo7uUyhbN/9vcBQ64dNUQ+8OXxdL+cywkcPidxmx5ga0BD&#10;+hrBIQGjcS1l6WgOV7GBe/NlGtXwgbe6EKtFNKedxhe7VAuXcuH+ak9EzRu7NJAIItnZQbq1gv/0&#10;m8/iY+NBFG5dwY++812cffcqVjeBXIXi5qScEztd5st14FTbOLQ/hSceO4VyLotWuYQnH34I6XAE&#10;F8+dR7FbQ7nTwGp2E6nBYYyMT+LV197E8PAo1lZWND2h496Tv/BxHD7xMWw7bXzz23+Fjc0Cmm2/&#10;NIbdQBTJwVGE40kEYzGZjPAha5ZZXDMjhgWqoQmZYsK0AQWtLFffadTUmSD1sLCTU+ah0R220XLq&#10;2uCoOVTGHDP/wix2zY3n301PTSKdySjbkKGoXASk+AwOUfcRwM3bd7C1U0AqM4RALKng+zqnFRQe&#10;c0zPsTvNL9gx7qeJ2odNoNYuEq4Foxc1JkO7k16jNbT08t7kUGvgQ+DQ6hpdIGleSWuCRkJhTqXo&#10;vFmvoJLfQr2QR7tWMQU9A3I7pDcazdvUzJw2CBZbnNDxMDPB2Kbryk4Qr5smmspg6qgTxiKE74xd&#10;M4bwsiMlvr3dtOlWynBXup4q1DkYkV6tmCsiFolj39w+DGQGle1G8NhwOqLOsSjinz33/Ofx/vlz&#10;OpSajEEIBjT1oSNmzdtEeiCtScv66grePP0W8rUKIkNJpPdM4J/9r/8K8/cexXphG3/91qt45cw7&#10;0kXKuIE6RR8zKwPWWWvd0AbDzE4jtdQ4gdFsIZZIIJZIylgkEAlz7AcPhd0BY9/t4WR5Z1tTxJDX&#10;L3MVGtVs3FpC9vYdlLZz6HIj7nQQ9gXBE1eh1DwmWsZlVF1jq2UxVBvmZ7K46VhwSPMiszbazGlq&#10;VpE5MIen/8kv4dbOBuoBjwx0huDHXDCCsXYXq++dRS27isGQFzFPGwlPFynSQ5stDHsTuNXq4nTJ&#10;wfLgBLaHplFJjiOHEPI100ihEU8qlUSNk18eLF46+BEcQ535GsPmmw2kGg0M1VsYaHYw2y5hultG&#10;qtlCslpBsJCDr5xD2ymi3SQd0THFF8N2PV3s0EPBPZnZT/Xw+abGhV1PTmzE7BDNqhkyBkTqivMV&#10;eL3oguoFohE/QkFuwiw+HFR8adT8cZQ6XVSCIdzYzmG96uBf/7vfRSAYwcjAME6euA/Xr1zFT/7m&#10;+7h1/QpOfOxeHD5xDBvbW2gyjyqZwFXqD7/1bUOfjJP2Zg2G+6aGH9X5dA/xOkE09YahCP7xr/wK&#10;YukMKrU6zp87j2g0gVrVUU4bn40mjcBqDcQiUTVnmOH2yIMPqll19dIl0Uz5Z1/+tV9DPruBv/jq&#10;H+H65QuYGh5AJhxAeWsDjWrRgsOmOsotuZW24enTzbnvrTcd69d6WXDo0vvUYRZ2J10yJPt6Oi/e&#10;d/KkTHT83oAiZuiQyQxBFkfUMHH/pFaRBRMnrdJS+TwYn5nBkSOHbc4WXes4kWXIe0OOoyz2nboj&#10;6tkzn/usQPRrr76B2ak5NJsdnDj+MYHLi5cu4fz750WdZeOQ4J30bALWH/3tj7CT28H83jlN40W2&#10;6RmC8cywjo8fAIcuTbSfMqrFaYO0Xb2hO0EyU1YzQTbRPB2dUeysS19lp1Ki3HGqYqMpOPXg2cZr&#10;xkKXRTRfg06jJ+65RwU6/5///vr16wqZnpyaQDRKOmAfrdQGVytCmTmBmm77RIMeGZ0QOOdr3Lp1&#10;G0t37ijvleCQzTU2+wgQeTZSa5hw2hh0uhhyugg1mCnaUnOqGfDAz3xbhn3X6tgejKExksb47DQ2&#10;8jk4zL2kJttOa+jEWS6W1fSKxuKYmp2VTOCll15CsVBUYUwgzCkUfQJOnjqFUydPKuuNbrekUTLq&#10;gkUkATJdD8Uo6GdL2S5+MBgyxl6kh3K6EwwafSCpmT4jqzBDR1Mv7NJxjTmR0XzT0ZaNS+sUyWtp&#10;i/Te5JITNDtNJ4gjcHP/js1xsWJsxrDp2FpKshadnUp1uhgeiOLEiSOi3qqBSjmGcviMSQr/351M&#10;0H3aDVCXBpEmJkHmiybM9IlZcgx8J1iiCZ8Fwe7UUHuk1yvwxMYpWRjSiGm8ZhqbbpwNl2cqlcBn&#10;PvMZrQ0CVlYqPPvrDH5n0D0bRY2mdHKb6xtmgs57Hw1LJ0uWjZ/TJ7nEm2mjed+Gpm6yX82fmfVq&#10;NLec6Bnn8a5o1hPTM3j6M8+i4w3AaQFOqytDoE6FUg6CQ6c3oePn5rXjpEz1MutB1dfGjZlnLNcb&#10;fwbNXwgQGbV1c+G62Gw835mP2ra5tbp1lq3HzM7xyUnFV5AmzuvHbMeZvQfxhS98QXUhp/7cvwzF&#10;kr862m+4tgXaBRSrAmusV3jFpN1j097jlRTq8oULqpEJDpnDbOwpTPPKlLh90wD3zLEHjqnBzH7D&#10;Zsrho0cEyCTNoFaT7rUOnVk5yeMa8ZjpbSBoNJaklPoD+izUPPMaSn+oq9b/c80PdJ3le2tf8V2k&#10;9NvIHhnP5BUnJP1uzEQYsR5kzmF2PWfAYd/k0K1z/8GCQ9f3w77BfmaQcZLvD+AxjUdzC3d/Nayc&#10;u7/6JocfBQ59AjyaINrsQ2Ml63Y5zSTRpZbqe2xh1JsquiHrfSDQFaGab94FC55uEL52HGka0xcX&#10;8J9/81ncPxlC6fYV/PSvXsCrP7uEZjeIQiWAUk2EUjjNKrrUjGnyA5y8bw8mhjPIr6zg6UcexVAs&#10;gfNvv4t3b17EA089hOu3bmsqWK03cevOCvbO7cWVi5dkpMA8mSMHD+K+Rx/Hje0S/vKv/gbFShOt&#10;jh+R5BB8wbgylIKRGELxOCJxUsKqaFUaJiuGxQ150Jb2KdoOxdU8HDiBUXxBQCN8brSVQgmFQg6V&#10;UlGTS2kdGMFggXebD6Ic5ox1OXP66Oq4b/8+gTA+1KsryxLNp9IDojTt5PPY2smj1fWi2mzDF43D&#10;x6LOF0CFxT27dexGua5rfdpDdTHtoeFOFeUaaG3je51N+2/szbabvs3Yojahj2JzF7f5LtqNB34C&#10;Q1qEV4pwijtoVoroWmDop8icsLTjUVE6MjKKQCSuDZ2bGzcVV8PB6SF/r+JOwe0tNLs0uzDGPjRY&#10;kcNXuytzBW44dCCj/fPMzB6MDg0gHqHFcQjREDu9YZBUceHsBRRyBWxubKGYL+Hg/gPYt3c/vJ4A&#10;FhcXsHj9Oh584AHcf//H8Dc/+D5Wl5clHidFhffMH/Bi74n92ohIl+J9LZQKOHPpPC4v3UAzHsCp&#10;T/0C7n3yYQzNTqGaiGApvy0B+MK7ZzRJCQ9kcOLYUUNJXltFzalaCoYfwUBc75m23bJ+j8YRTSYR&#10;YuQJmwrk6IdD2uh9dHUt0Xwip6ZEpVCAr9WGv9lBbTuP8uYOyts7aJYrCPtCOuSoPZQDKcGhjGvM&#10;htzbkgkOvcYumZNDf8dkV5rJoRc7nTrS+2bwxBefw538ptxLk6k4ZkJxjNXbGKRz6do6SnduIOMH&#10;Qh0HnloZcdJb5PwZx9liFW9VWyjtO4HK8D4U/GlUuhEVBN2wF5HBKNrBDjj98nn8CNGhlJml1s2N&#10;Oolks4WRZgfT9Q7G2z7MNpcxUr2DYNVBqFiGn86rdBHuNNDotlBHW9pcUkU91J2x+8r+DjUUbKz4&#10;/Ki0W6g0qTukiY+J/uEaowa63WLhxeeG1G9DASb1MujtIORrKxw76Oui0WbsRgy5bgdbPj8WiyWs&#10;1lt45pf+Eaam5jQFPTx/EMf3H8KlM2/h+9/7ppwxH378MaSGBlEgvZHPSTiEn770M7z22mvSzVAD&#10;w8aVqQF3aaV3HeLuQQKgTKYC6aWdDn79N7+i4qnq1HHr9h1NDgmAQwHjjrixVUAoktCU+drVq1rz&#10;z3/+c6JnbW1klf/Hfeozn/0MKjvb+PaffA2JcBDDyRging6a5RzKO1vwEhDSeIXTPwGbNqi8c8FM&#10;77275le7vHRztIk+aWh0cjmVkzbZKwHkCkVlQN5/6pToWw12+OstTfTZVFMx1GR331G/kwVMKGx0&#10;XZz+Dk9O4tixY+o+U+sop1CvKSD4vKmzzm5rKIgDRw+reUZwyIibdHIQ997zMek03zt7BguLC+ZK&#10;ez2asFJbx2L/G9/6pl5zcnpS90vg0G3GqQjrMxhytYMfpRMjJiFYtvQhN5OV15H7nHvGatpI11Wa&#10;U9hfReGyoJDNTVnO92iousjqMhDEEjSx2GdeGCcu0zMzug8sSlk4v/LyK5ibn0UymbhbcyjnVUN3&#10;lmmIte7n/js+PqmzQ5o9eKS5yq5vyFWar0+a6drqqgBayGkhU+8iXWkhU24g1vXIVp+zq6q3I5M1&#10;AnBPu4tLnSpC+2YwODGGSruBvENdN+ndcWMiwtw+EjNbbcWasLl29OhRAZMf/ehHSMRiyGY3dW34&#10;XkjP+7Uv/xqWl5bw+htv4NjxY6LZvvjii6IibmysW3Bxd9FlohMMa4bNYZnTuK6KpJsG6FlAaqbV&#10;BKrBbqiHuk7MJOb5ZSMWZOSie8arZaJN3CYKgYZ0fdYIxQWHvIt3g0NbRIsev1vHmUeqi1QigPvu&#10;Pa41Kckk9wVSONsdNQk4dSG4NjRuKJKJ19Rt4uhZ6qOY8sOwiWTAodWT2ZrCgEMTR8EmBM1SaEwj&#10;kGaz7fo1h2x8PfPpT2FykvEkVdu0IUWX6yuo+0pX4fy2cSQnZZCOqmR1sWHP51k5z8qUNbo0PtN8&#10;ljlR4vPI6+k+N/xz1hpkCDErmXFi1L+lMoP49OeeR4jN92YX9bZHzrudal7NfjaONDm0wfZcV5yO&#10;mtc3RbnAod+nxgjzhnPb29jZ3EKtUkJucwtrK8tipSj/lg6hnBy6DXxJN7yYmp7C6Pg4ytWaAN3K&#10;yhqcRguPPvFJPPzwI2qa8pmT/Eb1Ead1JpqFVF4Z5zj8lcykltgU/FUmL/xZXLOdDm4uLmLh6F9M&#10;BAAAIABJREFU6jV4uy0LDg0odEHih1CFCzykGWzJ6IvrhY0D0l2V60pqv6U9876xjs2rWedoD9dU&#10;nLuC1+gE6b7KvFX+TMpWNNj4wJd5y2Y44MZbKKsyZKK5+MW1xigh3ndqqukNoTzKdhvrBIcbBQ0f&#10;uK+5mkPbvfnQz/uHMjlkz+euyaE5PM1a5l4v6Uu/tquf/m6YnR81OewDhzSk8SnKokcntXpDFT7W&#10;xdREVvSDul3aqCv4NSvH6g57k6e7r20/aDD32RCXgp4Ikp4SWhuX8duffwS//MABrJ99Ey9/73u4&#10;8M4iYgNjaHgzWNmpoVjZkhV0oVRCo2WK1n3zaaTjfpQ2t3BsfhJ7RsdQ3NrG7fwSnvjc07hw4QoO&#10;Hb4XZ957H9lsTsHldLGcnBjDnj3TmsytF6u4eCeL8+9fRqHEjdCHyel98AUiSA0My62PxRct0NnB&#10;IvWLo3FuCsqjkniWQb4UkdOlzEQq6JAwRAzTrWg01b1m12hzY0PdHE4ZNH1TCD2nMqbDxwVPQMkH&#10;/uT9JzE4OKAC6dKlS7hz+7Z49+FITF2aVruLRquDaqOFLoFOLIFuOIoKO+x8b/GkJiL9GkP7qKvg&#10;smXBLv3DpuEZCqkpdNxutOzS7eROf9fVY2kaBuxuKmeLf2LC1ml3zxBaues5VbQ211GmkLvuqDj0&#10;s3vVoEaMxaJ5LRZt3OiD4ZjVrDDjyATk8pqSisDry81N4JCHVZMRIsaNi9MEarIInubm92paPDw6&#10;pu6QTGnqNf3HkUs0HEW9WheAunD+og6tnZ28qCjT0zPatI4dPox3331HxfGnP/UpPYg/f/llS4sg&#10;jTCkg2tsfBSZiUFs72yLckcXsngqjpXsKs4uXEQJdRTRRHQsgwd+4TGUkyGEx7m+gjj3/jm8f+4s&#10;eZyIx5OYm5nVVHRjI2u678GwqDcChzRDikYFEgPk5jN4NhKReJ4FLO9WaXtLk052/klT5XsJ+QOi&#10;7TJwfiiRQowBtF0PLpw+g9tXr6NTawj0eeotRP1Bdb8lQZQvFdEvSxdWP0Y/q3vv6hxpCtJtYmDv&#10;DB79pWexVN6BQydUvx8T8OKeWBJYvI7ypQtItxuYiEcQ9wGdahVRnx+RUBRON4i3dkp4tVBH88RD&#10;KA3PIdsOoYKAKKSBJLMQQyh1aBBCMMaogAC8XbsuWg2EG1WMNRzMthqYazUx1mxhtLSGVGldE+pO&#10;tQhPqwZPhw58XeUPEhY3vSEd+tSahqgnZJHjJej1oRHwY7NaRYFNCHasqe9js4Wugi21zwQOGXJM&#10;0pCfGhoekozJ6DQR83UR50SXazwUhtPxINft4ka5gtv1Bk584pM4duphEGr6G148euIkwr4u3nnn&#10;Vbz73nsqjhgtwOe32nBQY6SGz4ff/6M/wAbDfjk9ZNHfF1lhCn2jLertvXa6UZPbqllT/+Irv42l&#10;1Q1UnSaymzsYGRlDPMpgc+OQvLq2ge3tnOhOlWIRG+urePzjj+H2jUVMT0zKZn8zu4HhoSFUczs4&#10;8/rPMT0xptxKMgQ6ThnrS7fRaTiafshIpsUgbupWd/ceo1c254IlYOzS9mwH3m1kaX/Ut3KHAYqV&#10;iqibR48dN+Y0xaKaeDRpYnHLQ53XgIWSq+lmrAQpcSwrkoMDss1nI4Z0NBZn/Fl89hXPYOnafOZG&#10;JyaRiKfkVkz6+eT4NObm9up133n3Xdy+c1tFIQtO6pz2zs/LWv3rf/ZnGBgcwNj4mApQMU9s1IQ5&#10;6M0Brv34rswrc9Ab7atrSEOAaPSH7uRDMxPl0vF+WxMfm32nwGsd2zbawmaPyfRETqU2coDFP6el&#10;AconyHip9ELsjxw9Kr0kwRN1iIyNIJAeGMj0MvXUjHB1VfZUUR6qzziHxhNJFWj8GSxuOUVZttER&#10;nB7SAIeNT+rHgsUqko0uUo0uMk4HsTYQVBOyizrvPgttGU8EcH4nC4wPYWTfHrSTUayVCgilkkgk&#10;U9qfthjpA2iSxKKdoeazszOK6fjud78rx1TX/Zd0ysOHD+EXv/CL+qzf+d73MD8/jwP/vVH4p1//&#10;uui3JlLJmFOoGWnBh9FMmckUd0oBQ4IhZRwbqY6029JomggW0/A02Z3GudJMcw390GRWcj1p372L&#10;vWNC6smOEehRY9TUGcyCNswfU4Pt0s136Wjmz7uIRX2458RRNVrVGHRpaTIWamsdEMyz3jERA2ya&#10;kBJo1hvPU36x6Oa5xNqA5xWfcwMOd6+DShzKODpdFIolTeU4mTWeDeas4HvixInGUclUAk899aTi&#10;afgcG9pnF3VOkb0+gUNSMhUVZv8d1zLvjwoRPvO8Pi2yTMwkybgh0zjF3BNDI3c1W0C5Qg1uVbRK&#10;ri2+r1Akhqc//Vmkh8ZQrrekNeb31WtFNOo1NXI5qXMnrsqi5jNuzXDMYNSkAMjhm67BopRmUS0W&#10;sb6yonqQ5l5cUqR70rfArcvMk+/B7NwePUP0F+DX2toGhkZGcd/Dj+DggUPau7lfVcpV/SrpjcBh&#10;2dStlJtYDwYCJE14qT3UGqRW1YBE7ucMi2/TVbXC+0T9qWENiFnmypDcCbTdto2e0gw4eE25j5BW&#10;KnaLslSNERkniDTkkUNwoShGF9cE7ykZUXSJpSkba0Dth710hN4MzMok3KB4s675TDHujZngJkGB&#10;ChrqW7cQClEDbeimxrW1jvX1TWxvFdWg4B4vTavOlF2WZD81k/WYfaJ6/hrad22mpdmPd2NW7MzE&#10;/BMX2/YNP12ERPbVB6VZ7vPZD1TdlzCzG3Mt3GZRTwPa57Tf33h1a3ljoGV0sB/88qDz5WIx+3XP&#10;xEOf7XgDAWkOu+xecfFavSF1atIi6j9zALsbj37TF5zuGpRoM9ImxoVmXDldoTU/gIxU7hptEgt1&#10;4evUEfe34Cmu44mDU/jPv/Icll75O/zka3+MG+dXUfMAsfFp+AfHsbFzE9s50l54dSIKPfZ060gl&#10;6HzaxnDKi/uOH1X21vnr7+HIvUexcO0mThw7hbNnLmFtbRuBUATFShmDY0OYP7AXoWgQa/kKsuUO&#10;Xn/jbeV8jY/NYHxiFu0Os33SEtRS/EvnMgLCYjmnBW4sjA1X3XQuuDhNbovpgHGy0tXmpZG+jFGM&#10;UQ11CHIFs5o5c212KQ/uCJ43lZNDZjVxEZPSw44LO7F8PzxguXHUSP/w+tH2B2VG0w3HUO160WRe&#10;WiaNmuWw9y8Is2DMwaSfbzvLXdlY2smgqzHsc/1iB4x5jCZviJ+TGisa5ZAW0xJl199tIew1TqSo&#10;OyjlcmjkNuEprGsDNHQoS3dpmS6rCguWyDIvoO7CdWwz19NMrLnJWEDoOvq12nC2HIykRzA0NIyx&#10;iUnsO3AIg0MjCMfiWsfDw2NYWVvDlSvX4Gk5CJKezMmP14/l20tYXVqWMU2VG2a7haGxMQGtYNCP&#10;6fFhxU1Ql7J3bh7Z9XWT7SUbeL++n13ckdERVJt1lMslTY4YRpzJpBBPR3H6/Duoe1vwJyLK3Ruc&#10;GEH80B5sM3olHcPe44fwyuuv4uq58+rej2RGMJAcRN1poeLU6Y0Ob4D6AF5rZveEEAyHVQBFE3F1&#10;w3kosvAp5HewcusGyrmcXIdToyPG2ZEmG4ypiMUxNjKKMRp2xOLo7BTx4+/+NTavLCLiCyPgcMJI&#10;UyBzkDOqohP0wRP0I8i1zm48zWyU3GoniO0uyvU6ktNjeOwffR7r3RpyEp5HscfnwbGQH+nsKrbf&#10;fRMJp4zpVBIROtflqwh5gkglB9HoBnG+2sJPNgponHgQWwPjWOl4UKfTYjKKIM1Fgn40+EPbLLYC&#10;mnoRpPqbTcQaNYy2KtjXLGFfu4zpeh6J8jbSOUZVdFBtl1F0ttHsUr/CaAVqB4NoIwrHG0e1E0AV&#10;PtQDnFAQNHbheACHrq2dFhwa8oRCaAVozGMmV56mW6CbGSsBj7/TRqjZQoyT4HoDkVYLUXgQD3cR&#10;4jSxy7yzINacOi4Wchh9+AEceuQxeP0xhNtBzCXGMDw6AKdbxbkz7+H6lWuIBUN49JGH1eXdyucw&#10;MD6Kn772Cl744Q9AfziuATfwWs+zaG/mIHcPBBd4OdT60NJ7cBT/9Ne/grfePYfN7SKy2TwOHz6m&#10;CTv3LO4t1xao51kRzc6pVrC6tIR50vfWVjBMGpMo8jZTdGMV/g4pqBGkknHEQkEVGLcXr6FWLqoL&#10;7ZMepiVHPhZ2PRqkW8S6+41tOOkjaDeyVvA26F2Hp3w/Opp6pDNpDA+P2H22avLHaA5mYyH02W0R&#10;yt/TJIaNBUKvPXvnML9vHjWngnAkqPgT3kvJBvw+NWG433GqOjo6pfON4Ij28eNj45p68ax78823&#10;BKbcQGVOJ/ft26s/++a3voWZ2Rn9GxpmcLrhxnW4+xqNKlyDB7eiMJKO/gLflox9RYj2Ulvg8le3&#10;fpNJQU+LZq5VP21XcRvaE3ajLFxakskz60gbls1mtf/ys7B4It2LBdfNGzdVwJFqqX3ZTgylkKJ5&#10;jA1TlzafjRQ7YWIjle6oBKYE8mvr6zL7Mn/mh1OuIJgvIlB1EKy3kW77kWx7EG52ECBbgcdWwAdf&#10;JChtYbZSxo3CNibuP4bAnkkslQuIUHoRT6NRrko/R81fZnwYo+NjuHDuPDIDbAgcVcPvhz/4AZLJ&#10;lAE0nQ5mZmbw7Gefxc9feQXXFhYFIj/72c9i4foiXnrxRSwvr0hSo0aDLbIIkhgJIPBnJ3yGumjq&#10;ArOsTeC43Be5ouVoyoKcxaGZBvNQJB2Vmnv5A1rXUR6QqqesZlETOkZmWUoj7zvPI/08U2rd9eU2&#10;EnalI2ZqFor6cPTIQTVweR5SQ8efL4AFanWbcliVyYtthBmdq6HYE+irQc7PwaZtv3OtzIooE/Hq&#10;9d2ilDtSsVxDgQ7DNtNOYMLnFxBh06ZSLctv4ciRQ9i7b5+AF/+9C4TNOmc+n43dkuTEsJ5YxBP8&#10;CKSy/rJ6TQFDmS16zATPumBKPmFzVx19JkaPkZlinFMJiO+57xQOHTmBLs276py6tVF2SqJCs4lP&#10;XwmZEFowxsaCKw9S08Q21Pne+OdkW+S2trG1vqaIIE4/6fBLJhlrKXJZVCe5816aN8ZormWyBvnZ&#10;+ewNDA3j4D3HsWd2r+qdRDKNRp3sDKMxlrSmUkSrxV9L6NKPQhFqRo9YbxBocm2ZtWrWrmkyUZ5C&#10;ZsjG2hrKjHZhfI0d7BibGDbpzJBG/1asLYJz0zDg83D82DEbKeSaZ5k9iM07AjQaIeULJQF+L+mk&#10;Q8MmqiPMCAprBmWHTy5Q0/XUlMzsjW5OpiKC6ILaNRNYglQ6xlM3TR0iG+tsVHFdkBmRZXTTjgG/&#10;fG1NIIVhdhkB0r2rLqXcph/ZicKh66a4K3sNTXPPNNXvBnYfQcm1T6i344WPYuoPfBkDyD6mpf5H&#10;dvJ3MYTM+eBODs2e38NefRPfXXqwcbL+8B7R+XKF4HDykc93fH6/JoddbloEb+zcCCz6ZZ+v6aE1&#10;83C7UFo8Lm++z2JWIFEL5O8Dh9Z5rg8g6nK0Okgwnbu4guPDQfwf//x5eG6cx4+/+v8gv7SBUhPY&#10;qACxkQHsnZ3C9nYFG9ky1jbKsl/vePhgA4mEUcpNjo/gwVMPI1e6hUaL1IUuhgbG4PdH8MILP1Mt&#10;2ewA4zOj2Hf4IG7cuoGBiVlUEMKLP30ZPlK7jpzA0PC4NgBqcDiS5/idhyCNQsjUFuDjWN5SG91g&#10;VrNJWmdWwxdRp5ydKtJGlD9j/w0fUO6yboeJLp4SR9tIDBWb7KbEYj26AN32WFQQDGgBil9sOnqh&#10;aFxgsNLqokatnD8IBBmaHkODC+oDk3l3sXwIHOpK7n4GF0SKqsEunHVvYzeI2Vx+D3VX8pvSg+nt&#10;tJGKheFtNdBgBtpmFuV8HiCF0EN3MneqYR4gXhd3+sgVxNfkwctiggeOoYAYgwyTjeQYOq7XpwOK&#10;nPU9QzOYm9yjThoNW6gtIWRvtLui4O7bf0BarfcvXEQqEoJT2NK0ML+Vkx6FURE88ChCHxwZkVGF&#10;eOidNrLZVSwvLUuLFwoEEI+EkU5n1I0TBc3vNZoPdiq5CZdL2lgJktMDKQyOZJDNZ7GazyKUjsEX&#10;D6Mb8CCydwI5fwu5egWzR/YjlIiqwNxaXUfYH0Emwa58WJRHRczw0LfOgKTPcQMlKOAmSWMGxk7Q&#10;UMB0VFkc0x3MIz0WcxWlh7FGNEkWdXTuCgQxHI1hdeEmXnvhh0C1iQiC8NfbiHgDJptJfDKfaFGc&#10;9PIeEzi5CUjUiTLWotRwEBhK47Evfg7FEFDkWkEIM90ODqKLWaeK8vtn0FxbxtzIMMI+H7azO/Ax&#10;nCKagDfkx+U68NJ2BeVD9yGbGsWmN4hOJKroDlJmCcraNMbpUgdII50O/I0Gkp0mhrtN7PG1Mdeu&#10;YsLJIZVbR6CwhVjFQaRFnV0ZpVpRmkluuZ2uHw1vCEUEsd31o+gNoBwMoByyro7s9MvoxgMqUDhN&#10;pPsvgaMmqjKSMK6IMkhRxllXOs4AI2ZabWUnRjodxHxeZLoOEt02Yt4Qgt4wthoNXCsWcOQzTyM0&#10;Pgl/JIlwN4JEN4xUOoZQwmRPLVy6gldf+hkOHzyEBx98AGvZda1PRnn88df/FO9dfB/p0SGjwSH9&#10;2m78osnYg809ZLgHVLtdFGsODh89gV/85S/hlVffwrXrt+A0Onjs0ccxNDiItTVO+ItYXbqNVsPB&#10;AydPYnRkGJcvXkDTqWLf3B45DrPQLhXyMtgqbW9ianQIEU7lCBDjMdCHbnXpFraz62jUKsrvUruR&#10;RbQ6ruaI0pZg9ydTBJj9x3StCAhsmHaf3sUFh1z/ZHXQ3p0FR6dFnRSffhpLc2pGGllIEwT+cxa8&#10;fHakyfN08cAjDyOVjqNDGhWbMCZuzU73CA7juq4EhxMTs8jlCjjz7nuaNpKVMDg4KMbCW2++pbB3&#10;aa8USRDAgYP75c75Vy+8gL379mrqxp8fDJOuamzdzec3h/pd4NBFxuY77p4AWcrpB5uwbld/t6ts&#10;tD5Gb7XraMkPqEKeTpi2qJfrqM0MczvSyruzGWHUVTPjjp+B7/38eTo2tzA+MdHrYrv2/UZbxpgC&#10;E83gggaeXTQwoaaIkya3i58vFAydz1IF/QSHNQeBWguJBpBqefQMB5iLSikHjXBo1BUKouIFzi7d&#10;ROrQHKL7Z7FarSA5MoKBeArNitER3rxzG5mxIZx84BSWbt9W1t7RY8d09v7p176my8bfEzwQlBw7&#10;egwv/+xl5cDxPT/zzDM4efIk3jtzFm+9dRoXL15UI457qjuRpVaMX1wrstlnocxz6qPAoRg3dpql&#10;SaMxbDNgis89gQ7fEyU+upu70wfbqOV0SrEKVt+nBiob0vr+D4ND8yjtRm/w/0NR7y445N7KiRlN&#10;mOy0mfpgGpKJKeXU0awzo9Q8t2wGGKqmkXP0x1XYql3gVuBQmj7GcdBMxSdqZKFcFb+I54vOdk0i&#10;m1ov1O0eP34ME5PjmiQyH9Wl3xpDFjNVlXGPdXDnJeJ15Jpy6zI2bSUXsI1vcy+MW7fWuAWGxu2R&#10;+zqn/saIx1CwjTtpenAY9598GPuPHNf7Zm1YLBdQdQw4ZDPKTBAdVBkzVi6bia9tFFAP7+ZHKkqq&#10;bRxLF69dw9KtmwY820YeJ7bUHBp8YWUdrrZfk3i/nh1Kb8anpjA0OYnJyWmMjk4gmRqQ6R6bui69&#10;s1QuotniYKKKdr0pCm4PHNLoR/uOMTxi7WoSQDySEjBqg6Z7iwsL2NncFEA018W8Mxccam3JAMwY&#10;/PFeERyyAUPXYpfSbPbzLhxmGwu4VlCkeZ5DUBzC8Ng4MgOD5pmxDQeerWYSvrtX8o8MndS8VzEx&#10;lJfJc8LkYPL+0uuD4I/AWvst5QLNluI82Pja3jIRaaYZZmpx07zZfVZcJkanpRl/34NlATJt7sXq&#10;MPFCeh3r27H7za7cw6XnulfM2rRY5/f+p1Z1uf3MuxNMu8jtHXAJN+5aNg3BXc2hVs8HXsOl4P69&#10;4HDqsec7Xp8Bh6ZFxW52QPQkgkVRS3sWv7tI2u0SmLQDg6olfLZ0EsN9sIvHEF/Nxmu1Du6HdAsA&#10;L4IIex14SyuY8Bfwf/7GczgaqOCNb/4hvMVNRJNp3NrYwsJyFo1tmjxE4Q8NILvTxNpOSSHvFVoP&#10;s9OvhoUHM9PzmJz0IxZvY4wZML4A5uf34U++/mdYvFkGZUGxVAAnH3oE599/HzMHjiA5Oo2/+8lP&#10;Ua02MD2zBwF/BOFoTGYwpNcQlMUZfE83UaulUOgp9UnkUtscrt1Rrl1E1jmKmwG/dPNI/7H8a7Oh&#10;mukdqRSkbCiThm5o3MTohkrAZCMu+P3cPLmASaeiHkDENp8fsWQabV8AOWZV1VtoBcPwx1hEMsri&#10;7mXtHhSGsvSByaEaAoYOogfPDS5lPhe7/rR7Z7HBPDA+kNZqXocA85jYe6/XUNzaQmEzixbH9uwM&#10;oo0gzAHqGn5wQzTTU7PpuN1UdpBJ4+IBYDSGpGl60Gl2FAHQdBqKARgZHpH5y+TAGBIRZooZ2gk3&#10;+mrNQSSewMkHHtSE7dr167h58xYquW0sXjwvugynI5FgRHsX3bLC0QjGJiYQ4r0fyGA7v4PT776N&#10;27dvIxmNIxmNIcKuP+kz1E7R1CFkYiHk5knKHsXsjJcoFUFDokgigsxIBtVuHd5oEMV6BdWWg/Sh&#10;PdhoV1D3d7GwdhunHnsY/lAAp988jVqRWsMwYomUMVaQfoEdS645o6PgWmzIjGA3I5OHhgJo6ZSJ&#10;LvLUXJHCS+OAZEJriYc/p7IEHrzm0WAQe0YncPpnr+HO+1eAzQIS4QR89bYMgtSZIzgU1Ymdv5bu&#10;opGzc3Mz66TQdOAfTOHhL3wGlZAHdZkQ+TDZaGJvo4HDvOmLC9i6dgXpUEBOtKQzbm7lNAUNxf1Y&#10;6Prx8k4NO3PHBA7L0RR8CeY5JuGhsQZBBKflXj98LMAbDlJNB1PeDvb4u5juOBitlxAvbsG/sw5f&#10;tYggneNaLRRrNcW/0FgAvjDqnhDKviC2vF6sU28UDaERjcAJGlq4cbIzYe00ODE5YswTY1fVFPIE&#10;jx26BvIZtlb29CHkUxvhAU26FvWc7TbG/A0MeYE4Aoh4uA6auF0u4Yv/9t9guVpFtc0ImzQCTVKV&#10;ffCGOhhIpRALhvHe26dx49oCHjx1SuttYyuL+YP7cenaVXznr19AsVVXEeVSKPWMiYpovvqBVp6T&#10;3y7wiac/jUc//hTefPsMTr97Fun0MD719DPYWN/A2TPvqbAlAyCTjKnIe/65z+PVV17GjYUFzDAv&#10;zu/De++cVoMqlUygsJ3F2GAGSU6yQ0GkeCB7AadSQnZtBVsb6zIVUcaVpps2TNlOROwb7XWhewWB&#10;JijGjbhnFqCii5oTWp8zd9awO7hv0qyFOnkWKrxXfHbo0lmp1GRNz+krnxtek4npKRy794ShFFFu&#10;76eOkRohm6slW/WYCuB0egB75w/i6pVruHTpCj7++MeRSQ+oOVUpV9TY2chmRbHj+yI4PHjwAM6e&#10;PYcXX3oRe+bmZN7BPYLundzH3TGfAYeGjdH7kG7X9yMmh4bebRkYLhW1d7etCYHt8ot2b9kWovWK&#10;bmqCzrW/u1EUoiRy+uMCcUNJNtTITo+exYkFzXkuXbyEra1tTE9PyzjMLQ5dOpVyaam7V5Nv13ae&#10;/09wyPtlZAI+3TfmLpJmlt/eRsipIVCrw1+pI17rItX2IN72IkiASEDLZ9TG/NQCPry3fAOxfTMI&#10;zk1huVLCwPg4hpIZdJwGKsUy3j33HrpBLx586CGtPYEaa45x8cIFvU+eBXxvbMZOTUzi5s2beo9c&#10;hzSwefLJp/T+uO4I+N8/f0Hnwvr6hu41ayKBYjV/DUB0G6sfmhx2jJmXsts0ATPmbtS5SZpCNpcm&#10;sAZUGXdbWxxberGMbhp0yKT3gSnsTeD4h7DhXfvAbqGp3jGOHDZ5pQSlBIeUHxgWgin+lfcqJ1O6&#10;mDLWyBTABIcyw2kYMxyuKTtGMsU875PUCHztvngagcM6SvRcIBhjE5xRRNa92EyyvXjiiccxPj6m&#10;eogAg8+tzmk5HhPMMC8voPetz2TxsyIcONHkZ5B/hsuvtZDGNph2819dCqcHLYIwFvuuXMLWE/lS&#10;FQeP3IOnP/2sDLr43usNQ0ElSGfTnzpFAkSCQzaITcSLqe0YQyTwSRquppIememcf+8Mbly/jlgk&#10;rOYzJ14Exi61XQ0wvV8j59G0zEvH+6DA4cTUNFIjwxgbm8TE5DQSyQwqZZr3cNJoMhuLpYLiw+SI&#10;79Ckr6T1zzXvUGKj67Q76XJjNMz02uTqXblwSe+TIJ/7wQcnhy7U4ZoXOFTsmheko5PCL2Ksq7X1&#10;QkaB0kTSTVUmSC0EQmEMjY5p8KFGq2i/nNwaWq375UYfuaO5/j3M66UHhomE4xqgfprPEHWMbuOK&#10;+xKzaCkhYtYhGx/ugMbVCOvzuMMvOxVtkUJ115c7192dihq8Q0d++o6YKWwv7sMex/2DNvNM7+bc&#10;3gUO1SzYpZC6l8Bt/Fl0Zc8B1mUuxdVtKZiBkPsabh3gshf+XnA4+djzHZ+ftFLrSsqoA+aNWJqp&#10;7Pbs37nRBv3AUICGr96fedfrdH64c9VfoPQ6AJSJ++NAs4hwcwuhwiL+45c+gV86OoprP/4Gqrcv&#10;m7cRDqNQa6C4VMbi9R0srQF1PiPRCLzRBHKOg818CdUGxfc8cNlV6eKhBw5hZnoaq2vL0jPcWV7G&#10;X//N62BqgT8EPPn0U3jv3AV4wnE89MQncOniZayuZ+H3h9R9oSNVZiCDBKcz7EYEfRrlR6Im2Njo&#10;Z9zD1jo7upRHdwOyURVutIOeNddqVpfPdCmkY5Adb1OdDG6UblgruyL6OdoQDTgkOCD3nHbgJnfS&#10;J0BDQ5pio4WtioMmTSUSKbTpHvURVBMXpLm6Q5nRkC+uEZWlgfT0ExweuTS1rplOdTs3cyVxAAAg&#10;AElEQVRIB4NIBs2BxrxGmqDUaBm/uYlaqYiO4yAsox52y+ji2PNGNeN7PfmGHsLNn7mCRgtATYkJ&#10;kvbTyYxd1o4HTaeFYq6E0cER3HP8XkxNTOtBTIZjCnElcFwi7cfvl5tnZnAQhw4f0fXJF4oyFnjn&#10;9Vdx48pFDA0OSStF23vSfQmy9h04gESKsSbGOODO6jIWbt3Q902NTyAdiysUm7mEFO6z0CIYZD+E&#10;BapslH1eo9GqFNVUaKGFcr2CWqeO5HAGa9sb2CrsACMJJPeMId+sYatZQjgdxyOPP4Yrl69i6fYy&#10;ytQORGPwU0tIGpUHZjNlrIk2YPOMKu4iRFBophHKyYyGtCGSErSTz6FSq6pjT1DIg8UUH6ZjW6vX&#10;sH9uHp5qE9s3l3H17bPorO8g5A8j2Pb0okUMYOJR3unliJn9ziPqaaHdQGZuCvc98wS2WjV19yOk&#10;adfqmHcaONBoIpndRP7mIsrbW3Jei6YHcP32HbS9HkTTAdzwhPBKzsHa1AFspsbRHRpHMDUo8MgT&#10;jFNUrk9OZYPNBtJNBzPdOvZ6WtjTqWO4mkO8koe/lEe3nKf9njIP+VxtlWvYLFM3GEMrmELNF0El&#10;HEExGsZOPIhaLIgWDUloPMNDvlRCpVBEo1JFs1pHlzEWLMTopW4LJH8sYvR+BKyccCt8N4Aoad8+&#10;P4IsfjnN63SR6BQx4O0ghQBiXb/MBLKVCv7N7/3vWKnVcG15Hd5ATFPFNhoIR70IB4KYHh1Dt9HA&#10;6TfeVCf34AGaHrFxFsfg8DD+6oc/wNuXL/YcA11Lez1eyp1y9UdG2L/dbiMxOIwv/OIXMTUzj6sL&#10;N/DGG6cxOzOP++67D6fffBsrS8tIJ5NolPPSDzK65Z/92pfx1htv4Mb1BdQqZUyOjcn23QTHN5Fd&#10;Xcb0OCdpAyo249EwvAxE9/tQyudETy0XGC1jo26s9GD3cNzVRN3dRDS00l5Tybow9vJWNS2hlsgw&#10;G1gcCBwS1Fh9DO8JgWG5WpVNerlc0RTsvgdOIp5Jo9GoaWrIbrfX21EzRAWOL6ApIzvxzE7cv/8I&#10;Tr/9jmIP6KQYpBbY41UDUVP/rS0Zamn/Dvqxf/8+XLhwEe+8+450NNwfuNfz2ZShiioFE0PhUj7F&#10;rLC9V/OZ3a5zH9jvmdUYHWI/nfSDWhNToO7S8U2D0kwEXYqWmoRWV+ROvVyqKt+DO43mc0SaFh0k&#10;i4WSTIz4ewXaWxMarjf+DBo9uJMgRRDYuBWeFTRSYiOLTUAW+G4eGwEPqWx8tgNOHf5yHbFqGwMd&#10;P1JdH8KMNuSZwMkhG6cMlg96cWlzDeG5CXimRrFaK4tWOhBLyTSL0T7nLl7ATrUoai8zjQ8c2I+L&#10;Fy4q65ANZ3kG+E2EBO+JiddgSeTThJBZj4wyWVy8oSxEalw5Xed5cvXqNVy8eEHUVbJZeF/V7GVz&#10;pRfifTetlGeZJTAIRCjLUO6fBuxor7XGSFwiCqXndRV919QcbH4SlCg3keBQ2lHXpfSjAaL7zGgG&#10;wulYoGXAIXWhfF44VWdOshv4zbVpY6+Y40lwyEaJ3gPBoTIQ2SDn782v5pGzQJW+A3xtAl7G+7DJ&#10;6/WhXCPTpWaNsUy2rvulxmXQL3BIjS5BBGsw/pk70TZryRThbuPB+sVr6inwQwM2SiFCgZ5Tqbs3&#10;Grr23bpMU88acKbGmppPZIV4pctOD47hE5/+LJ0SRInl7KRGLR9ppcoTNOCQeyIbz/JesPRs9x7R&#10;/VXGWGaApqnhlUsX9e9I6zUgxer6exDMcOhdrTUNXHivU/QOGBlBZnwM01N7MDM7h1gsiVKpKopx&#10;LEFJjReFwo7oj9zbeI5R70hAy2vBgQQbYybnlPfNaK019eQlaDXVzLt+7RquX72mnHHjdGz1dfY9&#10;at1pn7DaPa5pv0/sCoJDlx5vJpNeOWIrE1xrWV44opXGUykEguEeOHSNalxwaGpnM4V1zwg1UPS6&#10;XP/i0en5ofkUJ4TUzrOB5w6wSsWSTANLpTKyG8zPrlvtKS8Xp9uu0aZlQ+r8JGXcDE12p6CGwm9A&#10;mgVntlHn6kfdybQ72XM3dnfwYnCUoaj+j77uOg+t9tHM3kyDnvu59mudI30o1M02v0vSdzd7wP25&#10;3a6llU48+nzHZyeHcooiOCStlDRTtVB3HUt337RrTmMNStzIir4Joj7jR4WS2Bfp/5AdGp/4Y2jU&#10;dpAK1ODcOYvf+uQJ/Ntn7kf29R+gcfMCunVSDzrqygfaUbSbIZSqwMKtLVxf2kCh0UYnEETLF8RO&#10;qYFCuQOnQYDTwOHDU0in48jlNuWsRqe4H/zoxyg5TQHJodFprG1sodoGHnriKR30xQLpANyEIDe1&#10;XH4HPp9HuWVtmkvEEhgcGtencUe4/b+ajdMeuvwe0UhbvS6tJQPrQNShq0OAVKeGbiw3Jhb/fHCZ&#10;mURXSiM2tY5mGhlzUXpRtzk/XLC0N+bGFhsYgtP1IktOt8ePYDJtoix2Wb13rUF3PK990XaQO6R+&#10;WJdaDZX5PtXdYyez27Prj8ejmB8ZwkAwoKiJ5Tu3FeZaLuRVoPFVaDIjbbU6KG1NWQyccKGJmTxx&#10;OsjNRCBQINWnjDgFyDJKgFlznKwEo9i/Zz9mJmYR9BHkBDAyNIJ0PC4a3OLiIrZzecQTCZND6Q9g&#10;dnYP9szN4/0Ll/DKKy8jv5lFt17ThjE6MmoomeWKNtP5vTQiCsBpNiRm9pFaGmQmYFhFCQXdlWKh&#10;ZyREa/xcIS/thxEnc2rBPB06Y4UQidHUKIW2p4NSvYxAPIyzF88r964UbMM7EEUz5MW6k8dGaRuH&#10;7zmOw4eP4NLlK1haWQWJmZz8imbLiR83WkYuNJoK4lX2pOhgJlJFFFw/GwXWbIKZmu021jbWTVg6&#10;jSGiMXUoBchJk/R0EI9EMRRPI9L2YPXKDVx9+z0gV0aw40MYfoTgQ1CMAq4/Tr4tFY5bsdcjTWul&#10;28LsfSdw5PEHFWXx/zL2Xl+SX+e12K6cuzrnntCTMQEzg0gABEgABClIIsEk0rZ07/WyLfleP/rF&#10;evAf4Eet5Zdr+16lJemK8tISRUIUAxgAECDCIE1OPTMdpmN1deVc5bv3d051I3Att9aowQnVVb/f&#10;75zzffvbYSAVR6pRx3StjUPVJmYLZUyUKggWC1i5e0fxGyOz+7BdrWK7XEZyJI2FYEKTw8XJeeSG&#10;pxGbm0d0cMSeWVHag5rWDbSbGGzWMBto4USghf3VHYztrGOovI1ovYKQzIraqNM+u9VQ1uBysYa7&#10;tS5KsSHUk6PopIfR5CQnm0Y1GUauU0WdgMbihvQjrVoNPWY+drpy0uX3IAGabk+BwXyU6702OtSl&#10;UL/GIGdacjM+Rvt9AMFOz2JzeL2jNQxEgxgJRjHYi+i1C9Uq/sP/9qfIzO3Dq+9/gFy1iWg8jUq9&#10;hFQ6op81PjiE2fEJFLa28OF77ykXc3R4CDduXscDp05iaX0Nf/3D7+sgpDaZhwRpzlzP3FNUCDqm&#10;B5vDPII4cOQYfu+rL6EXiGB9Ywtvv3UBDxw/qefi0ocXMX/gADKpJO5evYTC1gbu3b2L+YMHUCtX&#10;VLQye5WTQ1LmeZ3pDFop7GB+bkb5fjwUk6ROavJEm3TIun2DzyENH1rMAXNbkdOQ9NFlV5j05YeO&#10;jeKPT+0djq3CvyN9lMxjLL+KhajnSfDfeMov608WlbLB7/RwcP4gTj34IJoB7k1mkhONEqm2ot7T&#10;LTU57FBzOIi52YN4990L0sp89atf1URZ+VyNOt588y3RFdUAklIdgKikCwsLuHz1itZeXI2m0WA5&#10;lTJ9oDV3QuO9e7Q7zD2rwxfFnoerBvsTGVf+tVSg79GryDBlry7R0Y6kHdNUyAp9aVzcOSBTFOcT&#10;IB0dSZDhEMiW4fXmvsHPceP6Te1NbJ48mGm28G0VX9xzpP9x2YceoVckD1kO0agaZb4XXjMW1XcW&#10;FhDpNBGhcU2lgVSlg5FeGMOBKBLtAKKaSoSlOyR6XE/GcG17HYHpEYT3TSFHfTC9CsJxJNjcR6LY&#10;2NpCrlow7VE4jJMPnMTVq1fxs5/9DNOTk5osc73wPWkaxT2UGjAHAnGa+MADJ7F6f1W0t6NHjun9&#10;3rhxU7eEn/NXr/4Ka+vr+qxsMv1+a/nAH28OycjwZl7cVhVCrolQWNo7NhZGc7Opv2kArUlUlh6B&#10;ZF9c86wVRdhYYHsng3sPe6mpBPD5dcdSrY4HThzR2cacO9YrfO8GVNAzk9Rrm6KwtiFTiZNC1TmU&#10;yTiqNmscC4C3ItU8KGwdctrEvUKNr6h9jMdpoEh6JqmkbCybZoTE16V5CJuIRx97RHnB/DxsMLxr&#10;MBsB73wpd3g3OdQWR3GLo5VqGkwneU2u9q4zR0l0k3WbglrDLYM/B5oY1ZBcmRByO2WEY2mcOv8w&#10;gpG4GC8EYGk2RXmJ0Ur5iwY+JVRKTnOo+2iNKJsOgurlclHNMO9/LBKWER2d0BPUszdbNgF2akOn&#10;wLFl78wAQzxjJB8Iy6V5cHIchw8fw5Ejx2XCV600tLcwE5k3ezufQyBoe3arVkduk41RyU1/ybKy&#10;5tDuG2mr3LNNxlN2tc7q8gpWlhb1nKjB9s0hgQs/0+a5KHMmG2KwniM1mKC56eDM90CGXQJgG/b8&#10;yNCNe3oIiXRahoKsab2GVv4nkhV4IMyaw71sRF+7cnJoWsCeIiyoZSbtn7W0Z2TQEJIuzASv1tY2&#10;tE79a6kedxNDvxfaeuIdMX8P+3Jsu9+SN6g0bnpieNqyiwSzMmYPI09MTY5Jf3tz+EmglG63/efZ&#10;NYj9HsQ1p75e6vvDfJJa2t8EdneIfnM4+cRX5VbKQphOgNz+WXjRDp/TQ8IiMqv5+LzZNhZPERU5&#10;eQ+bWHrJ3amhUSrcgmVR5VyMxA1mcDedAplrF+4g2MgjVFjCk1Mx/B//7iXg+gVUrr6LwShR5x29&#10;P763RpNoTBKFcguVRhNruU0sr69idauGhqjvIZTKHSzngWjKPA/27RvB1OwkpmamUW+1sbS2gbvL&#10;a1jPMaS8g1AijKHJWTz00MNIJdPa/LjJ0eUpv5NDqVSQ6QKRFx4YIyMWRCqEwVGbPqtRVCApkT23&#10;WYkT72g6Jo42rEtUNecAVm2YqxTRMzaGpIppIfJBcwiyqG6dDqq0T2YQPNcDES8KgpNpxLPDWC2U&#10;UKGjKZtDOitGLQj+452h5cR88gDpukwe6QSIzrEwJhKPjqYAlVIB48PDOH78GJK9FnZWliy8vVrB&#10;zWvXRKsQEkiDAl4j9zDTgr/qESqhdibGV0IcnzUWnfGk002FRfFIxJPSOVQKZeyf3o9Hzz2KBw6f&#10;wMb9DVEf56bnMJDJ4rVf/RzFomV0sQA2VN4maw+dfwiFYlHBy0T4O/W6mgDSfzKZAdFmOIUdHB7G&#10;2Pi4xNx0/hzIDgjJKtL6mU1hoSjKGrVSrQazg8qo1Cq6X/rerCk0locYi79MJqV7mBnMYP+hgxiZ&#10;GMW91SXcuHMLmcEsSmiigAauLd9BMxXCwvoSmsEuHnrkIQnNf/na64im06i223L84qbAYsoCdS1f&#10;ry56lOATBKTPJCWHQA+kOeDByMkinxfqKVnE89kbZDYVxflczsmoGvJEKIZ0KIp0ICJTmg9efRO5&#10;q7eRiKUQbnYR7vQQZa5ftyNHTsW10JiA9vRoo54I4+Hnv4Dk9ChqQTObSlYKGNwu4SQiGF7dxEy9&#10;halUEst3FrCykcfQzCii6QzKnS6KwRiutUN4o9TC8tRBtPYfwcD8ETS4WatAZSNsZf9crYSDoS4O&#10;hnqYrWxhZOs+hvLryFQKdErQNWEERYPTxmYb7UAQt8t1vLtdRC41jNDMPMKDEwgmktIwbpdyWFlf&#10;QZsTzaq534l2x4OOYb0ymzHTCK4JadqY10kqB5swNocEEOj0GYn2jXKk3eG/o8se6ui165hMpBGt&#10;NjE5MKiD+pt/9Ed46sXfxaXFJXxw6w6iqSzyxW0Ewx0ZG2ViccyMjWN+dhYXP/gAVy5+hCcee0QN&#10;Gw/gmYMH8fc//THeeecdUYc9BZhTGO+kqNzaQEDPSykcwRdf+B0hzWMT03jjjbdQqzZwYN8BRVXk&#10;1tc1NaR7YmljFaXtnNY0D3YWjlyzdCnV/sZYDGZ71WgO1sHY0CAGMgOIhEmRJaxg1viiI7fb0r3w&#10;cGYBZYCRmQsQTOIDpWLYFRt7ifA9aTKcEN8VJH7f8o7aPruPxY2P4zELdYtX4BqJx5PYyuWkk3v0&#10;0Ue1DmvtpgBAHnvtdgPxuBWnXCdsFNjQcTtj9ml2cATvvfeBGCRf+tKXFIFAYIuvyYkiJwncu1XY&#10;M7piZhq3F25Li2h6MCvi2UCxme3rQ93k8GPaHAdA7kWIfXPYb377jaVdDaHq/Lx7JjFW8OxeP9OM&#10;2XX3zthmMmKNh5eBqOByHbpv6nSvHGuIP+fKlatquI8cOaLmWfEYmiAELSvPOStqeu30eHyfNKOR&#10;eVs4IsMXAzJ6WFtbk+FXtZhDvN1BphNEd20H44EoJqNpJGlMo6bVHGupg67Gw7hTLaCajWPo1FEs&#10;FgtosxlBGKlIXJM4Pj73tzdUg2SSKf1MOn9zckhTIU0xSU9mHBAnoNxL5cFgAC5ZF5kMgRear4Rx&#10;6NBh0fp++YtfYnllBU899ZS07j/4wQ+kR+Q1IEPDN/B96q5rUkJdAq7WMCi6Qs0h40ViBmzoOpux&#10;j28K+Vo+2Jzgj8yWnKZIr++bJA/A9gvA3QnZJ0uAcLiNmelxTIyOamoY4X7Z4nqwKYwgC603l5up&#10;CYXpDXl/FWJPTTbN+QhWuufOHf/6LGS8xKPUlSdMCwZODmnsVxV7gnvSXoqznWEhDA0NKhf07IMP&#10;6rlkk8E/4zXwYIdUgU4jpuiNSkUTYNFi1aBaX8EvPpOSsPSpkW6j6bP6TKdn1HwDXHv0bmj10EYY&#10;kzMHkBgYxma+iER6AMkEMz4DlqVKk5cWA+ct15oMKl4LNR3O+VXrhgMADgzo0EnTOmngmnjnrbeU&#10;dywat/SH9v7N38O8PFhTsK4hGMVJpcArSoziMZw8eQYPP/wYmPFWrdZlsCQGVKuF3PammEek+zMy&#10;ivExBBJlqNhqur7LJBNmqMS9K6SJL+UBZIvwvRHM5H1U8+wUkboPPvtQjqPmNs9hB9c36dipdFLs&#10;KukRGRfEepQ53DXGgDRdTrCxFtn4MlGAhnv8fDZVs9xta0h3mRS+ydrbbMlPgJpGZ/rINU2vEK5n&#10;36wpqmengI31DemcvfOuv+/WwO5mt2oLpL+FO4N2/VX2UF19de3enx45N9Cxibp3N1Z72NejGhuA&#10;AMweV3G3bvvNr3WUu9RpZ+S4FxyUtM1ljxo04/6N69X2sHI/Xu/vya8MBPCHxfzq3wTmnvmWkj8p&#10;AhUSQQSWHFmekOR2Szhsjnx9msseOo9BYXsHrPYz/Y365H/bYWmogwlfQyrCWVhFogH06gVEKls4&#10;0Cvi//xf/g3Sy9dx/Uf/hOl0Upq1/M4OSr0GipUq0qksDh48gkCoi53iFhj7Xq5XsbSygZX7DVRr&#10;wHoD2K5x7A+kUsCx40dRrJYleN2pVrHE0NRgCBvbeazn24hkkrIDniDnOZ7UQyg0vFKSiygnZu1O&#10;U4VAMjVoDm+RsLlj7UFl/cGrBo6FE/WQroDiAazPrs8fNltjUXD4dylC5tSTjYhthAzs9Oit33Tt&#10;gGhpcuRppdYchmS000QIsewgCq0OOrEkIukBTZ7abqPf+2TsXWh7f5/6KR1a3ETJ31YkRVcUPbSb&#10;OP3AcUyOjmJjbRX3rl3CzuqSFjqNJvJbOzoMpF/gxEUZNpYZxntNUw+PavRznDjhjDBmookIA9lp&#10;5x0l2hcFqSzRcBSnj5/Cs08/h6MHjiC/mce9m3dwZP4oOs0OVlfu486d20Lw3JrUYmIjNTo2poDq&#10;69euCy2j5md7fR0b91dkoy3jGj776ImiNzw6qs2XWtPZmVlkh4ZQaNSEmBKkaFQrqIo2QvOEKooV&#10;yxKs1iqyoKYrGA826gETSepWOU0KIZlJ4eSDp5AaSGN1Yx354g56sTDa8RDev3UFvaE4bty/i7Xc&#10;GoYnx/Hwo49ifXsbi2trgNts+byokKDBAxtAXlcirw6d4mcWaMHiictYBWgUQTrJOm0R7f2Zr8Ri&#10;L0VDm0QSoaRNJuUUS01iN4hws4dYq4f71+9g6cMriHSDSNEJl7pCFj49i2zgM8TIh1Kwg1q4h+e+&#10;+y0Es0lUqUss51FfvouJegdPjUwivbyGyVoTc4MDmt5ev30LvWgEE7OzKLeBfHwMryyu4WowgcYD&#10;5xA99gCCw8OagjEzjy6zNDsiGny+18Rcs4qRRgkj+TUMFzYxWC0iRCAnGEKdIBHCKKktCaPWDeJK&#10;sYSr7Q5qEzMIzexHKJ5BqVBCaXMTzeIOuo0qEo0aRmn5LTCGRTSLIVpcG6pqpxOt0u2/qRPRNJNs&#10;g1hC6y0YSyBEpJKOjXzuHY0vmkqq8Up2ehgitS4cFV30c099Hl/7b/87FHoBvHP9JjaLVVSaBH1a&#10;akxjwRAG0ykcn59HMhrBj19+GYF2C089+Tl8+P4HGJmewnK1gr//+7+3fCka97CIc9NC7R2cKNAd&#10;lp8tk8VXfv+rcraLRhO4fPmqig8CM6Q59VotZNNpbKzeR4PXpVlXMSPnNqLsdOp1VEWf5cY9jJOH&#10;ybFRUcDYDLO4ZnEhEpIaSSuKOGXjZJZrxqj5ZFawsDQAQMWRrrXX3xEc21MgKPx4j37InUV+JEKD&#10;KA9g+kJW4d1Ou8dClsyC48ePY/7IYaQGMqgzZqfdRCqdkD6HP1/065BN+3gJmbuVTA/g0sVLso1/&#10;8sknpUujRTonhhcuvCfWh9xKYYY0zEBlIUa9M98xJ1TKxqW2jPQw6fqNWeGpVx/bix0g6Nkj/WfQ&#10;FSO7U8e+fNH07+4X770h8P5s9rFDhr57Sq93KfUTqn5x0UecrajZq1/hW6NR1/r6uuh/3C/ZXKnp&#10;ZdQAJ0lN05jzdfnffR2e0/TwPGSOYrlS1nXk/sQMuNLOJiKtNtLNHsL5KiaCcQx1Q0iTxSBQ1uiO&#10;pJbWEhHcrRZQSIQwcvo4lqtltDi56AaQCJEuaq6zK9sbOjtHhoZw8OA83vrNb2SqQ+dmvm8WraI0&#10;qmmlVIIMKmfOwSireMLVN0HVCTSjef+997XmmI344IPncPXaNfzd3/2dmgROJNgE872qgfFTO9JV&#10;mcZBbbLqCGsQub44Nes/C27iaA+IuSzKrM65pNvUxTNHHK1Ok0Prhj45cfhkY2gNUxOTEyOYGh+X&#10;3pDGKIpxkB6Wk0W7zgbiePGr0Yap6WJzKGd10Utt+qy6R4AM/z4dzHvaB5RBSJM80rDrTRRKFQO4&#10;2RzKxMR0kzyLeA+4fqanJ/Hcc89rmuUNXvSsug+jK+O0bHKBZz4nZTT0bOAUsUOgn+6j1vh4OqUa&#10;lH7DsQubR2Jhy7B0/geEBTkpPPrAGRw8chL5ch1rm9tIDmSRTiX1fgl0sf7hz2JzSk0f81WV+SeX&#10;Uu5fLmpEQD8bRGNckGLKevDOwm2BfaQ8JvkMOBDd2DK8l9bkMOqB1898KcxvoBMO4dHHPodz5x5G&#10;o8mJXEtRXtYcNpHLsTkMWg5iIIjN9Q3FSLCB8s2hwJa+s7E1KqznqIVkbBejNsggS9DUjrmvTuDp&#10;zSn5GX2rxD2NLq58DLkusoNZaw4dtVzU7Z4BCvwcBFgVXK7UhIiaQ/5ic27iT0tMsK3QG3PtNYzZ&#10;pX+Sq81nlvsJdeBkb9F4z7ZY8wrI08G0WMI6QSgOMpyJkcWvsP0x1oRqc59EwJqdoJ8Ddyzxxdow&#10;38TtbtXOZNJRy/uJBj7z1JnreGdUmWoKbLY91g/U/OvurluTYMk5VYCDPUvmFE1d+WdEcBAU/i1f&#10;n7HHW3M4+/S3u4FgIEDkIeymhbIVdhEWpJryZnlHOL6++L97qKTOR8lhCK7mV67N7ua0d4OyRsgC&#10;crnQeXhwGkd0rtuqIt6uIrFxD3/60gs4G+/hnb/9c1SXl1FYK6hXrUY4KaGoF3jxxYcxPZlFqbwO&#10;BGtIpKKoN9pYXcth5f427pRSuL1O5LKNCt1O0xEkuLDCYWRHh1GsV5AYTKPZaWHhPimqO0gkYtg/&#10;tx9TkzMyFeCCzuW2VGeQ7sFGkTcukxl2G5i3I7ebKkqQG58bB78lvQO/k3ZBExqPSIgrr2LLKA46&#10;zNHTNdEELZnUL14zr12wKQCDY2vmTEneOF/XuZWSosGg7lB6AK1wVFotTkZCiQRqvGi7QIc1UW6x&#10;ffLZ4YMvVyoevrTWDrBApfVfHfunJnD04H7cunYFH77/PrbXls2dMcThJCmgxoVn9caCiblAEqVH&#10;bRpNbZkvM/ZODlk0caMKyyGTD3kI9WoAYyPjOHv6QXzx81/E/P6DaJTr2F7PoV1vIdQL4qP3P8J2&#10;bluZSDRe4SHlxda0xH7kkYclPH7nnbf1eYkYb95fwfryMgJEKGnWwyDfdAozc3PSHI5PTKo53NnO&#10;4/7qmrRzcoKk6Lxm7l3VakmTwmLVTGc4MaB7GQEETUC4DqgB4eIMG0kkGA3hqac/j/lD81jfXEeF&#10;znyxMN65fhHBkSRWyzksba1ip5jHmXPnMHvwIC5ev8Z5kzZSCdlZULKRc254NJSS0N0h/8wj1JqT&#10;BiUsbY4mjaTsOroEraypmWyUK2qO04wdGMg4vQgjLMLoNTsYTQ0gWu9i4cMruH/9NlBmdlMPCaKY&#10;pJv2TC/bDAaQD7SAkQG88AffQKnTQCSZEB3x0puv49GpOTw5MYvM2hb2B0JI0RWy3cLlK5ewvlXE&#10;A6eOodDs4WozgdfWcugcOYnOiTPA1DTqDEvvtZFqVpBsNzDEgPXBQRwrbGC4sIXoTg7p4gay9TLS&#10;bDAaNZR7QdQiSRRCCez0Qii2g1ittbDSbaM8Oorg7Cw6mQGsLq+hvrWN7tY20ps5Vt0AACAASURB&#10;VM06kugi1mki2qqbtoc0aEeH5oGjQsn5s3nkFJxUg81hCIFYErHMIEKJFKKMUAmF1diqMG61MDU6&#10;h0apitU7txGjkQ4bhE4XJ0+cwL/54/8ZqYlp3N7axkc3F5Ar7shmXNbhnGQHAzh2aB6H9s9h4fp1&#10;fP8f/gHf/PrXlNFGSu7Q4UP4l3/5kYpdIsxcCxHu6868wmeVVhp1DM/tx+effQ6jo+MKAl68tyS0&#10;vUZnulwOjUpF05k2n89m1Rm8mD5aU0Jmk6nwMqMTO3h70ipNTUwoGF1/Rm1jmqY0DCDnHtiSzbzc&#10;8eiCyPWqa9NUmLSFb1PvY2Y1ZpVriGuXWZauhvMUS92jvpnW7pyRTtve/E2TXWeWQaCTBzUBE6Lr&#10;XA+MoThz9gzmDx1QNJLMKOhz7PV3cgYk7dGaQ8ZaLCzcwb59+3H69Blc/Oii2AeVahUffvChdC5q&#10;KgiguIKYP+fXb76p6RS1bTpLBeJ4dJpr1jVqn9iMPTBr+/WuY6nlAH2cKtcvLlysBJ857y7tiyrT&#10;53gDD0fNcgCwBzH8pNKVYv2fo9bQG89JN8pogZbMWfiMzx88qAKWjTd/Ds8yNf6uSPJFGKmjnOzw&#10;uqWSSeUnknrL77wmLLC3N+4j3uki0ewiWWqpOYxVW8gGozpn9EzwXCHwmUrgTnkba4EWRh98QLRS&#10;ZnmGOwHluCY4iYjHsFncRrlaEX2PwAAbu/cuvIfJiXE17WxGSEFl0260WtI0rQi1aCU6IDqtHsHt&#10;Zgf5nbwaxX2sG2ZmMD09gz/7sz/D9evXbfIcieg88pNDD54TMiEcx8/LRsgbAake0vrw9Ex10Wq2&#10;eY3NJb1lpix0CRUbz1xnrfk0TZc18r7QtCnCZ371qhgfG8T0xIQMUghG8Z75yXcfaHG1ih8H8NXY&#10;DPL+sx7xOkTStUUvlWFXQOuea5jXnKCR3F2DIdEy88USKtQx0tWWDZmjLvvmkA0hp4cvfe0lUMKi&#10;59mZzPh2zk8O+bzxfedzZMaYRwOLb9LeCUr5tcI4MKO/Wp21+8vMoNrKvzWdtvZ11kLRFL76ze9g&#10;/6ETuHLzDjbyRUQTSYyNjugZ4fNM5gSbwVrV6gPGjcnQy7v/0m3VTd21Fl2sDGtKNk7c+27fuo2F&#10;27cxkEoi4Bxod/PDjXFgchmaJBnFuEE6bzCAZ5/7kmilhSIjR6Colkw2K8MiNYfREAazA4iFwtje&#10;ysnFUywq/mXq9FwsEP8392ZNPQG5Tr/x69exfG9R645NvjwvXH2jZ81RoDWZc8YzbMIJtpGKPTZG&#10;h+amNVsyNKSHhA2KNHEmwMrWk2codfrxhM4uTQ7Vf4kztKcxNKDiY4Yxnt4Z5LlNSjsb9hpSiaTi&#10;unxjyOk4m0NmnbPhJQ24Tyt21G2b5FtzqKbXaRrphu0Zgp2OM3/RZ7a1Zew+e5+8Pj5LUjr4vmHn&#10;7hTQT7w1gHNAbr9hk1u20z6qYO4HbKDXcbEVoqo6d1LHLDS2pk+O2GV5fnLt721E/Z/1J4eTT329&#10;SxsnWTXHYs6MhjrDMJhzKI6N0874JtDTdvS976L0cYmhLsIeWsPH0CtHMeVUjJsdiwP+1QZR004L&#10;yUALsc1FfOv0Ibx0bB+ufP97qC7dRbTVUL4crfEpHn31lxdx6uQwHnnkBGLxJhrtPNq9hqxwA+EE&#10;6JVyp5jEjZUKLly4pGauVusinhxAlSYWE4MYnhrG0OQgSo0iVrbKeOO9m9jcqmBidBDTUzMYHBjE&#10;/n37FDjPyVA0ElLxwE1nYoK0Utv4eZD4oluoussY0TSwZZNDLnyFr7M53OMOp9LaFy5Ek3iIksIW&#10;svgKHkaauMkW3RYlDxoeSAqRZXi8BKlEOCyioxuOIpQaQJnTt4EhhFNpBGNxaa4+zWreRWE+9vAw&#10;u466Dk4AScUK9pAIBzCSSmAoFcf9ewt4+41fIyWHQNp1c7LQpn0lxkdHcfTQEVHLVtfWcW9pGWWF&#10;PhvQUOf00R9djlZKLESBs6KhMoCZU8gQDu87g7NnzuPBU2eQSWZQ2imgQcpEMoPNtQ3cX1zGcHZY&#10;tCDmhpFHzkwubgp0w2NeFQs9Fi90KSXfnxqG1cVlrC4tIpFJK5YgnIjjgTOnMToxIZ4+sxKHBoeU&#10;48XJAAXcvE+kntGyv1Yra0qYTMfRDnSwUypgK7+F9a111OpEohzNk5smO2N9D+rgOXrsmHIrqQmg&#10;G2ksk8J7ty6jPRDBWjmHteIWVtdXEU8l8eDDD6EVAC7euI5Yyui2AhecHorfWRyZBHvPNMXR0bhO&#10;SZMhus7v3OiIkCdjcZQpyt7YQKlQFE1ydGLcwBPS6aRp6KLXaGEokkSqG8LWvWXcungVbQZUM+C7&#10;HUKCTqYIohUKYKNTw9TpY3j42WdQ56Q9FMLlq1exfOsenj/3EKYaHQztFHE0nUagXJCJ0eKdBWX4&#10;nT55CvlmB29WulhNDWLw/KPYGhpTvmGw00K228RYvYTZMDCdiGKAYvt7N5AqbiNULSPerKipI5DR&#10;7Paw3Q2jlhrEZi+C+5UGFjshrIViCAxmkJ6ZRjcak+vgxs3bSNRryLSaGGKh2eZzXAdp1dYU+l+u&#10;KdT03bWFFtJJhyArgpiJFUuKxk1qaXwgK7q+kH5N+psYTIzi4PR+XPnoApZuXsHUUBbtShkHZmfx&#10;b/+HP8HwzD4EMoO4vnQf1xYW5DRrrp5t9NpNHNw3i0fOPYhqoYC//s//CclYDF967llcuXkTI/OH&#10;Vfj+5V/9lXK9SD8y6yC3e7NQ6vVkTHTi/MN44NQZnHnwLN595wIWefCHIyjld9BUYb6OVq2KeCSE&#10;IaLNNEOS2N9swDlZ4MGtCYEiekxvxMNxIJOR5lAuc8x5jMakp2Lx5w1XPM2eOhih1Sz6pM1mk1hT&#10;oygn0z2/ul0TTfvrv9dCXfuaZ7FQvx3oosl7Jd8gs6gXPc4hvQRN+J/SeXd7GBkexukzp3D40AEM&#10;DJAuSyCGrIewzLA07esF1EzTGGljYwtzc/uU+2cUU5MiXL58RToXTxVloT82NianxZ/87GdqnFQ4&#10;KE/YEGebUPgi/jN2aNcR+4Z4t0P+dHNoNYS5C8sU5hMTRFGP3OuZJshA2j5C7YBKj473p5KOfvop&#10;oJfNWyKJ2wsLmnqwIJ2dnRGljRMTZQE7505ea94EySEqFZ2dM7MzyGYHNaElqEEwlPogvv07N64g&#10;1u4g3Q4gXmpipBdBrMbmMCYNr54DTpkSMQQyaSwUc1io7WDi3GlUYxGUSZGkuVkHWieRRFwu0Wyq&#10;ivkdzMzMyLHw1Vdfw/TkhD4H3xPt+xWfJHMd7rVOH+RC661ZpwFRVc7aXGcEQ9gUUpt69Ogx0Ur/&#10;8R//EZu0/heg61xfndEarzfZANRwe1qp12LxuZA2X3WE04BKdmHxEryearqdO7ocQUlJlQzINYUu&#10;e/H/z+Sw2y1jdCiD2ekpxRyQSu7dXI1Ox73Najw2OgZ87EYHsEjmlIhMJk8rNTCG66srQJWvyQgo&#10;yizYHIbCUVQbLWVW0/VT1ELnnCsjOtU6xjjKDKTx0te+huGRYYuOcvpiD3QrOI17E5+JTlegp5f7&#10;8Nq3WJu0jdLI624Zhjb17DsEu5gX3ttGi82CBXOx0G8yOiWawnf/6L9HdnQK71+6hlyhgmA4irnZ&#10;GTX2pJESMOMeRw8C7gEcKrDxMDd6A/jU4tjS7PfqMrfLbWnavry0hItcBxzYONBN3h8CfClsoKyD&#10;Jk7GCCLrh3tJIB7HM194FkNDo9jOFxXbw3XFKSO9ELZyG8prJoshzn1eGX8bamrlj0EwzFFDvTmN&#10;QCX0kEkm8e67b+P2jZtIMu+bU0MBEBb1w8k4WRB9CrohSmbUw8ijw4fNVIgggTNM4X3lvsq/R9do&#10;Pjtec8i+g82hTQ5dFt/HJoe7tFJfd++ll3YDHTQ6TU0GuV4G0mkkY+ak3G7wfGkin9vWPdva3JCj&#10;vJpPZ3KjPFZpoY394BtDrdOIsQQ10HHEFj8pN6WJNZNqNsF4MbrZ1qzRlg7epTbsaRQ9kCMwZ48M&#10;j5dR+aHOYEp1n4vZIGAhCrDf322MaXW1+zv+DPiY7M8V+daHflZ6gaOVzjzzB06qFpZVPjVr5rpH&#10;7q9NDWXPvuuF2g+I1ELUE9/Hz/tTKQ0t9ogf/Qblmw9eDB6W3Mjq1TpCHC+TMkaNUruG0eYOToQb&#10;+F9f/AKal97FnXffQHn9Ph4+exaDg3O6Aa/89MfY3FzF4587gUNHJ1CsriIYC0hzV2sF0GwHkO8M&#10;oRUewU9+/CoKBWbnZLXIi9SG9WqYOzKNuaNTWN1aQq7Sxe37NdxdWNLGlEkNYHpyBg+ePqPg+eJO&#10;3tBkTvaapIqYRkubstuYRC8VL984+VxkythylFIVIjS08A+GrwP8aJhCc2o+SMeKRFxwKPpZegrL&#10;lQEEtZAV0ZdIAdaMVj+baHkIEVJRM1ks5fLoROIYGJtQNlyL9LjPxg4/9btkkJJ+QBt6TgxTEVIK&#10;g0hyrTar2NlYQ27tPkaHBhGI8rVbaNbqygvsNjuYGONha3bEm7k81nM5CejFnpdFm1VzRiul7pC/&#10;7KDkKcRD5sjh43jhqa9jfGRShSupo5xAHJjbr0W+eHdRtNzD8/OafMzs2yckmlSJnfy2KEyyk49E&#10;8P7774muxMP6+NFjuHbpMor5bU3LutQ2TIzjmeefFQrH6z81NS3EicUe3SEDbU6fK6KSFgo5NNsN&#10;kH4yMJRBtVXDwuICcoWcMg5rjbJRDrmhE83lZ2I4Mp+fYAAjoyNqWmmGE4+kEM9kcHX5NsJjaawU&#10;N7HTKKFULcthdHrfLI6cOoVrdxZQc5mFXrfEApfuXtTcEIm15nt38+I0Rvfb2b6bxilqBkiOHkJY&#10;lNSK4uaW1ntmZBiJoYyy/Li+OQkK17syqdk3PI7Vu0u49Pob6G4XkGoFZQ7B568RCGATdTzw+cfx&#10;wGMPA7Ewbt64iYs37mBwah5np2cRXFlFtlDEVDCAdLeFTDgoyuKNS1dw7OAh1ENhXKSLJPNFJ2aw&#10;Hk0qR3E0EsR4s4pD7ToOBjoYbtbQy+eRzK8hXue9aSKqYqqNRreHCkLYiSSxHUrgZrGO9Vob+el9&#10;KE3MIDU4oCKFNNLG+ibC29vINGpItxpIkJDda8o9rx6I7FI2+g5grh3pxy44DbA0E7RjDyEcTyKZ&#10;HUI0mUYyO2hTDUcFoyNsqx7CoYOH0WlXcOHtVxHptsDZXuK/msB869vfxdSBIxiYmlVG6cUbN3Hn&#10;3iLKJYbHk81dx/jIkJpDNm+v/fwV5QY+89RTKLPQGRjEoUOH8P0f/AC//s0bRi3mPu7yTXk/WbRR&#10;h3juc0/Iwfehhx7Bz372ioCCQLeHWqkkPS4BoRj/XZuork2fyITwTn+OBdmn1bAoEwLMAomurJmM&#10;wBlpWn1emCt0VSe5vFfaXUi32vGUU+ao0dyhbs0kJ8EsXhRmvWdy6Bzy/GHoZ24exKyhq4mzZfs5&#10;Oqmj8HFPJlLNPVznmIwh6GwawNmzp/HE5x6TqoKfRRE6AerAaGYQUGxONJFSY8BG6ODBg7h8yYxm&#10;2DRfu34Dua3crlFCEBgfH1Mj8stf/UpRDTI+4Q+wg7LfzNmR+ekdWpNR50jnv3sc3U9DdqeLuzSn&#10;fnEgzacZV7EQ9K7X+jeOxuTt243iaoClnx5+fIpodJP+n/WgIo7NHs1duEfSFZz3n+Amf6bXHLIO&#10;YMPIn8EGkf97MJtVY82fSRMaFlK8Viy4c6vL2F5aQqodQLYZwHA3pP/OUA/NhsU1h1EaIw1lcTu/&#10;hcv5VUyePwOQts4ojF4IwbbRlJVBG2gL/CMjhM0ff+7PX/k5ZqanRBnlWUGNP6dBontysqtlZBM5&#10;KwpNB1ivN02fqFD1oNxLx8YnBSzSvfWDDz7AD3/4Q1FuPa1XsUxuYpwMRdQcmlbQAwVGY/NmH970&#10;gk0ouqSou6khp2HePEhFq0kJrO7itXHTgz0Utd969PfKGB5kdMc0Oox/YC6j+8tmw0/ZgklevB7Y&#10;DHZc4LxiyggEUHtsE0cxqHqUkpjMossJGuu+JKm7MT0ztWZbtQFdP9kcsJD3ciOuJ07deV1YK774&#10;Oy9Ku8vaS+B7fwjqIkB8FEu3i/XVdUc/DeoekyLeFZvHdJc+e1MmgU5X7httUT8DBqLz83F2Rr1h&#10;PDOEb373jxCMpXHp+m2sbuYRisRwaP6garVqtSJ6KPcSAtP0PthcXxO10bEvpcemrtoaGXPFtGlT&#10;R3+fE86V+/fli0B365g3MHJyADaHmtrznHfRZslkSuf2qYfO4/SZs2i1uiiWqsiks8o25q9qo46c&#10;aw45hWUsEjMYqe1lTWT32IAIq9WN8SZQhy6xqSSuXLqI61euIkVAW74hbFzaFiMk5+CorjUpnD7n&#10;m9e0Wi1jWhmM09p7THJlTBOuL64H7sc15TJqVKZfBOD6tFIxKT85ObQG0bvU7m0O6Qxfa1L3WRH9&#10;kpRSyh34TFMaxAkvm0Pes+2tTTHBlPWqGoqAGeNsjBHoQQbTqJLWzQm0F6hab8RjjQCp1fwGikhX&#10;SoM+52Trzyk5rLo9f+97ljmtck/3TAhdxqmfAu42exJe9BvDXT3jLs12L4Xd+rRPf/kezXpd31h6&#10;zeEXv9Pt9HrKOQxGODkMiVIacEWFCk1XUHhEqi+Q3GNE4xdqnwPum0M3JdyLXpn5CU1GaEvPTHRu&#10;4FF0owGEogE0q9uYi7SQvH8Lf/r1L2OmsoX8rcu48f7biAaAx89/GYMDw1hbXcaP/uWfMD6VxuNP&#10;nEY0DRTrRecaGEO10UW1N4Rb9/J4//1r2NysIJkeRY0Mh0gQpUYBsWwYs0cm0exVwdLw3kYTdxbu&#10;gTE03PznDxzC/MFDmBgbE5WOmyalLNygaOzhEdr+Ync3waOzhiiQpmGHM5Fl09QYstu3LRcEYRsq&#10;p4a8RiziSWv17m2kLKnOd1bh3h6b6BUPPqEOmihFAeqdUhlcvrsoQ5qJfQfQpHuhmrPPKj/2Pjg2&#10;IGfQMK93lJtzOIAMIzyiIQQaNYWgd+pVFHJbOHb0KBLZFJZWl9S8ba1vyYXqyKGjCpxOJtM6ABbu&#10;3UNNgmRz4RL26oKt9f5lbkJHsqRG5slEGt/8+rcxlT2MRDSl4m1pcRFjwyN44Nhx3LhyVUUlpxRr&#10;Kyt45513sX/+EA47UwRaVxOl5/W7e2cB773/vjZg2syfPnUav/r5z4WKjYyPIZZOIzsygrOPPIxk&#10;JqOGlu6m1A28/urriEfCODgzjY2NdSwu3cXS8j20uk1kBtNqiheWFrCxvYFQLIxGu4FonKU1qQ3k&#10;vtvG5imK1ILxcDp+4gSeevJJBHphbO0U8NblD5CYyGKzmkcr1BWN9e7yojKIHn7m80hms7i2cAtN&#10;buKk+rLIYmMYjqgBNYoao2jcdIUTtHrDCg2nQ+TkkJufqG1OX0jEnrtZu1TF1WtXNUUdnZlEmMYB&#10;sZg2+0gngMpWHhMDwxjODOC9V17F1o07yLQCSLTMoIXTzRya+PxXX8T8mVNYz23hrdffRDc2gIPn&#10;P48wm4btPGLMlSwWMNTrItWsYwBdrNy6jiP75xAdzOL2yCiqmSxyvQBqsYSmVzOxKOa6TexvVDBW&#10;KyPN6IRqDaluDQHq8pzhS73bQ7EbQCWWxlowjhulJi7ny4iMTaN94gHkBgeRps5kexuVu/eQLBYx&#10;2Gwg220j1W0hwNdjCx8Iotz0CKCZe/BL373upq97UDimmdIgiHA8hVR2ENFUCrFUBixcOa3j2iOK&#10;2GwFNRE+/eBxvP3GL3H32mUcHBtDp1jGiy/+Po6eehDh4VEkpydx/e4yLnxwSbpeHsgsPhgNMZhO&#10;YiAZx8v//H2kohHpXoYnJrHd7uD555/T8/Gf/+IvNEUkossGUc0TJ4fKKivj69/+jprD4aFh/Pmf&#10;/4Uo05qO87AnxZruqswZJc2O2YHttqhjLPS5bq3oMuqMWZf3zHykUTczrWgUM1PTOphFkeN0kYi/&#10;axRVgpC+RqqVK5DoKMuJZLNe7U8OOcFTc8jGtMfPsat/d57NfYMir4ni79eZrch9SiJ918Sz2GOR&#10;S/qrNIT2+57aE6PRQquBRx8+jwfPnLQ4AZc9x72Y+zYNSOKpjNBu/t78/CG5VfI1WBzfvHlLiLxk&#10;Fa4A5D7EeJC333lbDQMNr+SC6KpGf47YOfrp5lAZdo4+6r8bAu2Kyz2GNLu00t0JojXADu3mWhcd&#10;0Sa9mnY42pRR+bwG8tMFhadYecMbX0CLThyP4cb1G8r8m52bE32QzAvuU3wm+Ixwr+H9sCKLroam&#10;oeKzwvdSKJpBBP+93CebdXzwxhuI19uYjWXUHA4w6zDAGBvLk2UXH00mEB0ewq38Jj5aX8LUQ2cQ&#10;HR9BrlKR7ICjH+pcqWvrhIDZfbPaMwj68v388pe/wtzsrPY60UplhMHm0FHLhJMb6u8LP9Pq01Qn&#10;LMYMnyd+vkCIuZbH9e85MXn55Zfxox/9yCaA1Bm6Ro7XOckiVJMJJzNyTYN0RH4+7nWiPK06Jjnx&#10;+YwyDnHTX05vpANz2Z/mZP/pScRnFYkBVDGYTSm3lDRy/pJDuavxWFVr6q5zmqZSBL3JEnC/73Kb&#10;+/JVsafMACoSSZhplabGnHrZ9Y3GEgJiN7a2USiVxYAiaOEBd+k/RV20KJGvfOUrasT47Go62bf9&#10;t6Ld5wnyuWEd4tAL/VvuP0pSdJRsH9mwSw80vweB+tz/XSMpMxrQEb6L5MAwfv/r30EvnMC1hUXc&#10;uruEWDIjOQBzKUVVFSWdYAjdSotYW73fNzsRW0CTwP5EoK+flMFRIIBiYQeLi4sCWbqNBuLe0XIP&#10;XZjrhuc4az01L2TftTv42ne/i7m5A9hi01NvyjiLgFYynRLgsrW1gVgsIkYHI5ZIfaXrbmGnoKmh&#10;wLluu69/ZkMvR9pmE9lMGjdvXMfVi5eQTiYMaNHkta6MR0otxD6kmVM0pvqCUT5cS6S0ZgcGMD09&#10;pQaU99hr9ekjockum0hScjkNU/xJGBFN7mikR10oV4NNxD0w5cGwz2oOW92WmkNOswncZNJp1eBc&#10;ZpR4UVKT36J5YlVDhHjcG0JFNF3lc2fnhtXqinRxeyRdt32tbs2gUevNHdpH95rZF4cmrHl5nbyO&#10;kPsuzw2dDf6MEKDPj7mnOfQOSt65WqCUi8pgbFjX5HlGjzazG5sYmt64T2EXC8EHHe5CqNwH9uok&#10;7efz1vT+sFik5vCL3+z2AqGAGdDQXc857IlO6jcsI/JwImWOcLuB9342/qnUij05O7479p3zJzen&#10;YDeEaDeBdriFXqiJMCoYbpWQ3VrB8/un8G+feAjXfv1TbN67jq21FdRKccQVWN5CLrem9zk5lcHB&#10;QwcwuX8adYYfR2PYKZbwxm/uYnGljGqthV4khkYvCNoMdCJB1DpNNANtxAcSmD0wi+HJWeRKLVy/&#10;eRuLy/dFz5yenlO4OhdElDoA0iFpgx4M6GGWFoZ2umzaHJQuLQ1MXGoIIE1cDF3wtuHe6IIP1Ke+&#10;gizm+TAaCsGfw4gFFfUJahBTahxNgGooBZFtFk9EwjrczHoB1IMh5EifSKaRnZxS0c8CrU+Jc0WW&#10;4jAadbmI0YrZkMEe0o0Wop02JkezCLRrqOQ3cPr4YUwOD+Huwh1NVu/dW8Z2viB0b3t7Sw0zbd2F&#10;og4PYyA7iJGRMQwPj+DajevKBeMBQvYpp8QqcEhbpc11KCb9Ro9RFbEMvvWN7+DE0ZNIRYYxMTou&#10;XQjdpR5/5BFkkgmsr6ygUizh9s2buHf3jhY8qdAsAI6fOI5nvvAFjI6PycSIVNMPLn4oNJt0H77P&#10;UrmIyclxHDp0RJo7NkLpTFab3MzMrBrc1157XZvnyeNHUStv4e7iXdE96YbV7DZRqOygUCmg2a2D&#10;alHdd95/P67/mIuvo0E5AEEN4vHjePLZ51TY//QXryCaiqPaaeD9KxcRSEQQSISxXS5gcGIEjz3x&#10;BG6tLmKlYEYyiq1wKH+IbrY6RR3dNBo2dNFZU5sQ355Jono6eInKiopkov/hWEobJim0bIpJRyGi&#10;T/SfOxc3IVJYqAlqblVx6Vdvo7m2gUHeRRoodVtoJ6N44aWXMDw5jQ8uXMTdawt48pkXUI+mcauw&#10;jUo4pAl2sFpHZmsbM/UqMvl1DEUb2DeXRScWxmJ3WHtMp1ZCqFnBRDyCyXgUg90O0o0m4s02IqSL&#10;CZE2oyhSmVk/V2k+E0pgpRfFG2sF3AsnETz8ACLT+1CIBxBMhBErltC+ewfZSglj6CJK+mCbujqu&#10;beJxbAgY1ULqEQ2o6ArsOP3uXPdbrHQppH2wqCGFTo14CKlsFomBLAI83KJxaWxZ/FTrDQRFU2ri&#10;2ReeRX79Pt7/2c8x3g0iXWxibGgEz3719xGYHcXo2Qewkq/gjTc/lN6DlCQi79TvDWezGB8Zxo2r&#10;V3H96hUMD2aRyKaR6zRUbL/09Zdw7fp1/OhffySkmfuFdK+AipjpqWl89w++g5npabmb/vDlH0ob&#10;7PdqmT64wpJgTiwa16HPgpZf3hWNh6jCkAM2CeTksNluot4mvaqraT+z4sZHRjUhajdaqJbKonVR&#10;b83pUJdNOTcBNi2NhvJDWWSxKJFWyZ24VrgRBHETcj6T3POkDXKaFzo1S+PZRiDJOTCwtbVpOXs0&#10;u+LvOxMUTzEzGk9QMUlE9UUbb9TxyPkH8fijD4s5EezRaMdcqrkHp7M0rLJYC+qXl3leSMdCHXJN&#10;OXge1Wbxwz33hS+9oKL+r/7qL+VebNILTwEy8x1vhLeX0tl3O/QNg9NPum6xry2xYmlXIrA3Q0s/&#10;a7cmtXNJrqTUfDb6Wb0Cbtm8k07FxmiP2Rr/zN/r3SLNfh73fD4LnJJQf8mzav7gPLKDgyoY+bl5&#10;4cUMESSnEDxjxyStqeI+lMtvY3l5GZNTU9IhpiIRfPj6m6iurGM+NYDJYp3QbgAAIABJREFUcAzp&#10;Zgdpxh654olGWwT3eqPDuL69gUv3FzF5+jgG989grUh6bxToBLDMYj6eEO1zfGoMqUwclWpF04XX&#10;Xn1NDr9cO6LcJ+ioaW61pHKGQvbcf9aXikBPsaQ/A4Kil3LfnJqa0me7dvUqXn75h8ht5xQXJCfr&#10;RMIiU/RMukiLPi5gUz+vm/WFGzNWeS09A4mHp2Qtjta3qyl02Wuf6O/7FOFPmAoFA20kYhHMTU+D&#10;KbIEaQiGSwPrp9t6WHn/AvqlbDpNS1wUitsjzdBkd78MBoxS66M8SCeV2UckKqp9qVTReVwsldEl&#10;+KMppOU4+6ksn6enn35axiacUPMMa/fa8qlw7iBqDkkB5jqi+RMdKEl/5LVhc+iD6H1DuFdr6J0q&#10;Ndlikc3XdpmCPDdbXbrkJ/G5p5/F2NR+vHvxCnLFipqY44eOqvnhFIpmNE0Z33RkUMMINO4/fMa4&#10;r/h1Y2377hfXBderHM9LZbz55hso7+SR5DR4j5mIAcJhvUfR3N1ePDIxid/7zh9JCrK5vaXG2Zx1&#10;MwI42AxXipSOQPmeEQFjXeQ2NrGxvt6v+6z3Ml09tfaM8qJBEXWGO7ltvPXmGzKCEq2UZ2OrgWab&#10;TR1jhKwpCQWoz47r+We9EI+Zdpe0fRkNCVRkM2O6Q55NfMZ4PhIsYC9CgIVyDMZZeIaFyc53I1r8&#10;wMkMisxgywNnBCI4GeX7SqaTousKdAhA14F5u5ViWfVjs1HF5JRlXQtIINtELBmL91Berhose6YF&#10;hDrmAO9iiy7oLYIaFnhvtT0xqxB6xOlVlu3mcEqW4WLufBahMBeuSVG22ahy7zEKNF+P64z3Pb+9&#10;g7t376FSrZHX4wyWqA+22o6gJ6etcpJnpJZzKe0EnOMrCyUQaDSDvS6zml1iAFe1hdX1/rBSXGZz&#10;+I1u1zeH3ETVIHIS4QLxnEhV+imOtDWdMnpGv+lzBjUf2zh/S3O4K6jc/dvBbhCxbhytcAfdEH02&#10;68i2K7Kkf2woiT957nNordzA9QuvIdCooLDBCAEin02MjA4hGAloarWWK2JwPIvB8XFEUxks31/F&#10;4n3m6EBFRDCaVNPUZNZWrYpAPIx8pSjO5L4D+zA6NYteJClxNH/RXpmFAAsALgZm9ITZ6ImPTzt2&#10;x31ncciHxoU6S8jLB8mHGvO46NFC10bNfXchRzv95IFDmpUZdJO+Si62iXWJzOqh4eYgmhC1B8bV&#10;ZsclzY4E4MzES6BNTRXf10AW2clpNBzU6XUrXjQrDVo0ouKsWi4inYgL+Xpwbj/2E33duI9YoIPN&#10;1XtIhIE6N/JCEbMzc7hzZwnLK2t6GOtNtqVAPOZ0quihUm9jbGRIJg40zhkbH1Oe4J17S9qwiczb&#10;BCuAbquLQJeHZRBffu5FfOGZ5zQx3Dc5j831LVy7egWNWg1ffPoZceDv3LyJtZX7ylSkIQcFxoVq&#10;WcXi77z4ogxflpaXsb65gaGRESFYpLn98w9+gGKxiAPzBzA9O4OZ2VlRSLng1tbW1XAfOXxE4ca3&#10;by0oA3FkZBALty/hxq0b0gw2Ow2srN9HtVFBo11Dq9dER2YlXtDuqNZ7TgBf8HGz44HFoowH2yNP&#10;fR4vfu1rWKVz58JN5KtF/PiXP0M4HUcgbvEjRLvnjxzCwNQoFjbvW8i3yzVUQcfCVhmHpi0kzVSB&#10;sG4yq+LdTwwcwqSsKb4XbtDhCBLBMDKiy5XVxLMp5iHEg88fMkTyiK6nAzHcv3IbSx9dRmCnhEws&#10;JgQxOTqI3/36S1haWsbqwj0kumHsO3wK690oNnptlCNhNOik2ehgvFzDaGEH2Z1NzAyFMDWRQqla&#10;QrWdVS5etNdCKtDFSCyMTLCLSLOBKM2ruJbbXHM9dEPMKq2Dmx+SWeS6IdyptvB+roTrLWD4/ONo&#10;TswiHwwjmowi1G6gvrSE6MYG5hNxjNLVrFFBT1EzpD7xMKA7L6ehFizNhqKvqxM0zv2PoIwzMuAa&#10;c8L4Nn+PeVwDGcTpgCvQjRFBkOFCrdFELBSRzuOLX34WM1Pj+NU//TMqC0uYDSVRzhdw8pHzOPD4&#10;Qzjw+Dl0YxlceP8a/vqv/1JTYDouxmNRIbmkwbFZvHL5MnJbG8iODCE6MoClxSU8+thjOP/QefzT&#10;97+P3Pa2Dj3uvSq44nHFzxw9fEyH1EcffoRbt27ZFE9ZfcwwIx251zdVUeElip2ZrHiaoxfZ+4mS&#10;mBKk07iGjnsLaeB0tzt65AiyjIxptrC1bppgc2U051lORrmHKUS6RvotzWlIUTVTBJ64KoL5nPs9&#10;0DeHdMDrUk+eFLWP2uNwKoXLN24gl9u2w9gVqH5KKAMPaf0MVJHbGQ1MaCLQbCAVj+D5LzyNA/tm&#10;xRbhsZnNZnTwDwxN6v4PDg5hfHwcKyv31RTS/Y8f/dq167pOfH2ts/9KXXz6macxOTmJf/je93D1&#10;2hXtif3mUHWj2zM0DbQCQxQsF27uf09aKBkg2NdeycYutXSXXqRzWsf+LlK19xwS1dTZrPtnuk0n&#10;Xucm7rPzfIyF10b6N8D3weKIxQx/Picf3D8Ya8EGyCPY0g5xWuinUaTFRRkRYtmCvE6FUhG3bt7C&#10;9My0XLrTqQSWrt7Anfc/wpGBYYx2AxiiY3KXztmmReKeF89Yc3h5YxXX1pcxd/4UMnNT2ChaIH2n&#10;1cXNqzcxPjahBnx4dBjDY4O69zwLXnnlFTWp3Os0bUkmLS7I0cpE53Nf/hr3r7uNT/u6zUDQO9t2&#10;dN4cPnQI2WwWly5eVINI7wLfhMr9WGvFAGYe7P0YMMl7SGv02qaeKJ++ORTzhk2Ud4Z1FFmbAn+2&#10;98yep8b1kY7eGOgiHg1jdnoSwZ65Bgcp83ERBQJv1CQykor1jI/FsOmFnDfdueILdGldXaFMxoVA&#10;cw2vrYBWg0fn0GodZcp21Bz64HGLQuBeZUVyQK7AZ8+e0xSMzyBhcD8Q4XogYO+bQzaGNCORPpJ6&#10;PNZgwp9M32wNojlR6/32jUTss3Tb3P+MocDPwBq62Qvi5NmHMT6zH9du38NOuYZQJI75fQcxNJhV&#10;zcTrKwptl7Kfkp4tso1oTMPXkjGNqwn25p0rpzEc1p7I/fGjixexTMOyPWHsetZdFJHXMLJ55vNw&#10;6ux5PP78iwLGC6WC2CLxBPOx0zalV3NIz25gaCCLaDKpz0+/AbqWktXGl1ZDpB6MlOAOGoxWI1su&#10;EEBhO493fvMb7Y/U73I/bDJyrVFTo856RLTMgE3buX7M7TcooGd6akr7vJom54jKR0r5kxxQcCJO&#10;p1sBfRbPwWbX+1T0Og6wdHRp32B7gNx2TWtu2RxyMsq9jZmm4SifAfPPYGYjPwuvR7VU0hkzPT2G&#10;wSFG8BhzgPUoG31zKbfmkOvdM/o8WCP9NAcypK2Ltmojdv65clJZv5El66Mk3B7i2Ro+v9Y2cnv/&#10;Fp9kwL9pDENmOgVgO5fH9Rs3sLG5hQ7YZHtnYANJ2SSzZ+EkMUb2oIsv6wYilqMoh3UCH2b0Jh20&#10;Pq3GW/YrAGsOZ77wjW4vEAwo8J6NoW8OXRHgNRDK8hLi510QPV3B8Z8/yUDRYWe/uXdy+NnNYQDx&#10;ThjNMNAJcTTaRrpTxUhpG4d7NfyHF55AuriC9uZdXHnn15jK7kM8ktCGwoeXRiI0LF7a2MD9fAGF&#10;RksTwkabFM0Uai1yc1lIRlBlM0XElEg+g+Y7TcwcnNVhRK0SW1MiWyxHiPJzASmGgYEKnNwpnJbo&#10;WQ+NStkFwTPzjjlozOkiamZ8dbOBMFEz0RQjyXtnLNuSzEb8418dOmXx/zS2b1jYsKx9LRSUDwRd&#10;CLmpsnFsc7PmtdYBQ3v0qKaknVgCFdIJB7IYmJxCjZu1EGP7eeI32xjZ8sUYFRANo1WvSjz+rS99&#10;CbXtLSzcuoanHn8Y9XIeq0t3cPv6dQl9yW3fyZfkVkZkisYL/GpSvc377oTKNA/iEzc5Pa0NPpfP&#10;49dvvqFFReF/IpbQodhp9tCqdfD5J76Ib3z124jyHherSAaT4oeTIlAqFHDs8GEVOnSZKhcKclck&#10;rXHhzgIWV1Zw5txZfP6pp7Bw9y4WaCRTLOCJp54UksUp4sv/8rIszB9+7GEZFFCjyIV4f+W+THA4&#10;mZ2b3Yf1tQ25eZEeUSjlUWsV5S66vrmGfGEb67kNtHstdNDSd9FcFGfUERjhWAL9w0dnv9Pq8LDl&#10;4aeIg1AEL3372/jC88/ig8sX8db77+KXb76GcCqOYIKh6kHQXTI1kMKx86exXi8IOdbdJpWN+guh&#10;TkThYuL+C/HnVNC5mSoPkUU7JwV8ZthcuhxLj2ol6Gzrc716PWXvrSwtoV2ry6SHNPB4hJSRGLLR&#10;BJr5IhY/uoa1a7eQicY1DZo+OItnv/gM3vzFzzE/NIrOVh7J4WlsJ0eRRxdNUmpJi6k0MVysYobu&#10;nZ0GxtNANh1ErVrEYGxUURUxdJEMMC6DrqZN6Qq5znxhy7VDl+FeLI5mPImVFvDB5g4+zJexlR5E&#10;9vQ51IZGUSRNOZ1Bhpvh+hraa2uYQgCzUQZqd9Fr8nknpakl11+iacySDPbMFU/6NFKenPDbDiAD&#10;ekQlkZGWOYKRPqp8TU4FEgk1HaTms1kiMsqImk6trcP7zMPncP7hB3H5rXdw9fXfYBxRROmqmM1i&#10;aH4fTjz1GA6cOI3NXBH/8f/6j7iruASjA3n79IMH9mMgm8WtmzewcO8ORqZprR/Vs05wZJFGUARM&#10;6LJLNJEFSKOhiXCt0ZLrHfc3/n0+MwQEON1gXpdNkSzY24yYLIPNI+46LF1Wnu0pvnGmu5M1XURg&#10;WewQeKKea2ZySlNLos6bmxso7OwglaAGiXmvRF7ZqBiVqckYgHpNjYuxLbkrczJo5gf+uvJQlE67&#10;21VG6TgNpeiAOTyEf33lFTVshsCayZef9PicM4IoCpYm0upz5dBDrVLCgdlpPPXEY5ibmVKBRQYJ&#10;97Ls8KT2z0FORccncJ/0rAIp6zl9TjaH3v5c5hqxKB555BGcOX0GP/npj/HDH/4Ak5NTrjnstx3a&#10;Q/oSDfUNBjZZLIHL93K25V4u6LML9edyELBKw75ZEa/Jlv7IoevuHLLDwGKU9upJmwI47aDwGjDe&#10;e+/etzcg2oABo5mx0WNR/vbbb8uEh00RC3y+B00d3et5PQxBC06k+RqiZ3Y6AismJyf0XNNluZEv&#10;4N2f/QKHB4Yw0gLGQ1EkWl3EiNSrwYyqOWwODuCj9WXczW9i/tGzSE6OYatSUeNaLlZw7fI1HD50&#10;RNd3YDCDkbERizTazuEnP/mpplS0+ecakxGcJuUs0sx8xc5Mo+a6frDvyN6va7QmLBtPk6qeaW85&#10;XR4dHsbde/fw4x//q6bM1CS2mgSYnYMlG0P+JIH5Xqse5NDTXKjbXbRqDe39PmaBn13Gfq6JtebP&#10;U8v8mtytL2xa/emIi2CArIQAZiYnECZzqcvm0EUvOFmEPUjMmuUbcu6NMiu0aC5Rn31xYRWA/r/O&#10;OF/EypW4LfMZvp4M9Pi/GT9RrsBqYKstuY8pd9IZRz366CPKJOVebJKNTn9y6JvDcJjTIbK6qmK/&#10;cM9Qke1kTgLASBd0VHO5dO6h3tokh9FEpDbZdRN4QolDu4fZA4cxNr0fy+s57JSriMSSmByb0FTM&#10;AFuuAzbBlo9Nlsb6xrr2Ormwy5nY1cV7Sj/uO9S58QxlGbFyfwUfXbiAEJt0b8gi6wCbkPHakKrN&#10;2qRaq+HJp7+As099ESVGbNWqBhKHQ2oO1Yx12qiUKtrfBgeyiHPSzsnh5pbqKDaHimnjGeikMKxB&#10;SfcUHZh+C8US3nvnHdsHeb4xw1TNYdXcY6XZYxO2O8WzC9jB8OAQDh2aR4zZsT7I3rmhUlvIz8hB&#10;Bx3jjaEY6jeHZnzJ62o5j/19zT3WHrDcZVvQAImZuzW9J4I+dNvldWPdTsO1Hbq00sm0YvKFDLNR&#10;h4bEciEwRJDBqPw2pNFZQZ00JWLO8Ik/Xs1Z28A6eWZoj7MmVo2daCe7PdBe8E7nqK//7YATC0r/&#10;WvpZez3WOVwjys1FQOcZgZRSjSZLbTdAskx2vhwHSNv5HYEaeqbYvEqOoVXjlPpGk7X16ptDef7y&#10;zbrm8FnSStkWh9FTaDZ1h25y6HKmjA8vLyMrSPeI6LXZcxS7uxe4YthzXD/eHO5FOf2WxayfeAdo&#10;hszxkFSBBOlRpS2MFtfxv3/nd9G8eQGR7Xtobi6ilaPYt4xKvYFKs41is4NaL4RWJIFQZgTVXgg7&#10;tRbawYiMaag97JCfG6RRDaWqAWUcNnttjM9M4twj5/UZFpl513IOVUQyWNS4BcwFy80zQXeoeFST&#10;RDRqKn6IrIB5OjzEuWE523WtctcckprycSKBffq9D4u/Htz0yP22G8+N0HSG0peJwmXZMESq5fBE&#10;h0TeZ1E8ejqYuuEIunSjZLPIyc/4BKosotwPsVouoINIKTKtJpgo2KlXUCvt4MnHH8NEKoG7N65h&#10;MJPEU088ili4h8L2Fn7xys9U4F2+dA3r61sIh/gwbvWLFxaewyOjem/L91f0uVutHjJZ0mymhfxt&#10;bK2rIImGY4iHEwj2gqhX2jh57Az+x3/3J/QtRbPeQb3SQLfaEqbBxpAC6hSD7e0xFoLFB5yB2uTE&#10;N9ptPP/CC2qkydvn5+Tm/PQzz8jdlW6lG5sbeOihhzB/7AhCcSb6kRbVxMa60c/oUMsx/fa2ZQBJ&#10;M8NsvXQA+UIe7154R+gcx0XdIDdQGpi45tAhbqQh2jHj7rNDhbQHKITXaAL8qrY6mDlwAP/Tv/9j&#10;JLMZ/POPXsbLP/1XBEn7TERQJ1hgXt2YOrofyEbVhAhRNoKAMx+gOVJEUxNpNdggqkk0FEpPo2sQ&#10;eWArU6dfSDijCCKYnPSQstLtyqRkbXUV5c2cGp3Z6RmkqaULBZDhxrNVxuXfvIdKjrmWQTz37DNo&#10;lfJAfgvPHj+Oj376CuZPnMNCO4bNRg2dWMyeV4a/twM4lkpjLhJEoldFJNTQtC7VhlzaItTdsljn&#10;4eTWFFcDHSj5i89yOBhDGWHcKtXwdq6IG70wNrOjSJ16EN2xCRTDIbSITEYiMsKJ3FvEYLeL+fQA&#10;YpUiBmghwwaRaDnXXLONDjnPPBi6zCalFmWX029mLAaw7NKnegKivDabD5TcYUnBdAZVbFykFeLh&#10;0rLiMTEygCeeeULUuV98/4eIV1oI83Xo9jk1jgOnTuDombOYP3Ic3/ve9/BP//x9F3sQkNsii2kW&#10;s8Njo0inU9pert+47pBLOwqIHqsZIohA8CeR0N4hvDzMotI0Zvx97s38OwqYptZEroik51SEaPst&#10;XnuWy2oiMuwpY74w9Bpb0/oYo4FaKTZ90VBEhcLYGKdmQTQqVXRbjMRw0w4dNZxM8N+10WDuoHN4&#10;5v3harXmkAwXa7rZGBIgIeKcHR7CAA0X0hlMzMzg1TfeEE2R645Fnm8O/WdhUSLNCqk8BKlovKEs&#10;LoJV1F7V8MTjj+LzTzyOZMLWBBu9RIpTJzr/8bOMiXFA18vl5RVF+Ny9e7dPpeTPIr3q3LlzOHf+&#10;nChj//IvL7uIot0Jj0CPPTm0vM6eZcJrpTvqKaW+CN9jV+6Lo49pDvVBrSXsN4cOYjfDE9uh9Lp0&#10;1lbh3BULwsxrdk0q+HxId+mMP8ygxUw7eE/4HPB548tTV0lgbWJyUs+oJkXOQU+goRxSTSem/3YF&#10;MCd3pDmzqCXLhCBupNvFuz/9OSaDUYx1g5gMJ5BsdREPmFEQm7hkJo3tRAQfri5hq13F4cfOI5RN&#10;oywKZgf3F+/j3p170pFzUkFa79jEiCZ4vHe/+tUvBQrScZRrwSaHZOrY3snPaNMCB+66SHJvLOHP&#10;bqNERkVD1/PdaMi4iK8xNzenZ+Dq1St47bXX9PvxGA1kTG/GVtffIxmOSSbAiXhHNGmuB9KyfQYl&#10;n0PSZEWZc463/Tw2atT2jqbcG7R75SRDaorsD9gcsnaZHB8jUUX6PHlfE4hwZ5cPYhd/qmWyFzMW&#10;aouCa8XurmGVf+7Mad2MTuRSW6NOjcFMpr4TLbnZQpE5gXUzzOP7tOaQwFFUwNbZs2fx1JNPmWyD&#10;P0djVkeDdI6ObA7JpuB74vSQzse7zaE12WbGtBut0h9eGLfP9iJHe/bTcjaHjQ6QHRnH8MQMtks1&#10;5HbKirKgtm90ZFTngjWyRtkmlZTNE8G2zY1NlCucYu/qhP3t0XKUsZDT03W6AvDe/vXraJWLVvO5&#10;L5sqmUM+QXdeH9ZTJ8+cxWPPf0VnPZtFOaMTgI5TDkBadRfVSlUXm+yNRDqpV9zZ2sb62romgNKS&#10;+qw85VrSGLErWmm7XpeJywcXLsiwjLmHbA45JW00a31aqSaabMFcCLyPYxnKZvHAiROSLsmtnzRN&#10;6p47HWVB8zzkmuFezsaQwyrSSnmGUltpkIeBQT6axUNdfu/wTqOaWDuAkecwX1/DRrY5Herqt9Uc&#10;1koVix5hZjNbHzftpPnR0PCQZT5Lo286zFSKuee2j5nfByNSaD5JPTyfGcvn1BROSgciEqab8trC&#10;fo3vXLs9AGdrkJ/SzJxUm7t9lpmgbA75IbjOjOLaQ4c/hlNtgkbcs9s91GpNtDo93FtcEgXVau8O&#10;GG9na82qRm8hasvf6OLWeGsN/GGRk8O557/lNIdh9MirD0X13Wil7uBy3HNlkHhur89R02tb7uFn&#10;fn2GIc0n/x4pXLFOB81QBC1SQIi0dltIlfMYLK7h3z//CPa1cihcfRuJ6hbOH5rXAVSsNdUE3lnP&#10;48bKFkrdKBrhNNZKdVQ6QWsOmz3UmmZjzp6Zwl1qsxIDGYWCT0xPyb6/XKtgu7CDBt+HJisdOZFJ&#10;78FAcOYbSfxrDxGNGtK0YOemTWSdUw2aLUiDyPbTGkPfHjDUczeU1tka/5bmkPeKmxsPFhlgeJcm&#10;8fBN98PDgqgU6a/URtJVVAeXGy13QmF0olGUuIFnsxicmFTmEzU48oly5i9sDoPtNohJRHttFNbu&#10;44mHzuG/+dbX8coP/wk3rlzCN775Eo4cOoBSMY9f/eIVfPTBhzo8b9++g2x2RKYDN2/e1Cvz/ZHW&#10;RZMGNikrq2sqmkhto0048wI50iaDOUCLcYQRRhThQAxzU/vx5ed+FyePPYiVe+uIR5OimiaDIcUu&#10;kJbDSBDqQUjhZR4TxdWNWlW5QKRu7DtwACdPn1JxViSfnPk+29vS9i2vLGtyyOt3+PARHDp+BEOT&#10;4xIl5zZzep+telPvk0URHR3ZUAq1SUcxdXwWFy5cwAcffmAT+GAPPZenQ3MahpiafbcdXnsnhyrA&#10;XHPGzU4Ioy9W2WT1enjx934Xz33lBSyvrapBfPfD99GLBNEN20bPIiE2ksbA/jFNB3kfqXEjNVRy&#10;ezUBdnAoIoONM+kUop/az7RJgqG9pNn6zcm73vEgoVaMe1qCOrNwGM1aA4sLd1DcoOFOXIdLKhXG&#10;6EAaU5kx3LhwBbcuXkc6mcKzzzyBG2//Gl85ewqnUync+fWvMTk2h/VmFFs0Y2EREwojFYpiOpbA&#10;aCCATLuJcKfC1Yl2p4p4OCAHvzABGW660tX20GSDRQMrGo0EJONFpdjDCk1nijXcjKZR3X8E7fmj&#10;KA+NoptMSuvH6BmaKg3mtjCS28JENIFhFrr1KqKMvtC2ZlN+TqmYnUnAp9siqm90KbEBXGapP/w9&#10;NYYIXaXJ7dZyigTmyEDANkU15KJYWfEd7UVVsNbQwtzRQ3jyc49j4co13P3wCo7N7df13tjOYXR6&#10;ClP79uHJZ57GTqGA//s//T+4ce8m4pGkDu1IPKp9nQ3n1PQ0Thw7hsWFewJDeIhwmbNYVx6hDx6W&#10;k5xRTxCLo0K3Y7IjFMdjmXtegK/mkDS2VlMTPjnf6vm2wpcUT0/R/BjoJ/MlshJ8BhQp90Y5YkA1&#10;D28CDGOjYxgcyKBZLtqRsMc1kPpKFQ8uF9ZbdtMxWPswwQ8WpjxOZUoSFl0wlko57XAGc/PzuH3n&#10;jjTGCsPek1e1N9RYU3aitLxmbv0S6GPTSv3j2Ogwvvz8s3jwzGk1yfzc8VhKOjSizXSmXGeg9HZe&#10;+yCDp+mITOqwNVAWcs7JIZtDhq6//vpratJZwKsmVY/mpAiqFu34VpSB3O3c/u4OeM848e51/rM5&#10;5cqnOIV7m8O+Nsfxn2SM4+6Vd70zKqPTkrnpMN+hp5j6KbLtJ/x8JndgQc/9eXNrC6+99ipGhkc0&#10;PfRNluoEF/9kFDRD5Pnn3KuZL/z2228JmKApTS8aRiIQwJU33kJ4u4iJYAwT4TgynQASgYiALGps&#10;0ukB3OvV8eHmMmrREA4/8iA68YhYQtRD3r5+C7VKVc08Dcc4bRsbHxVFnu6QnHRyCswpH6dVpgc0&#10;3Y/eJwtU5+jnmyDf/GiK6s5yaZGCEU3BiiWjNlYrpBsCs3OzOHfuPE6ePKmMzJ/89Kco5LdUS6hJ&#10;ZtHpIk1UZDv/DZ71ZBxoLZB2JwA4JLqc9OB7OKQ+Fl5ayc+oybyOWMWy/T835bAYsYnREcQiLGZ5&#10;BhgNzZ9j9j2IQC+EdsOitbiWqe9jvULggGuJzZzfRzSpc1l9vJb8NzxXmS/qamDR5ghWMparUuMe&#10;YxRd0xzGdY8IWp08eQpf/MIX9H7U3LnMWVGs9zaHTqPH5lAxEgIhzEjHpuNm3uEn5bwG3rXRtqGe&#10;BgFq0GUYwrOVDB3IgCY7Nqm6cnOHOYcpZNIDAog0/VZzaLAw6zM2cNIe5qk93EK3x8nTpyeHfIII&#10;QvLaGd0+hrdefx2FjbVPNYe2pxiTwIzAOkhmsnj2917C7L59KFXK2gvpe8DnROYnPTIhqipJaeAX&#10;TyX0zDHOheBvpczIh5aABlHw+X8EyLgH0LWUGrd2Bx++9x62NzfE+CJF07IQCTS3HTGOz4enzjoU&#10;il4ByRROnz6lBosO0NZ0sYlrI06DmzB/rnyrjd7vmkOZ7bn+IggUBX8NAAAgAElEQVSjhu5lRVj7&#10;YXujnwrbNK+l2pxAUCxhOb/8l2x0abq2k9tCvVLT/+ZUNRqxPFZOe6lDzg5mMTI6qvtJuQzPx9nZ&#10;WYFKNPVhA8nfs9xr7+LNnG8CoiYHEJnPgQx2vjlDGbJcCJi6qDHfD1HnSiMkH4NHiio/uzJBFVNn&#10;LbKAQto89PgazsuE/Q2ve4+6+KSi46iDpyxNshiXiegBRIeC9OvB3emh5uZ/WMwv/01g+rlvKueQ&#10;00K1z6GYhPmWb7i775jXotnnCmnxHHQXDPnJQrg/cTNOi/0bP753V8qDnwxcjXY46YuiRQQyGEEI&#10;XQx0akjs3Mczs1l85dA4Oncvob50FfFWHhPjhuDUEMG9XAUrhSYqSGCt3MLiVgmtUAKdYAStbkgX&#10;TYerchuNQmRIs7l7cvMl35nFPRnXviHkQyGbAIW7G4/a8glDKjYzYeppgmoK6+USekSceZB2mk7M&#10;zc/tEHHSdZ05tOcv7x7oe0W2ujmOzkYLdyOmsgDNDGQdwh8UysbpKSdlbT4pRAZc4LROlSjdX2Ng&#10;yR0ZHMTw9Azol1SRyNaox3yQgpSrMYg4HEJtexOBWgnfePHL+PbXfg8//H//C1aX7+GP/+SPUSzt&#10;4P0PLuBv//ZvsLa6rgPzwIF5nDjxAK5cvoqVlWVpb8jXLper2tQZBswQ+dsLd2xx7dunrMF7i3fQ&#10;atdBb5/R/4+w9wyyMz2vxM7NOXTfzgFAAxgAEzCYgMnkBJLLNBQpMUpLSrZ3VZK1tbU/VP7l9dpe&#10;lddeq/xnLam4Ulnmil6qzKVIkeNhEMnJ4iTMYPIMcuhudA739s3ZPud539sNkPJCBWGI0H3v/d7w&#10;POc5YWgYyUgG3QbwqX/0azh2023oNYjwUPAc1ATrvjtPyI30heefVyPHaYUVO3Q0TWBrcwNXrlxC&#10;LpvD8RMnFP5N3RXRN1JL2PjQrUqBqLKmDylzpzA5gfzYiJ4vw11NwB41F79OB1ulbXH4xycnMb5v&#10;Atfqa3jmmWdEU40nmB9H7JJU3a50iLKjcTQwHkw37glx8jnJciGr5tpnBi2Mj2H24ccf/xQOHz2C&#10;K0uL+MY3/wqXF+cRT6fQ5P4gsJEOITmVQyafQygeQ4ePPsSpONc5D0hDc2U4QzpXkqJ1O1B8QLLZ&#10;YFPP2lLDOTALcIUsi3rqxPiT64OxDzRCWFpYwNqVqzoU4rk4RocyODw5h52lbbx16k1Mjo1jNJdC&#10;a2UBX334Q5isltG9fBW9rSqG8lOosuGmFqBF06kgIpxgVcrIhLkOkgiFe2h1G+j0TZengJYWnfF4&#10;qIbkQkzwqIY+Ss0mSo06Lq/XsR5IYCOVx/bkAZSn57AzMomdSIKkf0R6XWSCfUTaTUQXr+BAv4N8&#10;MIR4s4UUNXW9NvQmCdmz2efF0u6izylfvTKwZeeu1ASLWYMq2M2ijMURUbudJqc+uy6aXktme52D&#10;SK4pC1xGm/RToBUE6v2OQIFMIomXnnoOv/6JTyMRjuC5Z57F0soy7rz7LmTzWTzw0IN45rnn8K1v&#10;/7VALj5bAgOcDIvOHAhoOhWF6RM4nSGAw+aQP3jp07nUDCT6MosqtaidNTc2/lBjwPXg4ir4evnf&#10;PKea1HU6Eb3dd5ZxZgCiFVG6pOXOSSCCl6S5vAptle6lY1RTp1HinhzO55GgFE1oclDnrBw0qTfk&#10;xJYRIWyOHPUxQqqMMjhNY0vDDn4efB8W12I6FV7iQ6Omc2YoPd+LFRKcFBpCagWDy2qTCYK5UUoT&#10;p6LWXFKJqt9z95348he/KOMuvqdEPKkCjc0PM/nW1zdVDL7zzrtqlLi3SDP1EzJ+Rg8+9CBuv/12&#10;NT+nTr2qyYIBSUbD9+6Ug+xGb0DjqIwCCX3Y8YA96solPwLSAxn8v+soWANDGl+N+GBnN5nwNGmB&#10;GHx2XgLhtJq+AJPphAec9K0s987rWeUMGAxqekjNt9cs81wikBFOWPSDJjqcB7jpLdfL1MSkDLEu&#10;XbokzSLXdyocwfw776M2fw1TsRSGEUamH0IyFEMsTAq1BYK/XV7De6U1RAs5zN52DO1ICD0apa1R&#10;GnFJBWoqlUYym9FrHR4e0lq7ePGiHFY5RfTxGwQITSvJgt+AXU8D82Y+6m48TZPFmaOdr6yxCdid&#10;VNOtm2Ad6wyyao7ffkLauddPn8aPnvwBOg270xQbxaaO03FnjMFnQRChKSop95NNc7m+FYTuzDw8&#10;BVIYg6u3bHd6GqznsLhp4YAaa67pwaCxnoayGaSpzZamms7slp3Ltem1j/QF6LbNzIhrnGweMmx4&#10;x7NZpa6WDbbpkaF9JEpfKGROybW6WE8q8hUOz/OljXKlgkqNEhT73JU3GWOcQVT/fpymK5/5jBXl&#10;XKNqXN30W6ZANpUjRZ3PjoV+nTEScoa3uIhBJpxrEv35ZYCJnQl8rtYsmj5WZxd1X8TpI3HkRsbR&#10;DUSwsV0S2yCZYmTPsM5YTtD95J77m58LtYilUhFra+totepmxCcHZDt32dyqWXLnIxsHPtd3Xn8d&#10;K1evDKaRg8bAv1dNh+0pE4y777GP4e5770GZMhuao7FhltuuaejazK/s9fWM4knuwRBqlSqWr13D&#10;9uamznc2PgPNoQerNAAxY5rLFy5g4coVgfOU8gyMTWyOa1uib7mA9hHaFJag8+3Hj2NoKIdapaa6&#10;2O8jRWvJtItZmrKmRZATMrmwW9QMWTlmZWXN+u4PO8O1PpUMYM9Yjtu89yixiZoZC+8ersXVpSXl&#10;GnIQwIaX+lKaW/JuIFV3c3vTslZlUBMWg4z9zvHbb9dZFouGxIbg1FZTaE703XSc4I40j/y67hwd&#10;TFG9ozQBK/Yb7h60STkddy0My+4E28hGTTeTNbFcxEA0GLEb5L1h65ZupPx7nBLSgGt9YxMXL11R&#10;jif9SjThJIvHscXUI7g1b+wmgxVtQbrmcPyxX+cKCgTCUfCnuZVGXNaIbRDr76w51IbeSyv1mSu/&#10;hFKZPmIvsjkY3++ZmKlw4Dhekxc2hjF0g8wPJNW0jnhlHYejTdw7HMWBYAND7R1kg5t4/4N3UW70&#10;MHnoZoTzE9hoBLDVCmG10sFGlY0mtU1cbFEwONmbw/iLVyiFnAh5yNllqGKf0x/RHcOoOU2h38RC&#10;oMJRofJsDsPdujJfEhzxl0poVcsK4A7J4cjRMlRJEekzvrCn4XhKzt7DyX8+/rUaN94Z2CAgRJo0&#10;El5oG1tbFqzJIF4iikTnXH4imxBm1DHOos6CK59DfnISdU5eNEEg4sfbKygjDRbQ6VAAgdoOjs6M&#10;YzQVxx/809/ByuULOPXKi3j40Ufwxttv4tnnn8Vzz59CIhGUXubEiTsVdPziiy9LdD07O6OmhBuj&#10;QrQ0EFCsBKmcRIGnZ2ZlGrO2voL1jWWUtisYyY9hZnw/8skRHDt8G9KxHKKBBKqlulwjxwqj+PAD&#10;J/HSL36Bi+cvYGN9XeY51L8pvgA9hZiWyzs4euQoDswdxNrGBpaXqR+sa+rHrEPqWhQl0uZkMCGu&#10;fiAWQW6EDlohbK6uqSClXoEB4cXKjnIGh0ZGcODwISSG0/j+c08KZSZqJD4+Rets/kMOBXO2+cq3&#10;4fMQ0rpLHdYBp+Dm63/0QmE0HMp1z333SXs4NDoqd9Vvf/d7WFxeQiaX00Va6pQRG00gN1pAMp8D&#10;aBXNCTZRWTex4VdnsRGKRdGPGfqtNUu0T1ot48qrqeXal4U18xcdL58HFQtAIric3rmLjJNaCrmv&#10;LS6iX9lQjuHM6AzGMyOobO0gFU9gZfEKZpMxPH77bZgmbWp1Hf3FdeQ6zP/j2WLNMb8nARVSmFmM&#10;DI9kQK0t92Cb4na6fnXo/URwhtTYhGiQ5VYH27U61kslbO7sYLswje3sCMq5EWwUprGZH0cplUcv&#10;mhRanO11kOWFXCois7OG2VAX8Q4zG7uI8vKkYxenhtwIcqVkr2iak3p5xyyoXSFOipK5Sil91qiK&#10;bB46HRTZHO6ZLJhTpBeXm37BT97IB2GOYiAWQ7FewSc+/TgmJ6Zw6sWXcMvBm3D/XXfj7Hvv4T/8&#10;n9/AY49+WNSkyalJHL3lFjzxox/ipVOvGLpKkxlSlGUQZkVGmDmAApe6AmtGRkc1JeFFRItzaUMC&#10;hpJSq+kvBG+RzTOH75l/bs2wNYdeP33D0t0F/faEuPMCI6I9mEy46ZJcAIWQd9T0sUkjAj2cSWpP&#10;bm1uCjknusxLjagsiysT49t4LS403/TMCpF3gB+RchYTbAzDTofFAom//96779qFSic3R1Xzkzi9&#10;P7fuNbFwgKi5Spvehoj68FAev/3Vr4oOSz1mnJSnYAj5/LCajGJxR0XB6dNvoFKuqlAkGCVqkqZA&#10;AXzoQx/CLbfcgtOnX8drr51SM8lpmbfVVyHNptRd1bvacDsxPJhoTfqvlmvsneBaj7jbPJoDu8/n&#10;svvZZGROKuKpYI6qq/bQmeJYY2gFmMqRwfN2NC81NGEVVWxaCNrxmT7xxBP6HJhbyGeZyWUFaPmi&#10;2xtxEJDis2djyTVIIHBu/wFFfmRjcSy8fwbLZ89hOprGCCf/kSTiQXPKZfQRqYpsDq+0KshMjmLs&#10;8AG0I0GxKpYXFrG6uIws6XTUEyXoOJvA+MgolldWcO7sWe0ZGs9xKsypNt+HBw/M7dIxP3gn+0zi&#10;PZpMW1/mCB2NJ+XEac1yAtlsHsl0WmwBG+cFcOTYzQoj/7sfPYmnf/Z3SFLHnUrLrZdsDV7fnS7p&#10;7NYYGrCkK15FPc2MODncm/V3fZwYBUBOU+QzzGSaZUCON5TyjSQ1hmwIaUaXzyYR5p1GQM0V1nr2&#10;zhiH7mhBMNevpnuWjBvdH4BA4ZmZaTXaCph3ERJ+/arZpSdEi5N8cx7mXVSp1tQw7lQYk2Mgkxha&#10;ijNwd1c4jC9/+ctqbtTkmTODPRiLFFbTwVgJrgvFSZR3tI+53izf0yaefmrl9WN+mrf3fNM0Utl2&#10;5tLf43AkGEEyP4xgJKFsRtbKiVRWa57Ag4FPvjnl5LCheB9OkRlvU63xnOAZTCCAec6OicEC3cUS&#10;cBrOtXfh/fexdOmizhBpTB2QZVEQg/mZ/puf/vShI3jkox9BjFKCUEgDD56FBubQ4dSaFmqiEyk2&#10;h0Fpu5cWrynnmCZEMmMhMKF5Q0d6V8mmyKirMRtwA+fPfCDKvZpDNehqVdwdRMaIS8h0g0N+clyz&#10;t916K8YnxlAp2VnJf+c/KwFzBPt4VnIQwxxYMjnYmPP58rwx4vV1rqSSTLi7T8/UAZtc+/x8uXdZ&#10;nxloacY885cvoU0/EbJJ6HVBd9lu04GgLdWPPCd4ZpHWurK6pvVy3333ixZLN1/eA6xBtQ6VYc6J&#10;tzFk+IO/p7gVd9x6+r4/n3kHerbGbg/Au9bWp6eWWq9mP21tWVQNNa0IOS26vqfR3tVUBkPyDjh7&#10;7rzpDbuMmLLhggYMWjxkQtg00hhPDhjRN2TO4eK3Ajc2h33XHCrn0NNK1SDypz0cPY3/HK3UXUK2&#10;6ZxA+rrJob0Kq6BZpLHw4uKIoh+gVoemOjUMBVsYahZxPBXEPePD6CxdxuHZGBDs4v0LV3B1rYR2&#10;LItaIIF2JIMthhjGUmj2AihXG4jGMpwPqFjnYSvOrRa+RUDIqEZoHDVMshZRYUhbZyLGspn2Og9d&#10;8qRfkc7CDLA+ooEAsokEwqTplUvK/gt02/rZ55RBTSIbCLPr5f+ZPbZH2v1E1S57t+uNG7+HUkTL&#10;5HQ2q78jV7xSyZB+BFEmAsKiT82hfV0arYSSSTAZMZDJID85gTZDe+k7ow3Ej50NQB9h/tt6FYVo&#10;AJ/72MO49M5p/ME/+W1U1pfx4gvPaXL15E9+jKuLC3JgnCMl89BNWF1bRzqV0cHLiRoRQ4Ueq/Hu&#10;YXObdJOeKBd33XW34jiuzs8jkyYdJiZNYagfRT49itHcBGKBBGYn5jA9OoN333pfFBq6khbyGVy+&#10;dFHU3nPnzop6wyBX7oZIOCSEkJv0pkOHlelD1HlpacnoJ67I5WduGXUw2hCRTe6jWES/R/MLrkMW&#10;xLVmDcVqGY1+G9mRYRUTm7US3ls4i1giLlG1Njf6dmkzMJYHqWt6+N65hvwkQHoex/J2sobra+xo&#10;BA0Wws2miqHbTpzA+OQUZvbvw/nLl/CTn/5M00oe9J1IG514B+nCEJJDeYQySfTipGMH1CCSMm26&#10;U168EemIiX7ZJNFFEagI9SHF5sbpJ0pGsaGonzQn4XQCEHRhd+nkGJKWaH7hHLC9DoQSyCVymB6j&#10;xQuwubaM22ancVMyhbkuMFSuI3ZtDZnNoi5aTiFZcOgA7bZQb1QQDDMjyeifQlT7FKfTPpwgBzWK&#10;nJBGUWtDDnHVBieeRtqenzuIpdwQdhI5bGQKKKbyyjhEMKoGcCwIxEtbaCwuYl+8i7EwYzC6iHK6&#10;JgMFawxpkieTNBa5cirtoVmrCWCQaYEmah1XcFlzaG5fPHA7qPG1ki7iHPr2ThVEA6GWrW2mNvwu&#10;nPgn0hmZwpy8734cOHgIFy5clHb5njvuxPT/tw7+5v/+Nkob67jj+M3aayfuugupXBbf+L/+Clev&#10;XdOz5jlNUEANhehtDKJuq7ilUQqn6Hx9pDSRmsY/48VHQ6sQc2bd2WwDBm+W1dfFxr/LgtdADhfJ&#10;c2N3OLgjvHs1vyKLR+cEKsdLJ653UgV+TQV5E9VsNRAP9WXowIKXzqKcRrCAEZLveLo+Z4rAmznq&#10;W8SAJg/8b+V9kkJNE6aQCko2BkRbqT2WMZMr9OSO6aae3sBF6DOnpC7CQ2Y81Ho1G0K9mY/68Ic/&#10;jEcfecSmGpzeRmLaVzQboQSBa/f1117HtaVlff6cHhLx5Q9+PzaHNx+7Ga+ffk0NIptMOf35iTKb&#10;eoIVbmJotf0ulCS2jptQCQn3TZ1DfH3hsQusu5nwHs2hXbk+7mLPNMmHMrtbmR+7nrjuSWNE+ELW&#10;FzNGKTUETD44gYDcZ+kyynuAhivnzp3DL178hcUvhcMCudr9rjnfctIbYJaguZhySsTmcGxkFD//&#10;6U+1BgRwZHPYmF/A/HsfoBCJYzSRRiIQRiLM88zy8rZLOzizs4GlTg3JsWEM75tCj7EG4ZCy2XrN&#10;NrLptL5/ZiivQotShctXrsiIjK+bz5IgWjpDl9T0IKia9z1NbVTQas/vajV1XjlWhgyVAkHEkkmZ&#10;QlBHxeI0kUwrFihGQJLNrPLfYjhw4AAa1RK+/qf/u6Y3M5R+ML+VABp1XDLDouGc6QxlNhGJaa8w&#10;ImSgV9JkxWjI1/3QWbMbbTKotxw4f53fAScnNACLx+QxEKWcgVNexnd5kNNNF+gHgH4Yq6urAgoJ&#10;JBntzYAkNuFj42NGB20xssaBCm5h0tGZRbymsQqkb8tggxpMNoceJGfjwL3KZ2LGQCF8+Utf1tRU&#10;z4BMD3dmucpp0BzymdDchXRJnn9y+dRZzc/RGB/874FuVmendTNWjDsnR7EirF6kFo4TxEgijWgy&#10;YyYfgRDCjBdLW3Moej5jGIJB6SpJK+U5V66UdQZvF9fR6XA6Sr280apFY2Vj5JpDmUr2+7h64TyW&#10;L18yGqG7r/nZ2B2yC/ToM+BnG0vg5L334cRddyIYjUpCpaZLRimkbTLrk9NBRnYltP9Y3zITktRS&#10;unYyg1JTPL1nDkvIpqEGv4sO30epqPikZrXqfABMw8ahijtazDjGyVd8LBprRLpVj4+PSvuoJr1v&#10;Bml6BoPmkPYnUQEs1BzyUhbsIODWAEd/ztmz39WcCpyR0RDrYAyaQ6nhHEBJ85ml+XkD/VodAcFs&#10;Dqk75J1SbzblBMp7c2Z2n00Oi5wchnDHnXeJMdZr1TA2NioQiTWB5QzSF4FRP8Y6MZ8C9hvGDXdE&#10;4sH29LKivXuQZjFdDskkr3D72W1qpTU5vbAHNsPh3UxDr9+VtjsUEkWbDuTcW9xrzRrPkZ6iQlot&#10;G4oRPjLzdS+HcSh4AF/b2Vj8VmBs7+RQIn8fZWHjXE69zCyAY1l2rUa9sRvaPnQbQ99wMN3YHO6N&#10;vrjhr9Khpw8GxTNnyjeg3DxdxOkfWlzFTbEQHjk0h5lYGJXSFSTSCdQ6fSxvV7FcqmGr3kE7FEel&#10;3UMqP6TikRcGR6xcLERohdwLyTKapu5/TSeIqECNYZfuOJwcUuPVaghJk2Oo3P54h1nXzUIylSTd&#10;roV0LIZ8MoEA6R/lEnrNGsnN9sV5YHK9EIJxk0NrDM21avdC3/MBChkwdIvNuPQaLKrjNJcAqrWa&#10;tHM8dKhurBCRJLLExelH1BTpDw+hwyIplUR6dBQtHizi9+uv6/2w8CcjO4EOEp0aPvvYg3jxZz/E&#10;Jx55CKFmBcuLCyjXa3j59dfR6PaQzGRx823HdeH97OdPSadRGB6RyJ6ZaXR74htmAzu/uKj8opmZ&#10;fbrM5hmPUCrZ5UakLZHBof1HMZKfQDKUQTKcxr133I+p0Wk8+9SzqJWrmlq120a74WYkVYkbX65y&#10;dM+MRdUcciIyOzOrg+a9998XSseMNT/B48XNxo9ND+kALDx4IEmzJN65GS9UaxVUmbEW7KHeb6MZ&#10;YLh7D5VOA/0k2dcRh+Jarp1oZrKvbuv3ZWvMpt7nCzpkUA5gjgTgdWl+GxDl409NVLpmx0+a1EMP&#10;P4z7H3oI77z7Ln7285/j0uUrCKeCQLKLWDaF6FAO0aEsQvk0WpweEeX1mgdn/kAqps8SsmxD05x5&#10;gIfrTDENpBtzHbkSQ5ND/RxIwHX4kUJh1vxt6VGbq5vgZhufmFTTTARxOpfHWCCCI7EsRlsBFMo1&#10;pNZW0a5WEe52kWTWkXR5LBJIl7I8O6JvQrU7AXSpPw7HUee0kAZTzR626y00CJiFY0gl04jHEjid&#10;yWApmUE5lkQplUUtkUUzmtBzSrZamKCD7uoKaosLOJqPYrjfQLjTQ6TTR1Ai7T66MhairgsyPIlo&#10;Ykq0rW4ZcApv3p0YUptDlFWNpbuQSHcljYcHsc4Kpw/wtu38fXH/eWFEmOnU0nsgQDI1sw8z+w8g&#10;EotrCk42wkcffQSBThdP//iHGMmkkMlmpd/lemBj+J2//Z7ouZoe8jMTABVGizEcbq+QysZoAD7v&#10;1TUGIMdEs/G0nL1n9gDFdIi9d/QbTK/+geZQl5v3HnPFn6z4e4bw+kkFf1XDxguOdF+5qLXQqFfR&#10;qlPv0pFhx+2336EIGbp9+pBnPmdPd+33mVK7OwGxIHk7O6ld4mfBs5XFZIz5eQkaU50xC3WFKe+6&#10;b/pJnP1bC4n3boAWF8Hn2dbZw/NkdmYan/rUp3Bobk4W834wQ4SZTSzf36lTr+m1k+IuTXGYOisz&#10;qmBzeOTIETWGb7xxekA5YxNpGmVzkzZ6lgtadofEIM7ChYvzt/Vaf4XzpD9XPL1Nn5fPOXQh4Hub&#10;Bj89NP2oPUx/Ru1qqK0hssLUn2T+xRklia+Ra4+NsY+CYLYlz2xqtaXLCrJ5SgjoE52UExRNBQKI&#10;R2PIpjMKo3/m6WfUkMtgiJEw1Roqq2sYok45lcVINo9ejwZKnCAFsLG5jdVGFSV0EMomER3KoM1g&#10;btcckljH+yCeSiI/OmzndKurBod7nFNOAiLcI2xs+ZPTX7EueI/QkdBpybzeUxi5A3m5tqy5jAi0&#10;EVghqjKnX0nEReVLC8AYGR2X5pdurKNDWbzx2sv45jf+CgmuWa6Xlu0LCyVva4JjbVAAiVRGrB02&#10;SJrMqb7wtDB7Hrav+2ITuarDfl/ryppbvyY8k8xiKzqaWmbTcVEzec6RfaGv5xxLZbsRiKFeaYuK&#10;yzqEz1LAF+sV1xTQC8DopVFpt7VuHPAoY0PHfyVjiw0UIx/K1RrKlfqAKjmQR0QtXoCfPyeHnEoK&#10;cGXT6abb5jLsMpPlCBrUWUtnZ74236SoOeSEScY0nevrMCG31nCYYY0ruZWnSnaZuZZygBJP55DK&#10;5MUk60fjlj/NZ0zdpdPJNRstaw5bbVQrNWxtb2FzcxnNVs2ckx2Qz89M00I1rda48v0tX72ClcuX&#10;bd2J7bM3kN05n/tQ9ADQ6Ad0D3/0Ex/H+NQ0mtK480jkxCkikz3WjMyszeStOWQRuLq8guWlRWkd&#10;+bzEyJCXAps+obgyaKMZUrNWxfkzZxQHQcafOa/YPSqAQiaHe89+x8boA/v371NTxaadz4bNocye&#10;HEVdjaBj5xFI0eRQzaH1G5xIXueE6g27nJZUDrTOLI7DQrGnBBjuUq1rlTLWlpf0ntgcsmbusVFs&#10;N7R4GLO2ur6u50kZFJ8vmUG8Sw/fdMSmtK0qJsdHZV7FtaRoGTGM2BzaGho0h2qUbT26QergDroR&#10;y2EcSJsaTtfguuPGPgMXoSV6qftaBJFsnuQyUZWxbQAN82bPX+Dk0GpSspXYYNYbbdRqZCOQ6WSA&#10;tjWHDmixnu6Xm0O45lABlJw6uENGm05IJVFQZ6biUUtLUPiVzaFJYXbzEPfSSgfoow6zPrqBNsJd&#10;mlAY1dF0NB1Egwy8bSNXLuNANIZ75g4iHu/i3KUL2CzX0Q3HUWp10egHEUll0OiwgUlrUbAxIXLV&#10;bltjyGZPzkLuEONkltx59nGcHDJAoh8jpa4vK/1WvYphGibwazBkkjRVfiiiGbBI1RgO8VAQhUwa&#10;KR7sPNQbtMflz7oOWB5hnIbYCesuatcYXofe+dWy58LnGJkUFVFbXD4QKTScJNUbDbT7QJ0LUM2h&#10;NYg63ALAyPQ0kiMFBGjLzZBWTkHDMR0YvkFkERzudTCZSyLSKOOeYwfw7qvPY2Ykj0Njw+JjtxX9&#10;EcLq5jZOv/MOyjSV6AdRKjGAHAqup7U+0VdeCLQLJ4WNmgoiWtRM1OsdRKJWuHHxU3TFsPuTJ+7F&#10;xx79FCYLsyikR3Bo9hB2Nnfw1um3xHPnim60akglE3JNXOD0MhZFoTBsyCQ55GsrKpQo9Cf6+MYb&#10;b8rul80jDyLqCLmhSGUj1UD5STEzbDG3p5YOK9JK682a3O1AmHwAACAASURBVEE7YWC7WUW130Jq&#10;OIfUUAblTlWNoFFDrVgStVdTIRp3tEVhFf+czaEPnneXkbEj7CLf+6PJA80DBUQiiZRGY5jZvx+3&#10;33GnUOa19XW8+eZbOHv5PYRSPfTjEQQzKUQKOURHcugn4+jzAqWLrmsM2byWa+a2yq8hRDyTVlOr&#10;SYBDLWWTTrRLNCC7oLj1NUF0qCU/OxZ8Pg8tGY+gVa2gsVXE4sWL6FR3MHZgVkZPsX4Qo9EUJnsJ&#10;jHSiGK7VMd6qArU6Io0GEowwoaEKGzIWPg6Z5Brm9KbG9RlLoBIKY6XTxwYCqIZjaISiaAsFjSIS&#10;NB3F+cwwNpJpNKJx1FMZtJNpOaKy2E8xBzXQR/PaIkKVMg7FAxhqViHdWnc3FLwd6MqdkUBYmNRD&#10;uQb2HaWR8RamPdM1RTRVYndHMXVTlS7zhJzmgYUkD10WEqR1UBTuaeyaqsf6CoqPh+LoN/uIx1NI&#10;ZfM4fMstWN9cV2F489EjeOCee9Dc3sI7L78sWtrW9rbiMejC+eSPfiLTGpbqnChrWk1TDzmbtYW4&#10;33fffbj7npMK937qmWfw3HPPaY3yzxxJzteGA4qL1wd6pNrPIzg5NPfl63/ceH7pjJfZldOsD76D&#10;uwtC5kKo/Dutww4a1aK0Hix2Dx06jCM3HRWwxyB5FlfUUirCh9PaAClZ1pzoe7n/o1ucptsqXg0Q&#10;iSVpRhAXWMSzguvXZzmaCc0uIu/nBkYBdeYvYn1YUUZTCRbBDz74IO6+605MjxQ0TeJrJj2QmVI8&#10;+1588SW8+cZbyszi62NjwddNyiSbw8OHD+P111+TqRXvFeraCTAR1ZcmyjuW3jDhM3qvU5G5aa5p&#10;UAzo8RTSX2oM7Q9sPzv63d7G0BeeezWj+hoh5446mF4aP8omuA6t9xoaV+ybGYvLpyNgSj1pktpM&#10;4IdP/lDGJQQJqSHThIXNk5K1gmIUsFimG3gmncGZD84oYqLmmDfxQBCpQAjTI6OYKIxgZmIS4Uhc&#10;oBpNQRqMQyD7ot9VJFYjBDS6nOYCedYF5Yqcl7d2SgKBWbiHekHpwGQEEo0JrODrsumPK1qdxwDv&#10;Yb/WB3vD0XLtfN2dPPo9SZMN/owlkgJT2diRLUCNFf83JRlsxJLRIP6PP/8LvHnqlKJSuk06KPIs&#10;ZlNosQgOEUEknpQBHPe0ama5hbqiePDwbXurHnC/dx3d2DVwrhfS+wqw+qEhSSiAXDohXRUpg9JQ&#10;OVI5lw9ZCp1WEOurNDJZ0Z9JSypzJftu/HpslLkfxsdG0GlVjLXj6MgGOBigwL3FgrzMySGzDt3k&#10;kDUMp328p1lXcB8RXPvKV74sUyHpYx0fx16/+4gCxibieubfYdHO81BAnnPq9lovfj1SRg3A8l/B&#10;PjCLMdhltlHLRZqmzvQuEEnQ7XZK0+BOiPd1XJEJzMjka+VeVURH3eoCxo6xkd7cWka9XlG9IBaZ&#10;y1m17D/7jHjH8j1tLS9j9coVvRbVL67Z5+v2YJ5/L1xzvINYmz74oQ/jznvvQbvXR5MTb047I1FN&#10;o2jOFIvEXHNoUWaMsuAEmDIqNofUc1skV0+SBTVQzNqW7rCJi+fOoby9bcCxcldMs2+fltE//eDI&#10;6ghemz1MTU6oOVQmJu9URXA5V09RiantpG48hmQ6a5ND1osqnIyuugeqdjWYa+SdcZxfC8q85Pmo&#10;esh6DP7bHTbo62saonSbFrFElleP4H+AzWFDNFLuWZobeqkCWXsEZXhG9JoVTE+Ng8AXPyOalkl+&#10;wjrfJTywnpTsqGc5heZ4bI0j179nHOzdM1zPZFX47EI7Zwz0VGSWcodNJmQMJydTc82vAM0AAbqg&#10;JtVsDukVQNArrCwCUq05pWcEHu8aeq/Y0MKIwY7f1sfXqtvLnBz+Rg/BkDSHvjmkMY3Qg4FGzk0P&#10;yfl1bqX8IPXGxFX95ebQsvMcVVKjee+U6Aase7QQbARbwQ5iHSDShWhdHFMz3J4dfRI9TAbDyDU6&#10;GEZITcY67WjpNkQtXyyBPhuASEydNzc7dSuk7LSaROBY3DE7y0KVLVfIbGgZjttm1EWbTp499MRo&#10;tckhNVHRMI0eaHHO98kJD/VPUXNzDfeF9pFamk/EkaXFeYiUoy5qpZLcPRvKGGuhSaG1mDleP2KX&#10;th1COlIHB7nFHJF+6i4qFwTKaQMPUzp90VxCTQgnFowhYXMoR0VDnbipc2NjCKWTag6HJiYRShCB&#10;p+aQzSFHy842vtPCbCGHQGUT07kYNufPYzyfUHMY4WNjblq+gKtE9C9dxvL6BjY2i9guEgEDxsZy&#10;ogNRTzhcKODmozcrY5CZTrwcFVrLjaocH9P/RYMRNOptHJg5jN/7L/8AUyP7kY3TnCKON159Q4cR&#10;1xA57vVGTeuMG9AHlE5MjOlSp+ibzqTcEPecvEfo3BvU/VQrMrNhNiKNCERjIN+eyJ7TBLAB4zSc&#10;D4aXSI2NPXoot2qoBTooEfGMhRDLUZ8YQjditAUrri3kVGvM0fWIQNMBVNTCZnOAtHtNnyYJyr3b&#10;S/CBCpyWLvKAGlZeNCz4+au5TPZw+PARFQQvvPQMNnaW0CITKxFFmM3hWB6xQh49agx1sHPCSSE6&#10;cxSNKsvvzaJM6GYyIbBBlDGPvNI0pc69YTRJHbJu31qT6AsAp33qdJCJRRDg+2zUcXX+EorlIqLp&#10;NLKpHMbTI0jXA9iXHEV7cQn55g6GwzHk+0C61UKChQi1INyLnRZivaCcSXl5bYb6qIQjuNZq4Wq3&#10;izK1ONk82tSZ8iIORXVR8JmuxwsoR1NoRqJop1Lo073PBatneh2kOy1Ur82jEIlgX7+DQqOiuIiQ&#10;xf3oOORkWAcjJzykvHH65goXUbvajDRoCOiRi6XyEJn9xyba6Ef83NmgaZJh2IemwDRYqNP1mNNI&#10;l5fWilqOaawfQbSncAYVHXPHjiGRSWLx2gJSyRjuOnECB0ZGMJZK4Tz1tltbcqJLpNJ494MzciQj&#10;PZVTCX7vTiiEOhHibhcn7rgDv/f7v4+DBw+qGD1z7gz+l3/7b/H+++8LIFCUiiz0r9eueZ2VpxLq&#10;vfGSImL3K5rDX+oWeXYRrCLkrK/tUGRHZbYC0aZsCu9W3EVTTQeLp3aro7iBg4dvEvi0sLDodBbG&#10;VOkFqOV1haYKEbeZFJVAdNk0VSzwaafHSSndStkY0jVTqGqloj/XXnQNjuzJ+fUGJg8G/vDUF3Dk&#10;9vOJEydw5PBhnLz9Vn13Oi/y8mXBevz4cTz33PN4/fXT0q/xe/F97m0ODx06JFrp22+/pbOQZw51&#10;SdJDMUqF4MMNmnzdDqRK7aHl2tTKFR36UHdDyX+5Qby+OfQTMJskuffpQVxXElN35MwG9tCiHL7p&#10;8hf9vzUNnhWTviE2tkIEw0PDMiVbmJ/H0888I/DMcsSsGaRkw4vp2LzxOdhZTZOHLnopavX7iNN9&#10;u1ZDjE1iPIHh/DBywwVE2Hhlc6AbeDRgzobtcB9U47cYU0MwkI1Cu4MUw6FZkMoAqY9IIGpOvs5l&#10;kg0O1wZ/NSMRaywMMDH3dpvo2ifsaZ1mgU+6fFT0wABrAtIh3TnORpCmJYl0Wrl4YTqOR0lJjiMW&#10;Agr5NC5dOI+v/8mfoE2nSpostZpcebuO5/JtYaNmVGk6TvI8F12a0xEfN2Flhbaq2QfuylWsBNvN&#10;ORQNT5pz1gw052ghGg5hKEvNZUwguaiHLBz9lAYBlIoNLC6s6fPhe/afIb82GyGCKPzB6evU5BgS&#10;UZsq+0KYEzgjVjDawiaHcjCt11Fmc+iM+zRlViwTI0Xs/vnKV76C4eFhi8iRO7idBWYiY0uWr9lP&#10;VxRpwPOaDbRjyHjQ1uim1kja4MI9Wj1fVtx2PvJrs9HjWctmpdZooRsIY2J6n5hUbWqsw1FNm1gb&#10;sG6TI3gPaNBNXpE8TRSZIbu9glqtpM+OXY/MsRxLh9+dr5vsHK6z8sYGNhYWVFOwZiEQxR8EvAXo&#10;Csi1KagabgIYpG/ecjMe+djH5EdBh1XeRdFoXHuUZxXp8Oks6yAzxdlcX8fiwgKqlR2xqhTBpDQG&#10;izHhJ9GuN9Cms3Wng8sXL2BnexsRAdpCIVxnrsMdYcrCBlUt+wCLexgbHRWtlFRyNk6SZLBxdwwI&#10;rm+CD+FoXJ+r3KMHk0PHRvkVmkMPWCvixcU2UfbFz8w8FvzcPSCnVcZY8M8JhhsdkEyvpvYX1+Dy&#10;6qo0yXOHDmvyT4puLj+EQmHUar16EbPTU3LKJ3AjhlGjbppDLZhdWql8PWiw6WpOf5/6fWiaVztX&#10;lGcqIyhjIMkXxJ3tMrgR/di5irMFH9B3demaZVSgh3DEmsOzF86h0aCunRnRXOcRNJtdNYcNGv2R&#10;Js0+iI1y3xxnBQgE+l9rbK99KzD26Jf0jqhdCUQjCHBhsMtlczgAij0yyePGnKSu0xG6N7gHJHZZ&#10;L45Xrl1rCKdd4EbjUaaPEBtSI9qIskOmKQgLWbl29dBrNpBLJBDvdTGWzaFZrqK6U9RDVHBmp6vD&#10;Q0YtLFgl/OZh0BEyya6e38vEyWWHzpgJjQ+gLG5Tv9dFNB6R6yTfOKdLasjlImSHDZsbyzcxG+F4&#10;3ATFLHCIfBJloxiamS6kQFIMvbq6ogsnG4mjWiprY5fLJWlt0qmEik7aMTI3kYWIxtPaY3ZomZOQ&#10;WcM3NYGgzo0HgggeKm4bLdpCOzWqX098LcwIYmg2IzEA5AsFTMwd0OZjI81GkQc76QEHZybR2tlA&#10;qFVFsFVFhKLbeA/D2ZT+/vDoOF46dRqLKxsIRZLYKlVxdXFJry+VzmJyfASbGysSXvNzEjriHMe6&#10;bUMgaWgiQXQ0ipmxCQwXJpDJjeM3Pv9VDOUmhW5srWzivdNvYZYZV/Ua5i9ckG5TFtE9uixykxb0&#10;uTNYlkUGtVoUCB89ehQfvP8e3nrrLbnC8dnpAuD3dvoCUg14oQkhDoZVNNQYtB2wJqHabepnsVVH&#10;I9RDJJtEiDxz52bJ1crnTSoUDzdOpqUJ4eSQBgL8bx42TZfFJBGw6RF98eT3jpmWBLXv2Ehw3Wbz&#10;w9g3dxDFchnrbIxbTcWspDIpzB2aE5L89ttvosVJVjyqCWJidAiJsWF0k1F0UzF0EmEgzuYyikib&#10;cSu7lwiXCXU3wyMFEyp3WiouxC5whzVptqIiuBgXFnB8fizmBDw4zQNdwDrcAmFSc5tYXVhE+eo1&#10;TcRGs0MYHRlXQ5QLJtBfLiHSDyMTjCHLHMVuC9FGGfFWFfFWDdEmtYAsQgJYTHSx2ASWejFsZwro&#10;53JIUGfaaqFASkSrhWKgh61sDKXECHbCCXSp5ykU0Esm0Or1EQv0MULkfWkR8a0NHB0ZQbpZRapH&#10;0IFbzugbDus2mgsnPLxQRGHhiclDnpSTNirlkpgE/DPSxckKICuH64kocC8ctcw9tz+J2PJsqlQb&#10;QkBbnZ7s9ml2VO+0NFni10/STKPKEOEuxifGccutt+C1116zsOR+H4cPH1IEwszUDC6cO4+zH5wR&#10;yEEHteXVFVxZmFfRyQKB4M9GvYWRsQn8s3/+L7DvwCFsFUuYmppCKBTAf/r2X+Ovv/VNpGntLRts&#10;d6m7ibbXsA00La7o0mXlMrBubAb3GpQMKPJcL5pK6wsMimh/nehiJF1PVM+QdBwW/WF0dGpzOFmk&#10;dT1/LCwsaM/yfJfG0L1eFgWc6NDwhHQuPk+LmaCJRUQaS8bYKFIiEMDY6Jj2IC3d+W95q/H7cMrB&#10;PekbYjUDbmqur0kn5xrvj4rs2Plv7r3zTszum9V9Q8MbUuUfeOB+xe08+8yz0kTrziCFmuuz25PT&#10;Is+vN06/LlRXhjRNY4HoHKZ7batpUPvgw7IJPhFrPyXU+3dFvo9L8cWtJqcDLeLu07p+cmj6Ul+o&#10;+ILKK2P8NHFQwLgJpYzOXAGmxsib1Jg60dfoApL4bOnoyluKnzs/s2efew6nXz2FoSR9AGgcYnma&#10;LAE4QbZJ8ID17GoDdkWu9twzIWKzxjuBk0mi+sxFjCRziKWzqPEODbPQJOO9ayHgzlXQMzt0b4es&#10;oRNIQSMOZ4RihT2BnarWFp8Rp3gDOq3rR2zt8/maI6SPXujFmDWbkDyA+sJ4IiUNVSqbRTyRHhS9&#10;LLvZjEWcEcy3//qbePmFZ5GKRdGl/lpUPcs41nyGrukE/1wx6cF5M2wx2rRorf6xW5li/885cGpq&#10;Ixdiy2/l81Q9x2mYtJ8dzEyNIpdlphvdhY3mzDuC+WnbxRI2Nkqo16xpHoBHnq7qpod+GBCLhLBv&#10;ZkKaU/N7MM4yGx2jwAVVvDJ2itM5arA1GeMZHiPLiWCsSSH4fB5+5GFlFG9tbnHOYtIcTjdd86n3&#10;wsY4bMCJKH4uEoc1oI+02avbs3VuLsYDfdgg3odMp55cdnkGspkVYMApN+nTqTSimayMaiLxNOKp&#10;HAKRhLwgiHuwoVKj32mhXNzCRnEdpXJx4JPARknfU2vb3qP1o3253+9srMuoizWE8ikVtdaUFIZM&#10;J65nP80P08gxGlFm8oc++hFEUmlsV6podvuiMvN90AyI5jTM16T3AwFufv2la4sobm87d17uLaNC&#10;OjKy9im/X6NWxcbaGtZWlzWZY2WqOD/XmBuH03oEac05AKEMo9NFKpHA6GhBzAACYVzfjRaZVxbB&#10;JR8Qyn4EYBut1AARF6FCto+Ld9g7OeXnxfORTbj04BpuGdBnUTnco9YLMJKLZpHUkamOcY6hBBHY&#10;+HNyuLSyInD+wMGDAnkI5uQLw0gkUnr2kW4T46MjFqPWaolV2VCygdW8HNBQjiBwSwM2y6aUWy/d&#10;zZ0b7V6ghrvUa81N02wN4t495s/2QbyOA1EcOuLAWGO68Hy9On8Vy0tLZtLT5HMKY6dCp+CWPBm4&#10;RlkDSiigHHsXv4be16o0pBl77Mu9QIiTwxACNIpg8yMXODer1Nliw1x2moOcQ2ez6l/wjUWDLDh4&#10;GGjlGAppdrS7PwVGuxYnAPuQyZOP0lAFQCGbQY50wmJRk5gjhw9hfWUFS4uL2ihyrHQuWfz+RO2I&#10;uhBRk7iXGV31hh0+pR1tKsvaoUtSWFMnHqqkIsrRipEA/JXNXszstvW13CFo38usz4k8tFs105X4&#10;zC83RRWlKRazpsQtvjiCyNHim6Hn1R2NtjfWloW+UDEkmproR5Z5ZOiuxbHKOIc2tSpW2Ry6haM/&#10;twLWXqOfShq72dO3eLCw+OCCDyYTiMQTiKeyormwqS4M5TFeGMLWygIOTBaQjjKeo4lIcxvV4pYm&#10;H7zcugipKaRRyMZ2GWfPXwJlanxdo8NZZcXQ6ELot9OnaCOEwopF4AXNjLzp8XEcnJ5FPJVHKjuO&#10;W4/fi3x+Esl4Dhc/OI+NxWV84pEP49L77+ONV1/RtIbFhf/JTcXCipcIEVRmi3FCQi3C2TMf4OKF&#10;86LsKKet1TLdjwslHtCGiGzzaXCz8tBnYdZro9SsYq1aFDUpUcghnEmgRWpTmAL3hqZGpFkIDeMl&#10;q0wQXhrki7MxNIfHYM8KDB+ibuisM5FwAcf+wqNuTKYiPWB8clp6gTPnzmGHtM12E81uC5FYCOms&#10;WcTzEOchxpzOLkN/symkJ0eBXALdbByteBi9RMSc9/pGv+R6oEMcL2UW5rmhIQWFy6XKrVtOnvme&#10;+My8U6UdntYcGi3CYgc0WePX5KAySZpnEOFWF8vvnUd5eQ3dRgsj4+NIF4YxOjyJYDXEKFAEu0Ty&#10;w4j1O0j06ki02RxWEWu0EZLjZx8r4SY2uzFsB9MoJfPox8JIN+sYK1cwU2ui0e1iIxrE8nASlcQo&#10;yqE4uqkUgoUCuvGEUO5kABhuNhBeWUK+soOD6TRi/D59y7sjiiwGAXeQpmg0y4mKsiz9mdzZ3FRY&#10;kSgltBo17XvuUxpGcC+zuBOdmJEkPQNuCOJQ+E3KRr3eRiaf12VHiqlssSMW13DLLTfLBl5na78n&#10;hsL9998nA5X5+XmjaieSmJiexh3HT8jmf215BS/94kUBXdRCLK+tokhbbja6pOOMjOHXP/8lfPoz&#10;n0M4msDa5rbcddPpJJ596mf4k3/3v8m2mz+9iYWfLuxFMa2I2zWoUXNoR9L1P5xmwReDajRYiP6q&#10;6dce514D2yxXMRo3N0JN2TodNXM8m1nw79+/X6+DnxPPVRZnKladMQOnUL4o8PpIFjY83/laV1ZX&#10;RFcjsMFpHp1FS9tFMQr4dc0QweXYuSLN6mmbuljGHdH8tl7XwUOHFKOUz2SEhFMnSf3N1StXRHkj&#10;PevnP/8ZcqT9BaDmkW67LJg++9nPSGdGWumF8+eF7hJYYAYavzaLmDbXpCid9sMAJAO51PS54tca&#10;bA/U+obKph8D7eANj8oHrPtiwiZ+hqoPnp977/5Re228xZPsjlb0b91PQ529SYZNNBVDEGdWIGmB&#10;cZ3T1Pf9+MkfolttqKHii+Xeo32+hTMbW8E8DmyhDeQYN7wXv2YFBjDLjGY2oxPIjIzJ2MsMdXg3&#10;2RRGGaUEJ1ss2nYZNtK/corpQF+FjLupMs90Wc7zbBcAy7OQUzn7nK2IYzEado2mGRSBzAzq4Rkt&#10;w7tWvyY1DaH+kLQ5zaTFXrJ6hxESp156Ht/+1jc1TaSLsu50UcVsumSxGmZgYu/fzmT+HTYVPkvS&#10;N48q+pyJjqZge/4396jXj0q72mejSgZSW83h8FDGnfA2PSJyUW+2ZDJXLHJabveCZb4a2GCva1dn&#10;bAZQAYwM56TPUqQCIxto/kcnZGd0pvqsTIYV3VyNsSaqbK8rUxfWeXw+/C4PPvgQ7r33XkVDUKtu&#10;peVuhJBvCHW2OAmHL8h5pli8xq6piz5HB/77aSO/f9StYYHSMp4zR2+uJzZkvDMZri6tIfXFoRgC&#10;dMiOpRGMpWWqwvuc4H+v1VAOdrnkmsNKSaCDAFi3BzVF5zNWc+jeT6eFWnFb9z0njYpZ4v3MZlNO&#10;9jYNVRSOXLaNlsmIrvsffhjJ4WGUG03U2x2MTUw6WiGnkGHdW7xfuPZJ92YU2fYWJ2rWJOsM1Wuy&#10;50o/BdYOzUYNW5xorq1aac9Z9p7mUO9Bk1NjSXHNiTlFhkuUcqAhNYdGKSVjizN+NlXGvOkzJi5p&#10;955J22j6Y5FzATaH1O95Tw63RlhnSUNMoEPO7NYc0qWUIK8ZXwXQqtewOH9VIDhBEMpZJK+RQRLp&#10;t6Y5pIMxz4D9Bw9KzsG7m6AeWV2iaHaamBgdQS6XF5uNa7rpDA11bWqiy0GO8x5Qg2qGSjItdDR2&#10;A/R2L1R/ng4YGX467Oi3esZqup3uUMCC/dhLH/dOxNYcLpu+lrUVTTorNdQbHQTDPIPoHG/3qX46&#10;7Wgg0P/azsZVupV+pRfg5JCTKwZmK+vQHODkgPQPNIf+ELBzw1nX7jnAvVOjUVOcjsPTGkR5sMkh&#10;kQBOrgL9phYam6UUkTwEcPTQQdxy02FcJmL+/nsYGR5CpVhCvV4V0s+DmEUyi7qJ8XGNkOm8xMOa&#10;VMZquSKxrU337BLhZmejRD0iC3cihtzsRA/lTBePDGgv3ihAB7ATMEtX4Q7qbDpp04c9VA3/EXhn&#10;QqPnWSZfNp0yzVuYB3EADYpGz76PRrVsQvAUkQmiTFzkvkDgQWa6ToveICXUmg6zl2ZT6C5ARwX0&#10;r8ELurl0vD19l8gOJ6C8tGnqwfH5gf3YNz2B8tYabj92ENFAF8FeC8F6EctcYMsrGB4dw9jENHLD&#10;o9ipcizdxdPPvYCFa1x8fRAhHMrR4Y2XiJm0qDGj81qjiWgwjDwvx1gM2WQKD528B6FYBjP7jyKR&#10;GsHU1GEM50bxzE+eQqtcxT/73X+Kl5/6uYJgux2jIkmIDuiwZDFFmiWnBMypeuihh+RQurgwj83N&#10;DTnlUaPIQFOvp+Fr4fP3l6iKJYkbgoyeQ7FRxUa1iGvbaxibm0V+cgztUF8aRFnMswlo1GU33mO2&#10;DV2unOmQL5A0NVSILi9aCz83p1z7fSH+DonX4elMcXgYUdM7OT2LocIIfvHyK3IuJE2armxsDunE&#10;SjCD75+ZUIEIMxKZVh9DfHQI4UIGgXwK7XgYnVhIYEA2HDckTdqUjlwVNaWgc2A2J3Rbds/co9TH&#10;sll2OY9Clnnwugw6o5DbJChGh8J2V7RbREMqujKhKPL9ENYuXsXq4jUdOKl8DgcO34JIdBiVWhe1&#10;Bg8pUi36iAbbiHTqiLRqCDfaCNJKl4h9gIZASbTDaTSYV8q8050tjJWKmGp20AgEsZ6I4Vohh0Zi&#10;BJVwHD2aPZBuxOaw10WWl1+phNj6Gqa6bRnTRJpVre0bm0NeHJxmp2gEJLptT+61K0vXTGfR7aBZ&#10;rwnAEWVJrrZNFbGyAyf4ooLGGvBG07IcuU95UY5PTclRkQXLmbPnpF2Z3b8PDz7wIF5++WXkc1ld&#10;/ixeHnzwAW3fn/zkJ9LZssAgtWV2egb3nDwpJ8f5q1fxd3/3MzWHoVhEzeH61hYCkRj+i9/7ffzm&#10;b/024jTpqZqzK3VtjGK4dOEc/uhf/0usr16zInOvZucGwzC7tBz9S/pJZ8jh9W26ka7Xk9tdYYHU&#10;ZuCz67hm94ErVl3x7yMeWEGQqeF1iLpA221sF7e17286fJOKE2mcnOEM9T3cSzwT/P3DYl3aclH1&#10;jQ9FIx7ml5rmZVLN3OVLl7XOCBha2Da1y21pff3EUBe3s/7nPub3YENO98ybjx1ToUPaXK1alRHX&#10;lcuX8PDDH9bd89xzz6IwPKT3T5oZo5RI5frc5z4rK3QGrl++fMkKxG5b7r/8KWdI60iNaulo3TxT&#10;BWj6yA2X2WVTk182Nbuu0dtTPPDO9W5/eh6uMeSv/uv4wlQsBy8r2RNb4XWaNowyMEd0WFqjuamQ&#10;TUwJkNIwLKFmkc+LFNMf//CHOPf2+wIs3IJAMsnPyNBu4yT5+CynXb0BkVBV4jIfVTCx+AuFMDQx&#10;g/HZ/ZoYy6xJuilD0kW/Y0NCVpFYEa4Rddmzaircd4TtSAAAIABJREFU+cbzUM2Iu1/9upbRWNc3&#10;QMai4GPSncIpZITRFXFEMimEZf5EailZTZw+xJHO5gXGcp3JlIXALyfT1CwyuqJZxX/8D3+Ji2ff&#10;F3NKdQNpnRq4kSYnZzsrBvdQtnmua1rmdU22c51dvRnQuPLP7jstMS/vMdfMXod3eFgTj+kJTkWy&#10;SokxymBAZ02pXMH65iZqVVICXc23x1HXT/E828riTvh1g3r23N/8rAjmyI3RMceoyeZ9znsmlkhJ&#10;HycH6HoNpZJRHblHeQ5zasi73hq9BhVR1zWH/iwQqOMdiWkuRoCP3+OG5tBP2b320BfayuGNRnR3&#10;cvmJVsu70LlTa/LtDN6iiQwi8RRCsRT6kSSC0RRCUcYcsAchIEE6Zgu1cglb5U1NDsUWYJyCi0Jg&#10;vWAAgDmES2tGELJWEZNic31D5w+/nmoIngHumbORY13Za1EeAYQTCRy57Tbkx8flVl5vdeRfEI0m&#10;1Gwb4BVAWoHuMZkBXVtcUF60RcvY5FCxDGoOOS21ppgMqeL2lv6uXgvXkmsSjRxoZkxcn2a4wzVu&#10;jRvPxnw+K8BMpjvUB1PmxffKSBOFNJOSndD+oXxLfQiXIZurPnPGHSDCz4YNoTfT85o8McOYZuC0&#10;jO71ccDAzMu1pSUNG+QFIv8RP6Xj6zGjuJXVVcnG9s/NIZvPI5vLi23FM4H3S6TbxtjoiDJR2Wdw&#10;X9IFlZpxXYGuObTaieCKxfzYYMpeNz/33ebQ9sKAyWFf5TqnaBsWebmZeXfQ6Mb/nq/5BZo6Z2km&#10;A9CFVq+j2deQp1Kpy6wzGORnFBaAbZ4xdkObzIiGNJe+FZj8yG8OmkNOItg4MFjYGsNBP+qI7G7s&#10;7txylI/0DzaHpuchvGB0DYdq+skhD1XqQ4QOMhvQeNVsktKJhHR8bBJzqRS2VleFzibIsRdP3SgN&#10;k5OTQjxIE6KWgxoOjlFJ3eSC52Imykfkia+TjaTXEhi/mx+uNTGTk1Pi5/Iw82gSf9+ybtymdbxh&#10;uwTZdxsCZQ2gE5s6bQjfi8blpCFGIqg2jdKaiEY0eWATXMhn5Xa6em0Rm2ur+j1RB6g/Y2Hl0EmN&#10;fklRaFs4pv63fs8499xkfvHYYrFN6Q8bC9S1A1LrlxuOuTfOWIdF6Eghj0MHZvCh++5CjC6S7Toq&#10;K0vYWF5GcWcHX/jil3Dq9Bt4970PkM7mcPjIUfw9zRfeOYNIxOx700J84pahJqMifp0O8tksDu4/&#10;gMnRcayvreHa1XlMj03gtuMn8fBjn0K1AczuO4pkNI0f/Ke/RawXwD/5x7+JZ37yY7z3xhuajPIZ&#10;kMZRq1VV1HHKQJdAmnTwmZOyxUKb1tX8O2wOaUrDAozLkFlvLK58Toy/BIRChQKoddvYqpWxXi2i&#10;lwjj1pN3IJiKa5LIfD4eAjxMGtWaIg54GJCmIP4/aRN0umUDqWfCiA6bUOvw8rRSl6nm6WZCgPj9&#10;SQFOJFRMFApjssU+RTMf0iVc9l8kGsLMvpnBpHRze0s27XztPbqUpq1BjI3k0U6E0Y2GEKIra4RW&#10;4BFRTDml4Zpg80KNB/+bGkT+ZHA30WoT7htSSioN6aui+bjjwJcZCaJ4FLuT5hQh3aUnJ8EEEeVy&#10;DcXVNSxcnRfV9sitdyA/eRjVTgilVgCVbgjNMLP+OC1vItCuI9jsItDoKY6lG2kh2o8hFogiQKOR&#10;2iYybNjL2xhv9VAJx7CczmBhpIBmYgi1UAy9ZAqhoREE4nE1uDkiiOtrSGys42A4iOFeB5FuA+Gg&#10;IehWMHYE2nhkkfuTCKDofsynqjGknPEdLAS7jj5j2hYzHGJ+lmmk5Fba6YlmUms09RnzYsgPF5DL&#10;DyuY+MjRY/jgzBmsrK3h/gceUDHJjDAGo1+8eEG6wrm5A6KR0sCD+ln+HRaeLLRHR0YxN3cQh266&#10;CesbG3jp1VexuLKCSqOG4k5ZLsL/6l//EfJDI3jnvTNoNDqisPG50wyAWWb/87/5H/Dee28hmaCL&#10;M0Elp9txGiB/9nmKn/V7PGucbmOPVpx/pmLM/d5ggiDE07TUnlqqdeMMFwZUt4GBhdHGCe75cHRb&#10;q9QHVtWwkxrLz5bhvvxatMsnUJLJsDk0HaEBMfae1FgFudYbisdoN5u6I+hSzExUMhiYm8q/x4aP&#10;9wVRY28SIc2ci3MiJYpnBwtSTv7uvusuAXgjhRHlvHEqcsvNN+PQwTnRxZ5//lmZ6PB182vQlIC0&#10;us9+9tf0Wl999RXML8zrTCGbhZPD9fV1z7hze810+t7tVcCSmxyaScGNk8PdYt8mSnuQWqs1FE0z&#10;sIL3U9w9BgnXodjKpnAVgDP+8U2JMUqdFpVrwyXOWWFuxbqM1CTDYDA6p1DUpo9h/spV/Oj7T+h+&#10;Y4HE9xWXEyUphsYk2m0O+botJP3GHz5Ae7doCmJ0eh+O3Hq7zuCVjXVptbhZpc0nQi6HUqNUekmJ&#10;L9DUHHv5CO95H+VFMEgT2l1DGs+WsrXtCj/SCmlKw59sDpUpa8Z+/H1GUCjOIp5Uw+jpd5KoUNsX&#10;BGYmxvDSC8/iP/7VN9RI8Cwm5drAactt09RjT8PvgQPfMPt9a7l8jtLtKMCqedyUR42ka8b53Nis&#10;URpDIHakMIRcNmUzApHFAqg1GtjaLmK7VIQYeIHooEn1i02Sm0H9YVNuSwfsIZNJaw9wmuwdne0Z&#10;0GjF7iO+R4HWzF/t99Uc8g7nGUiQhRPhW2+5BY995DHVbG02hzp+dqepBEH9XvHNMv83/z5rAZ7V&#10;fL2eVuqbQ9trvuHtK+PXT5VFM+b/OadgriUuS7tXY+j1w3IvTaTzCMZSmiAyukzB5AIlzI27Xitj&#10;p7qNnUpJru18f6SHMpye98huc+g1wpRVMVphTZpdNmTGVgkPakSB7ZmMfBUYnkvNYYWmb9kc0vk8&#10;kvk8OBA4dstxTbo4OdIaCdGXI6XamMwKNoeki4qGSTaScxL2YfVsaLzRXnmnhOLWpoYpNzaHGgSR&#10;taE62GidBDQ8YMBpJSU/tgfZKHHKbw7bWg5kmcUTkmJoUKV8Kccy6bNhNRCHz5H7m5M83wx5GRPX&#10;i+tY7QLiRLLbQZW5yJsbg8mhzClllGQRVLyeCEJSc8hGcd+B/SiMjipfnDmWcgVnk9u35pBZ2fS2&#10;INvPm9bpTGA97rT6jBPh6/VsFgEMzLSWc7c/165vDv16HjAHdJ/qC7tBlHM/3dMc+n2vqbju2T4W&#10;5hc0BeX3rFVoRFNVgxigNptZ9pTxOXBHkSWG1vH/f2177dK3AlMf/a1ekHxKZgJxeqjm0FPNdptD&#10;NllceKaXsqbQH6y/enJoZ7o+AB1IdtmJVsqCjCCBaw45uM8mIhYKymJMesS+GsN4JIzNtTWkYmzw&#10;+tpMtHxlAOzExDjm5xckqCXCvMnCQRkndkGpQaMFNacRlYoOB41sHfLKD43F2PZ20QWr0nKYwdcM&#10;f3WuQMGgGg3+4O8r1JQNAYvnunH2fXPox8ESqMdMnG6mDLTmp1EOkGRwZrOB4uaGqLKzkxMYyWex&#10;vbEuka+QvS61ecZZ5qYUba3N/zZ0wwotQxbs/TgRhHsm/qCT1sJZnvMZsXnWGJwmLArRpliXFw+R&#10;jDBuu/UYfv3XPok7b78VO8VNrF68hFMvvSxDh3/5r/47fHD2LL7+538he3hmvlxbXsaFixcNmWgx&#10;pyoilJQLjQcpkTV+To9+6GEc2LcPC5evKnB4e2MLvUYHv/Nf/R4++fjnceXqOo4cPQGOwZ787hNI&#10;BcO489hRvP6Lv8fW6vJgCsnNz6kZPxeGgrM55NSQtIjPPP4ZPPvsM0gm4tgplTQRJeLGZ+UnqF7j&#10;J8fCPRPfRq+DnVYdpWYNpU4dtz9wEkNTY2gF+2iig3DMHCD7LbPGrpXLqO2UUeNaqdeNU09qlVxJ&#10;zXHQtHn8PrvNoazyXYM2ABxIE+BBEQpLvzBcGNN/v/fBGVFYqCfleieCOz41gRk2xJubWLi2KBST&#10;lNg2nfmCfaQnRpCeGkU3EUE3FpZWkg6mvMSoP2XB4vWgjTrNmdzUm/qJBN1maRLhNByKXjCKKRvg&#10;XSGL4USpXhDxPuNgzUksxsl8P4g8taw7FdQ3t3Dp7FksXL2CA/sP4/jxe9GJD6EYSmK9H8EWLzF0&#10;0KZLHi3TWz0EWzzI+2jFWog3e0g3ukg16khVV1Eor2GyvoOhdgCbkQTmU3lcHR1DI5lHNRhFnzlq&#10;QwUFy7PBzPJlrSwjvraCI/Eohmh6E6S22YwReDEow5TaYWpbRB0tCxVlc8hziMYQ/LsyNxGl3IKl&#10;eVzyYuMFx2JLTQnd6RggLzOLlul8e30BKUPDBeUO8TO+ujAvHebMzIymRTTrePTRx5RJxDgY0lI/&#10;/enHRVM8/cZphAJh6RLZwJNaw4iT6dl9GJuaxEaxiDPnz6MmUX8An//il/DIY49ibW0bly5d1UVA&#10;62qejaTzHNg/g7/4iz/FCy88rf1OTZHP8/rV4JJnjrD3NyezQTF9w6TRd4JiM7iMMN9Y+l9touhw&#10;RgemWd/itBpugiW9dzCoIoJnKRto/joxOakCkY2UJmlEonM5FeE8F/TcSAkTNTio4kGakGAQuWwW&#10;kxMT+losCPi/2ajwvLrrrrt0Vl24eAnl0o4mjWZ/z9w+A5X4b3j2c1LJv09Akm6cPN82mEV54oRC&#10;nglIvvvu22r6FARPYLIfRjqdwacf/5T+/JVXXsHKKl0L62om2azyrJLORDRCGw15XaGKdydfUOHw&#10;n5kc7m3s9zZVpPbbn/lpo53T/v4aNBY30ocHIjb7ajdOHRWAHbRsVYN7TefDwp+FPt87nzuLUd5J&#10;P/jOd0V3GpJpj6N9CUR22kIHS/N1appww+RQYIW7dzXBdIsqkRvGAx9+BNl8Tlrcja1NvT9GCWi/&#10;km3DqZX8BsyRWeZvcv20IlTHmRgdRvGTsZe0T4b8DxoOXexm1GUMENJTzbE0muTUw9voG8WZIA0/&#10;iwQzDrkmHF2ZjBH6J4wWhpFKxORy/uQP/lYU8Fq1jIRMm8KmN+T3d8ZZdu/ba9fEwX9mbrqsdSL9&#10;l584OIWPQBPzUdAn5z4Hlh2k1JOySIYT73Ir6m2qw/OMsThkBbExpMnGYLLswAhvmDRoVN0nTOOr&#10;XcfsjMl/dDfap88Cn1pjsbKcbpKvn3uQ+5WfMes9gjMEeD7+8Y9rzf7/TQ757/0dq6/VaovG7ZtC&#10;/+tg4rKX/cb6VJlyRntXHqNrtF2an2pggVmMOenR+CSBWCqLaCqnCSKbQxbgZB9Iz95tS5dWqRex&#10;UylacygQkjmINkH0z8XXr4qK6HRU31y9egVrK57KaZp5gQexuJgnbA5ZI3NN1ttthKjB5vqMMc85&#10;iJP33ouxyWndQ7yXQhFO85k3ndI5RKnW2uqKmbL9ysmhk5qwyarsoFTc1llmLiS7ZkDSfypgnXcj&#10;94c17v5X1mf8nnZ/umgn1upOK8v+IxyLax2oRlWzaQ7uQZmNWXwDQcC6XEJ3XXKNDssJvpmRqdn3&#10;FE96N+yUxDyUQ7popbtNnKKSxDzpCLzlucPmcGx8AsPDBZn46b2xb+m1MDZSEGDBniJGcEuZ5PY1&#10;NN1352pL+j8DkKgXNnf8jnmXDMBRO4P3mtXYnek1h7v5qiYbsHNcOb8erB0wSEwax321sMDJ4Yr2&#10;1dZWFcUSMz/57AnK2flsnibefMjltwYC1hxOf/S3pDkMcgJAWikdj0hlsB2+i1Gp03MosTOk8cY0&#10;9uvev+8ukYETnjuYFI8cQJALkONvopm8QEJBTI8O6RCg4JUbhp1+MhbFyHABG6trlrUi0TGQolg6&#10;AAlkiSxZ0WEPlqiKRzC5eMXXrje0AXgY8vDmQ2DTwE/l8ccfFx2RHTYfar1W0b/nAuYByoNbtrTu&#10;p6cHChPjS3LjbHvQPhTYGkIWHjLDaTYQyUYRiZn2Lk+zlF5XUzly0qfGRhVFwWmUTFtIQ+hRANzS&#10;AcLXzwuOhaNFidiGM6Mup9bf06z7Ao4N7gBl5Ovg9IvIuvSjhvAECQqEeBA3FXz7yU98DF/64m/I&#10;ZZU0weefeho/eOIJfPVrX0VuKIc//uM/ljB9emZctAuP0C9dW5ZlvzJ++PU6XWRyWSGpzKkaGRpG&#10;JpnCxto6zr5/FsloEn/43/y3uOf+R/D2uxfw0IMfQ6AbxP/zN99HoNFCrNvB4oXzSHDCBI7EGRZt&#10;Yd58htQicazPopqXxiMPP4yXXn4ZM1NTOuT83+WzZOEngbXsrZ1AnQGxNvZGtd2UM+lOu4F2FPjk&#10;Fz6HLWav0e0wSTMa07OGewGtj3KxhNLmJspFutFWNTkUtUr0CZsgCmVzGXhy03KFsWUE2gUthF/O&#10;olFRDdOZHKZn9kmv9sGZs2gwB47GBMqI7iKRjGPu4JwK4ouXLgltbbZbaPa7qHSbSI4VkJsZBzIJ&#10;9GlFnoqjwTVHK/CYhYJ7irfslRHUmqhX60gmUkjnMkINuUZJWdFabPJnC0FCTF2iwIZqpoNhpMMx&#10;PWd+jWatgeL6BhrFEhqbW8iwYOL+XFvD/rFJ3HXrCXSzkyhnx3AtlMC1QAjFcF9NLQ+zYLuPsOIE&#10;e2hH64iWG8iVqhiuFDFcX8F4fQMTrQrS3RBWwhlcShdwaWwS1WQWFaJgiRRiQ8PS8zAfMMOCaXEe&#10;ifVVHE3GMdRpIx4Noh8yuhzBF00DNdkPaxq8U6QWZEcAjaaFXRoeGIqqYtRNCmXc4LSKnsbRkh6F&#10;ZgFtaQuJCnOB0anw2M03I5vNC0jhOcPPj+uQEwXuxbvvPqmmh1rDpZVVPPLIIxgaGsJTTz2NdpPn&#10;IB0OLee0QYoyAkKFP/eFL4jpUaxUZAT1iU99UmuOdtX9HqNmKlhcXNElE4mEcOKO2/DEE9/Fkz/8&#10;vprkYMDpmpwuWg2ip/47+o4/PzT1E0PCTwR2aaWuY3BNg3M29P/QCwFZ0HPP+XPK/bkHt1h8+YKN&#10;+5sNLZsxUtHoMmqTtQBuO34cFy9d1DnAPTY0NKzMN742up2KnZFI6n3w33OPjIwUMDE+IXDs8qVL&#10;OjsIDPDi5D7kpPYknY6LJSzOL+g+WOVEtlzW82dxTr0apw98LXQs9QZXvLN4DxE9Hh0ZUcQO6dhk&#10;FfD8JSUuQhOmbA4f//g/Eqvh1VOvikHBs720U1RMxvbW9sCt1IOqg+LWGW74KYdN9Pzk0O5df+br&#10;f90wNvS3s28OvfHKbtO+Syv1z9KuM6c7ddeMp30OJoeeQsWpStAaAN8cGv0UMmEiku91fSxin3/6&#10;abz95lso0G1UDVcQEbKVpAH2DCPLx+I0fneEaded14TyZVlza7q3nXoLD3/kY7jp6BEsLl+TsYQA&#10;Lk4LZVnvmkOxBlyenKfvKojb57OxUXTTG00RIwhGmP1H8xoCF8YK4l2s6aDeg00INSUkyOaorrxn&#10;zamQRnYhhWtzeiZdYzCEWDIp9svkxDi2tjZwYN8MyqVt/Nmf/DvMX76k4puMKe6TKMeLYqGYn4P3&#10;GBAld489vn0/fq/ULjDv4hqct7wxVlzhzA+UQCOdQTkNStLR2zEiFFROjXSXxm0NAb9BVm+MFdhD&#10;e/ZmRh488E27ADVm5jlqNif+fP98YdYckhHFyIeGnqvPCOT64R7b2Ny0WKJUShOu2dkZfPITn3T6&#10;Y9N78Q6VH4QzPPTgie5W54TJs4J1wo2GNJ7NsHdPEKBU6SymkRXiNiS2sSv/twxvnEEh03EZC8CY&#10;sEQmj1gqh2A4jlCE9V/Q9IqadNFlvojyoDms6uzgTw49RMXk93T0TGm3XaTS/JUrkhOQ1qn9zCEI&#10;7xDm+SbiSERjimfgF6FeL5MfUoxFi/pOBPDghx/G7IE5RQTp7IpG1HDzc+W5SEOalZVlnYvewEXn&#10;jdOSSmrimtwa75tS0UBd5+tqhjQ+28XADP6eByF05/V6iEbDYlWwHVFd5CQAag55txAcIMDrm0Nl&#10;IBpAIwdeF1fEs5g1PYcdWjP6Xi7TedAcWnYtp7ZkArE5rJd3NHWV5lA0ce4dW/+cnnOdU4pA1s+B&#10;A3MCJNkcspY3MCiIfqeuO4X3lG8O2WJpEullFdoAfbA5lIPrDc2haOz+DtS/tWmfsjVvaBp3G0c7&#10;C3UvOKmenfvebdfWpqaygBxobXLYx8paCaWdippCuigzqUEWSOz3dMxrNm5wWR9f26bmcOrRr/RC&#10;0Yiawz4PH5nRhJS7tkvncJyyQfC948MP3L08pWX3V68eMG68TQ75cZA6yZgCZonFg2EFPg9nMogH&#10;rGHjwxJXmfl5zSYO7D+A1aUl9xBNUxJPx4QIc2GxACDywotYdAJ26aGQLt5qpSKXOVECSasUmpu0&#10;0TDdvUJhBfPyzzhZJAWClxQbGrrc8QESRSaViL/KXQsUrbLR5OdjSONelMpEpzaZkrV1mBbETXTC&#10;hq7ygiJ9I83Gsd9TXkwsFJL7EU09WJDUStto1St6b9ubxeuMIeSqRdG2owWpoHPaGK/h8a+Hm2Wg&#10;HQkGdAh02Xhr1uiQFXL2SRqXz0ZbU5F9+6Zx/LZb8bv/+Hcwf/kK/uzP/gwjYwWcvOck/v2//7r+&#10;DqMk+P7GxscUSH/q1ddRqzUNdQ3T7rmOffv3Y3Z6Guc+OCunqnvvPonpySl87zvfQ6XUwB/9T/8r&#10;9s0dw4WL13DPyQ8hGozjie98D51SBb1KGTtrK0jHo2reNJFpNrC+tq4g6Vw+p8/42rVrenbj4+Mo&#10;FUtCYBeuXtVFILTV6Ue4qYn0eJMaNYk8EEIBlJt1VPsdrFWKKOybxNG7jiPA6ZsaU5rRWDZinNq2&#10;dgtb6+uyRN7Z3JIWTflkbA4ZWdJqKsNOjbhVMQNtliYAMkOyYGVN1LmnuF6b1GeGcezYrRr3v/n2&#10;26JBy16YT4smBdRmxaIqiHlQs9AkR54xGC1qI4N9DM9OIZJPI5SKo5uIopaNIeSzi2TU4YoZXkJs&#10;D+XcycKphwqz9+Ix5NNZ5BIphNo99GtN6QtbO1XUizsIMv6FiCEboWoNpe0SGpW6DmFaQ+c5HWi3&#10;MMQ9dPUKWsUS7jh0AMdmpjDfCKI9ewwrmVGsZLJY6rdRlaFcH9FuAOFmX5qgBioYqjQwvFlEYWsV&#10;o61VTHV3MNQogWrkq8EsruQnMT89h2IqjSILj2wOiaFh5W/SzCrT7WD9jdOYCwdwiA7CvTYizGVh&#10;1qYCu7sqTDnZYaN4bWFBeU/8TDOptGOlUCdhAIg9NxawpgfmWiJi6B4ySrWao5Q2ZHxC3QJdSLkX&#10;Uqm0npl3VBPlRFlapI3FMTo2robmyvyC4ipGRsbwkY88hmeeex7zlxeQSaTlhBqJx1GsVFGYnMK/&#10;+MM/xJFbb8XK+iaee+HvtVboBLf/wD5kGc5MWlM3iEa1oUYqFA4gkY7h6vwF/OVf/jna7YY+D2mP&#10;XMCy6w0HBheiNHqdm3NO8w2F/9WzEwb6NU00eKa4KZXT7rGYoX6Ta1+FrMT1NOzqSAhvrptmzOOb&#10;Iq/T8DphrnmCITyzSwzNppbQNYPMGiQFlec+GzSegSXm3LbbmJic0ER6wzWY+2ZmFbtT3C6KTkr9&#10;2+e/8EU19dSpHzt2TH9++vXXZXalwtcBPZwO3XnnnSpouTZESQ4FpaOhGc3yyhLuv/c+uSezWMhk&#10;s0hEEmqE6GbKZ0G3YRrsEEwiGLFGXWR5R++9TjDIFbRWBPjIKEe53DMRMUaOY/D4v+s+xwFUuyei&#10;wgM7fippuYnOyMxTOn1j6SmlgxLG/oNFoqHiu8i2Kmkz0XQ1g9UB/KxIV1emrGIerCCiY+ArL7+i&#10;QiuTSjmnb6PgiTnDNWAtL5psDvfQZP1953FrK8ZsWl1tdjGzfw4n771HwNrSyrLAXd6jagZJjyfA&#10;KnCfVDOjfDnEwl6/p/IKALL1KN1vJC6ggrUAm0gGittzYpYa2RnUxVmAOP9ca9fHgejLUptMszuy&#10;imI6P6iNIkBLxhYBJ9YKvCfpIrlybQF//vU/FaMoEQurwCU7Y0CL3aNBGkRquLxFsZa4Nnnuc+qi&#10;uAY7Z+3B2RSVIAbXoIpPagvlAeGS6lSDuXgH52Qo0JOUOXnfO8hhz/rywwTNNN0akcW+ZC/2GRhd&#10;2yI4TN9qn7FnQZH2zbORnyX3MvcJ149Ns8KihZNWOj09g0aTQP4uGOKZW/zVjKasaOZ/8/lzcsim&#10;wmi0/J72/D2LSOYzArEYjm7mH762kgbVDUEslsuer8yXWBf0OVChzj+pBjGaSKMfoCkcjWnoymkx&#10;ZO024zpo6lO0+7tO8L+mBpHnBb+hchpd1qqm3P2+aJznz53D9ubWIILCjm6reS1ozZnrEPTn1JJS&#10;B9b74Qge/cjHcOLuu7G2vqmzmfU92VVkZ/B1ra4s6/4jI4KAAO82UUJdvIby/JqW98sGlc0hqZSa&#10;GtpOMfMaUQF4A7v4O+GNuzpX3n0yIXNeH3zNohNHqIHjoCIkJpWmhpq4k5pu0XGc5rLG5etlTc+f&#10;HNzIfd7V86Y/tpxGrlfdO60mGpQCNepoVKsukopnjXNxJ+NH7qUGYhCI5F49MDeHqelp5LLMZqWj&#10;tukiQ4E2RkcK+r6KaWNDTud2l5Lg6dpiLdBBlZpQyjuc5pBfe28DuHunepMvVzd67alziebgQZNL&#10;0dx5jzoJmZMY+Bxcfm3Wudw7ZCDxdVxZWFfwPY1/LL6NTbfLkBw4kZvrNDWHag4nH/lyL8zmkBuD&#10;gnhuKo4/92gOdTnKU9kE8wMzml9BLRqglq7D54JRV+9MWWLs7ns9pMIRJKlHiMeRSyXRb5ohA5cj&#10;DwA2ULz8GRq8vrqGYnFbCC6L7lqLhX9XhRUbID4UT9njRmFDSKoPF7OaANKuqN9ixlIqqQ1PShBR&#10;YC0wxl6EwsoqGR8t6BJ45eWX5ZbHA2p2ZkYIFptNcaPF6bXJoQMeHXJrhYI5EtkUjYeaXItCPUVl&#10;SLTKpkXFOUXodLEqYiibxaG5gzJTWbp0AY2Zc6dcAAAgAElEQVQK7c3Jxa8grOBvOwIGdETvaLV3&#10;Yuj0nV6nYuitbUw1xwyEpY7SU1L493lh2+4WasDmm4c1w1D/+e/+17jrjjvlvvc33/0Ojtx0GBcu&#10;nBcNdW5uvww8eFlyKnH2zHlcXVhFLEor4gRKO1Ucv/1WfOTRR/GD731fF/FjDz+CbDqDp3/+LMrF&#10;Ov77//HfYHhkBuVKBwfnbkav2cerL7yInZVV1DZW0aNjYSyCjXJJhTd/FEtFPPTgQzpc2fhtbG6o&#10;QeSkhQY0PLzIzedBzx92QQQ1iZA1tqiSRqcTXbffk+FMFV1sNiuYvfkQRvZPqznsR3iI8qwzkTOf&#10;A2MdNlZXsL68jMp2UdmZvC1lWqIg74YK2EG8iHfecygrDx+5aXEi5WI1KAqmRo2vc3JqFmPjk3j5&#10;5VfUYMtUwYUhh/l6HD+eVEg5ITLYtVZBjXl+vTayk6OI5tKIZJLoJWNoFeieFhFSGOIBSoSRQhJS&#10;PZgtSG0FJ/qBEBraByEkozGkGLba6qKzU8PalQV0dqroVOoItnuolysKSyZyGejSXCok4wmZBmVS&#10;GErGMZXL4tWf/hT1zXU8dvdxFNL/L2fvGWRpdt73PTeHvn07p8lhZ2dnc15gsQB2ARKJIigALBIU&#10;YVGEyhatkmxCJarKRbnK5SqXvviDZJXkkimRZZMgJQKmRYliAGQRBBEW2J3ZPDs59EznHG5O5u//&#10;nHP77mCpst3gsGd7um+/933Pec4T/iFhb2zWbXPymO0du982puZs0TpWC+x7PE7TtbalUadr7Vhp&#10;ddNG1jZttrpr07ZlE71dKzT2LJMq2I1E2a6PHLa7h0/ZZrFoO3CWh0csPzKu3lfOEpocLr7yst2X&#10;Tdv9xayNMgVUdypluXxWcC1ERTik7ty6be++87bDkbM52RBkM9iVeIqthCEEZuIOcQgzbwj9PnxO&#10;2c7+vm1ubwsGNT09I8EBkn5NDwtFGaULcimlW89DWX907iYnp6w8OmZ3F5elBggM7/Nf+IK9++4l&#10;+9P/9GfWbnasOFyyfXiMlrC/85Wv2M/9F39dlh2Ly6uCIN+8ecv2K3s2NT1m01OzNjI8bsXCsGVT&#10;WRVAQP9anbptbK3Yv/i1f27b2xtWoFBWJ9wREAdWK+9teCmmBwh7LIYH40rkHOr79McFyNSk8i6W&#10;K4No+iGN4CiNIk4qHqL6tqgaN8BP9IMwqYOYj529HRVcErsCKs8ktd2WdRBJBvHavcawOWKi3/E4&#10;X6lKoZS/c00729tWGirZ3bt31RA5cuSYPf+hD4mn8cTjj8umginiv/6dfy1SP4UgUFFiOqIYJLWR&#10;98d+Hi0P2+1bt+3C+VftgQfO2geee06Nh9GxERsulDXtf+qpJ9Wdf/2N12VxxDnUbNbFP+S6uXVA&#10;94g5MdbLxy5A3rzJGjzcIoc/TLt4jjHWKTGPIf39ikM1Bh1eKmhhhPr24ab+GA+QQ6HwG3guUYyG&#10;XySX0GT0mwuN5LAvuF85/P5isi5BsW177fx5WYPARy8iPkEkC8qBEb5NPFRyO5CL9N9bRM8owfO1&#10;2+wmbHxy2u5/4Kw4sgg10ZDxqb+rEvYQ0dLEAn6qnyli2oRzUr8unothTbJ0213gynl5hJKwxsJQ&#10;hbbgh254T2GofDwWw6HY5tlEo3ieKc1GzhT4VXDNxU/NwM8MMXRk2H7tf/1n9p1vf8umx0ekEqka&#10;PDTkYx6g6SN8+qCH4KJrPrlUsh3gunqfAQpPMyxObXzq2LW2zMxdiZV4jkhNFP/AWJu0EWF+VGkl&#10;yhMFaQYm1f2YMFgcCo7ptk6eK9GQchiuF4e+zuL1U6zw39wPch8vDg/eH/fopZde0lSn0YQ37wKB&#10;g81y8YZDgcVqVM4WikPyH+K1wwh92iiRGoYKoOeCGreGFCTgYekLZgzENEwT+9Dj0KwnHtDSwCIM&#10;JXiKw1QW8aGCvo6VkfPa8Gbetc3NDSEGEAsDZYABvdAsnGUS2fF4SH1DA6pRw1ty3u7Ozyuf9T0S&#10;+xpeHII2C19R8s93oHIPPubDL75kL378x2x1c1M5H0Ag4hM5Ls8NtNXq8rJyXNYE69NFi5zrTETR&#10;BF7Koy0VhyDdyOs1PdQjcM4jiqMHPBQvEnnQsdiULRYCNO2WpSiqw8RYxjBwz+Gc8hoqcv0P+yqq&#10;LbOfKabZTwxsgO9HvrqmxZqGwZP3fc9UFoQXtiJ87kGahRMvKKgPct6vOMRvd2p6yoZLZdEJUBqW&#10;N2O7ZjMz00Ic4dGp/r7OUPJA0DH+nrmvTA65fvlzM6zRzx8UhweF4YEgTWxyxKhL7Iw1Bf8W4e1C&#10;Dkb6QXCXiGJk/B7yD/ICcs6bd9clIomIjbRWel5gemPJGzhRfMjgHK7f/Wpi7iOhOBycHIYuiety&#10;HXQDNU3sQ0UDlCUGh6hiF8UJIgRV/x64OiQHKBimMzacy1kpk5XoDLxCjLCBZAGvYRJIss8hD+l/&#10;fW1dRRw3CNhDrVkRvMPlsBFrzPehljubW7YtA3qESCKOF2PIjHDKEKMJCMB8Dh0+ZIsLiyoYSMi2&#10;NtZsdnpKnek//dM/VdCIkttcU5TJjdjgSFKPMJcI7VGHKPjSEJiUXCa6UmXzEg+167wSJaaj8JzY&#10;/KdPnpR6042Lb9vOqhNJHb7kP5MJErayFQhdzThmHpxexuuIXXruA4EJqBtTLcFwtKEdduHxGYhC&#10;VFSiW9qxXCptP/mZn7Annnjcfvd3/42tLC0Jb87Gx9eL7glJGQsfzsCVq9c8ufHlpq7L5z/3OfvO&#10;n31bsIcPPvsBq+zt2RuvvWWbGxX7+7/yq5ZMFy2ZKlkxP2qdesfW7izZ+vy8bS/elSpUNmF2Z31V&#10;434msCgOvvjii/bNb35TvC1UO69cvqKJGtdAwKITR0IuRbEA+2EtSQo/iMNo43JQ8J4LObu7vW6r&#10;tV079vAZy4+XLVnIqqjCwoLXpnvJ+C7Z7dnm6qptrKxYZWdHgkIEmUajpvurYC/Pw2Y4WKKZvB9g&#10;fNCI4B4RnCE6owRHsK7W8LhMyfD+0qVLgslxKMFpRLYbJd3pmRk7fuKEra6saM0gsby8tmprSF7X&#10;K1YYH7HMSMny5ZIlhvLWHhvS+0ixX5DeRrhFEtMJy2IpkUhZhkDRg3dYsI3VNVtbWtGUsFttYLxm&#10;nf2aFZNpK6ayNpTJWX0fbhdJVsuS0CEpEFMZG5uctGqjYuPDRTsxNWEX/uM3bSqbtU+/8KQ19u7a&#10;axs1u1Wcsu4jz9ra9CFbS5tVWCnttg3Vu5avd61Yq9nQ+g0rr23Z5F7NDndbNpLasVx7y1KtiiWz&#10;w3bdRuxaac4WDp22zULe9ugUl0csNzyqAzGfTFq527H5l79rZ0t5O1vK2QiiRim4v554cOCiPkuz&#10;6a3X3zBI9tPAAsfHxb3Bt3F7a0PPlORDCUo6JZN2PhMjJiYm1fxhbTTaLcFRbt68qW4sewS4mKbX&#10;6bQO4eiXShyKBRnwFRT64Cbu7ldsZ68iEZsv/txfE4zoa1//v6QwBu+12urYE38h4/6VX/kHNjo5&#10;JUW8XK5o83fu2uuvvWHLq0vWtrqNjYzb6DAw7hEbJlGhKZBJ2X5111q9mv3G//4v7Z1337JSPt23&#10;KHHe0ns5hbHz7qICvnzj9CEmTYKKRshan+/k84eoBKfCUMI+KYc/cTYEmCmTsnoSm4YDqwTWvKwQ&#10;RAFwIa0IEUO91w9lhxMRp7yO8ecq0a1gVRThmTyPqFgKygFoKbH3yOEjslfgtQ4dOmx//W/8Dbt1&#10;46aKQZKByYkJu/jORfvOd76j30FCDbzo0Uce1T71vQxsPStRiOXFRYnNADn69Kc+pSYDf8rFsppi&#10;eCTi2fjW228qOVQi2u3Y9RvXVByylhCaUsc7NLYG7Qlc/dHPXT0bFYSxSA0NRDUEQyIe7ovOA11x&#10;eI5hWhbvW6wkD7iIYWoSA9ZBbej8vsCniXxFikP+F/7JC67Q1WZK5CbmB/589WrN3r14UUJiE2Os&#10;1ZIQA2o2Mb0iAYpFrcRbDgpOLw6jSqh3z0n4NR0EuplKS0BChYy4rA4LV1HNMmFAFtRwUYvkI6p+&#10;a00GdXEZcwd+J7+j2cRmIelUEc5hJlkyC49FmCtP89/pHMlq8ESO0EuhD5yT5NMspidMPAoqOpms&#10;8t/EiXK5ZNMT4/bt//RN+93f/i07MjMlL2QmSvFs70OOw2TsoIEQJ81YXPgulXhPgJCqGAxJrMPg&#10;nNfUBmIepoZpykNNGPz3+WwgPmUU8fw+hg5Cvw6IEM33Tg5VevvAMjaFgm2DL0+f9OheBK9IF0VJ&#10;qam1tLTkKqdMg0LJ8dKLL9r9Z++3euO9xaHWX4hhg8qtEUHF8CFODiVIFkRD2NdcW6R8MK1zrppb&#10;VHEPpEyK32IUJQwCRip2w/pEgMYwKc8VVRwWh8c0SbRUVgqR0EUQPCRHIOcDUk5RSE5bwY4IT12a&#10;ZTFh1zAg7eKEqCtvb9uN69dsZ2vLi633FIfEbxcBE/UoFIdcE96RTz7zrH32Cz9tmzs7Pvjpebxk&#10;vbF21tdWVRxCrXjP5DBAQ1kjQLRlgdJuCaJJnqWGhYojGk5eJcK/j5NDTy1DgagHGKd1IK1aEsyT&#10;SGCYylEYFoaYukIB4UzwP7wulmg0dIiVUlxPBEXZ0Fg54OIxxHLlTc4efgaEF8WhVMclEOR5mxd0&#10;XWvRwNDksBMmh107dvSY1h59JUTHaPqKZ7i/ZafvO6X1CpoNCLZzd73Q5Nl4cd+VGigFrwYC8k/1&#10;4tD3a2jMhXNVE/wQI2LjIk6+ed0fnRwOqoWHKaKuxfc9jeqr167p991a2rQ6on8SseGM8DNETbO+&#10;T63Mb/jzpa31pa8mDn/0ZzU5BNrgsFISYnzX9Fh9rQWpQm545CLErpK+KxQvsYOsHoIKySBco5E3&#10;ClBdS3W6NlFiujBkI/m8FTM5SfauLC8IhsWDirYFEiYQFMUnP3SRNCUaxzMnaQ8Bq1petpXlFXVm&#10;6UQC7Yl8Qp6q/OBSKT1cLwrL/po9E9yI1+Ng4eEB4QDqSTLhAgFOHtXBEjgEHtAcqkDBItx++BPP&#10;0Mg1Gwzg/D7ejzY105kgm89mIcFBTKeYZ/qSt+Wb12z59s1+t4WnIINuIJJAM9TVczgGHx4IQ+Iw&#10;kEDo8AoFstS68M3D3yzAS1ifkuYPXej4vN2M06SsynTlM5/5jO7DpYvv2I2rV3VIPXTuQQN7Ttf9&#10;xIkTuo7V9TW7efuW3bm7YBm8q6xnzz37nDo+4yOjdv/p+9SNX1let62Nqv3dX/4Va7U5VIesUe1a&#10;sp1UQbJy86btLC9YFphFp2XXFxFfwTOuaj/90z+truGv//qvK9lCTOjypUsuPEASiUALsOUwaeBZ&#10;kkxGvy6fGnrTgHszNjGhKduFKxdtrbFnEycPWzeXslQxZ+kCcuQZBQj8jMBq8/r729vy3qzu7lob&#10;I1rJZO8KGsY1qpgTnMY3qQ9UfDNGrDnPA6VF4GfASuEdLi8zId+zmZlZ29+vCtqmjl0by4yWoBNM&#10;Ilj3rEmSK7pmQOw29nZseWvDEhS1xZzl8EQs5i0zXpZqKcVFupC3HO+FbjUBt9Gx5n7VKjt71tir&#10;Wa/WsmaFArshLnDWkpbq9lQUZiGZU9R0UL6qyAqB7thEaUz8UURYiiNlW1hfsFzabDyXtvl3XrcP&#10;nj5rLzx4wrbuXrTLjZS9bSVLP/1hWxibspVEz9rppBWQ1a62rbexa+m1VZtYe9um9xp2qJO02VTC&#10;0olt67a3rNtrWKIwate6ZbtWnLXlQ/fZVi5r+4mkZYdHLFMqqyNWBH7UrNvdV75vD42V7HQhbSN4&#10;YqFe2aFrqLm/bAi2N7fs9q2bNjkxbmdO3yc4DVOl1eUleTDJcDgEczr0xDQgIoghzc7O9iFQNBnw&#10;1Lt+7bqgxex1DlFB5QM3hK8Rt1zG3fl7QEspb5ge0Olvtro2M3fIPv7jn1Dh8sNXLti1m7dtv1a3&#10;Z55/3n7qp39GKsNbexVZkZw584CNlsds/va83Z6/ZTcWrwjylc8UpP5bHhqRjUW+mLdeqmO5obT9&#10;wR/+vv37P/h9K2RdHl9y4wMeqQcJqK9ZdfZpR/WtKQ4ONRVnP4IgCagKoHtxGtQzcY5ZryQSnVZH&#10;Yk67lT1r5eHdBsEPOvGaqPu+AxYKSgAUiLhFvY44hiT9FN2yoBj4zI5j/3uO5NN5Yr8KgQDzRqWU&#10;hJFGALxlDtHxiQn7qZ/6nKaLv/Pbv63f+cjDD2uvff1rXxfnkOMQhTpgp4mkT/99AuSF7I0b1+2N&#10;119TA+tzn/urduL4cYmZtWtNNYLOnTtrN//CDxHhIWIFnXiqIX4OgQrZ1OzuaOIZwLlKkkmM46Sv&#10;XyAqzrNkBk2WHXYVi6dY/N1bHKrB65Ep/N/B54j8iUVBPNP6n6OnXfS4o2gmsYIZHlGLQQGP9Y2F&#10;B80TQSyDXDtNLbjicGKwNxofGZEptXOsKGJjcZi07FDJoZ7hikWJCBNmmna8AWIu1AI8d6s1t+lB&#10;ZRmeLkWXn+EJNUJigcw5KiXZsKYDviao8oZbEyG2jjvVOe0cHfddI6aKt8/0Vp89ic0AyRek1tdI&#10;X4wvcOPU/Y9Fa9qVTFVAZ7NqXrMmx0cQqVu23/yNf2nlQs6KOaBpaXG8ByFp8YwZfE7KR4Q/cxqD&#10;F4Y0GPm7C4HoawH6pD2ToEDivjM3zFia9a0pQ5jKMT1M8JyB44IY8RXkhaD/9vcrDpWkR1uUgOIR&#10;R2qgMOwL+TCtGoBNoydBcQgVKKoXs98/8uGP2EMPP2T1ekVVamxixXsQ+bi6vqDyy99dHbjp0MQw&#10;ORycyMAplYUYnEOE0WjyigvoEEz+aHrY5yCGc11G8K7jgBgL/NRMbsgK5VHLZEuWzg0pZsMBlEAN&#10;k7fdHYm6EAeYCqNlANRfyC5dm/tAAqnUM5TqacuuX7umIs7Vs/0M1t1MUOA4b5FV7oW9587VRstO&#10;nTlrP/PXft7qULHUiCGHzai5zx7ZWF9T85+c497JYXy/gtvqeXfUbKvXKmqRxcmhVLxVHPrEUc84&#10;FIZ6DTUpmPo1JMTFOhwdQlDMuffoLsCrxxc4ydfUAHOurmI5PoSVivIdzmXyGNA7om8pRh7wYF3k&#10;2BErFIdMZykOsajqtOB4uq6JJoeyKHGBpEFYKergDGQQgqQ5zL7kI1tIiqcOHQEerPxBu21NWjUV&#10;DAI9PDd8BDUNDcgJFyjEU9052XGNxs9al2pceBPJucsHk0Of5LoIVpy6+/nr8VxUDeJdoMRdunxZ&#10;6Jo7q4hJQQnwxi3HstZsQA5E+Lemh4nul3bXV7+aOPrSF7upbDYhsQr+MFonqGjPh1ME01fSKRFO&#10;A8dhAK4S4UT9w4iloaASrC4U9LGr6NpQJm3TIyM2li9qgsgDx1z67vwtHQIsVqCKyLdzc4FWIjEO&#10;cZYDksVbGsopUJ6+77TUSiHr8r0Ul/u7uy5AkkoJXqrJYrFoY6Oj+h42OB9w+yjQOJTF7Wp3rEai&#10;Uqs6yRyVwmDKHLtFDtkI9gPAEZv1Pr/Qu1AH8t48OIdsOXQik8Ao1yGpkZPA9+eyOZHUCWIELxbh&#10;/uqi3b50URBFTRsEz+LReHdYsAxtPecJyKMnBtUoGKEk1sVP2OwQvrf3d62WIOh4l4NATNfDDy9f&#10;hPGw1Cg8nRQufqQ8Yg+efUAS1zeuXVMBDgSWTg7j/WPHjvoI33q2X63Y+QsXlOBw/0iUHn3oYXA5&#10;NjYyIt9JlE3vzK/bf/PLv2K9BDzAtFV2mzZEl63esvlLl6y+sabJYarXsXduXtdhD9z4V3/1V6Xy&#10;+Hu/93t29oGzGpsTMGOSCo+M+yY+UDqtCbQgZgFCJA80xQw4KB1N3rCCuHD1oiVHhywzPmx73bql&#10;h/KWG6Kr635mqMzlC0MSRqIg7OCltbtn+zvbVt3fE5SVYE8nSZ3alLvIaRcFzszgZw6Iudk54doJ&#10;fGDZr1+/Kd5mrVpXwKTY1QHVYqIIX4VuddrmDh2yESaOgjSwV7tWa7dsfmnBqj1sFUzFbSKbsVwJ&#10;/6WseC3sbSSiBcMhENZa1q7UrLFXtXa1YbO5sqV7nvACr1QC0e7IooTP+7uo/bJuCE4Qvdt2fPaI&#10;jQ2N2tLKmrXhb2Jqn0ua1XZt79YN++zzH7L7h3O2d/0tu5sq2yv1tGWe+ajdGZ2w9YRZ07riKOa2&#10;9q2ztGGp1QU7l75jc62ezVnWxpW47Fiju2NNa1miOGZXusN2NTdtK4fO2H42Z7VE0vLw7IYI3gkb&#10;oimys20rb5y3RybKdixjNtJpKGbsyAS2pgDO9VPobqyv2tzMjM3NzYqHiFXK1cuXrMYk+egx7fHd&#10;3T0dDojOEJxPnTqlKa78UjsdGx4te6NqZUWwOZJ29qoLmSC24GJYTKz0dTJZHWYpeVMhiQ50De+h&#10;SabDx0/KdJpD/bU337arN67b3/gv/yt77oUP2zuXr9jaxrZ4LuNjU3Z47rCgYNu7m3Z77YatLa9Z&#10;q4ZNR9ry6YKVh0uCtM8enrbRybKdf+NV++f/4p9aqoNvYyCxcxiFRp83NDwmxGIkIh7uhZV6izTy&#10;zzxZBKEiTlawXFAinkzZodlZqepRAJAgEKs393Zsn8mhqzB4QyxYCtCl5TqI0SSFxLP2X9hxZJmE&#10;Y3kkKCkiB1k1+Njb3GOXym85TwU/z+HhEDeTKgQRxeJneX/8DhqG/PwM+/H4Cfvud7+jhBSBGZ7z&#10;b/z6r7tRcrern3vg3INSfeP3coa45UXPrly+ZDdvXBdn9emnn7JzDz6gn58oj2k/nREs/5pduvyu&#10;4irnE8Xu3bt3BAGiOEQNEli6oJAk6yqWg3T5AK0gFm9eIB6oZvbl+GNr9x5YaR8nFzJpb1x5ATA4&#10;OezXRfdUhxEeGNEnihEUAMAHVPxFPqLPiUj8C3m8VDlbvIAAFsf0dmH+ruUFyS1LiwBYKWtDauUB&#10;QpsGAXIP59Bh3s7d1tkmj1CacthVNQWfp3Eb+e9eufj0RdL7pM+hcdB/ewES7fPzkLWFr7H2tWeD&#10;36tyI00Ic0KeePKXcbgpjdoMgjMuwqOGYLCW0oaI+yzkUST/8BWB+xPzNTkcHrbJsTFLJzv2O//H&#10;b1h9b8vKQ/hFJjThcNSQNzgjX64/4ZOKucNsQaPo72Hq4I1iLw5lWTSgctpM0pDwwiKTyIXiMECa&#10;pQQS4MNMGBmDhSHV4JTwfWGlgZEU44nDD6JtA9NTbx6QB7kVRhA2SiRsfX1DVjE0iaJvIXHjQy98&#10;yB55+BFrtmt9WGn06YzXECep3oTzGCd9ilAc6t4FIR/iRmzgiRcbuJeaHIZ/o3mFqFtUZBU6KhQ+&#10;SdRYNcVnqAJvDvG3nHiq2ULZiuUxS+WKEvKjsEZBX9PD7S3b3UEwcV9nRGxGUsg7HxR+nmtpRIXd&#10;q1cu2xriiUHwxbl+ngs25bYbHAHUBgGuD7y+ZxOzs/bX/vovWKZQsN1KRXBOhgysNxRPtzbXVYhj&#10;cO/F4QHnUDkk1xDUuVk7+0C2OUdl6eZ8Q52p5DJhKhaLQ9a9BJAk/tJVAw4KB+tvYmRC+wRuHnZP&#10;NElBIGURrSGvJd+m8OO+Ah1nr1erukasUWj++6SZ7/HBF2tBVmrKj7FTc4EwikOQZYhAthsgEd3K&#10;gr0Cpz9ODldX1xRfQHuwLsXPC+ccOXpxJG+f/NQndK6AUHRlX/ehjQ2XQVgpxW3MxQ+KQ4feeoF3&#10;0Gz1Pe1DJ5+qe+z/z00O+02RIHQIApN1jMf3uxfftXqzZQsbFas1iNF+XmOFF4tDP7XJQryGYXK4&#10;u7X61cTcx7/YTaXTCRa/yNSClHpV6/ZCAdJBoBGWICibBd6CjpRwkgxWsCKmUmCBiedNMvkys4nh&#10;ko2RbKNAZD1J6HJQAtNCZIQNGYtNAsKtW7cEHeQAR8YYdaBGDU8rj078LN35Rq0h02QOargkfjM7&#10;Su7hF9IV4sEKztXtqXMTOS7iewTYkOSbRVh27y06vmxOyRqHyQ+wMH6eQFGv14JaWcp2drYFQZTy&#10;EBsiyFVzzyh2Ywc3wjEirIFOOFMIFAvpkCfrFbvwvT/XGF+TQpFxcRsJ8tpRvlZdI4cECiKq7oQv&#10;OmHjAyGeACfZdGCP3aaujfcbO5oUibHojF1aNhg+b4V8Tvd4dmZGXBy6Ja++8oqgDefOnVPnhmse&#10;NB194603JQ5BMnTyxHF5igGjIFEmQOP7tblesQ89/6Kde+Bxy6ZL1qi0rZQdsrW7S7a+sGiVrXXL&#10;p5kwNOzqwl3b3tm1H/v4x+0Xf/EX1XH+d//29+VzSWEIBJO1QvKfJWGgawzXJZ/z4CE1Vve3glMZ&#10;OSjIc2eHirZVrwhWOn3fMbNSzvY7TcuEqSHcV0QTNIFkcqiiwpUr93d2FEy3NjdseWlREBHvkAMj&#10;djVUrcPglRm7q7FbxVTi7NmzVt2riC+5uLhke4IW7vlUqetKcazhze1NPT/gz0OFYSVPJLYTExM2&#10;OjZqe5U9u3Ttiu3VKkrWmt22DO5JmGKSJHn1lBcnUisFWpJKW7PWsEI2byPFMWvVW1JehJMHiZvu&#10;IHxYgioTRdZWLgOMrqCAmE7B8Eu7f04qabu7m3bu5GFbuPyW5arb9mPPPG1j1rT9xZu20EjYlVbW&#10;lscPW+bJ5+16u2ubFGhbO1ZcW7O5VssKq3ftA1M1O4RCHerDcDQ6+4LptkjIh6bteidnV9JDtnL4&#10;qG0VR20nmbXM2KSlSkwgujYGFHfxju2886Y9NjNuUwi3JrsSwQLWzH6XvDhWIJJRr6hxwQcFuSxS&#10;rl21/cqOfebTn1FCcfnyZZuantYzItBPTE7Yfafvs/k7dxSLeC4UMdvb/NnSc6frp6aa/JyYcJHM&#10;9iyZoTj0DnYmRVRkwpW1ZqtjKQyAC0Vr4QM3NGT/9d/9il2/vWDf+/737cFHHrEXPvJRa3d6Eryh&#10;QGHySMEJTB4+9V5t19ZWMU2GI121BIlioB0AACAASURBVElACj/LopXKQ3b85HHb2t60/+Wf/mPb&#10;WJ93W45ghyMugxoV3pV2f7eQyIXDcbDTqeQf66OgvErcc1QGEwiXFcfcWfzaRFJrlYyVWMz0CCXp&#10;nf092+82+wbDQHWBYmIWz33HAxB4Lh117h8CNoK5aRrLeoaP6Pu8Wt0XN1kNtr19FZGuGIoZu8MT&#10;KQ5Z15w3NBMp7g8dmrNqpab7hqopcPVDc4dU0PH9//7f/YHLtgeu7qOPPe57OpUS79e7tS17843X&#10;9exJmOCmYTvDmfXcM8/Jn+3osSN25coVTQ6JUQhoEY9oLAFHBoWBkApxifdIw1Kd6mCrpPMjNBzj&#10;JI3np9gdTJbFTY+TjX4B6N8NX9o1NQKnaeDfY0MgnuU8dyXA0ZsyzO5cddI9XLmfEoMJ3WclsQOS&#10;7OQQnKEYv8cpn8us92zhzl3FbtYJ8YXuu6ezPqEWMI41CAIk5BKxOx5HlBIo4uxvNLS/yFso7rQG&#10;tX49sYILGKGwzuNy2C0JToRTO+bR90JsgAvlEfKFmDco8ZTaN30ct6vQ1DsUiDSWOykgiCA08g7d&#10;ilDYYEHiz9GL8izFIdPDwD9nHdPMGSkPWy6dtP/0zT+xWzeuqhlIu7HTa4VmDM0KF+M5mPL6e4sK&#10;rkLJxGIxFEL+3j2PG2wUtKUJHsRokgf71vmofk+iUXaEXPo99b2o2xmhpoFb2G8wBEZFZMKyRqXs&#10;KtsKh9MSKxwq7QUjzx5UF9xc9rOErygOmk177NFH7QMfeM5aHVfuVPNkUF05At4OsKxavdGaSdcb&#10;1mnMwVj/sSnFmyFm+nkd5P25DYH/HPdIvM98K8WhlDlVGGE4krJWL2GNTsLmDh+38alZ269i+E4B&#10;wbW0bXt3S9oYjRZUmIqEU+IfJmMUkZw1cfrLvqD5hHhaVPclD+HegFZKpn09+OMNjccglDM0OqbJ&#10;YXl8XCgUJqNcL80uBiZwCJlIQldBuZ54qRxReypMn9UYFl5SkzuQY27b4LYwvqAoJP3vPh0++Ltv&#10;OorDmut3IBKYyWl4A5ybIQ0c45GxceUucA7fM5EP8VdoFPLhsP98OuwDrEh38ELHGz08d6C7arbX&#10;a+IcAi2VGjvepxSJXFnHfYpp7nLPqTmkhBqsefgaQ5ZCMWOf/vQnQyOy5Q0KFzhWURkbIbxd3pcH&#10;Xb9DcYgU//veyf/gkOkgJvtajFDoOAhiqhpgoOGzB3Tsr7iOZqMl3QJy56WtqjcnfF7R102Jk0O/&#10;jsAbT9iXdreWvpqY/vGf7aZSqUTsfOkA1Ig8au6Enebis15YRFJ0P2hHkEoYbwaStiYlCHBgdGtm&#10;o4WiTZRKNlIsaBTdqFXke0cy8twHnxcEZ35+Pij7JG0FI+078zYODwgIKkaf1rNG3QVpeD9MABF/&#10;EI8HmE8gL7vM+ag6wFp0LT/cVSgpKdhVks8IVoEpdGA51PmICqd0VyLHTwVpCBbyiQsedhFWWq9X&#10;1UmWAA7Gtjow/IChKxgfdr8AC7uHJIkg8OCDDyrpaG5v2mvf/66gTRyezpFKWCbwJhwG6tCbZDep&#10;LhCbGNihYC9akK5cRQDj4OT9MOlsdCgOvTB00YPwOXAjNIUMX8tA6mVjNVGDzdjxY8fsxMkT4su8&#10;/vprIuVS4JC8ra6tBaPaui0s3NXGB7aFLD9dIgoorouDoNNJ2NLCph05dNw++5nPWx7OYbpktd2a&#10;XX3nktX29mxve8MyFIedll1bWFDX9u995Sv29JNP2dXLV+zrX/uajY2OSZmU4hAIgGC3AZ9PYkvX&#10;Bz8fl7pGjQrOKslEXVtV4K1c1pZ3NqyW6tnUqaPWLWYMXGQqiyF3yrLJlJUKBYnvOKieTYpiV1vN&#10;gJWlRXU3SfQweOVQ577jZUT3L3Kg4oHC4RY7vogtkYg292qaAtIRo9tT45BAkatRt/HJCfvA888r&#10;iX75By/b1uau5dIFG58Y01om6T9+4rgSB7hMCPQIMdpqinfZbfvaoLnBM8ymmbpDNvcJeCaVUfMF&#10;Rc1MbkQhnWStmM/ZztaGZNXLTLbVqHB4M5+LebqoCWvjdcgBRELAVGB/x4qduq3euWpPH52x5x55&#10;wHqVbdvfWLblvYYt9vJ2pZO18Zc+Y++0k7beS1hld99GNlbt/nTChpdv2dOjdZtNo15aNWvXbbtZ&#10;QcHd2k0sZubsdjdjl5NJW5mbtNXyrG1khiw5Pm2JoVGpqE7gg3TzqtUuvW2Pz03ZOK+FChyQ40rF&#10;4UWtpp4hARdhK/na8dx2drVvF5cWrFQq2vPPPy+hLNbY+PiY7e3ti1NGLEK0BEsCphYYDLOxWFtY&#10;IQBzY9INp5SYQKeYjqQOy6xDizLJtOVQFW1LVFrCBfg0djNZ29zfs/LUpP3D/+F/suX1XfHebly/&#10;YfedOWMvfvQlFSUrq2u6HnXWKfKbLZuanlXDamdn143d4Vq02tqb/O45ip58zn7rt37T3rr4smWz&#10;7hvFmhaMBWqBOsGOfHDIlq97/xjkSTg0iX1GUUdSRzeVk4N4SydW670D39ChMdyr0fKo4jb3/BOf&#10;+qRligW9B/FIZFzvXV2Jcy0tqkEI1BchoX4MFRyfQoVrwIt2Sp9XVldcXKzRsEzWi0cZkyNFbqZ7&#10;QoMKYRpgxahZYs4OzHXxzpIaB0iX8xoUh6iMXr50RddNUYvi6pn7zwTfyeCDSJOwVrXXX7ug9x3v&#10;FutndnrGDh0+ap/45Cfs4x9/yS689poaovil8lrI25MovfnGG26pEmBfghDCUUo638ljfizW43nr&#10;San2t84Ih+TGE7ufeATkiURfNB123EnI4fyx3qtWisVM8KvsJ/1hLsEzdwsnT3EkR9/33A0cNwlQ&#10;uIgHzS3WiBLNUEjC67x29Zp+DkEaGk4qGpgQRNYU8GMaqyAg1MHH9sAFiCjWaeywvqS4KQN1pjae&#10;lnoC5QIiDreiUAwFbyhqXBLOixuHFwLn8oLcqSRxb7j3ZIzhUGZ0j4NwjWgd4e/E1g4w/HzRuXKB&#10;0sD3UhD0J1xRwT2RVuNEPoCZtARpSsWCzpKhQt4uXXrX3n7zTTU63bat6cVfmNA6OyKmxBSGrm5J&#10;ckQzz5+xF+0RMfN+UNS4u+P6cDisw1Lv/XBFw+DlG143QoodHRP/RDCAQ2EjVFoNAwo+qbQ6wif6&#10;CRqNPnx/LaEiaGNzPeQ/oK7ca+/MfffZR1/8iN4rDyIKdMQ1resOKK7Ba3e1ULc14UMT1fD3wQEH&#10;/9a3GoiF74BVSISxxryPBo2LkjgPmMVCe4MB68LKhgrDhx97SqiQSg1hMN8j23s7trq+anVQSKE4&#10;BO7IH/IUmkOsDS8OEchJCPo5P39L6rVw9ePXoZ1IhVb+ytwWoJgIjiQtCTe9NGyf/fwXbHJmVpMk&#10;xYJgEcI6ZRII73B5Ef9VNBtohLvNEw25OGV1fqVPrIGWStQl0Ju0JYQ6DRVIpNTEki1Mq92ereo5&#10;CQq9+NmSq6XTgt5mC4UgSON8Q3Ja9g8Tf+XpASkXn220K+nHPa35sEY5i/CYZGrMmQ9MmGsmjjSa&#10;1qo3VSDGZ0n8ZrDBZqFRI4/L0Iik4OLejI0M24//2MdcNTTFeQhKwYtmGjac5a4m6vQ63Y2+9cyP&#10;8gzj2tOaDOsxNjB0T0PDL+aN+lrwVvV77yqj6vd0UbvFr5SCPWVvv3XRFheXbbMKRsvpI7FojpSz&#10;wQZIaIx9aXfr7lcTM5/4YigOnfNBpR47dSwxp736x/+X4lAJBXDKpHOAhrN5mymPGEy0XDIhvhbq&#10;SxRUcMiOHDumjUuBiLDI+fOvSgmIri6JDX/ng6QhI96O+66gXsliI8gAIXS+hfuGYDAtLuHWlqt9&#10;JhyWyqYjIaQ4BAYGjINRNxubiQDJnAyVqfzxq5MXC1wW90vhWkjA6DLwe4QLjmNtmWR7guUwVD9g&#10;4n2NanOxI88mdNXNDR3uUjbMp23+6mUVQZLJlScS3Csn1WuMHqE3YMd7jkEG9sDBHR8+y4ZNLRsI&#10;PGEIOj06Hf4aCiEDfCG97kBxWMymrbK/p3sLWZoiHTn25eVFFYd0ZODfMFXEUwo4MPf35s0bzmPq&#10;dOzDH/6wAjoFJokn11artWxrnWSrYH/ry3/bRocmbHb8kN25ccde/f4PrddoWG1/Vzhugu6V+Xkr&#10;DZftH/7qryoAI2bwve98V4ELMRqKz9OnTqs4bjEdDt1UQdWgaaP2GbpbBKUoMpLEJqPbtrW9HStM&#10;jtrw3KQ14WEVgYWEKS0m6RgYZ7LaXHwQuOnwMcVeW12xtbVVddpmZ6bDOmlaJpu0tfU1daH60J9A&#10;AI6wJYIPkFXsIZj+Evk4NFqQloFUN5uC6T70yMP2qZ/4jILMD77/Q3vlB+eVFAGJRdADRa3jx4/Z&#10;m2+9YfN35/vdOuBK2BlwHyicge+gKiqIDpNDNR6yglZisp4rUOAkbQh+ZRrP0T1BMRSQe6h0kp04&#10;rElK74oISWupOHS1wXImad2dNettrdjjJw7bielRq22uWHt/27YaPVvq5ey6FSz91IfsWipvq72k&#10;YONj21t2KtWz0uq8PTVUs8MUdPWqJdo126rtCrvfrOGbNmtLqYJd6pktTIzY2uhh2ymMWWJsyqxY&#10;Fqd5nAbS9UvWunLRnj4yZ2PwZVh/ssupCdIoeLGXOmogbW5tqsHAGpI9yt6e9RIdFQesZQov9ioJ&#10;u/vwOXeTZJJ/Q1o9JsBXr12VCiaHLs+XQpKYQHEoS5yUW5/kULZL5dR85UABptahss/mbXVnxybm&#10;Zuwf/c//BE0gvd758+ft8pUrNjd7yJ577jn//Z1e8O9yURfgbDFZIj5SpLoS5kGTD5TCd77zbfuT&#10;b/6euqC8nzhR17QzIDw9wY6w0wO5eT+QmBphbdCx8bEx8WQbjeAH22Z6lxW8kqYD9xfRMDqZXPPp&#10;k6fF6f7DP/xDre3dqtvOsPZpujHZ9G5u18bHxm13b0dIDfH7QqHkcd59b71ATGs/IPQF7BwxJ/7O&#10;v5NsaoqTSOh+sK9oUrEGaOShPNtqtGxnk8IRP1UXowBuxZpgerizta2pO1/n/R49fqzP76MIxKD6&#10;nXfe9mkmCoiBQ8drYHoOQuCXf/m/1bPCUwylwkbVOa3c+5e//301DMT1DwIdJCKR88n9PCh4wiRw&#10;QFTME2xHtwxC6rTIA9JE0M1ojREP9Wg5oO+L/WynpnhCQ2J6UEg6DJJ750mhJuOIMJAQxomNzh1P&#10;zjQdEycTIRfPJUim0QmAokCjlvOliGCYJunetNJtoDFLQwsj+KyLDdG8IT/g93OPI9JIax4etOhJ&#10;PjFUHuA3oL8n+hw6VDmhegTop0QpEKiCMiBYV5wuubgc1+BHZlTk9TcrvmHgeTpaB/h+QTBxfgbK&#10;CDFA0+wqmgr+epydrD8g+tIQCMUFYlj8YVI4OTkuVMOFV89LqI7mh9tCOO8yfo6NcoeJHlBbWtii&#10;hPff7xiEYrif1IW/KD5ETnEfVn4QMwa/35Vq/c5qbfSFYNwsZdB3zZefQ8U1zRWPyjlYkU8lD+Lw&#10;70zcSHx5L9hWUbRIMyDQY2hWA/Wn0cIkzxFaDhMehFT3k2tNgv19/EhxGP1dw/v1az1ovOj9DfCs&#10;VTBHQZroE6kGVfDx1trQqtA94L0sr23axva+ffDDH7VDR47Zzj5idW6zQCN4fXNdXqygHmJhiDgT&#10;RYzUQcOUU0VgwoR8WVy4o2Y7llLy1+PfQiNdsEr9/qD0mc5ZrjhsqVzeXnjxRTt87LgaUGG8p6Y3&#10;kztQT6CgFu4u6FpAzKlZQ3HYcw9nf2fh3G93xJfU4TUAT9bzV7zwhcH9Aw7KfZUHdLvVt5cjTgJf&#10;ZXJZxO5pYsLamrYl1ByXYqnsLXztyEW1r60R6AwhBh74/vlK1V7gTFFxSBOuqTgrsh2vDV2n1rAW&#10;uUBoOEW10dik5MwgLvj9dUoYNKqZyXF78cWPaF2nM+xJLw61L+DjqkkgHLZ1+8VhtKnwwrnfzxnY&#10;WIMF4fsVh7LVIdYGeoE86SUuGdEAbtFDbtftAOnP24ULr9u1qzetmcgoFnoTJ05V/T79pcXh7Cfi&#10;5DAspsAV1Iqn8h1IKpQU/L+dHAbcMcLlpVzOyvmCTZZKNjY8bNcvXbIlhGNqVTt27Ig99NDDSobZ&#10;fEePHrVvfOMb6hafOXO/TU9PBT6Jq3ZyeJOk8pDkdSID4oyVR8rqRDAKpkOAwIu4JqmUEgV1rnpd&#10;21zf0EHlfjtpJV2IDFA0EMDHJsYUzEmoZFxKUQqxFAhLvaFusxIMus+jo25ZEbgtxaFCXw2TSVWE&#10;ARHQhZlWhzBwBsMhTrAhUXGfrn3BC7EC6NQr9vL3XxYn0ENuT3woggH/zTTTuYjYEQT/IOAZ8K1A&#10;ENMNJXHlupvNAL1pWgtYyvsUhwekeRe74dqzFPHVfd0fCirEUz772Z+0S5cu2quvvuoQw3zOPviB&#10;D2pCR7Bj8svkhM4uyTGTCiB38nvEb4ZnVoXrVLSlxVX7pS//bXv6sWdtrDRpt6/esj//v79lCYlV&#10;VMTroyi+sbhgM7Oz9ku/9Et2+/ZtTVCAQDBZ5e/ATGgM6LX39jxZCR+O8fbAwPoi4eK96MDJ5229&#10;ume7jZpNnThsqXLRmhkULR0KoMRTmHovmiOHFtgFgRvrE6YbrImZoHJL4UhUYMoBVAzPHIKKJplK&#10;MEimAvRAwTdjCfDf6jYFg3EFQ4eVwrW8u7hgjz3+uP3Mz/6MDQ2V7Y//8Bv2Z9/+lvtuMeUbLgoK&#10;ee36NYmS8HO+zpjWeGIkfhTwunwxTA2dC0NxyFSENT9UHLemSMtBXazb1vqDB0KhLvESJXf8f5c1&#10;x/yXvFBqXd22HZsYtdNTo5Zr7NpQs2JDybbEhTq1fat2U7bczdid1JDV7nvIbubLtpxIWQ3T+t1t&#10;m+u2rbg8b8+V2nYsm7Ii3NFOzXYaFIcdq+y1rDQ0bZu5kl3qdOxOuWirY8etUp4xG522Tr6kyfEI&#10;9+3aJWtfvWjPHpuziUTX2hQg1hFsL4oMOJzJJ+0k7Uxh8Shk74sbUa86jy2YW8epL4cH0yaeHeuJ&#10;hszZ+88q4eOQwpqAdcmB6obP7k8pcZJW224t3rJKdV/PnMkhvkPpVNYKQ8OWyOasy+Ryc8Om5+bs&#10;v/8f/5Ft7zvMkDWH794PfvCKYuKD5x60U6fv03qi20kigZ8WhzprjeuTTLcUPEEypKTkTDPn5q0b&#10;9tXf+TXLZBD7KqgLz7UpUSMLCRLmsTh0ld9ovh0OFNlI+fyIWEshSJGMAEyhCI/IJwC8rvg72KBU&#10;q7a6sqZ7wj2iKVFp1nXv3NAZEZqmFYqFICSVUPMFnihxW+bTQRzsYLrpXmUU7+I/dzqC+/IM2eeR&#10;HsBnnq1EylC/g8MI9QDKQbVm+3tMqFFzhD/ihP8RzpNG05YXl71jLR4dKI+HQiOyq+d6+dJF8eh0&#10;38XZd5Nn565jodOxT336k/apT31KkGKUTSl0aDLxPrBOonHRFM+ICZLHXE2zeG/FQuCF+zRMOWjw&#10;OYyiNeLDB2hwFArpK9By3VFVdmASHJVN31ssBEVQ3mFIHmICAT2CGCLxhqAUeyAXMziFc/ivmztH&#10;0TSfHlG0c29IRJmicn+hHgAt1fRTWgUuxoCAlhL7bkfICjg+cHF5cYqsyM1xlI5PkaPCa0TACC4Z&#10;uPrupxmmi0lgxw49jkUiGgdqGuiPF4uc+84rDUWy56Ve7ISYrV0QeIyJbEFQVq1naSiU9ZnrhTrC&#10;WqYgoAFFxkZBrDQrCtWkk1JOJqYjUHPh1Vc9EffRgCehoQEutpDuQ3hmIVH3qYBbePXhyP1p8QH4&#10;7uC5h+Q2TAJjIRzhy4Prw0tuf40Iz/Xf42IXsQERLSYkfKfm+YF4UoQgRqsaL8rcdoFX5j1xf9yy&#10;xgvXyJekYfPJT/64JtIukhgmxYLr+lDi3skhr85eJ49TwRKKu/i+3m+aGr8WP2sNvU9x6P2CCNn2&#10;4gyVUNBirW7C/vx7P7CHHn3CPvDBF6ydzFmtxfSwLSQXqDfyGIrgNn7YeAkCeWx5A4E1o0JBUH9T&#10;7NjaWJf1BJ59FF40GrETUy0lo3b2Ak3CrKWAbZbK1u4l7L5z5+z0/fdLQVNo0B57kcLM89/tzU3p&#10;SezubquZRr7pxSHNTG9K6FEEXhyIB37/gY+lW6GoOAyNJU3ig5+kijCUQ6Uo7/6AbmuRVnHIgIjp&#10;aoOYR4bBegpIRk3pZR/k62wQHeGqzd5giI0x59SSnyAK03ZLmyiog+ALxWK9Yc1aXZxENWxEPXKF&#10;WmoJGlJcM//m54HDmo/MzdgLLzyv+47llSU5LxxV9SOTQ6Ew329y6Oemr/sBeHaoGn+0OIyx9SB3&#10;5N54/O54s0bFuCKnunvpdM5efvmHdu3aTVR0hKjoow4USw4aTAcoE8ULnxwe+sTPdpPASoPaljZX&#10;ECJwr5RwCnnJ4WE1HE4HAhuh2xJhphGr3GkLljc9NmaT5REbzuWVvL/68stKuo8dPaLD3PlcqDUu&#10;qwt/+fIlmZoTHOkS8uFkYucWYDgZ/fi4FSTJgm7V6+K1kACg5IgfFjANDiEKF3g5JO8ctpo2ppiM&#10;7etw4HUo7khsiNQyS9f3unku3WgFcwnA+IJmkhb5a1wfHBdxXyoVYcD9MAmcDMGkB3wKw0KOqpoE&#10;HX5Wi6JRs8mxsv3JH/2xKyqhbiQrC2QnXDZYEFMKR7g9yFGwkeGmpD2pkWEtMEptxoYWuLz4OpCW&#10;o8JsFKNxErNgZQF+o78TjJrNvnT8cHnYnnzyCU17L1y4oK/zTE6ePGn3nz0jiNRrr73eL5BJjMuj&#10;o0rqmLjQBXXcNAnWkC3ML9mHnn3BvviFn7MjU0ftjVdet9d+cN7K+aLtbG6KNMySWlhbs0cee1SJ&#10;Fcnx5UuX9fxu3byphPnLX/6ypocQqhGHAa4lHydJlhNo4fHUvPMjyKYnop1M0jbqFYmiTByZs04u&#10;Zd182rryCA1dTu5V8GgjzyE4OVSOYAI00b2J6LTRBeP5UQjAlQBuqiklHXCmwkUKM5+yRYgtCXTX&#10;cSZ+TgV4koyWQ+eLpAg4HBYWzzz7AZudOSwI6SuvvGKlcknqjcChSfyB1THRdNEh5x3E4pBrlDiE&#10;eIfO04DzQlOCBkA6NSQhEYdRMyGtK/AMoXQpbkOYiPMeUBpF3EAHsRjOluq2LN9u2MnJsh0qpm00&#10;0bKhRMe2lu5YB0J4ImurnaSt5sq2PnPMFkYnbSGRlqBMbn/Xxhp1y68s2MO2Z6fzeRvvtq1kTau2&#10;9zX93dnet2Ju3PYKZbtKclnK2dL4SatNHLXeyKTVc0OCWA+zzq++a41Lb9pzR2dtOp2wXr0qefua&#10;pgIQ7h0CSdLNZI9mD8+KNUOCz94HlhiDNHtIPpryAM1LaISYQzOERBnFXuc/A0vZs6XFJU2cgE6R&#10;uLFWTp48JSj25euXbWtnS11GMa2YHqSzViyVbXhswurdri2srYqYT3HY6qX1/Dm0mLKganvx4kUJ&#10;NvDaxEkg1ggYSEFZYiaekLvIw8HkRIT6oaJgjf/bv/onVq3uqqHENEc8ayZfSniD2W6wAWAfCrIU&#10;hBwEK+yaVRBVAaUxim3DuOxriAs0lVhXwK3df7Rre8CHy6OKocMlV34jRuWA0pWGdL+Il1wbz4Ik&#10;lKScPSvIeCjkeX2+7p5WPhn388sP0GNHj+p14QFL1EWIjEJfuEa8516vD2WNDRtsSuAqKsaryEpr&#10;+kmBBkcuqsbxvuFbFwre7OG1z7/6ihoFJE7snwjN9bOCRC0tO5FPf+rTjr5YXBTnkljKXnvn7bcV&#10;S7d2dtQohRPJveYexqTn3uSUZzL4/mNRFKcwg+1pxfMw+IqoET+d+nl+UJ4MSX/o/HsyEbnTFCId&#10;naPkBlFa3RXsHf4WbSXYB8RkYmVsqjh0q6OCjIKaiRkcJ6bpCBX1FTxD6sdr9pNjjUS8I8+fdtc5&#10;SqAOeD7iIKV41r4mONtjIi/oYThvQw2m5JPOezw3ZUqfoVkUvOyCtyT7XrlHzdeMT7gDTDNCTZkO&#10;BM6i0FcosIfXBmrN9JDpCMWM8gom+tWK818rNbckiMVKmLIgoEduRBPq0sWLjlSSGjdr3JNBh3Y6&#10;vDrGKdV2mtxQAAXVmCgiODA5eG8zYIA3GJJTFYVBFOje7/XCLhaYB9NFtz4L4njRymxgsu/TXJ/0&#10;+/UeiPbFQpNpEf+mybB87JzTFrmSnOs0bD7zE59WAzZOMPu5VchBD+5H4GQGO68oMKNhgbgQ/u76&#10;yfHA9LT/9fC1v7Q4DEgLFS6Rg9mjKZS3dLZg/+4//LGNTEzZCy981I6eOWf1Tk+UEfIQ4jHrAGsI&#10;n2TVrdekiGrpfCWeUyS6QqTnM/zZ296S7kOcDifTrHufyrLmONeJO/DSsFaptzo2NjVlDz32mNY+&#10;DUniOeuevBMIMrxDikNoQ1LWVlM57fDyMJGW5gJFkAYnNV9sYf359BnXFb7H803Pj93egfhGISZY&#10;ODQvTQE9KGHncvL0acvoWltS8JblhqbygeMbvGV9XhX4wWEyHPVA4iQ/NlHYG9xnF/hxtdWEJoct&#10;QUrj5FBNIBr74fUiz5vGENcdi07qjxNHD9tzzz0jbib2YskkNRE1MLlFKF6FnEy87+TQ15pPvL2h&#10;4gJbgw2KweIwInj4MW+GuR6A7kuY4kvhVpuf8xA/9YQ1Gx37zndetpXVdcUkh7cOTA5D8P9LJ4eH&#10;w+TQA2nA6BOEg6niIKw0FoexI/S+xWEgu2vBsJFLJTs8M2tZID2bW/bWa6/p63DHxsdHdWDT7SR5&#10;eO21C5occti6zLv7gdFZgVtDYcI0ptnAe4xiDvhbRovXK/ueLS0vu7edpkQ1TbbkiZVK9+GiFG8k&#10;W6TAJDVMX+hc8pAqtYqEJVx0hrE5ClNd21hf12JHuVMKdUx8jMlaRYUsBfPNm9e10bwA8s6pAowE&#10;KYL0cLSaCIcP18nr8cF1U0AkP617/wAAIABJREFUuy07feKofe3ffM0aiGc0GpYLyq4c8CQfwHXZ&#10;XFIcTThEQ/yGMGp2eV6HlMoslGtiGtJCqTFwDqMHUyT/B55GnBZI2iYsRrnGaCLltiBwAdlMUmpE&#10;fOHIYRsuDylpjTAceEgkrKxBoLgUcgR7hDR6PYRQWpZP5e1v/eIv2bOPP2d/9G//gy3dXrCTh47a&#10;wu3b6oxR7K7tbMug+twDD2gigDgIm/Ta1ataP0wUEalZww+TBB1+JZAtimKUqQiocCfpxHVagkzx&#10;/PZ7LdtGCTSbtvLUuLUYDhYzli5kVaRFISDgkt5R8oOGzhfwCE1T2i3vfimJ9kyLdbcaijQl58mE&#10;gmmExLHP3FuzpEBOwNS0NkCfxfnlriEKRKHb7cqGhPdTKJbs3IOPiOt56/YtTamAXun3p3wyRJOF&#10;7rReInTUlKRImIMkKO/JdOQc7u1rDeYzSP4z1U0FmwCeL95ucJ6cfyCZZZITqYG5giN7nYCb7jat&#10;s7NuU5mEPXXfUStbw1L1qjX2tq3F5C6RtfWW2WahbCtjM7KzmE9mrIKyX71mJSw0VpbsWGXdHigU&#10;bc66NpXuWKPL1K9tmxtbVkC8aGjUbjSatjSUtTsTp6wxfcI6o5O2n0WBMmVDnbZVL71j+2+/Zs8d&#10;mbFD2aSl8PcEHhrgUIhW0dyh4eFwEWDPKTUdyggo7WyLAwRXjWIbjhT8NO7T6dOn1ITintIA4HkT&#10;s0icMW5mrRA7VtdW+2IZFJxM0NmL+/V9NW2cc0GBwbPDHytnh44et71aw+6srNjwyIh95R/8d9ZJ&#10;5hTb+FlPWBKawME5vHnjpq2tr9tQseTXlOf1Ak8FwaAglAHP0A8V51nRwPi1f/WPbWlpwaH6JAH4&#10;A4bChukhibJDFd1o26FdKPi5N1RUpiS+Ah31gy5hzXZDcBu6yH6Mu20Az4YJXbEwpKSE2AskGpQD&#10;DQ68ZSmGuFaSB16OtUhxyFSQ+6UJqKaBEcLmdg6e5Dtqgr196NAhiT2gIMy+okPOM3AqgMdFYgf3&#10;kXvCa9erdakNUxTSpEToB0QCDROajdgyIGJD4kZzQHE/kbBKZc8unD+vuEhxFFX5NPnCuy2HlytK&#10;wxg/d+wLn/+cHT40J3QLP8vr3b51S+95ZQ0OUssOHzqkn1ldWfWzJnALvWgNVAXBab1jHk2g4+Qw&#10;kgojz0vTlSA0JJhpFF/x/nU/QY4JChQAqdmRDHY8WSfWw2UdH5vQtJykVYInxIQAlyTu0kRlr3Bd&#10;vDemID7l9akSa4+9RgGHrzF7TUbWmnq4oJH3yXwCq4mcPNnKNjw6YrlCUcXh3l7FtvW74P93rFXH&#10;4NoF11wQKcJsY7F/MFkI0nrBPzOs89BMkWx9qeR7mgYrU4Ya03fnqMnMPHhJEhhVzJAYRtuEBKql&#10;UenTIc88HwpEN1FPSrbf4cpborfE4tBhYx5rjx07ZrOzM3Znfl73gr3BWeNTGY/DEWYa40If5qkk&#10;1xvU90JK3dvs3o9w5gQiaUQPRZjle747IGt90fjEj//z0Op0jDi1jSNup9cMFmQBlqtRlBezumQ1&#10;gHxS7DzW4EWnXNCnpDyXn/wrPyF7HvFN7+EDvh/nME4Oo1q5rjfwYiMV6T1FYnjDg9PDwSZNfF6O&#10;Chrw/O5PcECH5yxfLNl//NM/s0qtadOzh+0TP/V5SxdLmhwzkZMg1eamVXaBmXsTosuZ32pbuwdy&#10;qKWYhBgNxUcsyGh4b66tqaj0JmbX0ugkcGZl85anMMUGg3Id6kijZYXSsD35zDNyIzADIk9x6GJe&#10;7FMmhssLS7a6tqKzj5gtZA22XIGu1S8OmWy2KKZ+tDjsNL0wJMeRIB/FbSwOpRbvHF+dNWGqyKT9&#10;9JkzapBSHEIjkSlE0D7hCkLEP+D+hiY7jypSKTgvfHjltAPWkReHgTcJ2oEuP8gAUAL8abY0mecc&#10;0zmCxy4c9QT5fVW5QZxO855OHT9qzzzzlJAeebQXxMTz56PJoYpe4thgcegiWAdIjf9/xaGvdc/r&#10;9FT6DSuKcPIx9E1yOAPZ1ta+/fm3vyefS8SzJDkTyMGRg8zO+0uLw0Mf+0I3mUom6DjwgJxc7dND&#10;P0T8wFeKH1Su7i0OY1WtGxgCBaPxQjZt4+VRm5ualvz/G+fP28bKmt136pQ9/thjGoXTReMNXr1y&#10;1W7fvmXPPvucpn0Ug7weXXgOajpnzz33Abt7d17dEjeVdDgRUA0WN+IeN27c0MHE+6BoAYZy+MgR&#10;TQZQ+KMjIqUk/n2opAkCwjUkzRwq/O4f/OAHSuooEoG8VPb2Ja4i7oC67CldH51AOGVMDfBtoWgQ&#10;B0mk5wAHCAsU5Sl+FxNMh7Wqj6vXIjFykj28poKNjZRscnxU3eQ3X3/dRuFEIjwB7rnVtmGsBVot&#10;8dw4YFGcdIK3F8oUTlWk3dmgTM+E9fYDDWUsh8b7ZEwJY1Arjc+vfzBIXS3g9YPKnDiQSPLnMl5w&#10;MVnM0q3iIHbzWg5rPNiYyrDwUGFUkar74qPvXi9pe9v71m107elHn7Ivf+lv2qvf/aHNX71pzzz6&#10;pF166x2pgepQbNbt57/0JSWSP/jhDyX7Dgzw3XffVUL8C7/wC7YIT6xSEW6eAErXcW15VepU/LdM&#10;zzUSSIhPyEbZaOzbdrdpuVLBEpjz5TKWKeX17yLL84dNLvy6JwC+AT1RYqob4bNwD1FknZmetlOn&#10;T+nnX3/jDTUVXITHBZTiIemTBOe80G2UhHb44GtcH8VsJCjzHAXLbbQEqzp37kHJ5S8uLdnG5qZz&#10;cppNFSoUDQgExQSQNcaaQ5lseAhZfxe7oFiEvMw652vT43NK/uig091nYgl0QrxImdS6QIaee8Dh&#10;s4467YbRl0q3apaq7dqoteyhw1M2lU3I0qKBlxONhFbXqomM7eaGbak8bvMjE7Y8VLb1RMoy3Z7l&#10;CNRLizZT3bKT3Z4dta5N9xqWzrUsmepozberHWtki7aTL9jVetWulGas+PDTVimM2FZmSGT/QyMj&#10;tvjKy9a6/JY9OF62Y0M5yyt4e6OCJG1iYlyqxgquoWAc7JZLlRAD+0zW5udvy8qCwH7/2bNqJiE2&#10;wzNlUuv85OCXJHgk93TblpaW+wpjxAWsSxAMWl5bUbHFs6VQ9w4zcvZ5m5yZs2qjaVV4wn+Bovi5&#10;X/iyDY1OqrHAYUqzIE7weDNMToAu372zoHUA+kHy5HC4wuEepybxa6yv8siwff3//E377nf+zEYn&#10;gBO7FQSJjjeBDhI81iw/Eycx0WeJotYLB9ZFUnxp/g1fTpQJiNvE5Vqtbg8/9LBNTUwqcWFSq6lA&#10;u6tr/eH5V+2pp58UxP9b3/qWDtyY1EahMD9zgsiIkA/Bwid27dXcdN/G2CihAAO2BQ+avUExqmkU&#10;XmJMLQM6hL/z/oib7IVCziGcGFBzRrDn4YvGQojnjkUPPGde78KF8/IJ84ahetpB2t3jLEniJGrc&#10;5bIaDayjZ5952ibHx9WVpunD9Az4LNxzZN2ZrNEoBSou/9ZgTUTMGDxneV4REklcFq8vyLnH7jrX&#10;pOTJs/D35vlCSNCI9UTOkw+HjZMcSi2RZ6wJACrfey4tD1yY+4cgTODvEicFNwUKFzh8KpSD36UK&#10;jYRZrpDTpJD/1IRxd1doG8HZo4XKgAUHXGkk7lMIC8GHzuUsP1SyucNHbahc1oQBFeHNlUW7ff2q&#10;km32oyDKwBK5R4H/L9gpjeQkFjKBuxkE2PjdNDZ53zRp+fk4QWCaEzv3oHLcC9gLGkGI4/ROBmIk&#10;YqHgjg1YeN9wigNfl4cggab9PTUoNFXpRJ0CL2rLoyOaHLp5u+sdoP7eaFQtk8UkftuGh4tBcA56&#10;Td6yWd4ziuvwthx19X4fB5DbAC8LTYL3wEkHRHhikeif75kcxiaQVN4PRDU8oQ50iVCkxrWrhn4o&#10;xt230vOlemjKcz/h+nMOicer2OccSv587GMv2ukzp22P+1erKdYR32guSG1Z1+LFQfxQoRcK0Xvv&#10;yWAROFgk+vX6dCsWCH0LkPi1vnWDgHtB3NWtwSyVse+9/EPb3gX9krDTDz9uL37yk7ZfwTLNYe7k&#10;FWsra+IgNyo169QdkSQ4JCI85HGBM4cQDdxEYgzNc3EP2y3LF3LWTdIYQ9jJG0gghEQPU7DExipr&#10;Z84+YFOzs1arAUXNKdcnL+A+A21dvLsgQUEeMxZWmvYmDmw/oJlwbmm9YhekRs6AOBFG8vKSPrBk&#10;YFFEmDY/o6mYmosUluSnrvw8e+iQHTl2wqqoisL7Dl7pmh7KyhH+oj8LqdcOTNx4Nr6ePK+WgioN&#10;bBB0XYeJq/HSwy6na+16Q2qlFIeorqJazb4HYsv9oPnF4Id8yLmqxJGU9uLD587ak08+ruKwUEQo&#10;yxs1ESrtDROvm6QjoYauN1Pj93APHFLtQy1vCoXOTJhkD04SozicarEQa2KzgvdHo47CFNJ1tYpX&#10;ZtJeeeU1W1xaFbzUBw5xQn5goUG8jut9gIrwpcru0lcThz/2+W4iGYpDFpA6PE7udVVSf5O6bHns&#10;DGLYA/QgdDJ9D4VxWadlxWzGTh0/Yc1qzeZv3LTNtXU7ND0j1Us68HRlUVWkw3754rs2PjEubyk2&#10;OgkFN5SJEw9cAhxjrtAonG/ANLNxqOy5OXRyNze3dJN5qAjNcD38HMaZ169fkzACEwPJyKfT/cSG&#10;6Y06NEmXO+dh0dWEHI5AR5wMxCIUCCM3hUXD6yGwAMzBZbVJ4KJZrQc+uugk3eqY4LsnuCadbrr4&#10;nigqWRT/Af+yEU0SL771ll27fMVGSyV1OzAiz8NnAIYqNUp4YZD+6cYCAXAIG9wjTemCpUecHJK4&#10;eZALimwDBWJfwXRAtKBfHEZCstSa3SbDuyDYGTBy4/32xA1Eupww6cR7iuWOOqUUhyxgDkFEH9qN&#10;tjUrDZsdn7G/+fO/aN16x945/6admD1qy3cWrL7vE+K9etX+6uc/L6VUikMEQ5iQ3blzR9DAn/3i&#10;F8XZBOJHIo9RKuqf68srgmkQTFXUcCBl05bMpsU9W6vv2l6yYzlgk0w6KHLxk5KfIJAKJL092RJ8&#10;RwW2d8p1mIHDD4qJ66urWncc5ghWcLhdv+7m1nz4FDxI0SthZDrnB5+gaJowum0JCbOSMkjr+xUX&#10;SQgcJvD49aYH38efeMJGR8dUCFLA4bNFsXjj5i39jNQOpcKbUlOEPTdUGBLkhMTczWMzSs44TKbG&#10;Z21ne0+oAfHpgmejVLtkw4ChK8k1whkYt2et3WpYst2ykVza2rubdnS0aFMZs5lcwgqNfUs1axIX&#10;Yj12m21rdJO2my7YSmnUFsanbbk8bqvprNuxNFpWXV6y4dqOnWi27Vi7aXOduuXzLcuk25bAu6zR&#10;s3Y6b5Vszm7Uq/ZOqmT5Bx+37vQR28gOm+WGrFev29rbb1hmcd7Olos2YW3LBV9PQQXLw4LtUTBz&#10;OFMUCKIYPOXcUwtRBJ/WwX/m+yanJiUswnOLe5h9zxRQvGIUmLXWUjrcNzY3dG9d7KKpZJ/neXdp&#10;wY4eP6rYeu3aDflnwtscm5i2sckpdXurTX5+yz7+6Z+wZi8ldU0EtqRcHLyvvEOZ1L6iSQW3en0T&#10;jyaPMZKEF/TSizs1dbJZFXETE2P2J9/8ffvGN/5Ia8djFlMa3oWLbMXDKR5CStzDBMsV41BYdKEO&#10;QZngS3bhPdYkuU9BRhIAp/Xxxx63c2fPKclDjITvwy6C+HTl6lV78uknbf72bfvmN79xAJvhINe0&#10;0+H4mkGKu+1WAHES5UcOB+MB/4jvISYw5WXqR8MwFj+xmelT0LAvMViu11WkuT2Hy/oDf+U+w1XX&#10;IQ7crd22mclpe+CBs3bt+nUlU/3pv45ET0z4oIfd7iSkpoqPJkJo8IWIIefuP2uHjxzWWcY1YttB&#10;kkLcBLp58uQJFT2cNQ4hDRPToG4p/mXa9yoffI5xJAqwuRdboELEvP49mfGgOEKElIJOcbQDt5Xn&#10;yv1gbW+sY9PiyWBcV0JGhCLQofwtTcN8iuq0DFkuhN+byrlFlOyhiCudrtRo5T860GBWPoGoHebk&#10;PBPOHTzxCkU7evKUnXv4USsMl9UgWVpdsfrOpi3evql1BKRYtWiQ36dxiVaB0CA6r0g4B8VTPOmM&#10;BcTB/XZUTjGbDxBch+L6LCXQRgbgpg4HOxDLUFERhIA4V/iZuJ/Eh5K8fsPpDuJEeXODRj0ogKNH&#10;j9ny8orivUTosEDZ3bJyeciaoIAQ29IZ5HbkJIX8YV8l0iEZDfdUqL8AJfPpSnwiB6ItMb/zR+X7&#10;Xe8h/HegBg5gkcM9U7Eb3nvMEQP1hUQ7JqBRcVHrITQmYrLL79na3dFeVS6Uzrh661BRcQDYtqZO&#10;7Za9+OJH7YEHH3B171AcqjkSjdDvKQ7jhCVcSHiWTq8ZLAYHE/JQzx68/7Cp4/fEopHnKphgNHwP&#10;Sb5oHcm0vXLhddvc3rVKrW6JwrB9+GM/7oJWNNIkvJUQQgBURW2/osIF5Jqa+vD9QnFCgYgHIugo&#10;1jWIMpoLaCoITpmJPtxErsjDcx4yE1k4fMdPnbTDR49ZrQEH3e0q3OsQYbp9wUoXF+/2+YjSF2Bi&#10;GziHsThUs7fd1HWID6p1D5exZ52mT7T1M0FplViiBlQsDoU48PyEdUO+ND4xYfc9cE57nQYp00OJ&#10;AMpeqSu0XMBv96HJmkyi4RAbYH215rA7WS/hWjzeNy3J90sjoWeV3V353nJWcQ6iOcCaIw7RyCMe&#10;O1ze1cwZVnlxCL2qIlipa4pEHm4oClWgolbq9jr3Foe+Z71x4mvTmxhRGfy9sFL/+uC5Jf2XsD81&#10;HaX4VZGGrQl8/nl7482LZgl0B7xHMMhDjxvgPcVh5DtaLxSHL/5VcQ4FR9HUMMjHBs8ZL/bc1oK3&#10;6RsiwBIj97BPkI/BxhTEhgs5O33ihF1597Jtra/b3PSM5NuBS5AcoC5349ZNHYz4jAEF4oHoUA03&#10;jcSNhAYoShz79jquHEhixk0h6aW7GpWk8JaiwIP3tb62rp+j2z87N6uuIYkeC4HEheSdSSI3C54g&#10;RSbvmdfmEJmemtYCp7uHch5TRAoAEr8ofMJ94/tHx0aUDHqw8wTB4QcdSfyK11goKkmjy++8lDi9&#10;C516+Fd5TEHrgpRMjo7ZW6+/bpfefNsKmYxl6JCgtGam4pADOE8RE8QIBHsJamjiHQaj3Ah1ih2O&#10;vn9ZWJAqFqMEuIRuwnEQumKxsyEV0hAQxPWRxxAHIElTw6ZnZq08Mhq4aGZ7FfxV6DS1rYF1QOgU&#10;CZvdMWvXKBo69rlPfdaee+xpu/C9Vy3Z7Fmn3hYmnOSgbV17/KknZXp/4fwFW1xekn0GXRz2wxNP&#10;PmEvvfSSoE8IbcDn2VrfsNWFJeuAIw9TT14nw1Qim7KdvV1bbexZo+gqrz0Ilumk5YuF/uSQNRf5&#10;dwfS4W4qLHx5ID2Lk7q+pnUaDbc5nFHJjebcPpUhEfKmQUys9NySCSWNrGPgTO6vk9ZE3MnqbrQu&#10;S5JG0xKZjCYZ5x58UNYGF995V15bx44ftzt3F+zNN9/yZK7hCrHsJfm9Sa00b8V8USAAh49mHWKd&#10;SNroyJR4YeQ2JCfAkpm2SgyDa5clS8aNhNMZ8Ryb8PRq+zZeSAtSemKsZCdGh6zY2Lfk7oYVE/Cm&#10;9qwGtKzRlCHvfiJjS/mSLU/N2fr4jK3mSwartl1v2g6w8G7NjlbrdqxatSPNqhXzwKpblk10LN8m&#10;4Oasns7aQqtur+w0LHPmQZt49Gm71cmYDY2oEXPzhy/bZKNiJ4sZy+xtWZqmkmKci1ZNz0xrHwIT&#10;jDYWHgNDpzuB6JUXTAgsETNQTr7//vtDA8whJ+x77e+kQyMJ4twfEhn4a3S2uf80sIh38APffudt&#10;e+KpJ218csp+66u/bdV6U3AahAP4GgkFUBAaZ1/4uZ+39Z2KpoOsIURfpqam1awKCBEVXCTwPJvV&#10;9WWtDQoNDhifKnlBJdXIwDGhOH774qv2e7/3NVdYFHzPm0YykA8k+gjZigmiT3982hQihn6edYXw&#10;ihIFzomMe9BiEQHvENGxj734kv7O1LU8PKJ7xx6+cu2qDhUgrqACWG9xOnFQjPo55MJeoUhVE9PF&#10;CL2RGc8nj13AyYF6PvzIIyrw4cBhLSJhgug/F5pygr4jKQ/MNChtEwUlgpNMaR/GKSl7uDxUUrGP&#10;5yuhUiIqKgxBW3iRpdgungg2QxTPGXmzUqhIUK1atUcffdjmZme1x5kcEtc0caUAnZlRwbqyvBxE&#10;rTzWeuGPcisiRgXFCuK+RNY04fWphXO7nGgi6On7FIeafg3Km4cCDqQPyBumdjQ0sLuJwkdMHCjY&#10;BOEKBVXsfmviQfOIZFCfO/5HXftQfKZITN33N049SfAFUw3f00/MhbagMExJyTCBcnSxZCfO3K8C&#10;MQGthIlfp2u5btt211fs+o1rQtyAGsECSqJiQbzHJ8sHjW8haKIQGOsrFAvKQWRn4cVaeKShaR4K&#10;yVBsCXrb93f0++17MxRdXnF53GDqEUSSlE6GYpr4wH73H6FwdSjt5JR7q2oP99o2OgRigWKAnyYh&#10;5H7jAZoRxyiRIM5j+ZV0CkloDjoaCMSMTwpZ//Frca2+p2cQC/mAaBmcHNIE9uFMKAoCx5H9EQVp&#10;oiq79ipwcBpkgYoRRYr4FUq8A+yQ3BMBNqfluEAWPH72sFS1q/vKxcj1XvrYi/bIow+/pziUdkTY&#10;H/dODmNxGJPu+JlnewBrfe9Y/b3TUr8hg9PHfix8T3HIZMrzOtSNyZvffOuibe/sKRda263a0ZP3&#10;2Uc/9jGbmJyUcmgC+Pjamnxp8TxmQqw9FPIWNVworGQP1FZByAQRJA2CVrQqxEGTWJdbwZCAOdcc&#10;pEHSkuhDdDo2NTNrJ06fslYH27Os3g85CyJRKJYuLSx6swsxtSz73K3YKLD4UNNIImc03Zt9gaRY&#10;IPJ70VAQ7DlwjDlbojK0LDj4H4Vfx0V2uFIanMXSkD386BNWHB623UpVyBmqGucYdzRJFk80xNbY&#10;aHD9Ea8ZvPHjAo6hHBJ3XbzJXk8imBSZSdZdvaE8cX1tTT8HsgQbI6C25JIMi2Rp1+0FVCBDpy27&#10;/77T9tyzz1i9gRidRppCJ7zf5FD0m1A4D04OfXh04AThscJjTlxn/SZEXzU8eKYOTCHZ3w6dpSDn&#10;XmVsr1K3733vh7a4tG6l4TENaKjd3tMECXHArylwjn+kOPzoT3WTyWRCwSKK0qhKdQlZ5xX6WDcM&#10;bPuHsx/WUXFHvyL8IhL/hh2aHLdDM3OaCg4XS3ZoZkZBjMSGILK7v2cXXrugQo8iUge6ICpeUAGt&#10;iXLsUf6Y37GxvmJHjx4RZ4PKHvgHHSQ+gPqw0N555x3vaAdpdxJvQeMoJvNg1ZEGTuqAZsLClJEg&#10;dPX6VU2mkPiFbwQXkSkdeP8zZ87Y2sqqEhy6OnF64Jylen9yqHF2mCg5prejopjgSVeCRSi+SZBw&#10;j8Ww38ukJcAwJ6HCZezQ7IwBVnrz/AVbuHVbQjRFbBWaTb0PlqRjw31TqCAMRRgdi1gcujmuzC0G&#10;ClKHAUeohgJ5KAz7gbFfHHpnxL2WnAugMb58nJi6AD0gAR63fKGkNgKbviJ4q0NLgUu12g7BUVLR&#10;6lqv1bFOvWEPnjqnAnH+8g3bXFy3QjovYjPJZW4oL4jNs88+a+9cvCie3Z27d10qHFXDXM6e/9Dz&#10;MpzmmiDw37p+3dYWlkQ8pktEsU5xmMxnrJ3o2frWpm10qtYdAdJHVw2+Q9ILIaZ6eGvlslLQ07XS&#10;KafQDxAAFYhdn1rzfMUdgc+oqld3yvH293gr6b2HLlfs9HMPh4oFTYaYnPN1kmaSZ56lk/G5h03b&#10;h8uTzWpySpFAMLv47iVDTOOxJ55QB+z1N9707mswYufgYI0Aa8Y+Ac6XVBfpTmdzgl6zNkrFUWtI&#10;PhueQlqFIdNW7osg55mMPIgoOumOc6h0mQxub1gp1bV8u2onRgp2erxkhfqeJXY2rGBdJZYAYdLC&#10;+Ldsv5e0leyQLYxP2c7ccVsvjVmlnRDnCyEiy3Xt6H7Nju3u2dHarpWyNculGpZLdqzMhNEy1k5l&#10;bb3XsWvVti0kcjb84JNWP3zS6jl4fR27+dp5O5o2OzGUtd7mmiUolCl+mKLmc5q4st9ZLyrcB3gy&#10;kU9EcUj8oTDj4KEpRHIfDydigqvRIuQSvcoy4ZAZV9F05cplu3vnrgfwlnuvbm5v6+BBiXF5dV2T&#10;EFQqEQ6YmzsizsDG9ramu3/n7/19ayZSmooDORQ3MpUOAivwAFNBRCcvDvbQcEEHGgJaoChkphwU&#10;J6PKJ7EQr8aV1Xn73a/9Tih2fRLksESSjQORisg1jHwFP0w8akRfXF9L2PKkrUcnLIknVK0P1Zyb&#10;OWRPPfmk3bx+sy+sgf8S5xHdc8UV1EWlCumdZC/UB8ypY3GoJD5ODqOohX9v5OZFvhxwf/xEQY9g&#10;uk6MFJ8kwNOEtAgoC94SSZjbvAR1YlF/E7a1taMiR4IW6mJ7oQbHnftJkob9iwaYAVaquK5fhHdb&#10;Tg0DfrcaQKWSkkCaQljgjI2MSh0XugLPi+cdJyrEAIfUHoiGEftYx+Wxsl6TOMMalShZEEzj8wFX&#10;iIbiPZhSf5B9DzwVEkGuPw23ul5T46hSqSn+MOlj6kxDieJQjc+QqEQZeAlpwC3nj2ygUAYMRtNB&#10;UROoHM9ZjQfZ+9Dd9zMhfjhX0lMKfhewuA55CXyq0rAdPnHKigjjpDOWL5UUmzKo3u7v2p07twX1&#10;reztSt8gCypEhoAkScG/M6g6xn0vbnbgWAoZI5XEsAeCcInOSpLVALmOGY9PBkJRqMjv78Ohpw6D&#10;VMKqKYw33hz+hiqnT1ol3IOqbygom+2O1gynbq1aV+5SLhVsaoSY1bWRsSEbHSvJ1oDiCv4laru5&#10;3LBV95tqotANEMexj4iOiY3QAAAgAElEQVQInZQ4ZQn2D/cqkgaZIl1fTFa57gi7d2Rp8MHsHIj0&#10;iGelPRqS3ohi7pH8B2uGvoaBFy9xeOmQwIzlhwqex2CVsLur+MVUi+Qd8SbeCzkbVgJPPfOU4mjU&#10;lODMjs2s/1xxGPdV/N5+z6RvW+EWJTHOx1gRd8+9k0NQNUrsBVnk+TsdR6IviE1dvGS7exWdrfUO&#10;RXvXnnz6GXvk8cfU2Ogmk7azu2d7+xUpGKOZgEYFhSA8YQnTxakbOhKizaC0WVWhDFSaKXMHnrgU&#10;7b1wJ4aJm0YshXZC7js8bCdOnjRLlVRI8G+c40BIUSyFW09xyOuCUoEuxAtGJBzNFWKgLH/IraIw&#10;Ut+2AkGaqGrt+Q/nCeeodBpUyIWGVIR5irLSU9518vQZGxmfUNNHqqohj4SXTkyKDSbVJGHwQQMt&#10;Flt9zqGcFUKLEUpJuE41jJhC7+0r19jf2dP9hmpCDQBChyYDZ7XoM62W7qmUkYUm3LSJsRH7yEde&#10;CBYXxJNesGnzaZ5uWDgf/3PFYX/xe9UU8vIfLQ4PEDI+pdf6lVJ0T+gHNfF1r1iHaXv38nV78613&#10;de7QmGSamMCloE8rCM2r0Bj8y4vDj3xWsFLvnnlRSGagYBlke6USFtQrxdaKOPogqqJOWThoIjCF&#10;nsl9xw7baHnEVheX5dsDlwOej6TiLWE35+dtbWPdHjz3gHXEpUHJDPYSRvd1TRKBJJFwkGiwKOmO&#10;rq0uuSk5psZh0kiXk8NranpahsJLy0tSB4wwCXVaeeiBI8FrURxKKIH3Dfyn27bLV1zshK4whysC&#10;NPs6ICsqQrl+fmZ+/o6SFxZmJHij1nkAEQ1KYZLhBg5Kl8SFIoAqMRWK6kgxEHET+Tt2ExQp6gFh&#10;6o1oTqFor3z3+7azvmFFOmQowaazIg7LYkCJgHcRhK8Oh37kQ7iCob4jQHcOYKW+Nj2gDXIRDwK9&#10;wwpicahRtKSbvesKNCiZRBI+IdN2FinPl84P2PEWao3tbigOD4xnuf/detNSnYQVEln7qU/+FUvU&#10;u7Z8e9GGMkVLdBLWqDVscmZKZrEvvviS3bl7R9BJvOQKQ0N24tRJvd+5w4fsgQcftBPHj9n5V14R&#10;FLeyuY0Rm+AXUpNi6pk2Seevbq7bVqJhvTHEhTyIY8dBJ57Eiy4/MGE4pkpawuRXm7OvwoUvm9se&#10;sD4Qv5FfZiBRuzAI8KpIiA4yCHFySJJAp5/CIg2EraRJNYkC/CuJwdC9Y4oH74BOIZNhiu6qWygA&#10;yVjf2FQCha1Bvli0q1evqWgRmdxQGQ1EdTgcmZx4X7wfXptkj0OYBLQ8MqFCXj0meEi9jjWAvagJ&#10;kFExQ3eP5wqvRUI8vbZ1a3uW79RtNNWxszPjNpVqW7G+Z8n9bct2XJmvmUxbhkK60bZKp2ermYLd&#10;LI1a/cT9tjU2Y+tVVD5d4r1bSqk4PL6za0cqW1ZM7lkhVbehDDYVdP1S1ktnrZJO224qbzcqbVvJ&#10;j9jQ4x+wzsiUrW/v2u0337RjuaSdHC5aam/H2gh/YC8TOFvEAg4Cigat3wDbiBMQN7ytSS0ZFAJT&#10;fApKEvHIPSVxRtmNWNloVrWNxsfH7OSJk+LH8kGT6tbNWy4GVaupscSEQBY2KLJOTtsEE6Jm227e&#10;ntcEsTwyJi4WSfmXf+lvQ9IKCm9ATTdtc31TcYdnTrx0dIJ3Sscnx2VNwddYk1xjjJ3xvZGIURhX&#10;61v29a//G0UFxAW4By5Cw+dwHrBWQ4w8mIg4uV66Fn0aG4Wi83RZz0PlgpI27h/X0W0zLUp74YBd&#10;QxAf0aEWkCgkkBITC/FMhVq/OAwqGL33nxz6+XVgWeCG5w7nQTad6SHvn4ZLPGw1NQAKDLQPD6yE&#10;R0hOA3XcQ3bB582NTVdBVrc7qeIHxAmJObFC9jShWx2O9zBJ5PURfuC88gKcJgVqlNxACkK449NT&#10;U2ocMKnjjMAgnmdMkiYYY+g0a5KqqVJaiAeKQzVpAmwzckMj31TxKni8Cl90z0dMdCVQJVSI819I&#10;nMTfbjTUgGLt69oleBbiYYj/OlVCIwxOvPikrY7irlSjm21x5dWkMM4DGqs0z1xsxgspyfx5Qu4S&#10;hn52MzkkBmtCmLIkE+qhkk3OHbL88Igmif8PZW/+JOl1XQee3PfM2peuqt73RnejG+gGiJWbRJqk&#10;LDFGMyFrOOEIT4xD/8rMeH71hGMUYUpjOiRZHMmiLIkEQYqkABDEQhBLo/e9q2uvyqrc1/E5977M&#10;bIgejwtRUejq6qwvv++9++6599xzMlT5jkSRoUJ4sy7v2WtXP1U8pj6BGYa37CtjgL8uGQZh34c1&#10;FywXRjtMSsZ8FCOAQ12fKJcu8hDEHlis5cyhexHalLN3kaUwaDR/AXenSKqAyE6rz0TzvbDazwVN&#10;QME4z3/zykufw/baQ80cHj9xGGPjOVQqZV3HtavX0W73MTO1D++9+ytUaw0JXEmozkWp7Jy2XEFg&#10;zJ95AOgD2lnoIHg3Y0Aq9Q6oRnrk6eYzpj6TPzD+9gRWHUDjuhkgCJ9+T6zTY4qxXM8ajZGolIFy&#10;G6mw0ZIwvsEcjAn65cvP4qVXXtL+Ezj0+erReazPzhyGvxv9OrodrCtoMUAduLAew1d7kE92t/nn&#10;wcyhg0Onw9u8cRJXrl7Dxua2nmkkzkJgBPliAecuXsTswgK6FEojw2J3Dzs7pNXWVOxlYQOuOyCm&#10;Ekd7nBpJvYMaaY8724pxyUwKsazlCrI5Y4E3auMEBDqxVEIAIppIYGFpEckM8zQTmCObokgWEHU5&#10;Hq/g0aMHrtNgRXLS+sMcp8Ch5shZfKbQDIsuRjNXQYd7ikIsEhIy4SQytyTq5HYSQXnW5g7Nn5dM&#10;JD5L2jklM1kUx8aR4qiM1j5tJZID0BuKWDqDuhSBowq+NZUCODScYuBQ1xJUPbtd1CsVrC0vY29n&#10;R/6sLPqr2JZMif0jyzFLifW+eSZJ9ZQiUmQKdVr46le/gmTK7HN4jLDDaoy6QavFFJ05DvRrOodh&#10;L4T1Z42hUIZ4spNna9H+Lpzhth/s/Wl0jL+bNiCtHn72xs+xsrqNZIrUczZ0EkCPSsf2jBys+X60&#10;Kxi9nn6gle57+bd60Qg7h6ZkN6SVWiCxP1v3kN0h4eIQvP0NKTHxuxk47blEHKcOHxaQ4rA5gwDb&#10;1OyGsetB6syVT69oAJSV3Xa9YdLiraaAIQMFZ51I+zx9+rQOHwqQ8EaVSgU8uH9Pwga8FiZINHa+&#10;fv266FRMrI4fP4YDBw5ic9N85iQE4KqTDDbyu+nZ0DpbyKS2kipKQQcq0TGhYfWKoJb/9tCBg+oo&#10;srLC38UZCS5Avo+gllqp7skSwOYHjJ6qWQyfVwtDria7bjQkHp5hvsfm9+Iy8mUCKtNnVuRjMcxP&#10;T2Pj8Qo+/fBjdQ3THGTlxuYGcloMH3IYvJU1pmgfNpMw5PXbMwx8f6ty+gE20gm26qD7BnlyYlRZ&#10;e092ptuCthmJPrK5JIqlkkAgK5cMhqxWUVnOwKFRI1UdpRdbIolWtYFkJI5OrYUvvfB5TOXHBQ6z&#10;sRSSSKC8XcaRE8fwyw8/wDFS+uh12Wrj9h3OamVF82NAIP3r3LlzmJydxhtv/AOW7z0Q8CSttF6t&#10;KGmNJKOqrq1sr2NtaxOVWAco0U8tYZU/DiTnM96N5GwWB/xN1VOxpmfDwNY1NPEGzdWommfmyYGG&#10;oMDJzhsln5V8mkF4oDCFSmkQ+5BXUTwhoRR61lFxdHFhQfc7dM9Zhaf7fDdCRUi+flTFEwlYTM+g&#10;QK+wVEozKg8fPjK7DgqkuJcXu+iJWEIKmXwEVDQjzZmHMDtSpYlpFYZU8DDKPOqcoeMcbMrNanmI&#10;sDvQ7KDbaJOhi3wignS/hVK0i8MTOaTrO8g0dpFuVJDstjRgXqHhdLOtLkKt08dmLIk7iQxw/Ay2&#10;xmfwYLeOrVpLHlDIJTHbaGCxsou5vU0UutsoRRoYj/dRYMxh3sS5yWRKoLNRmMSH5RaaB04hd+AY&#10;1vf28NHbb2E60sPhsTHkSGmq0nC8JgqI+PqRiOILfU1F4/UEhc+Ze5IHKjuqXOs82ChqxQSGH0aB&#10;64hqKEXkVAqzs1PqIBEcMp4sL5Miua6/5zPkGiDYIVjbrdXVgeUeP3L8JM6cv8BNhE+v3cDjlXUB&#10;BFbhK5Uafvt3/3sk5RNqynG6rkpVQke0kWCM4sEZ1J1p88PrIDuBnSWpo1ZpsWE2QCxKcQ2TwdDq&#10;VPBXf/UXug7ShETh1/waKYqWRAaqDuO0wNSgg2ALRLNNXv4PjEAKGKSzPGANbDABp7k9O62iBfUt&#10;2WDiT2AlYOH7ikCAVWmJ6HiMtFjlwCES/NKY/AxppYGere6azx1xb/Ge84MFyfPnzyuWM7YHChr3&#10;SFBdJlDjGcT7KosZgliKSvQh2wljCXAOMir1Sp5rgW5PYTBLUFyKINgH8D0mCPgsFjBBZzLFKrUV&#10;A2kX1NYdHBsrolgc031jcYdrVLPDfkYYi8cAieZi41E9R1qI2Ax431RRXR2TXwW8vHDAKj+vP7BF&#10;RC/0Dp1EsHhOlncl4rO6ui6PTjIZSiUX8mmb2JIBKlc8VVJoiZRoXgSHrlDKirz2ksAiPcQsZlIt&#10;WvM/TrEPdMfQcbL5GmclsetB9gapiXzPyTRi6QzGpmeQLY6rm0ixmgRVF7leui2JQXH0QPNMnRYq&#10;5R10mHCT5kxdAZfWJ8siiLHJH85ppALIMpc270J9uuezcj+q47rXWiCGqUPgQJHSP4Ftxf0qz9ww&#10;4+djOlxXFLtj16HTbXkC6f1SnrGazbd7xE4t551/6+tfwWv/6S9w6NB+XH7uGezsbmJ9Y0UFrhvX&#10;byGRyGB6egF/+zffx/b2rgRIrGvoypMs3PicJ/c140O4rgEwegLE2ax9ALcD8O6F5zDvFZgJvGZL&#10;2EkVHYqA2Fnn6q1eSAixJcxRWVHAOpt2F0z4TNRDFwxilz2Xyaggx5zwC198xc5ejhS5x2TIcwLd&#10;eZD3eKFIVNhR6w9XfAxNda1PL+KoqzzSzX6is+3UUb85nuNTjMY6h4ajeY8zuHadbLRl5UOdfhyF&#10;sUkxqvYfOoSz5y8gnk6j3YNEajhnTvqp9A1kw2XNh8BUkmUB70nfLH+2N8lAq+iac6WCi8zFEaeF&#10;BUEVvVw7XcQ5OqPgFMHkDPfOtMAhn2E+V8B4qagzgP7RPLtIMWXzlPkP2TbSWRKYt86hKbZzJnlE&#10;0ETvnQxDY/6FXInXLBqqYsDQ3iIIfAU1YuYdzXZXgoZkAhAgstjNOMRxn/FiyVmLTvV273IpSHvs&#10;ZY7NM8XYXkE4ysRxuJ74OzfWVrDyaFlFLObXgarP90chKp4BZgFlRS9+n3GYBXn6WnNs4Bvf+BrG&#10;x0uIRCk0aVZQphzs88YOEkOnbzCT6Uxz229ORP3MmRqo37YWXazQ536Hr8fCmu0UriuyvUgT3tja&#10;xc9+9hYqVY4UUYiG5wIDE5XOrViq3zukkDo49CBuvc9v7VKQZv6Fr/eMVWo0UnUOXZBGw//+Pesq&#10;ugrbiHJT2ISBXhp+aTYex8UzZ7TIJfhgXEtLdgkMP/lEMyAnT5xUIsOZi+PHjmNl5bEoNZy3MPW7&#10;qAbzCdj+4R/+QSboT184j08+/kQzEazkE2zyoBbw6PUxOTUp0EQRgE67IZlaHhgMjFubm0qAOHNY&#10;zBcEPikc0qw3MDU9qYQkSFhLRp1Jf7ujZILBnJ0h0ZJ40LaYxFiVMCQ3QQCGdAcKRwg8MhiNDp4G&#10;k3GzpfT5RCJ8q2SKDsiNSGAi2mhCQXF6fBzXP76C69euYCJdUvAguA1VSM2FudeUgmzYHCNfbV5g&#10;xG/Rk43Q4v5H1TIPjk9U/ry6HPjdLADEkrQWSSkxFUde1VA3SpcgB/2djGaghgPvm5nksZmJaDeC&#10;p46dwb7xGdS2dpFCHIVUFg/vP8TFSxdx/9FDfHjlE5w8c1ozjY8ePVZneX5mToAjl8ri+cuXsVLe&#10;wjvvvmtqVM2GxJBI+aKaV5IUw2QU733yITbL2/I1RM7MwnVP+OxzpKmyS2Y0PTtAWQ3jNXqVxatk&#10;/JMJVLAzaO+N/y9xjxYTRxPlYNCToi5pIgwEPt8bOhgEbEwQuWlJW+Tv42wa1//Nmzfk00lqJjuL&#10;MZ+PZAGCc5x8bqJjHDoiYMiDcn1zS6q9IUASAMrCgt5H9NSjOS7BWixhXUkG5GpVM2+UvWaXNpPN&#10;IZlOokVp+FhUFTUaDtM2g73FTrWJaLuPTCqBqVIexWQUyW4dc2kgVdsxgNjcQ6JdR7MPlCMJxNhF&#10;bnRQb3WxF0timfS046fwOFPArVobK40+2tEkEukMSv0WploVjO2sYrKyjvl+A1PoIBczcQ3FKAkd&#10;9NAuTOBmJ4X7mSkUj53CVqOBd9/6CXpbWzg8NYuF0iy6TRpUVhDpVAywkF6aMWpeLs8DiF3UjPYb&#10;44goMzSpd8YBKeaiIHY7WF1bs5lCjwWMByeOHVWivrm5hStXPhGlU3OerkpKkGidtBo6lBiPcr41&#10;i6MnT2P/4cOax602Wrh394G6sqxiUi1z/6GDApIshNm8YEGVVHmlVU1NraoqrhV9yMDgz1EZkxVh&#10;iWC4RyEPaK7FUAVudiv4wQ/+zij5/b5iMIVC2EW0LphFBX3KT9A6yIEOHWiqo0IpQarbxBh8NtHZ&#10;gtorVOALPl480L17Eiqo4fwYdiRHa/s8KB0cBo9Dn5MUJXbge2gUQZlk09MynRbNlh22kydPyg6J&#10;vyf4Ag4YKevrOmdu3ryp80Ezu6Q8OTU8WAJJibNq5uhcKwYI/U26AIzOQ+9/MXYIyDqNzmifDr6t&#10;CucCa6RguQx6KNl59VvvJVR4rdRr4KXXl5DbzOysAS+eF0yO/HmF5Jt/x1/F+CTTddmmdZBQbDOa&#10;1+72NpYfPdQZNza9D6WxKdHdzfvPBGo4s2+Ve6csilrKgqEDPvcwY5eOa97AoRXHNDPFopqSOqO+&#10;WV9pOOc7BIh2/0hu14f8A8mySMuzi7EqNzaOKBOgaEyMhnyWir4RNDot7Nbr6tALarSbqG9voba5&#10;gfrmpgSrWMCodhrqcjANjDkzRAwc3ieKcBBcan1FEW9HxTzpUABGIzYRJPp9yCGZc/HsrsQi+hrp&#10;MoHuqZgkejTnvbhO+vTEpG8mi9JZlLd3kSkk0emRpj+k/BoTwIoQYhcB+NrXv45CJo6//Y9/gsuX&#10;L+Hpi+eRL2TxR3/8Rzh37jxm5/ah1ezgpz/7Oa5+egPtDmOcJcnM6SSuRgEyL4Ty13EGWjmsU6dF&#10;FRV4Cp5pQUVxwOazR6GWhfmisssZOix8XxprYc7n56E63swbfRvb8x7SSQOt2ahylsybhoHtl1Ga&#10;uGajvQBOb+Wv/5MvK1HXDLx3Q0OeMshHHQzKWkzJu6tTe4KsYrcXejWp5uIgYYzJWEBPUmAtNlkn&#10;1EiE9u7C/lPRxYsAjJX37t/Tecz71o7EkSmUlPZQpfrUmbPYf+ioZvHZZF1+vI7t8p72RbfDub6K&#10;2QZJcd48erX3XemT62Nre0tK6am4zc3xHCNNks9ddE3eGxZ/dPM5DlJCcXpGnSa+DHOD2ekZ7fvN&#10;9TWsrixjt0xhRzL1mBdRkdPirvaH8j8roH72gwWoqCv1q3Ora7YCuYFciweMqVp6nkuZqj3zJcul&#10;rBBhNOxwL80yZMSz1Odm+U3lzPG4mH0s9pqIlqaB9Xt4nnMGnmccRw1sDID7g39HUSBjL8iRgGev&#10;RnFMNZ75HM9tFhalTB7r4ze/+ps4evQQ6rVdlGSHxZw9AroSmM2TnZ6MrfyD+cUOLWRUHPX1ra/+&#10;fk3Jf6TLTt0A5jlhA4V9FOmhEyELh80DdhE5JxnF1as39cnckOee3UvznbSzefja/+jhDb7R+9bu&#10;7hrB4T8xWqmqZjwEZNox6Bba95yKoMKObZSgwDXc6KEtapskl0gIHAos+SKSz12nI6D21ptvKZnn&#10;YqYfHhUmWVVnW52GyOzOcdPzYbFCz/kqdn8+/vhjJfqkCvHfckE9uP/AaKSkc01PyYiZ1hOkgxF8&#10;UcGS1WK+LhMUqknyQXMhsRNIwYmF+X04eOiA5tlCJUrJf7ujmUN2V9Rd4vCsB+wkK9NuTG1f4+oo&#10;cuEzeRStT0I3HcR9mJbVBTM0taotA1awCDExA5MI5z3n++VmlMJgOoUSZdU7XXzywYeo7pSRpbk8&#10;u6zqEBnllp8EJEYBG/VBCYPottlCAB4GYp+L0Jr2xEZIxv7fgiFf1ha/dcHs4OFsXiodRyaXUhdF&#10;FTIBJaPKmEiOSRYLRPOeSPSBg8lDcJhPZbE4NY9SKo90JIFkP4b1lVVcfu6y5Pb/5M/+FPlSEYv7&#10;D2jT8nnTmoH+WE+dOiO/x394+y0lgpL8rlZEaWBy0yWwGCug2m3ijXd/jna/iwbXcoYG1fSMsaFu&#10;UrUIisjhJzjMZtM6UPncEy7ZPai6eDIWDjYFGFcybVZtXqLWqCtJIm1N/ljyRbLB8WEllt0DC7RU&#10;ZOWs7cmTp+Tn+Oabb6qjzQoX1bwIaNqgwA+tAIiqSf+Oa81zP/AZrayt4caNG/p7HkgUAGE3isqk&#10;BIcEhgYSDRzy5xj0WJVn95T7jZ2y3b1dp9CTLjyhjgLXToJ0ih6Qi9u6zJGCG6EgRANTiR7SjV0k&#10;a9vINHeR6rbA0EtX0Vib6nwEh33sReNYT2fRnF/ERn4My704Hlaa6CQySOUyyHfbGO/Ukd9Zw1hl&#10;EzOcZ+21UIwBKalXWrTkrF8zU8K1egTXe2l0CQaPHcUbP/kR8p02lsYmUIxm0aq00G/VEem5Kqc/&#10;a70XKcfGBSYY4O3Qj6CYK6i7GJ4VYw39JnlfqC5HzzUmXaROFvLWgeW8BuX+Fxb2YX5+nw4kzpER&#10;GDImcB/0SQUlM6JYxP5DRzA1N4cqJbXrtM+poLJXw/TUjOhk7IhQWZciIIyFLBgQuJNSzb/n622X&#10;t/U7tIZUbe8JIBBIMmnmIcG1zX0rZoZ3u6OJDr7313+l4hmTGMY1UmxI5eIhHqqMfOacPQ0+bqHq&#10;z/DAYlAQV1JnWp58I2IXg6zQALmKVz5jZbQzE5gIyZVVNy3OhGH50UMsVPODgql1mJy256CFnVQV&#10;rOIxdXK5/3hd62trsiLhM7169SomJyZF4WL8ZKdjdXVVTAR6DhqV05T4AigTRVLzP10xHXgGcR+q&#10;YzeSIPq0kieOdmYMwKFohU5/slCrTyswUtWapFYnpjowFPiUdLvHYU9EeW3syvG+Hzp8CIVS0RgO&#10;PjvKvSy1Qf+QFY1fixREOWtL4jltU+oNrK+uYG+nLEp0aWLW/RnNpFkJiifuOgcd+FtHl36ErLIz&#10;zlthhYwFE+My0Qyj1lNi3QCEF7Dter1Dozm5QaJkoSdGmoBILBTVSCCaSMkeIJJII8tCCbtj3BuF&#10;AqYmxpHOJAUna7T9IVWY6WGrgQ59Ysvb2F15jMr2Nrpi97Qk7kZwyDOE90ZjGGR8RPpo89OhQaIf&#10;Q4dFFnYI+N75bzjXpSS9j24UAofdeAy5dE60Wq6/KscOaDvQNNEYdpEbjRYymRzYYUxlKbbjhvYu&#10;HBS6YOrMdbo6h37v9/4ZPnj3LTy68ynOnj2D/QeXcPzEMfyv//v/JkX3EydPY9++JXz7335HcZ2A&#10;neMdQY2QZzSLUbwm0Vf7JgioTnYAbA4Oh0mk0ZltP9rqC/Rls7czBobtFSs6q9wtQGbJtmb9u3zu&#10;QxZTAIGMK0aztuIDPzQ/y3ONsZ1KtvSQ9O6zQIDPmVHU8Btf+00k41RrfhIcar84e0DrzedNRX8M&#10;AkxefQqdmMAmCZ1FE9szQBS6iqMIdxQcBvp5+MEBgwJ97U02O+7cua3mRJuFhjRFCdNotnuYnp3H&#10;xWcvI50tMgPB8soaNrfKpvRO1ecOlVvNdJ6ATNRSp78yt9VsZmVPoyHskHOkgEUwjkyQ9Reo26Rn&#10;6r0CyNLjd27BiqscL0mkZcFFWilFsTi2Vd7ZQq/XRizKuM3RhVBosHjAcycIMj4BMnh2+tmhZ6VZ&#10;PevaBSE/MQnYdXR9C7Fz2mZ1pqKCC2TxsZltmJ0FvB7r+gaPXevuGwA19iKLuby37AAGyzjR5Vnw&#10;4KykPCNNvZNrL3QvObfH1+Z5FvJ2E/TqqykUZltVDIz1pZZ76tRxNJoVU9OVtVJ0AA7N9Y9xwvJu&#10;s7qxrh2vU8/FhdQUQ5VkE3jbPhh0vGV5QUz2JJTjk2wLHBKo8wxM4f79FVy/fhtbW2X0+jbuFWym&#10;epw5DHhghD796wBiBKPgMBIxQRob2nAriwAKbfbQqgYODh1cGHD4DFB05a5sLI5nz53TISJFwBar&#10;eBDt8oc//KHACWmAhw8d1oFBo9cPP/oIS4tLOqC5mAjuuNCZrPLusDJvLd+YAOb16zdQGivh5IkT&#10;avkyISD1kwDlyNGjmi/h2Vgq5jWHJTDZbKpyykT37p07quCx0sCNwdcmSNBhH40qqaCNBaWm+drq&#10;DLXb2nhU+6N0POmtQ4n4tJSP2JLnz1Eyn5s2VJDN+sBopqQfaJiXgdB52wpqXOyiXQZVM86+Oehq&#10;tQwgtjv49KNPUK/WpGAqQ0+XZB+ADy5Ur1aEihYXZ1iIwwRv6HWo5zmQrXaah5gIXhnzwMrkkptE&#10;qnmJhDYUD7lkyigsrChxg9tmt42rIoELYzD0azUIG1v3kPOFvUYbE7kxzI1PYzxbQorUup0yDiwu&#10;4dJzl/Hv/j2VHRsYn5zS5n/llVexb26flG5LhRLefuvn6grQroSUWwoS8N7SLDeZTaEwWcKd5fv4&#10;ydtvIJFN6/Cnwpe5tbAD52bSnH+gEmDWKKZSLWXXxJO2wYbyShzfiGY1w/wM5wzrNi/BmVh2ZszG&#10;w5JNVpI1KK65DYJoBi5WmhM4cviwnhvXFLvkrDjywGTQ41cOv8v7SIcFAwyLOqwKJzA7OydAwI4W&#10;wSELIEz2ScvgnHPUuF8AACAASURBVCF/JwG05jwIEgUOk/rdmiFw+XQGQ4LUO3fvKIAxWM7Nz4qy&#10;zWemThtBp9QR4xJ7YEqWi/WR6zeRbVeRbpSRqu8i1aenXA81SrF3+mg3uhrI34smsJ5MYyc/hp3S&#10;BCrZMTzaq6OfzqGXiCKLHiY417q1huT2Oia7TUxGOpjNJpHqdxDttZBO2Hrr5Ep4Z3kbnzaA9tgk&#10;9p86hVs3ruHw5ATGYwk0NnbRrbUVqJmgilrnxRf5xkloyTrH7OiIisUZpnRWgEyr38WIOD/J4hGV&#10;aM9deFpVRXq0Mh7JLzIW07xyMEhn7GJhih9M4lQoYCcplUKePmbzC8gWaPzbkUUJfSwpRkA1z3Qq&#10;g3EKx0jVs6bYKdpLLj8QHyHNj6JTBKiMUzFZ2VD1kVYlJtjE2UYBX3bB+Pd+UCczwP/zF98VhZEg&#10;n+/TihuW3Nuha2uW4NDPNSsYjTAK+P9BKZPrlkDsSV/EQV/NZtqkpmyVcO4JJjgh+bRkzWXRR7op&#10;Yc+Z6IUPjRls0BrlXuD249nAa2CCwCIiO7e8H4zxUqauVvHiCy/gzt27eoayVGAM7fflg8v9R+Ef&#10;VYi94hzeb0hMNStTN/DDT6kv+sFrRT8HrKFzKJAzpKixABGUPmU140lISMTFuwyg1CfFra80QuF0&#10;6prmsfp9+b0eOmK+i0y0GGO4N4YzdIzn5hOm5JyFI8IHeg1SdXdtXT5n3MucL0xmikilCfyNVskC&#10;aZjFsoKii5e53ZXAgIqARp9n51AWPAKHTPycWspkT6DBRL5CJ8k6hkMxk3AORWFFM838seMZpzhN&#10;AoglkaTIHNkH9HAtljA1NaFRAIp8cK6cVjwa6yB4aDfRq1aws7KMndVVbkYkqPDKYhcTdlfBVeJG&#10;zQPOqvY7aLDTofkeEzIDxcvI6uE9YczvMKWHuowtgUnSzNJigti9gyihzC2oJE2rICZ0bABNTkwj&#10;X8wp2TR7EBPR4Hvn+rXiSRdL+5fwu7/7u/iT73wbJw/PY37fnN7ns5eexd/94PvY3auIZbC5uYPv&#10;f/91JOIUXGIso7UWhWDM6oBxgGs9dElowUW6XrAZGVWtNVVIX3Wf2ZOcIzSwYh1Go8Dy/73aEYiV&#10;rt4bShoBFKrI4AXSECvCrJgJz7CowI4HVHwJlHhejpJm9BVff+effg25bMq7ULYmrUPuzKjg7RbU&#10;4/lk3ZdS8cZBr1ku2L+zrphRCUfnT63ZaV3Ez3YOg5LtZxNtvg4L+7TcYl4iqzEypmJkrhVEoaS9&#10;xIlTT+HUmXNIJDNY3djCyuq67FkCOLQigYEs6Vf4uvC0RfeHhce9HbNg4z1lPCCllYUA7SVZnRBs&#10;9fT9yX2L8tYlfCGjaG52TgWcjY01bG2sY3tnQ/O6tGiICRxao0KAyu+R2Sk8+SHfQxUfHMQR0Ipu&#10;bmcSv9oojl0X8xPGBp6NyisFDm2e1YhlgQbMtWDCM4NRKc3oWq4e1q4VruwM59lI3QgxRMgqGYlb&#10;YtmwQObdX47p8N5p3tBHp2wswgQe5SPotPhOr41Ll5/BhQvn0enUzW+cuUiwT6Egj7ayD1yEeUdX&#10;BtVzGFDqR0U9DRx+tnM4Sr0Od5ssLoLDDvnI4ChGF+++9yHu319GLJZUTsiPMJLAM13Fkf8fncNe&#10;hFYWa9+J7Hvhqy4T5smtB3vRTH3mMAznDsGhHXSWH1j1JyQLCuT9PrLxGC6df1rAgq1cbnImpezU&#10;3bl9W75XrIRcePoC3njjDdy8cUOzhwYMO5pP4UM1YAgFA96kAwcP4tatG/j0yqdKflnlJFBjECX4&#10;YwJAIMJkmh2kfC6DU6dO4JNPruj1CA5ZJeHDYVInI3CqQ5K2V8ir4s5/x2BOgBdonmw1yzxZKnpE&#10;5F2ppNHCgL+bSeJYqagNTEBIHvLMzLRoOqTsRTV7GDa2+ayIziM+js9+yKOd6lX2KQoXDX85+5ZK&#10;isZE78WlfQuq8F779CqSPNjcM4VAmgmPPGF8hmS0y2XphT3uX9859AUd5nu8+jYKGLlZgz0D7yc3&#10;k1rxGSYjEVNPcj9AAiKj1QbVVBtk58ycegUCh76RdLp2kUAMY9kiZkoTKGbo7dhFtNXFM888g7fe&#10;fltKj7wGVsL+p3/+z/Hyi68o4fnF22/jrTffRDqWxMzEpJ4zQTppkWMTYzhy6ija/5kO8OZ7v8Cv&#10;rn0sr0NWglkFHlTCNTvpc1b0OfR7L7U0AiHKyIbzz/4vNP+MekTQ5wdMq15RZ4FVPSqHMgDyPjAR&#10;JL2He8tm29qq2vMQ5zM7deqU7i/XNr3rKlXSSQvWfSatJhpBnYmWdyF1DezI9DmzNK75IHY/7969&#10;p7lFJjHqHKZJP2aQdCVGdiiicR0MXNOsZrdjEVERuWY4a0RwyvWcTiYxOzsjTy7+HTvwaYrhefLA&#10;n0lEgBx9lpoVFNFCrlNFolZGktStSBdttBFpA51mF/UWwWEc6/EkHseSWE/l0JuYQZlrIJNDJwHE&#10;KbEdjaK2uoLWymNMoouFTBxLpSzyaCHRaSCfshnpXr6EX9xdwSe7DURn5pCcmNRBlKcRdrePZLOL&#10;eJugiH6bLqzkYlQyxVZ3xSrfxB6ay9FQf1Trm89Ug/nui7pXpbdWDc89/7wqm/fu3VchivfGfAQz&#10;AzoiYxljX7AXYHyq1JvqgmRIhdPgfZ6oBrVGG81mR4c2wTuppE9fvKj5lFu3biu28exlkpcvFHW9&#10;rEyzy828koIp8kIdmOqSOWTrmAUmXpt5clnnNZ2L4T/8hz/Fgwf3dQ/494xl6RTnz4aCAvIu5MzI&#10;Z7oIStZ04FgBSdV2n2kyBWUKIbn3nq7V6NshSeS9CZ3E0C0MHYYQtz6TepgSotOFwkFn3UYmnDaf&#10;IUEpdjGT1pWg0Atp3Yzb9Aw8feqUfubjjz7Seg+dTzJXqEg7FDlwzz5PJPmslZwSDLa68iULsVBx&#10;LNyLEBuckhu6dSE2cE9K+Edm1YzFHplDR20kQQhm6yosub+e7rvvPVFEmfjE45rJ5hlAUGQUYHsG&#10;ZmViwmgSJej1pcJMdgWpnlvra3hw776SB9ojEVBH46y+F1SQGhX7CAmzdWaCT5ed+QKHTKQUn6ho&#10;aOCQCoUsOPH/gzCE1RxCuSGkUV5GHcyXkr7pc4oK0vRrSyi5Zrcwns6oc0hVzxy75GEMIJ6QkBYT&#10;PiaPLc5PsYtINdj1VextbCBRbyDXpqhWTNL2/BpGa0gbbaKLWq+NWruFZq+LRi+CDrsDmRSq7aZi&#10;YYaCcCyyMTml6Tys2yhKcqOuvINm2Xxan3z8MW7euKWZMiZvlb2GbGlK4+MaYwh5UygKhL3C8+G5&#10;557D5UuX8O/++A/xxVeelQjd1PS0vv/W2z9XV7JUmsBrr/1IxtccMWB8uHf34WDmnZTBmq8LFox4&#10;ftBKgRoBAkcjBQ7bV16MeILi5t+TR52NC0moQ4qrJoLnLLqBgqKAYGhee77IV1F8DfOcTq0WrhDt&#10;0F5XdEBn4oROYFhz9DD97775Wyr8DxJmLyYNwGGwq9GaZ9z3ItQoQFRBbDiHHuIPX9MEe4Z+r/7u&#10;/xE41OE7WlT39at50UTCwOHt29qTbeo4xJPq3hH/0s8vkyvixZdfxb7FA7Iwus8iwi6pj5zTI4uD&#10;bC0CRLO3YCeeXTAVmuPMI/gsaOreEPuOz4VzqIViaciAUAwwQUSy2Cbn9yGZpmtARBoE83P7tFa2&#10;NjdEUd3e3kC9XhUdkQXkAA4HKrvKP4ZU6PAMVGgdFMrsuk1zg/N+xiJkx15iPSq4R0T/pq85AaIJ&#10;M5myN9fTYK5VrDMCTI8HI2s0UPuHNOTQzDJWG+MZ95OJYLnKp8dyFe2iURXwCbL5zLn+eQ2BnTQ6&#10;o2oxuINTp07ihReeQ79PwSjmWJYnqMvp4NAJ1N5xH+kcBlaKz9kO5+lttnN4rv7j+zsKDpvkZPV4&#10;rmaxuspxqg+wvrGt2WM9axVuKEDJNU4hLmcShs7hrym+WhzCt6pV0ko/95s9Ng6DZUUwjmLSFQCi&#10;CQMQjTt9x99UAIQDbxHjx2hBsrNw9vhxLVRudqHxTgev//CHsoQ4cfy4lPtYSX/44IEC5TPPXDT6&#10;YYc3PK4OHQ9zVnHn5uYHike/+MXb6sqRVmhUB0PEQeyESnBcZPx3r778Iq5e/VRgk9W2WzdvKeiQ&#10;usfOG/8dgSQPetJ9zjx1RjMnEpBot0VPrVVMeIBdRr5XdjTpK9KlLw+5y7LIaIlbTM9BznI06lVk&#10;ZBLetu5hqy7lUfH0GYgdHGrWQYbLVtngYhU9hVVwSgmzPU46SJK0r7ZoqwSpE2PjuHfnLtq87nZH&#10;M0ZPPfUU7skI/v5gDnFw6ARKEoPkwMzaZnNGEU94pjqmAz0s+Fh6LdHEKzrmk5cwoZJ0LoV40oIP&#10;K4ncGIFDrqRBc4gmiMBacNMU862Soc4h1e8j4GR2KhJHKZvHeKGE8WwRkXpbHpOb21uq6rOzwqD9&#10;29/8Jg7sP6jnceWTK6L1pboRLM7OK5knha7WrOHg0UM4cOwg7jx+gB+9+RMd/I0ulVTNq9AsPsIc&#10;jQE+6yIR/HLA2Whq9NkxoGyAUpVG58yHSmM4TDou8MGkVBTQMMfBQ4dJOucPyLFvMqBXBA4ZeLk3&#10;CKjJi+ea5bpjEDXwGNehSxXRQMnT1AMDgVNpWHGenpkVFZWKp6ziUbiH3UPRSqXCyCDEQzuGRCyp&#10;PSt1zG4bRakoUrY+JiEfdrb5/xxYJ42ZgZ73JB2TWYfoXjz9CTlYk442K5iI95Hv1ZGobSNOLyC0&#10;gUgLkU5EncNaq4dqLIHtTBb32l1c36sBY1OIFycRy+VRj3d0iKSiCeyub6C1vYOJKDCGDhZyScxn&#10;oijFOkh0KUSQQCuRxt1KHR+sbCI6PYdeJodEOo1cNIpcDyj0I0j3gHKljt1aQ8+PCSGpujTGJjXU&#10;uuucujcKn2j21P9xgCP7HdYvOhSE2VO3/MSpU94tMQDIZ8r1LRERzT/bILwon+22aMF8rts7e5qE&#10;4PxoMpNDplhEqpBHtx8VtdSoIraHTp05gwlZ+nTweNn8PZkMGmXQ5N/ZJeJ8MxNcilWF6q5YBHGb&#10;E7RZwbj+Hfcs33OhlMKf/dmf4PqN67pOWuOwsisFZAJ9eWY5tYZJvig+robslNBwfBkzxkVKnABp&#10;1xf8c6NSmA6ei0/QuUhL9BhuFeN/XJEOh6I3V4ZUUlfnl2+eZuKH+9N10wSYggBNmOFih3B9Y0Pn&#10;C2d5Q1eQFFz+PAs7nM/kR5g5DGCW+yPaoSAE1WxJFTaZc6nwub/Y4H74TJKKcZ5AChwSSDs4JEC0&#10;boR31Nh58dmowPpg/AzJqe4OD3avkmtmMpHQdc/OzalbLJGHpHVwB+BQCQLPG2Mm9FptrK0s4+H9&#10;+4oTGYJqrheuqRiLHPQ5JG3TLG94Z/nvwthJeJZKmJzuF/zMRCuVWumQVhqSW2k2WLN10Dm0txQ6&#10;0sN7FWUy6GwkoX8JtpFemkSc4jSco6NFTyZtTAgpXiadDmogpNOsoU+/sloF1fU11Hd2kGt1MNbq&#10;GTjkOca1SrDM38XZwhgBYk+dw3q/i3K3g8x4EZP75lDvmrCUfK87ZqbN4k4snUIsndS5c+ToIZw5&#10;fQKV8hY++OV7KkScPXsOm5vbWF/nHmZhhGyVuGjfYY5XZ4rL2rMgzSLUN77xDRX+Xvv+X+G3vvqy&#10;EmkWjl58+SVcv3ELr7/+Y3UJd3b2cOXKNczN7tPf85NFEq4dUqbv3rurZ0KlTD4ngsPxyQmBD4pz&#10;2PMYqhnymTCuDRJSW4B6cMZ4sc6/jZCwI2wxy7pz/qMy6A6vMUx2ZQkTbCBHvDJDUci6eD554WAu&#10;3CN+JQD/2ld/Q+AwnLmjBaUBM8q7P2Js9a1wNpp88/cYOHR1S703iz+f7RyGjuFnO4fWMh3OxoWU&#10;ikDhyZnDGGpklI2NK16zUEntBfrcHj5yApeffxGF0jju3X+I1TX6c9fQ7TYHoyom5mJqwDxP+J4G&#10;+QaFt7pNrcvg601tBu5Vo5YaA5DnPvOa0tSU8gIWiLnX980vKM7t7Gxht7wjkFip0rPbwCFtOSzH&#10;seLisDg9WB52D7xzKOVnn9+Ul6fHSAr1kbXA15K9Fv05qX7q4zdizrggnGzYfERJ4wfMoZ8Ah4Y1&#10;1LHzuT7FNx+LY25E4KZxDNkX2Ryv0Tv9rPCiVqNFdXAyfIZ4IhQkAsgbCMVQ6O7wQbzy6ksqfBNE&#10;5rJmjxRmDtU5JK1U3eyhIGQoh4XOoXLxARNnpHOoDrnnx78GxGkumrQP0uLjaXxy5To++NUn6FCd&#10;NGYq9uEclSKsaKsmthRy7ief3PBPA3A4d/nLPYqVChyqSuI0UWmIu6XFQKAmqFwOBU1CxSQ8kAAu&#10;kn1gcXpKSSfBGg8uGph/9OGH+PrXvzaQBaffH9WnLj7zjGZBGIzYEqfiYthw3Gx8wGzN8zDmBuFM&#10;j2R6Ox11RvgQFpeWVCGgfDwH9K9cuYL9i/tw48Z1nDhxHMeP00T9Pc0osqvHyi0FZyhCQPPP9Y01&#10;LCwuaA6FByGvZYqmmEkqQK4oIeH/s0vAGa/l9U1Uduk3N4VUIi4VpFQ8inajhiarLuKHs5XeAli1&#10;GyQQdqAQFDL9Mm8cV0vjYRaLarZBKmPpDJIUBUjSzqAno9Ty9o741KSR1Ukd7FinlCCNHVB2qrjg&#10;woYxuoqBHt670DkMdGHH9Ha/wxoJxtIOOgSePOqx/c8AxGSTrXtuzuJEEbGkiTcEiglBIq+BP89B&#10;Y6ss0lwBaPD/3UhXrX2uu25fADHejyLej6CYzWGiMIaxRE6JPBPy+/dNMIHv/3Ofe0F0sVXy9Gnx&#10;kc2iuVPBoaX9RgfkPFqniYWDS8iNF/D+lQ/xzke/xPjcFMqVXYk2iP8+QoOwg9k2paY2BB4IDhNm&#10;9K1kyzrno4eSqHVuGaHB86YllhIxIW3CLVRE9ZKdAqtYHNSmul4ZW1s76nyzQ86fD3Sa0FGx2RF2&#10;YLsjSXqY4wxCFMa3Hxuf0D1n0SWoaeayea0nJlCEcnw2BIuSW2Y3nNWzVlNJJte4lMXabfkf0Sy2&#10;32ljfnZWBys7S9kk710dca5DzR/0CDnRr+9hqZTBTDqC1vpDJFo1RLt1RPstWt+hUe+g2Yuinkij&#10;nMngynYZt6t1dLMlxAvjyLD736lIgTWbzWN3exeNnV0UohHke23k23Wc3ke6aBeJThOVXRN4iU1O&#10;4Re376JTnACK44hl8sjGEihG48gxmad9TiSKW/cfiFY+7v6lJMsRDNmAmPnnEexqPyq4m7Gu5PTZ&#10;HXAqFWPa9Nys2Rg4Pc4SIxdfGrHMIR2XwjFhFmRj3fxZU7msxDWypRLGpqaRK5bQaHXx8NFjJSbl&#10;8p7iGGcb5+cWxB4gfXTd/V1NEZBVlahRjxMpRIPlgVNoTHqfypY2V2nrzzw8C8UkXnvt+3jzjTf0&#10;Z7sFIpeqo8VEQGudhyyTborbOPWU64trhMmmSZNbJmfiWCZhrqJiEHkgvZuzj95tUideKm/xwQzU&#10;sGtoWaixUwzsDWee7Rr5nGxWyYo6Yko4KyLQOp2EqXsZ6EK8TjI5FhcX1X2hwjXPAMYO2cPEYpib&#10;nx94W6qK7B1+xVPvHEbafQFInkfcq1ISDsIVoSMWxGmUwJg5Nd9jIkal5oRidphJETVN1F2yL6zq&#10;q66sJwjhzza7Yoe8dYANSCqWdTogVZA+ZhROoogUf0ZFASaGEpFoSSWaa2H5wQPcu31LwJD7nNfE&#10;hJP3KxmjLL4JmBAsEsBwDRAkyvNU8/R2WoR4qfkydjEoQMNOM7vmVMkdeG06lXhQ9TeAGAhYyh00&#10;K+fgV195hjqt1AaFJKQR0TpOCbhSBl+z4pqZTniHkSwQFjhol1RHh7Yj5R3U6R1bqWCsC0z1jC5L&#10;UMiZQyWZnMFkjTJKmigLmX20osA2PRLzaRw9ewbNaA/LK6vKDfZ29sS+IJsjWyoikc1gbt8cjh07&#10;hPfeeRu13S1EIz3cuXUTFy88jRs37uDOPXr05rC9UxElnB+8n+Yr5zQ4dnxdrfZ//Na3NAKz/PAW&#10;vvKl5+VpyO7P5154UfY/3/ve3+D+/UeyISJY5D5b2LeIyYkpHDx4UCwUgsOPr3yiBJjzyuyisOhU&#10;LBVVvA+FDUv6h4I0TNyHY8N2nutnnKEwEBeSUEwoPPMZBY9sFg4s5xjkcwGweWI+SDmczhd+LgA8&#10;FplG6epB+fT0iaPYv39xUJhTjkJGjhdS9HM8ZyXiQmBgc9Paw4O5Np9D9AQ8gMdAVwwzzrbfBkzb&#10;AT1P39LvG87BW6PFcgg+Vz6727fvKB7u1RoChzyn2wRt8ZTsviisdOr0WVx+/gVs8ky8fRe1Gq1y&#10;zA5G9H4V3n0PSTTN6Jk2k9hG38Eh950AEdX8JdRlz8OYTtaBJ2slmyvoOlKpLOa8c8hziuBwd28H&#10;e3s7KnTQmkXqyNwjTi8fmtwbG4pxXNciH1gbCzA84mJbopcG5oWtB8Uh92E05eKoFV/3rDC+VzHd&#10;DnX2ZBVGqr+fNSPIJlBUR8cedBarwUG1aN9XFBx0MUmjxFJMynxeVajnHDI7lk6FNaq7PXdRO93a&#10;giGI1O4vf/mLyGbiKn6wsGYAjMUGo4lby8edHHg6edFBBQkHf6Nzh5y5ZkzVsw5MDKey2jiY/Z09&#10;wyhakYhGX8q7VfzkJ29gbX1bxXKdIVwuimauNTLyPMJZ+gQ4DN1eW+TfqlY3vhOZu/QlA4dhgDdM&#10;yIlDGuYNg/KcbQBtWpd9NqqMoYrRpDnZ72NufEJvhhQAVrAoQkOhmf2LS6Jjsptx/do1HdIUCmAi&#10;y6DFrt7y8mM9LFJAudg5F8OOGA+/sfGSzV+5smAAQexGLi4u4cd//2OJzly9ek0Kq8mEBRe+Du8V&#10;KS40gSYVgoqpR48cVbeS95zVNSYavAYGVR4clDEP0uaq2HjbmVVMHqjlnW0U81mwyslKYb/dQKdZ&#10;d18lBtIWopy5dG67zRza0hEocnBohrxRKaR1qTbHRc2kL5sVvZQAi+Cwsltxs3pKqjcQIwh1ywP5&#10;YnmiNkhmghy1ONHs4gzB/YAy+pmB13BkB669CRAZP8TUm+radCajH8HY5BiitIpwpVJuEMEZ0lA5&#10;0CueuYVYA4dPVkbUjaPnDIMsuyadnqpKhUwOE5kSitk8ZqdnpSp7hUq1uQIuPn0BU5PTEhQiyFI3&#10;JJ7GHMU8NBsCtPodLB7er69/++PX8Omt65g7sIBYyqiD/HdBRMY45QbCBKh5oPjsJ8EhA6nAoSe9&#10;A9l8D7oDWh07Ll6Z4jtmwOFaNrXSqBL1ECCY0DEY0vaAa450EJvR8QFunxs1KWTSHTpK/Ez8YSj4&#10;w+IliwNc5zwUVC1eWZXYCJM7VpEJDEWZjLFTZgGdgYRAkf/OOiV9FVsY5FmhzKZSKkJQwGHf3Jx3&#10;O4A8hR86DcRSWVFjWM2mtHYu2sOx+QkcKKVRf3wXseYeoq0qYn2u/wjq9Q5akTgq8SSWu11c3d7B&#10;CvdAviRAl8oXUO83JNDC+CMlxAZnhlpItRqI7e3g4uElnFqcxdaDu3j8cAOJXBZjiwv4xY2baOZL&#10;QHESzVgGM+OziDSamKJdwcaaKKP3H97XoTRZGtfMEInCMi9XA5a0UsqhGSChCIVMpDUfY7Y+vPcE&#10;98ViSYkV1z8/NETvaVQwBFci0u2Kpk66NxM/FgDqlZq63Zw77LPoUCwgVxqTnHksmUI8kZadifwA&#10;CejUFSoabZid3UgUG1ub6jCTDiz6nOIJRDM342u3glBiYDZFmr1gwkxrk0QCpbE0fvqTv8ePf/wj&#10;ZDmr5bM2TDQoPCaqqFdh+e+CD651A03shK/JfcNrkWUL17nmM5hW+/yPv4YOR7dh4L3QLG8i6Xpy&#10;PtMT1AQDZAgA0eXsg/CAFWeCGI2JC8h7dSCexvfvPqzu12uJis1CM9n4whe+IHsksVvcu4vvhyrI&#10;LAbyGvkRumGDxFK00p5AJcEh37fEGYZ5gHPmhyBHyZXwX0+UTlK1c6R1mbKHfUoMxUU9HAAaKAx0&#10;oCDoZX8OyMzUdwkO2xIsOnDwgAAA44HozKSje5GK4w6sxm+ub2D5wX3slcvIJBNKmhhvmeBoljya&#10;kJqxDNt5DrGryPjHT6n5ORUy0OxdJIJnDteAjLqdGUFwqByFhS0mXu4H5szFAKl94j7obdhu4ihG&#10;eJ+yOhA4pIp63AsWBlTlF0v6G2Mv1ybPJhZE+G+o0kvGyfY2eru7NJ7EWD+KyZ6xB3jmcPaQz0jF&#10;D1crbdNmQkAxgnK0j3qsj1OXLgD5ND6+ek3+j82GCQJV6LWXzWDp8GH89jd/G3/7N9/Dmz/7MV59&#10;8TLOnTmJ61eviHpGcHj12m1EYikVgsqaSa8NlAyDByLvtwoo/1lH4X/5l/8Sr7/+Oqp7G/jKl59H&#10;vd5EtdrAl3/jKxgfm8IPX/97XLt2Ew8fLuPe/QcqDrOQefrkaRw6eFBrnd7AtA4jhY8jBoxhPGvy&#10;hbzOQHa/BDLcmy7YnwQtA6tdWNIvzz1XWzT/xyCg5LRgH0cKwIpxNxSkw/yuFE9D4UPzfvYzGp3w&#10;7k/Yy5qVV6HK6NGBdXDk0H4cPXJYYxmMT2JKODgUfVJjIvZ6Nj1irITB+/AuYaCDDwCgv9egthy6&#10;uSGZDnvPCsjsFjkoFgB2kOhgmAVjNjWoHcBr26UwYmnczmjmgTHOjEfQ7UcwPjGNl179gmYP7967&#10;5yNCBIEEXAYYBA4JYJyuzTg7oJx26uoc8r2z2MW9qr2cZLffisBit5ABQFuQXF5rIZstYN++RdGD&#10;KaZGPY5KZVcAkbZCnMeVzYvOQlenDWqlEkyx+yz6qNOTwwy2AUR+PxQgbP2IEhuNIp+mz7T5eHId&#10;UYGb+RBzFip4MwfnWck1HCHnTJ3D0Q538EX1MBHOYC/Mk4bK56ezKhZ19p91QAWyXCgpCCg+CQ6H&#10;4nSKPSwcwwbXEAAAIABJREFUCcT2MDMzJXBYKKQF0sWwUA7tojRkFLBLyejmYkvmNW7FzSE4HHYO&#10;mV+QJipw6HRnxUt/biFndLSKlvZFEjdv3hGdvNGkJ2PaxW+IU926gqvS14/VNwI7wKGvsz29UjcE&#10;h7OXvtATNpQhsEnHDgR6B+I0hlqteuDAguBFiciIIa5/T4uo18X8xKRVbZPk2FdE73z63HkJK7Dq&#10;ymoWqW9f+/rX1OKmmAwXEn2bgqce3wytJlhJyOXzuHjhAh4+fKBDhgcaF7zU7pyaQP8oinGQhrq7&#10;W9ag6OzMlDqRt27dlOANg4ZU9tThMUXU3fKulJ7I/ycQVReq2Rx0Dj/99IoJz7hqGzcbD+KF+Tl8&#10;9KtfotNqYKKYw/ryQySifXTbdUS4ISTswOS2I3Aojz+XzR4YZroXGCsHXAAEh+we8rCjuWkmm0cy&#10;nZVkfb3WEDjsti34RTVsZDNo6iQ4eLWE1Svdo+DQq3ghWA+q84ELMVJOGFLG3GfMu4/cQOoceieC&#10;a2JsahyRhNENNKDuiqzEeQSHppBo80lMG5uhUhcoQ544icjGQ6jdkX0Ek5R8Mo/56Tnk0zlMjY3j&#10;+qfX0G22ceHseYyPjYsqzFkhPrPp4oQADA3PSR3tRnvYd2gRyxur+Lsfv4ad6i7GZyZRHCtpPtKG&#10;iI3KbEPfJsgxEA5S0cPAAbukPFS1DwJocAP1UF0SiJBnlqmRKtkQ9cYoOIM5C9EN7O8YEB+vrOo9&#10;sLtkyarRfIzmEAQ6bG5IryXFWKf5eYDjHpI8s4bGoYC6sbmuoXPRSkW9I0DgVxvYltl918RLOEdD&#10;YCoTXR6lHVPqJd2ZndApChhwYLvfRyZJufYWOhGSRiOa+aHA0saDuzg0XcDhiSyi5RXE6nvo18tI&#10;0ZOnCzTafTQjcWz1I/h4Yx33Gh1UM0nE6e+WIE2MgMlkvXerNRk5M3Gubu8gQ3++bhuLhRxefvoc&#10;Vu/extUr9zA2WcTSkUN458Z1lGMptHITaCbHMDuziFIyg8+dOY13fvR9rD2+i3pjVwWHsWweca4v&#10;dXxdMpvPhDZ0UiOMap4oFMH4zFmto5gG5/co/KM5RNkSULLe5fmdnsQnpy4aoMONn/yDOljdnoyc&#10;I+xYck1ls+jFYnjweBUL+w9g/4FDop9RkEY2FD7HS5oZqal8zmFt8dmx8MB5DYpgpNzqIYA6y4qC&#10;2I51kEw8Jo7JyTzeeOOnSjxJgQ9UF9LiwykQKqcSbfEZIB3sLihBCmPw09LsuSvDcQZG3W+CRRqg&#10;j8hTDoqJrpCdSJtCnAkHGFAPha1BouhnzYBx6qrZBIQhseTXAIZsjtAAbChaquNGcNhqif1BOXx2&#10;6m/fuqVnyA4+r4E2MgSHolCOGLwH5UMmg5E2wWFz0Dk0zy8Hg0PUoyKg+eC6lQVHDyjiRRGVbFZq&#10;yppXFKukK3DI5220UqcASaTMuh6Kry4soOggNgi7tGQDWFWZVk5Hjh0TYOS9DveACQxZF6v0Mnv4&#10;SCb1adot0L+QQj4OWjXLKqub4ItHcEhgmEKKVMVURgCR8dMSBibcRtmTJL2DQ8YSgkQ7nxUIbb7N&#10;UqQBxS90IANvxTB8AIeWUKmowH1KNXUVPmifZMUumWRzL7lOggAt2R4uGtOrVlFdXUWfWgAtzit3&#10;UehHUUTMZi/FpYjo3BjcU9lY2GcrFsEOeqhEOjh47gz2nTyKn/7ibWwrZ8gJjJIumMzn8KWvfhVT&#10;M9P40Q9/gHZtD08/dQxHDy7i048/xIH9i+oW3r23jGq9g9WNbdx/+FBgLhQEbUaL+4seeWkBuD/4&#10;gz/At7/9bSSiLVy8cARHjx5Hrd7G+XPPYG5+Cd/7q7/BRx9dwe07d1Vj4PnALt70xKR1xKsVrK6u&#10;oby3q9fkveQ6Zz5FkKCZrdBJC/N3I3mAscOU5ntRgvCCz8c53QEgendDqrNeTFYcsi09GFPR75cC&#10;o48hjXgGhg5jOE/VsfGfM3sL208sNB0+uB/Hjx0dqMtrHzg4DOdzKPBwbzGpH1BK/f0O5oiDibsX&#10;ehULXZF3AA4DKAkdMTuerXMYRBodHIb3wfvMUZ+bN26qmLVTqci/j8W+Ng+5aELAsNcnpTmKz73w&#10;Mub2LWL58YoEsjThpm6cWVgEIDgEh64K32acrUnfgx9snvAp8T7wd3GP2HtigbMrRXYTqsugUBzH&#10;0v4DoiLSMoviapWaqXKze8m9ETRtrYNmbAoWk41qSpE7e8iK7aKE6X+MvqmCHBX0rfgeLC5Y6J8s&#10;jmlEjIUsvubG5pYKzfP7FlTwYZPo5s1bWsMSp2ISMWArOCAc5K5hVpZ3zYQde/ydZA65KrQaGhIt&#10;sw69VpRbPakrHrqbA3VdO1/0vp01Q3oy9UU+/4VXMDae1/OnLoX3KiWyyHsZGC8BHAZBQjE0B53D&#10;/zo4DKNFgQKtAgdjVTIt25O3f/4OVlc3pU6cIDh0EKoxBSPlI+pMxUFhYwQgahmPdM4jEc4csnP4&#10;7OdlZWG0Uh5KfhddlpiLyWasLJG25NaBoncb9bBCtToYJ3e7mJuYEBDkxdJYkzNhVBblLGGjVsdP&#10;f/pTzM/N4fnnn0eHanErKzqseTivra1ie5sKgDvqDDFxZjDjrAgFFFi5YtWerx2sJ1jJlUF1uy1V&#10;v2DozAFb/gwPe3YUA2WUreAAEtll4U380pe/JMBK+wvek1KhiH/2e7+H/+Nf/SuJwfB6+TskEtJo&#10;Yt/8LMpbG1h99BDZVAzV8iZ6nHHoNAwcEqC0m4h1rRtlD0EELldAdKPoAQ2DnUP7pDIlFeMyeQoD&#10;ZFUhq1UbqO5W0dTsFOdWImjWK65eGTbOsAVtFAo3stWidAlhD+ShXT2YPRwFh96BtMA+rBASQAUP&#10;MCYgTKCLk2NA3Chlqj6qGmF8d1LP1DkMA+vsPrr0sAJ9UOHzjqpWnFNw2VlNRNIo5Qo4sLgfacSx&#10;t7mN8voWTp84iX0zc1KiPX/uvA6+VDypokCj3USz10Eyl0ZuLI+3P3gXV29eR7aUR66Yw+T0FNpd&#10;dkicBudKtKxqqfuqar4FswCgmXyEJJbJCAFVCBrha7h9vO6QwIsi4AmOApJLzevQIQjaq+AR7VTk&#10;bZh5Yn4nbNyQ2Kp7OJj9MssQ3mMGQoI9dZ6VJNr6Wltd1R5hcscuDQ8JntYEiZyhZQeAwJ3XkqZl&#10;yx4LD1Tao5FuRIGUXppUNOR+4nwWEyqt614XrX5EnwuLS/LivH3lA4xFWjhQSmKsX0W6U0N7b0uv&#10;3evaz9b6MTyqN/DRxgY2okCbstvZvJTceP0sJrFIQ0sObpNCLosmr6tWRZ7CP40mvvj857CzsoZr&#10;H1+XKNWRU8fw3vWrWGn2UI4X0Cst4tCR0ygkM7hw5DDe+v5fY/nuh0hEG5gen0SelDQqxBLoOKVU&#10;hxvBoXer6LUZbHz0fP2EYWxhIcmPP1U+e0FF05MDq3rbkcr1SIseK4700W+0bA6Z95F2FLEoyrU6&#10;SlPTOPXUOTRabVFKSfHhTBCfmSwwCMozWXVFRENLUiXNuiV24HalVjoa6N2LV0mBChcsOnkyTXD4&#10;zi9+jh++9prMjm1eTuWMkcPdVrS9zlBZzfaEeUQZaySATnbYE0ink0Yhd+EKFl9YrAidP4s3YV6W&#10;gj+mxssYHboHgUo90iSD2R3wUkIctaHtEKM0yxdUOsVyMeGDwf70mMZEhEyUz3/+8ypKMp6x6s5n&#10;OQoOQ5ciPDuj1HXRb3ZN9MpppYGWJ1bIgE5l8+TylZRVgv2ZQDyXTiPLziETS8Y6iXg5OPSiQhDu&#10;sXUWFJ9NCCJQTrkmlTyI5mlJGwWKzj39tL6yWGh+myykdnDj2nWsPl5RkZfXICuA4JPJjoPbniRI&#10;7ddMpBcUvGtIKlo6SwEyxg52ZXimsFPsM2t9s9lphRkiinFRPl4AY+S6nW4cZtQGCDDgaweHwX4g&#10;sF3UGVTn0LoVZrVl4jvKTUIRj+CRIKvbR3NrC52tbaSbLRRI6+10kGZxN5ZUMYW9QzEIuLZCkuSi&#10;cJw/pFDXbrSHaryP1OwEnvvKl/DOxx/h717/EQrj40ru2xFg4fAh/M7/8Lt47bXXsW9uBjPjBfRb&#10;FSzNT+HNn/49jh89IjB3/+EKbt97hDv3lrG6vmY2R67yGlSoeR18ZhTb+xf/878QODx+bAkL8zmc&#10;O3sBc3NLmJlZRCSSxJ/+2Xfx7rvv4969B3rmQRSqQKX1VluifrQoyOZIJczJXolxgz/LjhvjhkBc&#10;sKQIc1vKEZzGPVDbNYEZng06Y4KojPpydsgF6qL9P8GcdW8shJhNWsg7RsFgAIRh2FBheWQvhK5q&#10;OBPnZqYEDkN3k1+DL2lQRGZ+x+K/gQrPv7xgI5qgOjPBz5FAwEZG/r/A4Wh81VsWI8IL6CPgkD9H&#10;gPPo4UPZUvF1y5WK1NaLpXGj00fjmjVn0YMFxovPPofZfQsqDq6urRprQeDQrl1dWxenkaK0fGOp&#10;SNtEq7Gr3DQAtkqVI1g9jSZQoEhG8aRuUi8iwTjJmWQWIKZw6PBRjU5WqnXslHdkwcKZQ87XR6iE&#10;72Bab9eL6Zp1ZiHGLXOC4rBxQAYbWdGL12fA0HIqxoQd7sloQszCVCaDdovgcFPn75nTT2FsYkIq&#10;3WzMMMdDj+J2rg0xsL8xperRPEkdPj5b7WVrSNhSNiaLyEHqqJLaz/PGZjF9+Y68lnU9rfNo547d&#10;e7LU4njp5RcwNTmms4h/DgxA0UoFSK1z6Ipj9t69c6g8IHTIB+yYX985DOs6FD50BvG1kxlcvXoD&#10;77//KyRSzBvZdbRRJnt9A4a8H2LjjTRkAkv6s8BQ7zGCbzUMHL7ai9DlUOavfKhmAmvJpVdtHF2L&#10;Euft5QAGRztPoZqsqk23i9mxMbCTRwoiAR1pgaVSUdRAdg25qKkcx4S4RcVDHcyLUpf72c9+pg4g&#10;qRucK+O/E81TB0JEHQzeJAJNBg0KC/AgVOLG2buBfHzVBW9ymJmeNuqC6CPGAWYQ4e9lq57fo2Q/&#10;f4YAkQnB9uYmvvnbvyNl02vXr6GYL+h6CW57jSbSybhmrXY2VtGolBGjnwi7hp0mIlRXos8bRSK8&#10;qmyNQ0uKOFui6oYWidHWpDLEgM0/s/qdohl7QdxiUlg4Y9WoNdCsNtDvsMIYQb1BQRMDNKEzpdb1&#10;gF8/BIcKkkFZa/Trr+kcDoL0E9YltviCAAeDAJ97cXIciPugsle9uR0ZAAkONXMY2uWmdmxVbzGj&#10;w+a2pJTGxNxWGvSnRkg0jV67iwtnziIbS6G8uoHmbgUT+RKeOX9RQh2XLl22wBiLYW1jHXv1KuKp&#10;BOYPLKDeaeIHP34Ny+srSKQTku8ujY8ZJ9vpaaookgrHwOc+kSYdNRTHUKfRq2Say+H8jTqFQ07u&#10;YGOq0GfVf89cLWhT7IOGxPJQsup5rdHEw0ePsH9pv81O+XMjTWxQ4PFgopk2l1W27iFVvUz2mYUd&#10;WQOIjhhTwr21uaVnJSBBXjwppfq9tLjI6nBn14nvYSydEU05PFspTsZsno0BkfRSgsNMJoVmrW4m&#10;66kMHm9smb0C5/d6DaSbZcynupiKNVGMttHlvlDQiqIbSaDc7ePG5hYedtuo5LKoZTNoRGzNs3OU&#10;S1IhMYq9SlkHVLGQRzGbRmVjC+29KrKI46VLz2Pl/iNsLm8in89i4eACfnX9Kh41utiKFjB57Fks&#10;HT6D3c1tdDY3gN0NtHfvIdLZwv59C8iRm99sIcKOfqA4R4EeO5zuY0afTXXYPQGymURW9GmRwAq8&#10;F80005d6Ekh6Qs/ES5YHPoNKMFXf3lWFtx+LytaiE41ip1bFxeeelyHyg0fL2N7ZlcLy/gMH1C3k&#10;89NsGw8ddkuc2skODmcROR8m9UufpRCtxy26bPYiqFEbxZTFjYnxLH75/rt47Qc/QDKVMJsDp1Ur&#10;1Qs0Sb4XJYMDUz6jrlAVmQqnkh63g8+2Ag9hFits1oNr0WhkQ58y+eG5bDkr5uEANmDH6q7NR4au&#10;VyiOGLsi3PpRtWA7rsxg3irZAX8GmfxwECred7s6TyiSc+jwYdy4fl1UXu5PziPyfCJQtU6OFbtC&#10;YqSzotlR51DWJK5iHahUox1EJgxSvvMYwTlWUnjzmQwyBPaBUqqODcWmIlJzttjhCaGDTYl/kFbm&#10;tge6pniYJbJZWTMdj2JhaUlFk6DEymt8+PC+KxjHMFYs2exjPKZOJkXXdra2TJyFMYpCBzrrDXxR&#10;HZRnERkstF4hU4BCMCqA9DlzbH6P/JSPZaOu+9uok3ZrIlBGMvKY6O3AYbHUiwUj4NCytWH8VcFF&#10;tFEbdxFl0AvU/H/DKqaYq7XMvd1so1feQ7JWR7HXR5Gm31QVZiGKYyFR6xzSw1ZMAU/YVNjjvXVw&#10;2MzEUYn2UI52cf6Lr6AZj+H/+uM/QpMxmFslmcCll17AuWefxR/+4b/FuadO4djBBeybLuLEoSX8&#10;3V//R9y7cxtHjp7Ep9du497DVexWKSxF5oYJtoRZOD730GljUfz3f//38d0//3O8+OIzOHpkEtlM&#10;UeBwfv4g0E/gz7/7l/jBD17HXqWqfc6uCHOUieKYEl+yru7ffyDVc95NMozCvgyMK+tsW/M7sMOM&#10;xjakagf1RvN0czDkFFKLDcO5NgmVWZqNXt9mzIJgVfDIDmM02hreLRaDzc+6INShIhNzG9/44Xyc&#10;Gh/DyRPHvVhk/tB89izGcF/yfZOJw1EkK3oZ9TvQ6viV8VnduDDb5UwD5oaf7RyG9T2aUDs16NeC&#10;Q6nGx+PKTa9c+VTxiLTSyelpjE9MoU1VS5575KnQfiCewumnzmF8chrVah2bW1sgwDN/UGsucH5T&#10;xWYVqczSiuyMVrOOenVbe48xlNe6srqmNXHgwAEVb5VPsGBPNoHSe+7vBCanZnDk6HH0KYjWaEgR&#10;vt6sSyl9b7eskRLuJQEjFoRbVKFvao2RUq29N/DsszVg5IkASCzPFqVfFHOj5K8+fox2raEiNa+F&#10;cbJWp10FrUrmsG9xUXiAo1+//OADlLfXEPFCwyCHddp/eCaBktkh4NcBFoY9rINpFHuzn5HgoBda&#10;Q4FT+8AZXyG3k7JqGAXSWrEu6HPPXcLMzITiGnULeHaSMaaRKlGlY+hHDFwKpvosrCiq/w3gMNjG&#10;jYJDMkw2q0188MsPsba+hXQmJ3sc5tmhaB06h3q/6mQ+ufb/SwCx3498q9HY+E5k9pmXe9FoTJ1D&#10;vks1Qx2YWK2PA/JW8TFTR6fZjXQRxbNmRZo0DlbxeGC02hjP5wXe2Kp+8PABzp09qwukSimrtZee&#10;ecZuEgFbKqmKLUHZ2tqahAJ4SNPCYGNjXTNZoaJMlM5Ax87iwQMHVJ15//33MDU5qYoYhW24aSjF&#10;X97ZFLBkx4+LWiicVDoO7bKr2bZqUxA52KvtCWgxgeACJghs1uv4/Kufl4fh1samNkJ5awtp+bc0&#10;NV9YyKZQLW+j365Trx8RKinKusKqOgq9kij3KjwBKuliYVbJZ4VMjz2hziE7PEz+KMxB01xSSvfK&#10;ZnbdbrAjSZNz3mrSTete7bIgz/cU/GDkWTR4hi5O46H7s5U7//Yg4A67BV4w8AXGBRs6X/xdYwSH&#10;VFl16qwlUxTwcHBI5boAkL3YJsqc5gB8OVvJ3UCuq7hKpIL0HwqpdHp44ZnLaJVrKK9tAs0OXnzu&#10;BWyubeKlF14yXno8huXVFWyWd5Afy+OpC+extrOOb3/nj7Bb2xM4HJ+kWXJG8xf8sLVr/HMLwF2b&#10;GfTDTYmGUwtMudcS7aCeZrMVFgsDLaFDymcw4HUTax58PJTlO+ezmkYTi+DR8mPQ2DcEOVWHBp3m&#10;cMy61LfTiCVhLZU4E7JotVhFpFw8K5ZxARgKnxD8MYizOkeOOn+W4gWygehzhpQKlQlk2CVQNZWh&#10;x2hc/MoKGxNszi+yEktp6Hq1KoWzTL6Em3fvSyGQazEX7yHfq2Im1kKhvYPJRB/xdlMWCz0k0I6n&#10;sNXu48PlxygTZBbzKEcj2CXwkUF3DLl4Wt6UmWwSjx7dw97uDhbmZpEhJWavjmwkgVOHT2Dz8Tra&#10;1aae19jUGH51/TpWOzFUk+O49I1vYa3cQr/dRXNzHaVIFzvLHyHR3sDR/fuRY2GmVkWf82JuyMtZ&#10;I4FDPmvSzPrhWXtM9M6hzWCFQ5FrISbhKJvDC9RK6+IwloQ1wcSFXYLtx2tKxnsxEmUimlWqd7p4&#10;+vJlZAtjKO9VBRB//vNfaM5w8cAS9i8dUFwm0OTMHLvkZtjcV4LJCigp71RLDutTgMwPJu1jFQBN&#10;jZVJ43gxjV/96n285p1DxsUADt3hxZJUbRJTxB1Qy5w6aZRGi/2W4HrnkWUfF6QK3QKzPLIimNHF&#10;+C8iiCSSEsUwuxc7TIOvp5Qc3YzaqKYuVCP2irFYQgwL4jRhHpJFxJDgBXp2mIlT50TjDnuyUGLX&#10;kF67fLYChysrVhQZiFXZ77X5wyfBoXwlw0xHoJYOkiMm4+2BoAFZEezYFehXSQEhAgEr9+q0bXFM&#10;IlR+R+cNmcgGerpfkwC6z2kxBli3OmrqtYkElvbvVwLH9ce5p63tLe1jKl1r7jGVxPT4BHKZtM61&#10;B3fvKolTjCLu9DUjxgTFIxJpKYXmS2PIl0pIpTJS21Tsc9qbOpycNWzUJWzBONFsUiCNhWVbP8Hy&#10;QBHWGSZWZDYabAAKdgjZNwQuvUjD/cbfG2a31bXR/DTXTl9+tFEWfqt1gMlnu4dMq40iKGrVR0HU&#10;sqRAXVKdw6gk9QkOCY4FYtzfkUGtF4+gnY5jp9vCWquG2TPHceSZC/g3//cf4cHaGlqmeoHf+NrX&#10;kMzm8O///Z9ifnYaBxZmcGhxBq9+7hJ2tzfwb/7Pfy1K7qPldSTSeWztVNRhp+xpKLL7tlIMrzfa&#10;mJmewO9885sCh08/fQLnzx6UONXeXgOZbBGTk3N466138Jd/+T11c7n2+cxZPGdxk3NlBg7vq2so&#10;SyQJUrFQaMJH/ODogG63PwdjBAVtAmcdhG6N3+dBF1BFbZkYBGawA0UDm6Jz8p763LDt16EfYRD+&#10;0Lml52j0QAMcdl2BMhr+LBZFKolTJ04M1r11suJaw4xv/LP5YscFSuRY5B+h+6cClatp8nvKBUnH&#10;VqHd437wSwysjKDEGigNPjMZ2BAC0a7Oz9/NQhMLfXzPe7UqpmdnMTk1jVZHhD/lNwSHnD88evwk&#10;xianRUsk24Re2hQ8GcwcuuKwrIa8q8gzhnussrthM81U6223ZWfFThw9v48dP6E4FBoTVOm2exzD&#10;5NQsjh4/oedHf0X+zkarISon5w/b9Tq6LrBmCuv8fU3l28wNgjq2zh1ZQQxusicubv8D+ilzvpbG&#10;8g11VLv1plFdGUO1VmJao7LbSWcUmymsRVEfekdrbjSMS/nz4JkYgHsYX5BQkinE2H/uL24iRbau&#10;RhWkQyFSbAQ1xVxDJbAivdio+5uIy2bk2WcvYmZmUuuK42smesTu3wg49M4hr4TrLOyx4UoMs/OW&#10;RwS/WDuvjFLMnM5EmCj4aN9j7Lr5YAUffvSxNCR6FNigLUjLNEVsDz3ZOQyMlgFwH17E4P7ZseXg&#10;cP7SK44WfN4wgBSnlVr12UBinFxxVdhoGmudLdFaSDNgNbvTQ7ofxXgqh631DSXgR44fw/LaCnZr&#10;FRw9fkyAZXNzQ4kM1b6Kubxa1zSXZULAWRAZJHe72Dc/L3EAgjyKOpDfz0Qwk8uIi08VUs4yMtCx&#10;Kyg6RSymavDK4xX9m2i0h8nJcd/s5vHWarRElyHnulFvIp/NK+mKpoBqe08caNJ86tU6ivm8uoey&#10;MWBVtMHKRx/t6h7ynRqnkTWQSpoFVUrr1T1R7jiDyNkdLUqJM7CTZ908WyGBVsrKGmcAzANMgTCW&#10;RJ+UFylJZZBIsCth3opUcGInljRN0UFY6W81zECUCwN97676/IRXb2zW0SlnI51ACQqFRGZksdgl&#10;DqOpArtXVaTuJGEBO7h5IE2SrssuCL+v08bmrUhPIMedP8/u8JOVYuuuhUHwARgKwcUT016vLXDI&#10;mbiD8wewOLuA6tYeGrt1ScovzS3guWefQyHH59hCvdnEtVs3cOTEUSwd3o93f/Uevvuf/kICNbF0&#10;AplCFulc2vytnmQT6FoCOAoUmdAYFMXA5xACnXa0W27d6GAzMbTJUMfdVcMI9qmsR6VQm2WMSWCA&#10;t9K82ahK2xUAUOXWgR6DQ7BnYdFCiWq7o4SaAJxBneuD64AS1hS34evwcGByQNA1NTklcLezXR4o&#10;arFCSmAoylEmpw4XOyL8CLNaVsl2+losJp9Dgmly6+l/ZAcOZdmBTLKnbmFn/QFOTuQw1msjIzpI&#10;C1XEsRvP4JOVLaz149js9lEl4KGQCCn0sk9gsplBIk1J+jjq7YY6iN1mHVlW+rp9HJmZx3SugE61&#10;Ll+2K59eQ73bx2q9jY1+BhPHLuLIpS9heasqmkyXh0q7iubKXdQf3cDpw/twfH4c3b1NdOt7otkg&#10;QrU1VpLbCvaS7Bb9dmiNIJqQHx7qdNFDUOqC7EbTb8v2r2jSgdbRh4oQpB/SS4l7lJ1xUsSZgI7T&#10;UqfbRpzV03gK0VQWpclp3L77EO+++0skaaERjeDo0WM4c+YpHWi1ag1NypyT/qv5HT4LM0iOZxOI&#10;M7bRS4tG8KJpGt2YUYgAmG+Qfy6kI3jn7bfw7rvvitbGuCmWgw/Qj1JxjHUTOuQ2czTS1rYTwpMm&#10;pjucu5aktmKF0Z55NnZ6pPuYhL8G8Ll0NM8Y2pSuquxzNppZT/v7SEiuyqmE1l3T/Nmg2msZZfhz&#10;NOFFS/cg5dUTlIvGx5nmiKkVs7tAMbP33nlHHVqCQxYoeT+4n/h7RI8LZt+k1VfoP2Zz3qSXil4b&#10;RKjcxFmxkb8jjBJw/USiKGQyUmLWrBufn01vqfPeovm6x5FAH1cy5LNWYpqEuRjH4YMk3QtXTP4p&#10;ckKv88DbAAAgAElEQVTxtyPHjkp0hxS1bMF8Cwm2uW/yvAaajldrOuMqu3uiutZqVSS6bYlOiU4V&#10;NVELFpR4FrHIRJ82UtUozAQqLvaYULODyDOvg3qtIip6o1ZBo1oxny0uEJ43XhQ15VVbVypcWGIy&#10;SPa53NgpNT6T5RwyshZIcVaT8cz05zZ7BZ0W0l0g3eggvldDptHBeDSBDJX9qHrpXrZ8LXJ+1KkO&#10;lOsR2nSYMw+MKnYRI+kUyt027u/t4PxXvojXP34fr33wLtr0Ge1HcOH8Rb3mu++/L7ZDLsMxljE8&#10;9+xFnDpxFH/7N3+NeqWCK598gnwuiy3mJ0695MgMY99OuWzqiaLKRZQgHz5yWOCuXt3BUycP4sWX&#10;XtA5de/+XdHXWFik+XW/z1mqPIqFcVkU6Lyo17Q+xWiRjYHFrABGDWzxnnvCrEKPASQDh4E9ESjl&#10;3G+B2mdxP3QFB3RLS/PdJ84Ez6yAZPFUZ0vQq/hMzuF+aQMKaqCmBhZOUCLmnuDeOXLooJoB7FCz&#10;aGnXYqMCJp5ohaigCmzFZgOtYm/1+tZ5a3fw4YcfSXn+0KED6PcpVOcA1s9ur+G4Jod1VRWC1Bl1&#10;YO3vW31KziazkbC7i2tXrwloUYRmZm4OYxSeY+YdS4ktgEhSNi1LBw5hfGpWv4NxnmNV5htqdEzN&#10;JfN1PSsPDIi98o4EWxjPmEeTsnnvrlmX8Hedffo8CqUiKvWaxcy25ez07J2cnsGFZ59RjK5r5GHP&#10;z5iGWH6NZl3XwRlDMgKo9szmzKyYeE479sKC5pCZCCinNHaJ8iaPW8yVua4IcDjjvbK8IoHIwPbg&#10;OuUzFFiUR6aJHDLfn5+Z0Xw2aa/UCOHPBP2FcDIFxoU94f+CJZIopkaZ1uqnjzEZFJzT9OJkEDsz&#10;MOdjVeH/+3x/PfmYnjl9XM0ZNqwI1o15YNGcv8PlDQcd67BHtI5HCpvW0R6y6NQ2cfGkDtVsI2Th&#10;pLG3V1e+sby6iXc/vi7KuIAtgePIvGQAh6GTasXHJz8MNI8k2wNM7+Bw5tLLro1qbypsGm6qAAxD&#10;UqChbar4eaBW5YniKZG+lM5iXSDbj6IQTeLx/Ye66RcuP4udyp7MYeeXFlBt1hQUmagSeJE6yAe8&#10;V68J5NHHi7RQCj7QlJ4SwEyY2XqWgTrnBbJpBUfOAEoOXA+XUtBJKS1SwIZzPmOlMWSzrHjGtKBz&#10;uYIW/uT4JMbHJrCxQUpaXh05IvL8eA6PVh+IA51JplDd3RP9p0rvmGoVST5MN4DNJ2NINneNkkYv&#10;pFoVjVrVOomthgQ87KC0A1MMSYJDfwCDw80XkMBhkGKOJdGLEigYQGRyx4oMDbIJAggOWSHQBmJV&#10;umsCJlQdCwls4EhrMQZ6438jOBxU9rU57MDQYRKNSHI4dA95wE7QU8db/Fo3Tmmj8W5bXkemsmka&#10;paGLagszbJjPdsoMRPPvRTyTaharwvtnlzA/NYu1h6sor29jbmoWr774iqwWmICSp7689hiHjh3B&#10;Xn0Pf/6Xf46dahm9ONCjVVYyrgIDxRgoDmK//8kDbfTwDHQaVaZ9piL8fajW22yEbTaTluaMpXVF&#10;AzgMIjDWdXJwqKoZgz0pp0an432SVQCr+JRod6XdbQboGr1+DMCSKmYS0CQ2s+Fs6opM3EjFZvLF&#10;oXYCE75HKrySYkPFWxY+BEgJbEInU2uMVUFbR3rfAvw08+XOt4qUbD3SSQVDUp0ZCFVxi0cwXkoh&#10;jwaaK/dwcWEG3bXHyEfZpY+jnc5hsx/HO3ceYSuawlqrgwYlsCkcYnoS2svxWE4Utng6gQ5oXN9A&#10;bbeM2s4OUt0elsYncfHkaXSrDc2F3rl3D8sbO9jqRFHPTOHs5/8pIlMH8Xi7Jt9AVhzRqgHbj1G5&#10;ewVHF6dw9uA0IrVt9OpUC6SjmRVv+BTlrcYq8mgS5TNSg+q3z7IFWg07AqL5dtpoSmbcaNQEIsHG&#10;xCi/HVw8d0Hd3McrK4ilElJE7EVjqLd7GJueQ644jl9+dEUm1vRr5N7O5gs4fvw4lpaWPKHk+DkU&#10;b+hH2W7WrXNCQCTPVCa/luBZskdGQlzVVHm5MW61qnh4/56Kb9xjrIgyvqpjPJjTsMPTZojtQ8DQ&#10;rV6sa27KpuHwiVEh2oWZJE7F2Cfho76oVE3ZgTjRi6/rViLhoA5dhUHCNehgRFQgZFwUdWpEzIqd&#10;8tAdHdKArejAK7O5GBYGm0pK+HwkXMVCZKeDw4cOC8xw7v3wkSPqHBL4sONg4NAosWEGqF03hVJR&#10;KN3Ww2GOsQ/cemYADoUuTY1Z4JB2Aj3rzrFIJdEHmq8THJKmKQqpm0hzvzvFNLARBrFSpV0v3Hmy&#10;IbPtTlvFz5nZGdHT5O/IBCiTVlKYlL8fxWhMdIrPb31lDQvz89jZ3kFzbwtxUoNVtDR6KeeWucYJ&#10;WPgcDBwWEUvngTjVbkk9IxWetLGaQCHPRH7y+6HoQLCsdeGz6UrSVXgxde5wjggUcwxC+5Kq3sNk&#10;bpCrqMRvgFMru0Vw2Eeu1UOqRvZCH1OpDDKRqIAhfRzZUVYu0zMlYlFUvWNoL2f30zrTBjwTBB5k&#10;TET7uLm+iuZkAWOnjuJff/dP0C/mlFRPT84gk0gLiLOjouJANIKF+Vkszs+Jelvd21PHa2pyQsVt&#10;zntyjTD3IaXu4fKyknDea8ZhnvOcDZRiITqIR3qYm5vEuafPYnJqQqqWVCpdWyvr/CDlNJcrKSYz&#10;qTdDeRNq0Tnk/nKBZh4URWnZNJjP5f3wn5ftkgNYA+VBf2B4bofAYF2b4Tka7p3GZVynInT+RtPU&#10;YWSxwlX4CMBVOYCPSwRKqN4Tejh5/Jisz2qVil2bq0+b6q69X71HYRWf+fZutSl4mg3F6to63n//&#10;lyqenjv3lM6rsC71/BNk3JC2Ha7W7AIUGwgOA3AIs5kcmXFwSAXQa9euaoacBeqpmRmUxjlzaECq&#10;0+c7iaMfiWN+cb8AIlN5zqWzcSI7GAeIpJIKwOhWmXUS6dvs0nP9i8be7mCZDLzVNZ03FGc6c/Ys&#10;Zubn5JEs9eq2FT13yruYmJnGs5cvaw8xv9wt78kSjbGSn812UxRTsiyqvJ5WE0WqZ5eKpm48sPZy&#10;Gx6NCdj95k0SQNEYglluhFjK63704OFgHCgwRLgXg9851wLPHlpHnTh6THGbhbutre3BvGjoRg6e&#10;jGj5bjr/GUBk57dH6sBciQBUcQ6jarpe92kcKmIHZWyep/Qvb+HkyeO4cP4sWu2aiSgPyqdWznqy&#10;gxdqqXaKhhn4AetFTZqgvmHjHcEfsdVijsdxuiQ6rZ5ymg8/voo7K5s2Fjeiqj0QchsoXIezeng+&#10;h1vyXwWHU5dfsozXE3ZDykb9CalAeDEl6OTne/Khah8VvSLQQZNCFPl+HKkOsHz3nqq0L33+1f+X&#10;tDf/kSy9rsRO7HtEZkYulVlZ+9bVO5u9k02RErXMkJTFkUYQLHkAG9Yf44EAw9AvhjGWDAw04x8k&#10;aEa2yCFAShSbTTbZK7ura9/33JfYtxf2Ofd+L6Kqqwc2VEQyqyszI1+8933fvffcc89BcaaKNj3K&#10;6rO48+CeDuf5+QVHSy1JoDISAxh/91NPncGdOybJLLnbshmdcrCYh9XFSxe18YlmUrFUEuxE2bJZ&#10;qQCya8i5RRaYlNsvlQpa2HP1eexs7Ui96fXX38D3/8sPlCyzi0Op+Te/+iY+u/CpeNbzs3Pc3Rh1&#10;u5L63t3cwLDbQVHFKBD1O6hloCKQqEPb+dm0reC/sctF1Usm0AqaTsHWzXZ+/oRKwuTa7jcD5Did&#10;xyhBOW5KWZvcO5FAqn72ByMVh8b7HmBAqWFY0UyUSEmPvKkMvflnFYeTUzoWUQlD/+xs8ffJ6iGd&#10;0Swm95rMmp1WwWDR46A9Cxk30Q6iNKGBGqONU1SqR/Yz0WMWh0qi0uhT4aoyhzPHTyOXyOD+zbto&#10;7jXx/DPP4Suvv6HZTG5K/r7qbA0Xr1zED374A9TmZ9CPBiBtuN1tI5VJoUCpZ1f7C8UQu6Bh86o7&#10;5EmuqfJ+MRIlKoLfb/P7It3RuqJKbRSonJ7F5NbNqaXOqMPUhDT4PfJFpIhPr4faTE0JCrvg7AJy&#10;85uhK+siLz6lFJYShUYoEpMszoKNx1hbX9fhK7GSZEqCT1yMLBC550lH5H0I9EMWpUTy1C3UCW9R&#10;TzQlyrqz8BkOUSxwHmuAVqPFykbvj7MllVIaJXSR3F3Hbzz3FHauXkY1A1QqOWRm57HWH+MfP7mI&#10;/WwRe0hiQPXOXBbjpMlda5ZilLb5pmIOaXYQOcva72Fvc0M0sVS3h1975XVkx0kM+x3NSVy+dRcP&#10;mgOMqgfxm3/0p7jdTmF9r6eDdEgqS7eFbGcLO1c/wfJMDi+dWkFx3AF6LbTaXXT7HPxnx4sosxWH&#10;nNEM3fLJs50gbVofrpBoxrMTVVpLbA2pzxeL6k5xDTEgLs2bXyQTwe6QwkkRhkx8M3ksHFjFYJzA&#10;O+++r6KVUuO01+DsLjvC7AapA5AEapUyCjkCHJQ3J/rdw+7+LvpdQ3zJcrABeldJZjffvdy4LpOj&#10;nuiFfMzslJqfltHszYrFk3EFaEfbPRM05NoDYqDpeILEa2MXmGcW9wC7IOqDJDPyxOxqDVEZjuJK&#10;EfrikE9obWI/SGmUqrsW8kMQDXRurm+bO/PEXnRet1xyOq0z8/1cNR853gtSSDkqIMYioCRsbnZO&#10;yQcpYNxHnBNiIRUoRiGhYbKtecmeqRuz+Oc5zC5uSDq+qDjUcyO1MU+BrZJM1DNUBiXNV4I1Y5Bc&#10;3RUCzALKikSplE7R9SeUc7MXsOLQBUJEG+bcJulZZNmQasjxhIyeQVBvVDHq9hr12Tmpdl+/ehUn&#10;jh1XrF2/exPNvR0Vh/wZFimaPWRRSdP5fAH0Tq1Uq8iVa8gUypYIivZGte6+uoYBNBWqbrC6gSfs&#10;JrvfnKW6ZsVToWpxAmLy8JwxAQsqHRvNisBbOJ/lAuKBhO8/T2bIwDqH5VEC5cEYM0ijmkxJgIb3&#10;mbGac/r0001FBniGTpnlPpZETWb3fU2lM1IUTlWKaKYS+Nn1izj46ot4/851vHf5AgqVqqiCvE4r&#10;Kt3ySUk211qEudmq8oE3Xn8Np06ewL17dzEWwNYV0H37zl3cf/hAz43FZth9PN/Mh3RkiucjYGYu&#10;h1OnTuLkqVP44IOPcPXaLc2PJZOkS1Ocwk2wXXyDsUVzvL42YoseL4CZHNtM54ROGphD0wms3SP7&#10;UJdmquASbc7vXxCBMvG1zIQC7s86LginZwDlZmXnzuN/DJjhOWbFhtg90RBPn30KB1cOqnPIuMmz&#10;g3NkQbjElMUtjtlMp8HT1jZKCLRm/vLhRx/jwsVLykufeeYsikWj50rgbWiMEfOhCz9qXUe9D3XF&#10;g3DPhOYu83nOGTYa6hwyx+XYy0y9jtoMhYwERWI0TnmBSCbJIp57/kXtNY5NdTotqXdyblcglGb2&#10;7OzlOuZekycgLVoEokPWazev31CBJ0BsOMSpM6dx5MQxiZnx5mSRURHJnGJmfh6vvv662BzMMcks&#10;IovAPEq5V80D0AQRG9qX1B7QPXahSu0pHbhJ64QqYFpBqDxIs5Lmg2iVOgRaP7x/X7Pe8sUNtHhR&#10;g22+UXvfrTlWDizrzOZ4C88HPjc+WwKtEsFyQN0opnzOn8/X4qIs7hxa0UeKPUHykN/IbiPEtTCf&#10;6f+dTmaVU506dRyvvfoShiM+k5FU3sP5YVwQNoN8pcfgqnWbrXnjK9G773GE9cI0+I2G4pCEef7u&#10;e/ce4u2f/QKtoYGephA+cSYwloBbxfkada3sz2+sJ/xLLEhTf/0rRit1SoeRDPz/6T821YxkoCSO&#10;xA8x85loSO6ZipJJCUXUUjlkeyNs3rmPve0dPPOlF3DquafRGPYwzmew1diTEAMfRK1aVefi9q3b&#10;6kzwIc8vzOPlL7+Md975qR4Auyb8TOEaPliK1FCen0Ud0QQuCD4QIhz0bmLrnl3GA4uLSsDbzT21&#10;fPkaTz11Vu/uyrWr8kO8/2BNN/fUqdP41Se/wumTp9SWX7t/z4Zwh32U2LlJjFHMpNHe30G/3ZZ9&#10;xWy1jK21e2ju75mJ9jjyGYum+NQMCEQXmEBIJcq0VezuKpib1UEwKA3KhpK6zxZVHArJY0eWFEQp&#10;FlpCxc1EGgQ7TkRn2TnkggieWwwCAU345xSHVsR6yhNopR5AGMBIXbICyhQtY0zGaWtcnuyChc6h&#10;eVzZhuCsZUAc485hLHc/WbE8Z/oc2VbXFkhRRQ+kZlVw+tgpSa7fun5TM5hPnzmD5557QXOopEmu&#10;b6zj408+wvbuNuaX6hqy5t/3m/suMjESjdIQRafV+AEVKClxkHPlw4BchuAWzHSniwd1NNQ5NMow&#10;71FQ1ZOUsrrBVggyWJvIhnkIcX0QmesQYCD1jca5bgrLRI8zvCbHnFGgJLrMw5/rQWtIXR5HphIJ&#10;0Xo548vr5Bwk/T3ZXeffebtl8O4FMRVMLdm12a8w+2N8fAZGVyLs9ZHOEZ0bYtTjDK8dUCMKMEUd&#10;5IcdzGGA337pWWxfuYwCmKTmUDlwEGu9Eb73i0/QpNhHqYyoWMAonVLw6fU71nXtG+0wQxsXdnhL&#10;eSVF7b1dFAmSbO3g7LETyCOJdntfhr4PtnZxa7uN8ewhfPMP/xSX1vvYaLDIHmHYbmPUbqAw3MHW&#10;tV+hPO7g+WOLWKnlkBySkj1Ap2Odd4brNCmRAnWNjhmj3UHlTnHPZxk8W6DtjCXhORUVGtbPGYXY&#10;6HJj0UpZ5A96nCHIKGng3siWiphbXFKCkMwUcG9tQ8jgSEW3KTEqHSA1eH5Bheb+/i6yKag4HtNk&#10;fGjJuMREOEcVOiHTyZsL7xhQwaSnq0Qq+Buyu8PkOXiYmbqbxXJfDr4xrdOuk0F+Z/Yn6Qqi/Mwz&#10;N0dhISLuLm4mv1PvhrBgZIEwYNKXNoqoEYECN3WKshaSVgmuxEQX64JkzWuVkvyieLtpsvZjgsJM&#10;PjfKIozXQkEnejIy4XIBK84qM3gePXRY9/b6jeuxAjb3iomgWXeLP8sEYuSfDdU3UCM+z76gc6ji&#10;cAzN+FXoOxqRZmqdQxWHPOuiCAMyZGL6qOHJSmx97tA6bjZ/GYrDkLHrWVCUJJ9XEsd7Q7uRYom0&#10;ZRPqITWLn/MU1Eom9ZngKWloqysHMTs3h3GvjQd3bonJwxEMOwfDOUU6Jr0Ri/LJy5drKFRmJXAj&#10;2w7m4hwjoGJpuyXgVB0DPROYuqKevyeOHhMpJkcAhPdbhSHXBmeovSOv++4FAp99SPaDB1t5PEKm&#10;10OBNhXjFMpREjOklGoUhvOFNL33uEoWypixNYjuTHcUbNEHerLNO6aQK5XQ45dmKrja3MaV5hYO&#10;vvw8/vbHP0InilCd5T3ImN9sPivlV6aHLFz4QdCGSefZM6flk8Z4LZseN6m/e/+BedvJnsbEQ/hc&#10;jR3CzmmEdMJZDemkZrHom8rv3dzacQNtAyD5s8US/QypSGlgsaxdvIsX4k3oKBoI6uHexWO4lAJo&#10;HYAPvySfFXWmjLocjn573TVh1HBP2hx0sKIwwNTHWaaobdxfBIvCnxBruaZCB9RGY2z2nmc11UpX&#10;Vw+67x/vmaQP3K/z0c5hWC8BjOA94v64fOUaPvroY5QqZTEzCJBVayWdBQJZvUNoYozuj6fk396z&#10;RFIe7xy6wBDvKQHBS5cviwqZzNrMLtc5wTIxVjhnR6VJaisUSnj9jTfFGOPsHwtDrhMWiQQRZAvj&#10;omHiKo2hOT4WghgNZBG3/nANDx88UAHN506Q+eiJ4zh55rTFIxZDqbxAYCqCz8zV8dqbb6hwJHCz&#10;vbmDxt6+0+UHJoDnQBWLUxP+ofAKqfnWOQz+50YZ99USd7+k9qfT3dh0lgOyGcRClmAd824r6owO&#10;zO8IM4ECApjXDEemlO45pJS6XbyLgB0bFgI4Q3H0BDB/ekxkmlrKHJ7xQXPvElfzbF05up0FBpzw&#10;mSd1n0k/fuONV4Cxgaqylgv1kx3E8fysc+ScRk8AiXoPNn4S7p1XYYqt4czn2uuTVipvaq69DM5/&#10;dhEffnwOUSav62JDyGbxfUxrqtES4qpW6+MM0qmZ3ukaMQG3spj/ylelZmFtdxsQ9xlwN2ifwDhC&#10;gdjdIs3DTxL+iJKNCKimsqhnish2R9i5ex/9ZgeZchHPvv4yCvMz2B320Kd6UCYtpUMNCvd6uH3r&#10;luYfSFXZ2d2JPbRIC6WYDA8VtpIpVsOHPztHn5iyVfo06s4X1C0kesKC0ygitluJLhEV48FAbzvy&#10;r69dvy4aBxXXNjY3sbC4KCrHoNNHKU2/ty7ajT1UCzkcO3QQZ08eQ71SxPb6A/zqg/fRaTZket/t&#10;tiSCwoVJVUd6SJHOyqDIDwrR8BAjQiM5Yj9ZQ3EoNVImMwpYhpLLWiNXwsjNgYi+i4LI4nDA4pAc&#10;dqI3RBAjtJr78pTkc+e1EFHh+yfdVt2gfwatNJgnOz42mUH0zUt/voACacDd/dTUFePh4XMyYYaO&#10;MzRqlcvj/lFKqS3iScEYBwh2q9KWOBLtZUdjPCCSHKFaqODg0opQfFowcJbrSy+8iJf/X8U4zg1d&#10;uHgeP3/355idraFQzKsQJE2Dxq6G+vfQ6dP4PWaVepIbDF/dODzQU4jUPQZrWvfOaGRCND1Z1qyp&#10;6GAuj+1Kezz0zeDYvAbNO9SPFEc4WRiK39/v63p5n7kulldWVBxyfzJoc02RQksqCKmLKhSZTKkD&#10;baIULCzo8ck1waKEe6ZSJijDoGdqbaJy8vuz2RiBm0aiRPNwBD8gxVGCh/AACYLFUj/jCcqOQRvJ&#10;zj6O1kr4ypkTaN65jUS/i2Ipj9nVw9joR/i/f/oemqRdVWcwyuXQG4/Q6hDw6Gk5pZEVjY5KjPT5&#10;ZGLLoqVPKwsmPu0eqiywFXN66o4MU1nc3x8gs3gcz7z1bVzfibDVYjE7wrDV0oxwcbSH/bvnMdx9&#10;gJMLJTxzbBnZcV9FuCiP/Nw3Cxrt0ZQnNVPPPBSFYR1YQBvLcsbow0mjAsvMnlQhDon39DwlJiPa&#10;rilOchaRQlwU9zhx+gy6wzHur23i3IXL2Gt05H2VImuAAZEzVaNIohNUL/3t3/wNdQ2bO5vY2VxD&#10;p7GL/d1t0XQITvFc5HOxbsFUgRsngJ5EgfOPHRVZEhQqFnWNPhoUo/g2XzPVNbWS1xXpjE4mMRv/&#10;rE4/LUnkDUpFVc4DJZV8cL2yg8j7TfBomLHCSzRK73hYKhFmg2x2kPecyb1tVxNo4dqUArBAF1OR&#10;tfeSwmg8RCpjtDKbxc4YvcnNr/d3d00cgd6eLP6GI3zjG9+QdDpjEeffm82G7ENEW6V4k8ynh0pU&#10;uNeY4IjeLxEnL3IfLw69uyebi1AcFor6fTJf9w8RixzcCZT0oFiqwtnHA+LZEiXJk2I5PDR+L+8H&#10;Yw87fFyPPDfERHG/St5HzZ75GmFySZD20OoqatUaZsp5bK6vybybc/0EXFVc++wKny9ZBzyX2Dks&#10;1WbNGofdO74H921kYUgqmknZ25oRZV7CCt4Z9eKQa6VUqeg1g5ozi3CJMoieze44gStjCo2ZNLHD&#10;7+ui1Oki2+kIQKokMyixSExmkCOriF3TQB8l2yWZRjaRd7qjzzCGoOMdEYG32vsJFVyc+RlypCKb&#10;QlSv4ofnP8bcs6ewkxzhwp1bom3z+0iF5RosFYpSdjaxs5AYm+Ik3wOTc94XFtAsCgX6OuhgIHIK&#10;rbYB5FxnnGEkNZUJITvdtdmaq4mmREnlPCg7N9xvVhzmpaxMIDFQRrmHgvLndMH2OLhpCTwT10mH&#10;I47J/hwDLS3EbfPKdh/nR7rZExE3nSBTvobai8GY3vf1o2wio9ixwye/OlddlhAXIhxcWcbi4oJ3&#10;rSdFdOgc8l4ZO8ePqpA4ewOEhdMPf/gj5SQnTpwUU4c5aKFoZwk/5OE3BR4L7I1JhFKTeGLnMCTs&#10;FGS8fOmSikRaF9GaTCBINqd8jtRSqpaSVzAYjvG1r39DlG3OKjJXYYznHDDP6VAcBhsLnikEk/k1&#10;dutpXUWrGhaSumZanfX7mls9dfYpeYPK7gUUXOzjwdpD1GbnVBwmMxnd5831LexRCIcMotCtJWDl&#10;+hk20tJTTOY+tNlUA8FlX+aFs0auvNNrTBSb6WfOwT9iSMn0nlRVzlVOmAGi607NAMuyrtMV8CkA&#10;2bvUQQE0Lm68cx3i8nTRE2/vR1gqnvxFI52ZvA7RwadiJpdP6ECLQTbiPe3Kt/T1117WSAyBcp57&#10;BhlM2b5NjWNMr+sY3BJDy+jtRj6Ly0iPhRScZJzLcaAH7U5fvoYP17dk/aXu92CgZ6D4EMDTKTEz&#10;XdITZg5Vvk7pikzu1dh8Dpe++pbqOyV9Q5r1kl5kQcw+rHsYUD8lb6LAONffNyv9hNg1XMiWkG4P&#10;0Li3hsRghL1eBwefOolTL7+A9U4DzeEA88sHUKnVpEDK9jUPCx6gfDhKSuXLRpuAlOT9GZipqMd/&#10;P3L0aCwbq40vPnlCMyJMiNhNZAAMg6ws9GZqFb0Wg32xXNZNNMXTgjbOzu6eElAqH5ZTBRQLWcxW&#10;yioMZ8t5dPfpxxIhlwS21h7g5vWr2NvbkVoaN4lsM7yrwk0sM3FHILiQZWrOofBAz1KbyoQVGGBF&#10;X/O5C6JV6XwRfRZCfrDZvF9G8sYUXGHHISD5AxaDOsQTQpgkxy6bhQmqElrzTtDyAmiCzMcnpxfU&#10;YZGEhaNFPYHGfLYngUar6TN2ROiNyhSk6KmgqBNDw/Vu1Orok+hknmiGhEE1bCgOHY9QskWkWZuP&#10;wSBp9C2pzGW0XonU5piAJlj89JXYkJb8yisvC208f/6cZlt3d3dMfZYgQOjoMkhL/cq7QK6uaLeB&#10;BZMh5Nbls/+eUIEtWbb1ajQXJW0+w2ieXgEZYpLP1zEUN/zdhuUDEml3ndfCIpbFBMEO3jv+TPTg&#10;kyoAACAASURBVLVG+XjSq5l4GapFxIjiO0SOQ0eGiRTXlropVB0s5AWs8D6xOOQ10aOzVCjpEJOI&#10;EYubHEUVIiXrOnjDe3MKi8ANonruazmIuhhGfUT9kZ6Jno8Eu/pI9do4vVTHy0cPo/vwISJSn/MZ&#10;LB09jp3hGN9/513sULK/WMSACp7jkTqlojSyi5LM6l4Oqf5FRC9HtVT6sXVFD8snU6jkClheWMBo&#10;2EGn30O2MoOHjSHyy6dx+IW3cHs/iZ02Oz0RRt02+s195Ae76G5cR2vtJuazfXzp9GHM5NMu/53V&#10;fe11W4h6nEHm2rDZG+vuOnXDxXmmA5eeW6Bwu1BN6NyzGBorKJonpRKdARNkFvG8Zymk83msrB4S&#10;rfTG7Xu4cPEqxgl6GeZFNx2TlkUEm7OlpMflcjhx7AheePYs5qoFpMcDFDJJAWHt/aY8Yu/evSML&#10;Hyb9Mv2VqpzJ/JOiRu9XBgwhwEJ12e0eStSBz1LCH3GgMqU1664H6p17C6rJwvcX/Lic9ueJuHUq&#10;UigUSxoLICDGLjdZIlznTPi7LCp9bowziaSEs6OoaSCNLrgXLMFJ74obujwZ6mdIVfHj614dRIoc&#10;5awgEsMh9rEzcElJCRN0F0nYWl/DH/zBH2i2kwIgjBl/+7f/CVWaNEu51Dpd6mANXNKdVH6XaQ/U&#10;NRUCIbkmE0Dm3KTqWoaaz2ZRLhYlD09s2SierpisOSKn7MnmKBTkvAfebfNzJXTeLCnzP35OK/ng&#10;HB9nadxMnfGK+1xqrlrXBqKSicA4zEKQsvcztRpKec7V9LC5semAA4uTklgWTPRIoeKzJcU9W6yg&#10;4GbW9A7mmjKK8kiqpSwOlbyqK0Slwp4Vh0GRWaAp12YqnmcscDaSIxYOrBJI6ZLVQEYG7ye7aCMg&#10;zTVMcIo2FVQm7Q9QSKVRSWVRQBIlFoHyyjXRCWNwcC1kkEnSioPJ7aN2RMY4C/GRfyfl3wrjAhU/&#10;Myn0Knm8f+8GLu5v4Omvv4nrm2to88wgRZviFGH+zgsp0QDd/oGdHqOv9RWTAqjM2K41NI7QIaWc&#10;M57DkamMDoeoVkoolwrmdeo0ausMUiwocgVSt/hgVyxHWxJTkwxzg9qtIZ6HXNTfb+jChLgmcNMV&#10;FkNxpXNCFOfPU/bCKIvxwK3zYwdGGFGKh7LiOKnI6wB2WMNPaHAEHmtsFxQ6drVqRd1TMR78WmWD&#10;5XPQofurvDb44fnoVLc3wAcffiDLh6PHjqNcKhsITaAoYXuWeRTZFbLDmdIbsBnroHjpko2yA5kA&#10;yEZthPQuLl+5olleMCYXywL4CPqbwiuBdBN+4hr42q/9Og4sL4vyyREiAlRcI8w1meOSkcbYb3ZA&#10;Fr/JjNvb2cLd23fFAjB1fOvoMrZSmOqpZ54WrZVgYzaREZj8YG0N+VJJM4fMjRmv1h6sS9CG88gq&#10;hGnxJK9CFnY+U+zFobdhRHHlH+Z2qpaCQoHveRMso4K3CSkaTXiAdqOhvNXOC1cilbaIj0Iw/wgF&#10;jLwDSQV2gM5BhUfWop+dVmQZA2DSIbQzdHJUTuivYja4+I1yP7HfXElU1i1GT1b+NeT7HODAgQV8&#10;5Y3XkM1x7bFA85joY0L8zQK5Q24w9VkgTbBPYc7j4x3KgsUytLls3s4ei8N0HslUDjdv3pNQHYXd&#10;5BXuHepQ72g2+XPqukYz9bJ1UgNqe9o8rn0x3A92Dtf/KrH61beiZMpGdg0xTqHXofUCE3svZBmQ&#10;eagwMofiMEiju6R4hjz4VA6LmRKSjS666zsye+6mxkjWynjmK6+hkYrQGg8xs7AgJHx3d18JCYUB&#10;iLYFepMVGpaQETHjHCEDOVv+7DiSssJBeG4UIiWtJjsrBSW/TOo4LMvgJ0Q/6zSSlKkeKWCmKbxB&#10;hSEi2xkN7PP35xM5LM8sYHGhjvpMFbPlItr7W2jvbolmQ+/CqM/5gA2ZylKMh8hOoBYJUemR/8x5&#10;MxbaNpQapL15PaLTuHQ+u4K8FiZOouhGkeiyyWwe3QEpASZawjlDLrQ90QvJQTf5Xx30pA4wweB7&#10;6naldsZgYMVhAPe9UHEfxFD8hPmAqd3yyOFmGymY2k4OPUmIJ5MqUsMC52LmvQzBSFREeb+YpH9I&#10;jDVozILZI8AjKOEU6hiukcVhl2liELwwCF0fShRddENYHt9wxGeewVOcRVheFtrEBGZvZ8e6Npxl&#10;oRQ9DaeJurlXUAiIfD+k3wReOJMpAxusOAwdDCu4LXiGOYhQKAoJdUSf18+DhQi+CgahYUYnZTc4&#10;IFQWH63QVHHImcNu15LdfM6epwzuRyqC+Xu5/kkpJd2Y32+zwjYvbDSiLJIZzi6QGpaSBYrmBfNE&#10;tNkJyCkA2HvmPFhQReOBHLogLrAzMmlvHkK81t6oI38uFuhCF5kwcFYvGiA17ODk0iJeOnoErXv3&#10;tWc4S3XwxEk0RsA/ffgRtnoDDHM5DCgKILqZ0RdM5yv4f+oVfW6TQNUYOdKteS1RhNWVFRw5vIKL&#10;ly/JEHazM0bt6HM4/tI38KCbxX6XFLYIETt2jR2ke9sY7z9Ae/0Wko0HeGp1HocWZh1MyRnQMSCd&#10;nIP4XbR7FhyDqXRYI2FthqBj5ZF1siRw4KbwKqRJ4/MOus3K8PmyE8L7ZfuS4FB1ro7+CHiwtoXd&#10;/RY6Xf7uLMaZHCIKUjE5JSCidcNu8xhvvPoSDh2YQzED5FIRyuycpXmmmefS3Xt38dEH7+PG9eti&#10;MtBfb6ZaxYGlRcmU375+U2ua+0NgRhTpv1kYMvm3GRLbqNy3XFuBlqd37L5VBFNFoQ9r0uW02T3h&#10;GjMwjuJaBbE+CMoFIRf5ajH54VrP51GuViVOdv/hmiiWFCgh54IZCun1pBfHrBAPgkr2/T7r726O&#10;zsIwm8+q+BHl1AsQzbbzPYlOzHVMIYcRmnt7eO311/Dnf/7n+LM/+zM8+8wz+J/+7b+1efdiKbak&#10;4OwN55BYWMrjkMAIr8XFqHSMeYeSt4/UMRUlXOf0INUMb1ZFIelW/G8CXARBiDJwP2mthU6KimRT&#10;R2SRFM51JnLTYnNh1CdQoQPjg6CSZut5PpOGq2LZBFeCmAQtm27cuK5xCz4jJtuir0WRYuz9O3fN&#10;XojXQvDWZ9jIQCCYSbVdFtFk7hDw1H7Q2TRQckwANahps7MdC9JIidVii4A4gqXujyn2y5Bn7BC9&#10;0UBq11QvFZV5OESOcvf0+uXG6Q+wMBihFkHehVQ2LrJrmEjpQ91ZJnyix/J9s0A2MbtQQEwncSHe&#10;GEOAayqLjJ/boJR9OY+H6OE/v/c2Dr7yPMoHl3B/ZwtDYqKUtRcLZFq9moCbJb1Mbq04HKDbbat7&#10;yP1l3Tq7nnyuoDObegiMQRaHKCLk/tMO3dh0ho+qEPzh/vU53AyNuUMHLy4K3RtUIdRns7TFvQmg&#10;RHyKLvoENUMrDi0nsXzSmgfqrofhkhCvpU5ruVhAl3hNgTY8yVTtbyEf0HV7wqoC5QmDiKxHmN8x&#10;Fyy6aI9djXXzlPZ6cSAmkzNlLDfJ4tyn5/DZ+QvyBKVRPP/wfNYZ7jN0vJ8cfeK5J+BSlgZWeGne&#10;js9DAiaBBmn0XHsvFtNJDb127So2NjaRYCe/VMbiIhVJLVZrDCRFQJSjB128+spreO6F57HfaOqD&#10;IDELvnabI0v0NLTmg40ARMoTbt68gbV790TTZIef5zcBLJ4bZB4dO3kCzzz/nDqHvMAcdS1GI9HG&#10;x8kUnn7OTOcJWt6/90AzsIq37ITLSJ5UZ3odd4z2qTngUUwvFZCeSYuBM61WGuIEGSycO1Rh63ZA&#10;3AP7O9tW8Mpmw/JVm7O2XCisB/5OdRwdtGastdEXH0cIhaUDeHG9MwX+BIA3Hg2K2Wrcp8NJGqwc&#10;zQWNxBqzPUlwR89Wx+IIs3NVfO2tNyXOR+9DdrLttAhMBOvSqyxzyqy3QGI6KL8k9gvrHX2f5Tw2&#10;Z877kFQtkMkW0e6M8N57H+Hh2hY4AmRMPFdG98+PnGGha+lMGcMNbXE+8tn3mv5Nf4/+ZH9//a8S&#10;J776tWgw6CeYADFxZnEYEBb5IHs3hRLTibRtUgZZ+eLIN8uq6VyUxFwqh+V0CYlGF73NXSTou5ZJ&#10;opka48iLz+LA2VN4sLdDrpNohZx78pCJ3pDUHpuZCkbGvGkbGxvaGCwKTYyB8xJJIa9MeonGyIyZ&#10;LXHv0LEzog5WKoXFhXl1jbi4GRiJpLOQpP8Si9GF+bra99xoK/NLWJpZUKdxrLmSNrrNXRWGnDds&#10;729LUp/dSM5HsWPB5EJeZo6CyjOHP6tk2g4K0Sq7VBO0w0etX3UDzbCVVBRTAksoiCOVQW8YqfPD&#10;A4S0BA6oa2an25fiHwsMPWQmlxyqT6X0/DhzyVKf79VCuS3MwMOOB3LjhTB1PE8hiPxXKW2GA9pF&#10;ZnQIKkG14pD3XN/LAlXFoQ29U61NfjtuSxJmRXR/gpeXF4PxAv+C4pAzODG8ocTLFZg8KZtG9HhQ&#10;86BhMBVVuVCw2VbNbHIOhvNZvOcWODUv5LTcOLnzQMqDn+itFbxULLP3refqBUGgk1pL3wK8Ejsl&#10;09b9JQgg+wop0tq8qbqGsb+mm157B1LD3/2egQNKBuzrXEfyuPHBawVYIdNJ7SddV6wyZ0UCC3nS&#10;Si1hteSDyRtpVXxv3MthwJ9qo2ZMPqHIBWEa7pVweHC/9YZdDGgGq6TG5qGiBA/CEaJeC88eP4rn&#10;Vg/h7mfn0eu0MUonMH9wFa3RGJ9evYYOadSk1UghmYeuJdhBXZOIm6T8dbjaOlTBTWCS72U4wky5&#10;gqUDC3iwvoZRKoO15ghHXvwKzrz2m7iy2Ud7kES/O5AgTb+xjVR3F8n2Fno7dzHYuIkjcyUs18sq&#10;mHgv7LUjZBIm8NTscL9xTmjkQg7Bg8sKpmlEktcbqIAGAFhBwPs/LaIgAGnIzqGVvbKVoEhENoed&#10;vSY2tvZQqdWFFu5sN1CYmUc/lUMqm0OUysoDld9PwaOjq0t46dnTWJmvorG1hnwmhbIKf3pEFlCu&#10;lLC9tYlfffwhPvn4Y+zv7iCbTGoemx/XL10WBZVrW4BcMilWhiXMPIcDMm5KuPJ3pOkxz309G6Ps&#10;6z7IZ88Axp3dfWzvuCIoX8+RX1kOLS5hrj6n9SgbluFQatabVNQcDDG7UEepOoO7Dx/i9v0HSFIM&#10;hbNzLg7EJxCQUT+c7Fx1QQMlxhJl4neOJOajGWx6u3Ee1JVOGRvYvaTxu+xFODvf72Juro6//Mu/&#10;xD/9049x9949/OC//EBxRvS8TEZ7iGi+ZkGEpLtwQUCsBftOAjb/Hij0XDG6x2IiMP9MihbJ+6xr&#10;y2VFjQ9zhKFzw32gM4BdN84DewuXMzbGuLCUY9I9dGsI7zxS0I1S8KL5snMhL0ybcVasSKelgnzh&#10;4gUcO3pUM4eGmpvQHIsxFoc3r11HiUJAAuXGUvRmUhgl0ioQeY/4u8h+IcWUz4dnlHXGTERCHQLN&#10;MLlaqReHliBlzL/Q6dlibAilj9CPhuhpptm6hlnG/P4Quf4IhSGQGyexRPYS5wtTaeTZIefsLb0L&#10;Rd03arKKdL3vtM1Ke3H4eJEynUDp9KEwD+cUE9zTGYxKWfRnivjrd36E7XwCr/72N7DW2sd2q4Fc&#10;qSDGi+V6JigUYpx1fGg7YzOqCc43O7hBdodAjGQK5VJFINl0bKNgF0dZrPzhuW04qUTg4ibdBMQU&#10;ABnivPvwTt5nKABt1Rg92boIcQdxkkE8cnvUz57KDcK9CmB4nDM4o0Jezt5BjcFmuzufv+3ekIhr&#10;Qf9LKBKmf8DUdFNabwUyHkSp8+JwSlCL/8L7lMlyzq6ndUCVzn/6ydtYPXRYXTzNm4kdY7kSZ8EZ&#10;S7lf+TvYwODZKJq+GFHWQeffWSiH+zZJsAOYPlZ+eO3adanYEsRUcahilHvM5skpJiT7inYHKyur&#10;OHXmjDrGEngZDNQcYeHHrjO7VOzEcx3xfKew0fVr1xWnGMNoD8drCyNGFHZcWllWAViboxAOgXV6&#10;fY9UfFJq8/TZp8Tm47Oidkdjr6H3JG2DaKhzmoAihXE0z+7xgYw4gu2kT/N8l/m89RS8ULJnTMiB&#10;65dWSczPNFJANkCzEQOLYY8Y68IKayOYOcVUz9EAeQMXApPDALpJLiY4LtYL0B4KllThrPTxBcvX&#10;TDhneh1TNHMyN2v0S4FLfPQsWqMItZkK3vrq68jn7R6RRvtocWhnV3w2x8Wa7bGgRRJ0LQxzsPUn&#10;ZwaODehGZtDpjnDpyk1cuHANqUxOnta8xseLw/DflkqHMS0fFZwqCi1HMUsZT2YCrMNd68Xhl1+N&#10;2u12ghuBgYcHCgvBgC7q9QPKRHSfi8LRLaJjsmQgVS2dw4FcBQdSRYy2G+jQpJw+bJkUtqIelp46&#10;hZd+42u4ubGGtmTeGRypqGBy74PESMWQuOQ+8EK0ka3ven0unkOk0AODC9EUCm3Qz40bdHtrW9fB&#10;oM+bzdkZvnGKQxCdY/mSJ02DCDfpeBzgHUd4+qmndDCQrjE/MycqrOYBOi1E7AD2aQDaUZHYbuyg&#10;321LMYqUG3oIsXNIRCUediaazoUv7rL94cYS/9ppg/xsiqJs7Zs5fNgQPOg0oDyGpMi5xdhh5eyB&#10;BQKbO7SD3NA1836yxIwFm+ZrGNQD/9oROTN2dVb0/4fi0OgnT+ocMvlKqRDl81GLnOEqYx0xiR3k&#10;8+pIBLsFFRDeaePB23NaaTxTE5S/nNsfB2dSvKXq4jdzKtBOy+0HhJAJazioDXk11Lg+N69AyeSE&#10;11EuGc2Nd1EUQgdB+HdL/gwZDd1l3rc05b7D/GEoEKdmJR/ZqAQHvIjWweJzowqqLuygItGRXZPq&#10;NroFuwNcU5oPcsFQiTKQBsvn7xS+QPU0SW73fNOOJ4rnHYJkUhQ5Bn9ZgdDsnuuKTD4qD/K6AmUS&#10;hmor4Q2hW4qb5PlP6BH8+iCyotpkLGkcP8YoOUZ32EUiGuDZE8dwYn4RVz78SGIMyVIetXodnWiM&#10;uxubiDi/pLlUs5CgEXjoHDLhVI4QaEl+zigYcH9y3qtjQkK6t5ksuhHQSRXx0je+jdyBk7jfSaEX&#10;ZdQt7bca6O9vYdxi93APaKyju3YNS+UUlqoFzNZqWq9cL9lUwiianC8bQUpwwWT3EW+u6byGDaCY&#10;ZmFUaJ1hfv2iiCigWeFN4ZmRhvbtmZE63O4NsLPTQKc3wtz8EmqzC9hY38Z+H4iKNaSyBXURQZEc&#10;FWhjpKIuXv/ys3ju9BE8uHVFwFU6kVHxxXmkdMbQTn48uHcP5z/9FT796COJbS3NL2CuXFbBaAVi&#10;SsUJz2Cuq6BGGgiLBmbZ2WpnrAGEpBPxv0UVJPrrYAUZEiwI+Fr8GT47fq7PzaFen/d/4x4hwAg0&#10;mi1s7+1iY3sHK0eOoL50AG+/+y72Wm3RbpnQSIWXRYsOBzsDPRor2RCtW0isFbtUJOY9EKXTExSx&#10;KjJZrXGjmXMWzkRUyBdiAvSHf/iH6qD98Ic/lGq2ZhIzFNixOVIWk62mzxqKLmim2dybhv4+WhzK&#10;z9F9z/i9QvxpU0NGguwOzMqA958CW2GOR0kqu2XOeOFLK9Y4VUlg0dTsdqCgCgJyJgpfg8IlLA6N&#10;geBMCAcUuX/4zDnXdO6zczh85IjMrVlAWReZwjUZdChYc+0attfWkeO9DTN87FAwFmVYKKZ15ldr&#10;nO2f0Ywe7wv3D9cCxxDYrZUK+HRxqGaDs4WYLAc6PruJ3Csc2eC+IcdgPBKAk4+AfG+IyhCojVOy&#10;z5qPgLJGlbmPLQ7x7wS8JWjmthVWHIY5uDAqYPFlaqw2jt+ao6LfJlLIUBCNc0/FLIYzBfzi1mW8&#10;c+Minn7rNcwdOYjNxq5su6afRfxCDsSJEuldKM7EUjRJCSKfvDygCICQhmyHvyW+7Naxh05xOxYk&#10;1rBiLsA1ogRX+ZnR+y3OW5d0Og+Iiz8vXOOYFTlNOySQHm/jfGGqCxegiOmuYQAw43/zjiLXIsFg&#10;6xyGfftotzbcH13bY/Wi1QaWMD/+R9RiNgrKJZDOLD89p8Mb5BiKlElxyPdDdtW77/5Ca/DZ555X&#10;TOS+kvo6nxEoDGXFQqB78wzNZzICl6aLQ4udPus41aXV0a8cwYp3sjeogDxM55EplrB04IAKP3aw&#10;daVjyxH4PiV+xHnHQhGV2ozeG38HC0IWVPxYe/hAHX2+LveWRrF4PqbTnueygOwqT+P7yhULOHL8&#10;mD742tGA4ys9tKjanErj+KmTKg55LXu7VHNmo8jAQeZEzNHZpGDuK1ErH826evmKBKeOHDkseq88&#10;bb04NOTK8gbSy1kYSpHccx3lGeokWjMlzCdaruHxcaqbLPsiLw41xuP5EhkcAqedzh93n4No0LTw&#10;itO2Q9Mr0L9NfM07hDobXcxIwI2BSuochvnhaIRKpYg333hVxSGZaLEw0WO00rCGpz9rXbATOmUF&#10;YgeQgUn8YA1AT+B8oYpzF67gwsXr2N5polCsOJjzaNfwv9ZFND/Vx7qGXzhz6MXh4TPPRNlcLsHg&#10;JLGAThe7u3uSXzfZYxPO4JvwBqkvGpOv15tLJDGbLWKlULPicHMfu/ceYNjtYlwqYC8xROXIQRx/&#10;+UU0iCRKnIUzMsCw615tBWut8oHzQUiZScVqSkimJdE257C3vaW5GQ7KGxXW3niNctL1Ou7fu4fF&#10;hQUlJuzA5As50cSGrkZIw9B6rYb52RmcPX1Gm0/JHBccg6/MLEmX68tfrd9pSPW0uUeUmZvGTFb7&#10;XRavpJFS0cn8sngPmXDw3/WwlBQMjabjjEi+P/oYMVCbSiM3Bxd7ZOpYpACSMuOD5c1mG11KifPg&#10;8qAQ6IlGpbTDl/eLyazouaI/xCQPS13/fxaHk6DmmyJ0RNJUZcxie3fHzLx5QCoWTUQjWMRTWCBW&#10;mOMB6pQBHrycM9L9mUZwntA5DFVKOOhDB9TOfYcZp6KGYRWGgiohIFqfSsuugd0hK+LHqFYqmJ+r&#10;C/2OlfHU5bTi0IokJrSBDx745zajYl26zwvUGKLqv1c2JEb/Dd1CXb82aphzcR47aa6OSIl2K+n3&#10;4DsaqBZeZLgqF4OOfkbcdvdTlDCMofDsHvO3UYCJFBPzJ6QEfcmpEaaaZWpjFAvpYjA02ocCtQMJ&#10;LFKNwmGzZxKFCEiwFBMjRMkxhskxOqOubBVmigWsVmvYuXvPZjWLJrzSi8bYabU0tC5EWYKXY/mH&#10;amid9OQsA6YuIEb6eTYQ3CkWSjoTaJNDJDWdymJzexfjTBZf//Z38bXv/BF+9OElXNnoYJSymZ1+&#10;c0/F4bCxLbGcZHsT/fXrWMgD9VJGnUN2mPk+86RZ0oZBm8d9H7mfuU+djhjmg62AdvTMZfoVPHyf&#10;KGAFIRGnnGqfI61DPwAn7Jg1KTbQH2OcpIhQASdPnUUmXcAHF68jKs0hlSsikS0AmZyKw0I+jW5j&#10;C2dPruJLZ49j++EtobD5bFE+sKuHV5HLk01hdhYUsxh1O/jB3/89Pv7gA1SLBdTLJUnpizYrWXRT&#10;rzVGnKGjQm0lxGKUfOugE2DIqbih1xXR9EZjT+ex6IHZnLorLAp0Hul1qOa8r5/lz2jutVTSPiQg&#10;xvXL+3Dp2nXFh2df+hJ++eFHuH7nLorVKtq9vmYtqTopyo8LPGmNuq9V8F7V71MgZ7eAc1dUkrX5&#10;dBYLROEJ3rHIM7CGHT3OknDudSwRtBdeeFECaB3ScSnSQ3EoetQVDLBjV5eIOdci35MAm4FTk1wt&#10;z44nAwt5XgbxJ947daO9A6FuYjbrxWEKKS8KbO7ELB+sE809ynkj61YyueVspsUVn5ueEkAICDRp&#10;pSoOef/UOSRN2Qp9E/TJyPSaFlHzCwtYXFyM1V+5BugPSEXVbqOBj99/H1GvZ7YQAt+SSFDcyqns&#10;3Kcl+qzO1FCjIiOFlLzzQSl/CWqoc/Zo51CJuJRmjRJtc8+0+qCiYwRNh2umJ0KGdj5joDZMYG6c&#10;wuw4jWoig9pwjIJAZ6c/BxuiQLdnkqfRAAKnRtUNtFItqscKkJBksuTvEzwZp2SfQ2X2cSGLYTWH&#10;W719/M27/4jK0RW8+TvflEfl2t620eHj15sARZpTCyJK6m4T6XVRCi5YZ2tprMf/rtcRQEqbKBYt&#10;BBtYlJh3Ms9jiYVo/GKoAtH4b9YhDklhCJOh4AviYnYGTxp5Np4QZjGdgjYlzhMrFnohGV4/AIg6&#10;ugMwreLJClwDm61b8aTYaQCOJbDh3oXO0ZOKdoI5TNhLpaL2Dn9GCbyLn1gXxxNiiXeYUfilS5fx&#10;wYcf4rXX3hCFmnGIeS/jHp8N99vQx5I05qAcFwJFcpyBZ07sJvR2Vrqqs879QCsNBbAtq5s3b6rD&#10;109mkS6WxYILOYEGKSRIaJ0x69xSpXKkPSG2hpTMTfWTRd3F8+dluWb32mytlN86s4/dLQOPjYrO&#10;1VGZqeHpZ59R17Lfo9JoygVq0phbmLeuPdVN2xy9sXyND28wsvyU8Y9dS74mGXPci+//8pfY2tzE&#10;6dOncPz4cY3PtLo2F6yiT4Wf+Rvyg1RU1cLyCx9yHiGeN5wu/MIaimfwOKblObTAktDxU7EY/Cut&#10;0zh5nc/PxYZzRa/hM4v8HUYZdeaSQKRAJ7Xi0IzmA6OGXfshisUcXn35JeTyXFsmjhV3kAWfmZVF&#10;ADYm54EzCvzs1rP3mcxAw1VhyNphnECnF+GnP3sfG1v7EqVJkA6v2GHPd/pjGkiJf5/AJlcjDvth&#10;qlB8pHgVKD/+kxZppS9++fVoZnY2wUNTNgntNq5cuYp21zy2KBHOwKZE1Q0kg3R0bD7LgzqZxXKu&#10;gpVMGYndNprrGxhS9TMxRjObxOJTJ7B0+iR66ST6SgqTGHYH6gQocOaD4TZ9Z9LY99k5ttaZFIYk&#10;TFLPUpczVMzUmmxTHF49JBuDX7z7Cy1WLpo79++KRjPkDBdVHxkgU0mcOXECK4tL+vug0h6q1QAA&#10;IABJREFU0zHBgQFREQp+mHk96XBUJu119qViSNpRFA2ER6RU2dKQvi31UBqcMvhJic87h8b3t2tk&#10;cWi5gtE+iArl2AWNIv2M+PCBukeRjqEt9PjrEgaiAh9n+AxZ4TNjsiMaEzcxg3CzaQV2TCdxMSE/&#10;cAN3f0J/mK6s7DB9JJiEzqEjYSGIkyZJvroOCR5m5KFLw9xQSyZRpHWaSMtIrXglMaIIeXHohWEo&#10;2EIbfBrhUMAYhdkGtwkNyoiP01KYPKTMCoIJENcR7ys7ZdwcVCDkIcr1QvrTUn0elUIxFtsIiBYP&#10;NVP+ZIHvgc694LRyPeAGZNBO6KlApDk1lxCXOmDocLiJrr53yjJVYwth5oQHgidHTtc183Sb1RQN&#10;wrn2sSG2d5RDJ5LFoeTLNUc4wNWrV1Ucirqm4rCIBA1KNVccPJNSoolSMVTmvcG0WLOWjuYzaPpc&#10;bWxFwi4ArzcxxiAZyXaE7HDaR9Tpn0j1wFIBiWIGlZlZzZE1Kc/dM59OrU6fHzW1LwpTOdVVBurB&#10;KciEWCgaIK82zl/1+thY39Hrfu03volv/dF/h7ljT+Pf/1//iHfOXcc4W9R6GzT3MWhsob+3g6ix&#10;g2RrQ7TS+XyEWi4hwSK+LjsopGbmiIVJYMek/nnIkpojyW0KIjnNN6DhSss1M+leT858CMWh7XsT&#10;KRHKnC6gP4pMoZBiVvS21NwKaeRpUUpZHD737Iv40bsfo0FpDfp3ZvmRlxw67TYSww4WajkcP1hH&#10;1NmTlHkuW1BxWOPMdH1Wz4KoLb92cGkRVy9cwPf+7u/Q2t1FHpFR8PI565xJgdISH7OzMKDDug/B&#10;w8kQfEu8xhJKIs2Ic1OBYs7jKS/16SJoAE0qFJMazZjs7wn55iwLkzqqaM5WaqgvLgopfbC5iXsP&#10;13D6mWdw6+FDnL9yVR1mXo264Z4AqrBRMuP+hk67FAXRPa/6g66eS+h2Sn3QlYIZw7i/VSiK/TBG&#10;r0NUtqBZwudfeF7JFQulQ6RH37uLD97/QAnaiMq2fTuvg/gXZ3ftvHiUVsoEi5Rc2jQwuWLnTLN0&#10;sYqfzS6x0M7lOCOXVnFoAd9mcQ2E4NwbBdC4RymeYImkPCQ9QdBO8eLQ8jpSkyIV4SwO+f41u8bu&#10;hxeHQRW03e1IkIZdxqXFJczUZ01AJrKxBdKRuTIe3r6N65cuqTxhgSh7jiw72kEEzdkJxSIW5hcN&#10;8KVdQ7slVgvtQzSyEYpDIeU2Tykal5/ZYiWMmZDnjUqWGKk4TNEmZTyWd+F8lMY8WBQmUBiOURmO&#10;kad/oWYDg++lz+hNdQ6lqqn/Dob3HvOmmlPhPvIhjBIJdOmVOE4iFyXUQUQ+g345i/VkD9/76Oe4&#10;293HyS8/j+defRkP97asmFXSOlVcOZ01prYKYDTlPxMrYmHjRZpmT21Gkddi83MjjJMDFTk0xbZi&#10;woSyGBlZQo/Br4ek2ITuPhfPA5Nomu46tPUWupqxP2Ao9LwLpm79lFm3cpzHqJ+PdiisaxcS2Pj7&#10;AxPo0fTjC4rDL+C3upUC41k+x+6Nj1You3y0c0jQgSnI7bt38cEHH+jcOXP2aZ9vsy6O0QgZByOM&#10;yGggr0WqqCwaKMLEWT0yCDJSGdb56KE9AIITGrCdkgFEpk0MWQjdRAbpkhWHKs4kdcnZNNPC0DiS&#10;C6Axj+TrSqMi0H2VA0SaYWSOyvyP7DXmLCnmhz7mwZtOyqeYBoINbISBxeGRY8cwGpB1k1IOSiCv&#10;OjtjI2LpDAYs7hysNaX9vlXIOogiATwEZq9cvuSaHw0x9HhWcmwgSyVmj3XmU+qzgWRoeZdbs51k&#10;lYgNZYwpPj8pQTuNfnpdiTHl40U2zhEcE0zTIQgbhXVGwDmw8cIS0xz0tOWQA2qBfWcvG7qHdgaH&#10;2cNgZ6Qi0imyXHMvvfQCsjmuG0I2Hhe1NibF4XTxFYMeYWbSQXitXReCE8wTdw6T+OTcJVy+ehP9&#10;ERcbdSu41nnOPXnmMMxhBrCL+9oElCazho8MxobzYEJDNbXS3/n6r0erhw8laMisWbBhhHMXLoJK&#10;Thl613mXS+IWVKAMUEXgrJKCOk6ggjTm6c+31UA5mUGv1dLhG1C3+tEjOPj0U2ikxtgf9DS4PeYC&#10;jSIVEdZCtXkxCYZIZCWjBIKBlYuj2WoqQVucn9MC5QZh94e2FmxZl4oF/PrXv4Gf/+wd8bRtPqQh&#10;dJwJADf28cNHsHpgGXm24DmYzy3ui9GGACwxlHk0+dEc/u21EQ26QNRHPkf6x1gWEhwh3d/dE22P&#10;8ylsr4fh9litTkIFnJ/ipvdFrO4IkwEab+a0Ka3IclVADiePqcpEtIYzClwulqoFawvSS01NK6Pk&#10;i+/VRB6ssLECcVKA+M62uOHoXRBXseZHaOVPTmud+c4d9zZknKTwvVA4hV6H2pCpBBV+nRKTFL2I&#10;cycsUvgsQuKoe0uqrc4ZzuNM6AEOmE9Qw1D8yS/BgqedTyyQ7J9kHR1m3RXwh/I3k8KcD/SzM1LM&#10;FVErV4Uqs6DnGitVS5hdnNNrcH3xfvIzf058+C6VZ7vxvaEgxiQI+MSEQ5qPt+xNbddmn0zi225m&#10;QK0tB7D3Qyqs8estOwnJnsR+vDM1PbdiyYAlf1wj7DKGPip/V0b+fCYrTin4a9euxWgkDzkmp9Wq&#10;USlJ3WbCyW4iRUHUNVQhbCI8QmMlH+2KrKLg2tA+kcDQdeWjsUPNZxNJ1SMtl56mlLxn8ZWnB2BB&#10;XVkqxLHgUleRFDgpOrqvZyan+9/ptpHNGtpLOh87urTbmanNoktfwv4QS6uH8W/+hz/FC19+Fbla&#10;HenKIi7f28T/8u/+PXLVOvY6fXXaaG6eZ6K3s43OwxvAzi1U0JRq6dJMCZVC1mbTsmY1wjUm8Qeu&#10;L0c6GdBsxpjIKtHRoOZG+rF1aQ21tG6P6SaNrQvsM1XaK+m0isF7d++pW0ZaLAuqCGmqWWimuFSu&#10;4lvf+g4+vbmB9y/eRXHhAFAoI1msoDOiaW8a6XEfheQAszmglB6jkBhgJgNUqjWUKlUpK5KhICn9&#10;8QiVQh7jQQ8//fE/4OK5T9HaWJPnHoEcKa3Rr9atL/QzXiRysXFP0LeNa4ZnMAtbfi+XMPc2/y6K&#10;f4rPqYVMLqNCi/eCz5v7gwk7z/Dd3V2tO3UipTxbxtz8Atq9LtL0tR0OUZ6dRW2hjh/95CdI8d8I&#10;+LCwkTDERHQjMCRCkROST83nkfLPD56hFIIhEyZDYRy+Z55PZnvB85/PlYwZ+taOB108c/oUFudq&#10;OH3yBHb3djG/sIhfvv8+Pjn3me5pop8AxXSWlg/oupudtpg0Rm2KMEsbpkpVM3xnTp0R+PDXf/3X&#10;uH/3ntYKi1QWodYtN3N6FWwsgtXFsrUT5tZ5FnDv8Dqtez9QkcfuQkisgpop16vtqUjUWj4kMmpI&#10;LQviVqFryO8j+MrnQsYN1y3VSg8eOWQJoccKqYmTBheNceX8BazduSfVYKpGsyxJSfzEOqDqTKY4&#10;N1dSEs6intfNQpyCaqQABzDUBL1s39izs2ImAC+cjbaumP0OPbdsBtVMFjO9MWY7EWY7Y8wOk8jo&#10;zLH3bjOGxngSbOfrT3PA3m2Oz/IwHjOl+srky/azFWsaYVD85TpOy45rTCGKSh7f/+Bn+GTvHobV&#10;Er76u7+D8mwN29vbsU0KBVM0761wbIyr+Bo9jwokmBADGDO1BjzJVrKtBN/7YUr2PB+LQ2OoLAOg&#10;MKUS6mE9rn+nqc9OfTTa55QQjL9fT/rixMBw56AU7HOKbsM0Ves5qGHrWEXnVCH5+PdNXvzz9FHe&#10;e80Zh+5jTDu2kRqbhTYvTlHYXbVU4wn+cvy0vbONc+fOad7wqbNn1eFmAabxBS844jly72Db87f5&#10;QjHGtF+MAs7XFwWY4jxOnxS7bYq2zC4f9wO7hmy6DKmQmzVbKs25y1rEKJE2yWvPIOR7ujZnIwmo&#10;GA5kfXL3zm1ZuDX2d3X2SlhO40s2e6fZVuaDg4GBxOzSpZI6r6hcSssMFoLKF7JZzNTrqM3Mxr9X&#10;+1OiaZw7Tqo5wnOSyq2kx376q49x9/Zt4zX7rB3zTRabiysr0s4gG0djFBIApFels5Jc64E0Wb5j&#10;5TkCR13gz1Xttf983ET3ZURwKNiMTXw5TWfB1lfY66HjGNZc6GTHnqG+FmNGmtOIbdEaC8NU6ic+&#10;uWFuURksR9gyKZw6cRz1+VmNZnANytYkblpYB3iSRJsSMf+JDLUwJW7rj/kG1eN7YgaMxnwuJWxs&#10;NvAP//QzdAcs8LmebRSHf5LRZHRtsp/8zHpsg3FfTN5beI8T4TRb5iEHHf9Jt7vzV4nffPONaOXg&#10;aqLRamFjaxsP1jdw5/5DZPP028tpJoYeXhQEsDkaX7xSFkxIHIJKpbSxOFCsovVwCwXaCvBNsjgk&#10;Jz6RxBy7ei88h/30GNv9NvrsNjDAIYFauaIkiYUGgwgfCDs7DIbyOKPUtvuhcBPVKiUtKBp9UmyE&#10;G5VUUC5eegvNzdRw7epVrKwsY+PhfUSDgcQrDh5YxoH5RWQV1Fwx0jsDanUH8011M0grHQrlFH2B&#10;Td6oL6l+FovNxj62N7ax9uAB7t65K/qUkF8KJ7gflubbPOknGkWUm3+ouMZgSzsNIvzsgpK2xgeo&#10;omQE9IZmFszDS/tG82JEDUzghAdIoVBSorG2/sC6jBI0YQeRUvEsarSEJucuH517bsUqbW43Md3y&#10;fvygjpFH46ka5YTX3OvLZF3JCRMjZz7wtXkfAlUvzPn5EazDkOVMKDJYOAs98k1lIc6Rc36mKoHt&#10;HxWIAqLsLFEBbAe4dzhStA6wAiWd4AA5JcszKGQLKg6ZXFKUhgV3qpBGaY7D7EWhtOH1GQA4m9rv&#10;swigiIKZjJoJ6aOd1cmMhdNXHEVlZzWoUAkJDAmJdxHD4W9nkSU/oXM6/TlGmnxmI1DFwmA214cU&#10;YFVIBkqjqWWJHj8Y4s7t2x6EzPyaf7i/6PnJ+849Z1QNo8DE6lk+i2jxyhDqoDJJpVIWR0E1LAxd&#10;x4i9n7qaacpkkU/nVISUykVR9UJxYB6AlLknhcYoXzQHFoWOAWnMANfXfxOgymUpRLWPYqmCL7/0&#10;Cn7/v/1jHDt1Bs3OAFuNLsr1FSQKNfzP/+tfoDFIoJfMoh0lsL3fQJbJcquB3vYDDNavI91aw2yi&#10;hQPVLObKORS5f+ULV7BjjkHP1VktgbVCyCgyhnDaPmIxbXMYUpMlc0DzhUYLFF1JliiGbkfsbkcj&#10;3Lt7X99HJdKhktE0BgyAVJGNxnjttddROnACf//OJyjOLmBcrGJEAE7zXSkkRz3kVRCOUU6PUUr0&#10;MZvsySOrXJ1BoVRRIcN7RzU/0mXTiQi/+NlP8eDubdy5dAGdFq0uzN6C1FKi4vbMKGbhHW2KXhFl&#10;juekzRt0dmZWvmAsvGl5wCSDYBfPMEIF8vOkB6F7aFpx2JI6NGfG2dVmgptPFVCu1iwxzaTR6vdQ&#10;rc9h+fAh/ONPf6ouDEVpBLgoYJPO6MbsSsSs8LRAHjolpCpTNZgCQJxrt2dCNT0BHn7+Vitl8EPz&#10;vSKDtNHZ20EhOcaBuVkcWKzLCubM2bM4ePQo/rd/979rPjI9SuPg6iFkCnlcvHZF18wYyYJxeWUZ&#10;3/nWt3Fg6YCAkU6jJbDsP/7H/xMXz1/wwtT8JG2dmW+pif0Y5qwE0Q7+mBLE/WM+eH0BK7zfEoAI&#10;BZYoYLxbtl+59nj/mZDU5+cdLLDiLSTSvJd8ZnwunGHi+mbH9/CxI16IeLHl4hxUw21s7eDG5avY&#10;XdtAXsV2RoCciTaYGBnXOj+za8m/c6+oQGzSi9csdULHgNcngS7v/oZixLowlgQy4abybKGU1wxk&#10;fpxAtRthtjnCfDtCfUDasAm8hJECo09a4AhUxrBODDkPjI5QHFistLM5xCDr5qWZBItfaCJT7JRS&#10;WC8/P4t/PPcB3n1wBbuZJA699Aze+LW3sLG1qbmtUChwzTFJNzql0yr1rJ1IGTq+Xs3IOzN0hDUK&#10;Yaqu42nNgOlOwBOqrQA+Tn9puouhJNh/n9mM+J1/pEB8wguHxDqMmYTZ8CdyPyfCdo/kEU94Wf2T&#10;VeGPpCCe8jtgMOnMsyAIlixmoWXJPOOUWGWuTM+Yt7O3i8/On9NePrByEMvLKyZGp+68cyRiql3w&#10;Rg0XYiMPanWIUWJzuNw32ktjzoFOrAI0zuL3hGwB5kL379/HpYsXMUoWVBweWFnWWJEKhSBgNfXG&#10;1ftkzHVibBD9ot4G8952s6nCWCwpUkGZN3sHmoWiiSKatRbXbY9nLa1sCnkcOnoE6VxRAoIEvAmQ&#10;EVAMH4USz0NTT2Us67WbyKaNAXfrxg2c+/QTzbAzP1ZnVYWzF/Bc29msGjbMMWJfVVeM5oPlfQ/+&#10;sEHB12w/XHfBFeDVoZ6i7JJRITFMzb+HgtC0E2zf+0CPtvVkvCMuEKVv4M8p7jxOWGmWizmw4sDc&#10;52Zup2Ii19WJ48ewsDiv4lAUe3FcAkhjTMEwG8/VFORpJDIWykNfZlR65wk0HPE6CVSXce78dXzy&#10;2WUMI6q6M8cwAEFgWWRikI/s7y/YgxI2jPVpvCx1aq0BkZb/2vv34vBLT52JRtE4QblhWiXs7jfk&#10;qVWdrcuQV+3uLLsgHJb1TobkiSfFYWoQYS5bxJHZRezffYik5O2ZpBt6TpHX2vIKzr7+CrYxxHpr&#10;DxwhFT0zGovq2ep0FaDYBmcQnJ+viw7IoMnupVDHRkNBjai9WvDDoWbJ+DBMDjyDvZ1tvPSlL+Gn&#10;b78tIRuqjNZnalhdXkEpl5fUu6gBnAdz1SVuwoCEUSdCgcRaM6JDpccRijmiM11sb69hY/2hPGXu&#10;3Lgjs1B2ong95bKZ95pqqtESTbCFCaErF8p0uSs7DgaOBarzEWEZDrSR2p0Wmr0RWl2ffdP8YEZF&#10;jky5fX6NnSHOdPBe3blzS8i4hqkllz3W/ZoM9vqhz2Jq2szVEdYQMD630ByjUMPOD84ADvA5EBVj&#10;kiL6HGlO6rpaPGZBwIRIAdGRP6EXSqDHGARJYqdLCnGfnpcJ4ZnflyBVxja8n9F2Fit3MpRdnUJ2&#10;ZtU5tI4O6UVUgGORmMvkUC6UpNLJw1OILLst1SJmZ+sqLileIpEkL9hoOMyZLQIdPGhJJZsOoJ7D&#10;2eZ/LFDTX8zmFd0n0QtEmyM0tbnwaj6ZFr92eB7TMxzhi7rXHtQpZEIAYTCwOQQpALuUM9eLxEX6&#10;PQVE3g+JgwT/M3nfEfChOIodwvTyYtIt43ImP17AW/dwIpvNwo6D5XywYYhcz0UJtyWehvTa89F8&#10;2JiAAYfsTbjCZsISUgpmF4r0uUADZudTcw40kyYNXWbeeSX3jf0OFpeW8S+/9R1885u/jWq9jv1W&#10;B3vNDlq9MQozi1g4fAJ/9Td/j/c+u4h0ZRZ7vRF6pJm0W8j2OkC3gf7WHX1k2puo54Clah7z1aIK&#10;RB7y6hl6kLf5HkukdH+nBEJsaJ+zbWFWytgP7P6p8+9oKVkQBHf0Gkl6Fw1w//5Du/fyuWJES0ul&#10;mN1L/ny9voDf+v0/xt/95EO0Rgmkq3UMs0WkyzUDMoY9ZMd9VNORFYfooYaWjMQrlRnkS2XNjhMQ&#10;qVXLyCSBSimPD9//Jejpt3b7Bq5cvKBEolota+aa74UIKIvJYGcgsaShCx5wBMA7piwi2C3c2tqS&#10;h2yg3NrFWYLG80lS82X6akJsg71GQ8Uhzw4BGz2bw6WNBYutZq+HyuwMjp0+iZ+/9x722i15XrI4&#10;NGGA4KfqyK7PzIbZc+s88UwIcvY23xqeCa+f+4Jne4ZCE/ksqsUiyvSL63VQzqZQZWdAHQEKD5QF&#10;EuTKZbz73i8xMzuPxbklnDz9FG4/uI8fv/M22qRIU9hiMFBx/t3v/is89+xzWttU9GUX8Xvf+3u8&#10;/ZO31Xkgq0JIv2HdCvfs4DEWhPkXKRPT4NhnEg2Jj5RYceyC64kphqlfmqCD5pC9qORnxk+eF+wc&#10;lqoVJYJxcag5GrM9Ivtke3tHFDXuw6PHjppSsisuh5lNgk2VYgnbaxu4deWa/NCYlKqT4t0bniFZ&#10;B8fMBsgKd+6LRqMpVlIQAAvJmEAlnx3lHeF1S1TN/Rhz+SxyhZwKRM4/pnkdnRFm9geYb48xz86h&#10;ikOdxPHeDV3IkCCG32M0aZ7B4RQOEkxWHNq0rYFljF8cDrAM2OcWqVhKgaVDK3j/5mX84LP3cB9d&#10;JOtV/ObvfVvrlxZcIeHiM+d5HrqjQbAqgAOBChbuRygOp89gC3lT9hGhK2pv+bE/Ruf8fEz3rsFj&#10;SWSYi3qcAePBcBKb7FB3awm/Fk/KP//b7F9sd091Jb/oG/ktYqdNxdmpelH4aLAv0HMxEbMY6PC4&#10;w5e3WBLF88LnL5zH5auX5YO9dGA5ZttkSInmOgjvwfMM0T2942yYuBVAJjxFC4ekZqUJLCVpr6Ju&#10;kr+xAGS7jRmLw4cPH6prOUoVkMwUsbS8pDgrkDd+UFNrUAXrJEeIf/dgiLW1hwK9OGNoxvIsTm2G&#10;j8UrZ6nZpWPhppGtcYQWRwtSSbEcDq6uYv7Aiph5JpTHjj9ZIQX57bKjmqE+g0aYRhKY29/dxsUL&#10;F3D54iU09vYUIwigK7cL9EveQ+YJzNHFQDLQjs+BMYCCNTzDqV7MOMBzjwVmULK3WWNSzs2ywvbm&#10;ZFyDFjVBHyEwKvh129OT8R9RfQWOO1jo2hOeKsYAfzx6ZQ19X+qT4vDxnC5mdslCwvbyiWNHsXRg&#10;UcWh9c68OIyVlVw4MtByXcE3CNiFd8nfxfvJmNvrMwcoYb/Zwzs//xDbu211EhnNpFJsmZmvu8c2&#10;01QOPf2V6eNhugCeLgonDSIvDl95/vnoxq1bCaGqLkM7Mz+P6sysVPTY8eJC4WYhYqkH9lhxmOyP&#10;MJcp4OzqUezeeYj+fgsjmtWy1qUfRzKNfL2O57/2FWyOelhr7knanpSUETtcoxF2m009TCLD5JBz&#10;MVniajLyDOih4OF95vdo4ZFWo01BQ3R6ufW1gDbW1uS7NFcpYWG2JusLit9Q3prteCK6QZFIst5E&#10;A0mNlH+N4XlCIsUDZgGbkSjNrZtXcef2DWxvbmJ/Z1fJD5MHCcm4MltQOOQmkH8XA3K5rMBCtLjd&#10;pPmyCdusLh/AQn1OXVQeOCyA97oD7LV7UillgKc/GD9MtdPQUBaHc3Pzeo937t6SxQXvhzbaaCwl&#10;0ZHPJk4vElKDuKjjzuF/BfUzNIfzVLbxVPcRzZJyIBcxqX9eHPLfQ2OZBrxOXwxy2izcNOuin7dh&#10;a9GgnFYaS/66BK9QUzUEeXi6t5fims2oxZ5QavkyGSDynkEizYpxMqfBYpCUuHw2rwJR6lssDtlN&#10;wBCZUh5LSweQTZPmZcWhoyfqRA9HnBMyo2t+PSQ14Z6asu6jXUOjZbIDZoejFQYuU+7Gt9NxO+4a&#10;PrKbrXMQo63+NZtjMz69IXDmdUj6iMlDG02GqCaTTa5RKjAyCZRqblAmdfpbCNp8efM+tM6CXX+Y&#10;M2OybT5HXNOkd+pw4nyuOmNGCWWwI+0wHNy8jzY4zblzo6Py968ePqRCnh1jqvCS0hbuh+YQGMQ6&#10;LZQrNAue09lAK5dmu4tDR47hO9/5Lt78ylvqHq5vbWBza0fASZSgb2IW1cVVnL9+F3/z/R8iUaqh&#10;EyUlWNPd20Gy18a430Gy18Rgdw3drftItXawVEzi0FwJ8yUqRrJI4vyqFchKcLxzGJJv7jHVwxxW&#10;l9okZ0fcxsRp5PQyJOClLrUEgrIKdr1ohHa/j7X1DaPXCWljMsN9TcopPUMplBThd//4v8e1rTY+&#10;vnQN+bllJMqzSBcpOU5afh/pUReVJItDoJjoojzaRblcUYFSKldQoFhDlrOaLBITqM9WcfniBVy+&#10;cB4zlSJ+9s7buHv7lopBsik4V8Pku0TqlM8fikXB85WJfjA4d5qYlGtljGz3SWeLhD9NpItn30xt&#10;BpVa1eIGEw5X3mOhQLYI56cIDnLdsoDhXGoqn8OJM6fxEWlgjX1Jy2fznKEy1VSeL1yjlhiYeIAl&#10;c5NNFM4vJX/uoKlnydfXzFzCbE76HeQpAZ9I4MDiPI6truL00SNobG3i5s1rAoi4v1pdo70yTp48&#10;9Szml5aw3djHpevXsbW/jwebWxhELIB7OHPmaXz7O7+re0ZlbJp1f/bZZ/i7//SflbzJHof7y5Ag&#10;ndsUjpmn5QQBUdDjt6sZclHZCgXbW4mkzlzSFnmmRBR8IQDhsz1iYfiIgOw9lCSPJNdPNUJ1ct3U&#10;24ArK7QF9LVaYsDwXDl58oTucWCJCKlngceZSSaUEdBuNHHzxg1srD3U3eX3M/kjKMiE2EQcrADj&#10;M+IZKhq7K4JPU0mN6mnALC14+PMsftUlpoVAlh8ESBmXx8gMI5SbA9T2+6i3IywMKJATE5seYXh4&#10;PePrJNDRgheZF4F6DLoA6yYFX0DFlzEyXFjqHJpXIvczZxHnDi7j2s4afvDJe7jS3UCH1gpHV/Bb&#10;3/6XAuf4/JijSOafhb5T34Iie1yBPtY5DHNmMZXSxexMQzsw1Tzgho7AY3niFxaHUzVM2DAhMYxp&#10;lVMbSV97TBrf6Ke+2cLoyecrVD8UQidn8vmxS43/MyTp4R/i6PoEq5jYQsLFc8IaCh0kvgb3GUd+&#10;Pv30VwJ46ZVNoJFguvYg47FVE/H5xauUEONjxaEyII0+UU5tLJVUUrBz6hhNIvr0M2NeQ2BgbX0d&#10;H3/8MYYJ0koLWFhcNGscV7APVNKQS2j9eUczeCoKWGfMp0p+m/7apthNGj9FrsiI4vfwM/NMdtmo&#10;HMycdq+xr6Jiv9XEyqFVHDl+ykdc3EZLyZ2B2cz7yTxrt7tG+Rz20dzfFaDHuM1OJXNugubMj5Wn&#10;mMSkOuv04pUFFM9ZZyrxM+fTSa8PoJcxtMybXEA4R8s4g6hi2+5nMKIXQJa0M9OvNJ0kAAAgAElE&#10;QVRmQ8PaczEgP/vtUQa2hVluWEPFPuscs0DlQpbBy9ef31T++Wjsn9ixWG5q7/vYkcNYXjmg5o71&#10;eb1rMVnRk+vRmI7ltKFPLyZRWDsukEMR03SmiM/OX8P5i9fVNWTEUufQzwHd7yd1DuP24KM7zICu&#10;8B6nOodBhd6SnJDtGK10ZfFAtLu3J26UDuN0RvQT/p1UHtosUBSGaL5x/z9fHLJzWElk8OVTT6Nx&#10;fx17a5vo92i9MBIaMSAyXijgua++iV4xgz0qIlLZsNVGr9kUsr3XamqolcWWyXrnhdAwIWXSz8XD&#10;xckHX5+b1aaUpHhjXwuFCAQ/iKiye8gARbR0uT4jaXp2zHKpDMqFomY6JOHvvnD8zE4PZypNES0p&#10;ukfoChDMokztxtoDFYfbWxvoMnmlh16tJqSFf9jFYTG4ubklmhVnVXj9VFst1VlsD9Fid3Z7C712&#10;SwfM8SOHcPzwYc3HMKHi1/f7I2zut7C5ua1DjEIqpJAGKwsmjQzwBw8ewtzcLC5duoBmq633ZPK+&#10;Y831SCp36sDmppBPUzD+9c7hFx3UmoXzjeQQt17P5kHTovuRKsQ/cefQX8x8gUijsQRIxSKTBgm0&#10;GM0hCK1ofm2qcxhvPkcdaTAaEk99TcPSFmisc2iKpAzG2YINzNsgtNGJeBwITGBXkAcQC1Maxw97&#10;GGfo+7aMSrkmhS5yoe3YYQFG9VIzKyaAMeibv86TDHwDvTR0OGl7EZIdeci5h5esYvzgjw8f77Q8&#10;Qll9DMkMr897L089nzui96X81ogYalaXXSzzzeShu7+zo/UQfEADgh+6erwGfh9/lsbLkrpncegq&#10;hhKjoWhSp6NODxNRdRKp6Jm0bmSYOePcIu+zBTzrRtpcWkJJJ/cvz5mlpSX5ltr8Jb0mh+jQGNuL&#10;zGHffhfpWwzc23v7KJQreOb5F/F73/3X+sylTSGoXretAozCDKNxGiSqI1fGTneE7//4Z2iMqDSY&#10;QzJXkE8pemY6nSRVuNPCcH8LnYe3kO3t4mAphaNzRcwWkiocmPxZmqiKwmZd5VtKeu1I91yqsPK/&#10;CtwQU0EjfZHFUaNFX6rp4hDojEyddHNrS2CHfEs1z0qQKuseRtxfI3z567+Fo196Dd/7h58gVVkE&#10;SnOIcmV7vxTiGnRRToxQSiW8ONzSrFe5XNU9Jq2Pvq6ki5aLVBAmYLCDn//sp5ifn8HNG9dw4dxn&#10;2NlcR57G4ez40P6AthaagWM+POXZ6JQtouakDdICocHijTMv3lWV1QV9tnqWIDB+8AzkvJspUlLB&#10;ksrKLT3nXKEsdsr1mzeRYveJiU40wpETJ3DxyhW0ST3m7E4hJyogX0N0ce9UBQqXnQcW4wLq7Hqr&#10;HowtnaUkfZojCFmCk20p5h2olvHCoVX54qbd73L9/j3ZsGxtbSg27dMjl/e0WsXc0iEk0mksHzos&#10;wZxbD9fwyWcXcPPuPTzc2BKl97U33sArr7yGrCx+Ulr//+Gv/oNoYQTXGPeUVhJ46fUUS2gxYv6S&#10;Sd0/nuNmDUS6s4E23Itbm1ua7+F+YowRzdlpzSwQ+UYNlDD1Rc4AlWvVmObL6wkgEP9uIj4D7O3t&#10;aq8+feaMn9/27MXgcbVwngG8bp7v9A3eXFvH3tamxIe450MMl1hPjuI7NkvPc4bia9w/4XxQ7J0q&#10;9OVH6abvjHHc/wJg0izKTIGWays3GqPU7KOy28N8K8L8MIWsYrcnlXYQO70sdBWcIRToZ48UBS5h&#10;IiKKdw4n1A5OA5sgH8EI7guOdvC+lArYT45wfvM+3rt1Gfe6e9hIDvHyW2/g5Vdf0Xsjs0hicx6N&#10;PV21fnFs8+ArdorWZvnapJPBtUxg4vHunl7jCUF80pGa+uL0rNWU+FysOeBAcPgJo/r6nL8SYkvG&#10;n/T7Pte8tKg98Zibeh5flHPYFMxU5zCwTINAU5h90JpivAsAapiVtN8Z3g+/Z+3hmgSR5uZor5KN&#10;1bxZwDAGPak4ZINg8sfWFcFiiwUm2MX1T9CtUiRo42MtfvVW7FhBwbxnc2MD77//PvrjzFRxyPhn&#10;CvQGvk+A5jhHcPDI8pxIYyLUtlDnUArK+8p1GdOo8M+8iBRTUpoZe3mmENQgW4MadJ1+X3OHSweP&#10;xCJjBtgZ4Czwyc+d3Z09MQoIxuSp0sr8SkVz8Czs2fqV8JJ3+/h+kvRKD16ELspEMZ9cTvmB1M+d&#10;Vk6l5nCvhMNw3pCvZY9xEnt4ToSc3EFro4yZaFoYG1X3ToVj8AgNYJDPHTP+PEaHtig/0XyYdNAm&#10;PqXhvLKv2ffyzD1y+BAOHlzWehOg/FhxKABMarRGJdfysf5GDAyYkJite8ZRCuFtbO7i/Q8+QadD&#10;ZhHVzVkgWtdQdbyKQ1fHnl6pX0ArlRDP9HniReST2GkxrTSfK0a5fF4AJlFGdg84O8ENw0KHF1Mo&#10;lm2mJlzEY53D9HCM4iiBN559UTOHG3fuodtuSzWrUCyhP06A1q3PvPEacssLGOZtruQuPaSaLdE/&#10;uzIup3E3ZxiyQru5eYmA8N9k8L67p81YLZcwX59TF4NyvhS04ZAuedBUUVpdWdHNY2KUxRD1almz&#10;iIlRhFKeKpqmphSKQw6Iy6ScA6UMQvwfu1EuC8wH3mk1cOfWDTx8cEdFA7t8Rw6txvYbA5lSMplN&#10;4MGDh7hx44ZEN2h0Sc+s4vwsuv2+fMW2N9YlO892/Mmjh/H06VPotprod9oKtq0opeJwbW1D1DR2&#10;AopFJoRQcKVVBmejTp06g4XFBXzwwS/RbLSE2opjLqn1HaNOBDdef3acHYo7h1M0jCcd1pyNDGCA&#10;nVsBrbGOGGeGNK+mwClihSU7kgY2hCnQepgIMWlg0c/73qXEvkROrHuovwd7Cy8Kw4ZhcTbpoHnX&#10;0A1ovV9gxSFpWSWicUE8xQMygQF1QayLpY3OLi9l4RPAwsIS5mbmbeZO3Rt2D00ox3x5htrNLCht&#10;5o40U6NxWSCaDth2qqW9WNC9loAGhWmsE/XIsLmzlXTITSvDfu51wxyDPYcgSsGDnGuP3UNDQ9m9&#10;K2jv7OzuCDDhsxJy7fYYAZWWObuDCTajYd0/Iar8GYlL5JSksmvPJId7g69VKBX0HOVRSrGnXE62&#10;BAxUfE0ecnw2UjpOpTSDs7m1KSorn+vS8rIG4PlzXOP0nuJ1sePZaZt/Jmnund4A5ZlZfPO3/gX+&#10;m9//11haOaR/pxhNh9+zsyUrGtKDRqOEKNkbe210xil8fPkW7u820UvlpfbZae0hMeL+GaBHfzvS&#10;OEYD9LfuY3D/OorDBk7W8zhQyaKcIwJKgIhAhA+5SmwnqS4NqXFMvigmw3tUyLnXnQRp7FmwuOMZ&#10;KlVL3ldSmAC0Sa9rtzV7x7XC7wsUH+twmRky18uhp1/Et//N/4i//f4P0UuXMMjWMMiUhCSKVtTv&#10;oogRSukkyuwcDjdVDMoigiqslbJmf0kDIpDEXcq9+NO3f4K9/W3U67O4c+smPvnwQ3Qb+7LyKLql&#10;BxFxLmMG8CH95dh1IvOiVNKZzQLtzt07KibE+nAKkUQR+n09Q5kmZ7OYm69LMdPmrlkQcy66I4ue&#10;KJnE6uEj+MUv35PwTHV2Vp3VlcOHcP3WLXUNm+2Wumem2mmm9qGoMFq3e7J68JSnKoO426GEriU3&#10;OemHqeEAs4U8Zop5HJibw+nlRSykEmiRjk8xB9qXdFpK8Hj+sDhk95MfFPu5dOs+Wt0eXnnjDSyv&#10;HsbWfgMPNrfxq88u4Ofvfyi/RiZiv/fdf4W3fu1rMT30//iLv8CVK1eUWBLZ17kmKf2O5jcX6/Om&#10;QsjZ6H4PO7u76uZLZdS7foyFBBYIGibdo81oiDxDDZTgH5t1TWm9sgPPrmzoFtpsoBWbATDimba7&#10;uyMq7LNnz8rmh4mlsR+MGspCkz+nM4QMhUIeWSSxs76BK1cui5pqBR+Lz5wE5fjfPA8YCwUmcezE&#10;EevwDCk0w+8PgjYEHnhucPxA4i1iXVsBQHgtFwGl/R6qu13MNUdYGKUlSCNxjKmuVzhTpz/rhJZP&#10;sNsdudWFpVzhfPaOoic9kveywSrzZCQjJZtFjyI4M2U08kn8+NyH+OjOFXTmitgddPAvvvUtHDt+&#10;XHZaJuA1iUeWZZDZbII8j9NKw3uYTlQZ/ylk9XhxqO7OE5JCKw4fLdmCfce0sBr/Hp6H98881Fun&#10;JWZEODDrdfcTf+fn8oi4QzPdmfvC0nBKnTeuD2zeL4jmKTsOFP/BFC148pqhWNCIj2bDI58JN6q7&#10;2YER2EtZF1tvyDuh3paVoKAXpJ406OwU8MV9oE4R41vGikOnP4dnE8BpPgF2/Gn38Mv33kNvmJRn&#10;7bx3Ds0uyn7/9Iyo4kB4dMGZRDodQ2xtbkhhm+fU+voajh07JnEYKgHzmmlLQ+s2nhtUH+a1NUUr&#10;NT/q2bk6SrW6VG9D0cJbHCwheCd5blOgi3Gf3rJklFhOYL7Idt4QZDe1UdlUeJGp0QgCO65uHgPn&#10;vBek1JdsxIDnGIFMYxSF9NIKb+1RstqDwI+aDM54i7u8BgIaUynkT/46muF35tPUjCxjVgDt7UwI&#10;W2QCwsSATGyzZgJzwXZNyvIunnl4dRWrhw7aaJseWegcegnnezAuDv0585xWLipAz7JCgno8GzPZ&#10;Aj7++DOc++wiSqVZFYdjidSwm+ziXVwt0yI6vvyfdA6onJ06Ix7RtHgSvSDMHJbKs1EqnU5kZbpZ&#10;0GLn97OQkeKl6IB5ddVM/dKS00dmDocRaoksnjl8Aul2H9cuXFLhw8XDhH2UymB/OMSJl15E9ehB&#10;DHIp3H54H7eu30S9WsXx48ewtrutwkLzhvW6UI9rV69JjZQzhvzDJHRhfh6d5p5mkbgRWAzWKmW1&#10;2ZnEyK9K1gnmEVPKJJCn0AIRyXTWhGjYovZOqNJ7JkGirtjAOzeVEnr3S+Lv54ZcX7uPbqcpeXh2&#10;hipFJisEokypjd0Ezpxw6J6F783bd0SbYmAfs/hk8ZtKqtvZa9mmW6hVcfzwIVFiuu2mrD3GhQq2&#10;Wz3cu/dAtJR02iwI+HuYdLZaHdGcjhw5hsOHD+Hy5YtCbfn8mPQy8DPZIDLPQ05Sv17AiLAUaKVf&#10;UBwGEGDIQevp4XP3cFNxJWSa8u19K+4cEQlqUqJ8uVG8cBzec6mKsfiYUBb5PljgWDfBZgu5cUyM&#10;IdD5Al4yZZKrrpQh3iw4rFM8h0Qiwu4OE6eiPBiFCQ1HKBSpDGZIcqfdkShEh2qXKwfVgarXl5BM&#10;pL3bykTfOkDqHhLJ4vVQWtwRMc35uARzQJWsg2HCQOwkxYei34f/h7U3DbL0LK8Ez933e3NfKrOq&#10;shapSqUNoRVJgNhMG4MMpo0HD8gDHrfH43ZPjKOXmO5fExMx/ztiOmI8ZsYNGGzAEO22jYXBYkcW&#10;IJWkkqqkWrMq9327+zpzzvO+3/0yK8W4IzrtihS53Pzu973v8z7nec5zju6lexb9Gndfrv7AOR7Q&#10;IbTvvDeQqx2p8ubk4K3zyv1mIhRSrOUsIg8w9zCZdEksyc31eHqsBTpfoXamyw7C9lkGRmHl9fO+&#10;kvLNQ4cAZmNzQ3+DwlD0rpMfk4T5nKiTM3RdWl8VtYUJIDsaLGRMTE4KmG9ubbtZXZuJXNtYMuGN&#10;Tg8zp+7Ahz7yNB585HEkM3nUmi3Z7NAblHuh124YNS6WRKPRRr3Vwa2lNUTSBcxtlnH+8g100wXN&#10;PbNY1es0UW/S/9QO2ig7pp0q2mtzaCxeQ7axgamBNMYH89bxiRgF0Rj/ZsliKrs0qWUH3UBfNmX0&#10;FK4vrgt2unSdDUvaeRAzthJ879Sq2K1W1HWzM8K8wGxt9D+TihsfHscnf/8PcW1+FT+9eA2FyRk0&#10;YjlUG130KHVOQYJuC5kYkI80UOpsiP02PDggMFgo5LTvGDfV4eQeTCZEcbpx6zoyaRPzqu7s4KWf&#10;voBWpYxcIi7xGnYOKcjFQpg6xXEKZrVkYk/TY3a76AXIz17USMk+1ys7q85WguuQ8YLrhsrT8nmV&#10;OmdcszB7tZoA1625OQFBpgbJTEYKehJK29wweqTr2qqjpOJexOYQw4I0TmCLiY7YDK5YpTjtHOJi&#10;VN0j5bJRx9lj0xgfHMRIKo5kZcfODsnXk8YUE9AulQqikPEaNrY2BFjL7QjuuvseDAwNY3B4FPmh&#10;YZQbLVy7OS9vxh+/8ALmlpYwMj6BDz39NO65j9YYLfz5l/8cL774cwF2xkoWy9SJc53Fs2fu1HXK&#10;n9P71tL0nawLCViYsiELpURMA0NDKtAQlGmsgIJIlPinVy7HLVwBR/PpXAvsyiWtAGRFIJvN0iy/&#10;A+xzc/M4dfwYJsbGtJaNfmdzwuoUuDjnPycQQ8axVtbW1rCwsCCAyXXhwR5Dip8rZ+ziGuQ1sQNt&#10;qsgmOiOF50BciAJFLpnzObTvHLa7mOglgVtrGKtBXcS0qGOucxgSDvN0dqOjebEuy2f8vJrQJ20h&#10;HGVfM8YeRPL3GAM4V+w6aWShsOBD8BrNZ1DPJnB5YwnP/uyHmIs20EzFkCsV8M6nnpK4D+MB7x0Z&#10;NUyK2YHhW1KSfQhW2gcOQ/Ykrne17zf8+aNUObCNYMi5Xa30MFgmkOqCvae9Gg3PxIiMVhoWsQh7&#10;OIZAmWvb+3PDd0o8zdMScQNhJtR34GooMJOwXCXo1Ej3wXVYfdfQ/RqL1y4ddZTyfmf4tvcZLhy4&#10;jrHel+a9vapkv1Mb0uexv+EmAH1nKqQTq+Kkn3kLZlr1Vq1wzJjI/XDhwgVs7dZ0jhUYCzNp5yFu&#10;6zCcE+gEdb56om2qg2pzhfT45XPiuAv/N1WkGRuYc3J9U0F/e2NTxaaZ4zMqDu2U97BT3hUjg0WN&#10;RLoo0UnOAdKqgnuPt4NNHVK/TV2YvrVkm8FGDfJkBtHnlR3GiDqU1M8w9W4zshfWoKCcuodWDNLz&#10;dwwBKzg7nz7vIek1ChT5PfvDebs6gMjXYB4bpvr6IoVyGJcXWTGee5w/6wQEnXaA5aGmYCxGmRMz&#10;c+3gQABKDCHtpf6YiMQelSsZrhGc61GVuoQTJ2ecGA2fIL9nYNfyNs8osqaJqSCbf6G6jdGY8gTG&#10;+ngyrXu3urqB8y+/hlqditS047LVZ1mwYwlIJbcvIuXXu4pbTlxG2hRiFZiC7cEPa1YeFn3czOHA&#10;6FQ3k81E+MCM/0ralNHM2A4X3dIFmeBaDoDDVC8qn8PT49NINjqYfeMKeqTjtZqSsO/Fk1gtV3D3&#10;E49i7MwpXFmaFzik0ulIaUA+aOVOw6Rvyc/ntXS66gSeOD5jc4VSD+1gfGwUqV4Liwu3dGByBmKw&#10;5BRLCQg1U2YyvprViNFI10yTmbRIkIXbzM1miCjrFi+pK0yWKBaQzbDintM1bW9tYndnG9vbmwKH&#10;PZlP0gexIkENbgou/kq1LkEfzlEx8eND5wFCrvWt5WUl65zjyXKonsIPFIhIpzA2PCBhBAokMJwn&#10;SiOodqNYWFjE8sqaKvDypEnTk4+LFAKHFAli8sLNTXCqmSZVmWJGA6xUFRj+/8DhWy0SUmy9f5sH&#10;iUwQVGGK2LCyfHQIDh3VRGpSTlLawKF9mH9dQoeiklQq2iVMvIf+V7x2XgcTHdE2pQpm9VVWpfyH&#10;Cd5YjY0dENIexkZHJRk/NT1FeU68+cYlJTXVGi0rjNNOZVh2vpjoTE9PqQBBs9bHHn8Xfv7iS9jc&#10;3EUykREdsF/RsQp3hyCZdDqpwVpH0VNLtS5DnjW8Tv49Aon+yRWqCnqZak8rEBgwqk6wwd2GDSpb&#10;RkDSPvaDzEq2xNE3IR9vn8BnYsqMBl4lrkJg7qjaBFLBNTvZaxtK9v6ZHpD3K2l6ba4jql5SuCNf&#10;QGlwUN0+UuQoCjU+OioBKe4r3xUxlVpOHvewvL2BjY1NdS4IZA0gcDYpjWJpUGuc6qmUh758/bKA&#10;37vf/V788q88jTvOnEM0nsLG9o51DGmF44y0WSRSQYI0PPon1pq4sbAsG4t6NIXnXjiPRjyDaCYv&#10;kN9qN9Fo9dAgRZgDYhSGapSRaVXQWp9DdfEqUp0KRvJJjBWzSDEmJCh20ZEqHWXLlUyxKqpnZ/YI&#10;mRQPIqsWij5Xa2iOjvtDhRnNTvFgTGC30RDdVMwMJ2FuCaxR26S+ptfpopnO46Of/T300kV854WX&#10;ESuNo5nIo97kAHubFTMDh1EgH22i2F5XIktwODI0iGLBYtjgQEkUPwJZ/qNAwvd+8JwEFZLxGAYL&#10;eVw4/yJ++qMfoZihcFdEXUTSiVSokfoT1P07d+6cWBl8jZs3b+pgIxCQ5x2BuouzvBt8/1SklRhS&#10;PB7MHrJQQWCwV62oS0hGBItqpOzV2UHOZiWss8tEheIx8uAitdFmDk2IycRa+HdYHLL9YjQiO8s4&#10;JuDggjrAPcQobMPuUq2CO49MYmZ0BOpH1stI0eOTsRyc2c1gsDSIgYGSFffQxdraKm7emsXW7i7u&#10;fuBhAUMqRzMuj01OIZXL441r17C4toGF1VW89MorWF7fwPjMDD756Wdw/Phx/N9//DnNHu6VdzFc&#10;GhIYZSH07NmzuHjpEsaGh5XscU/yPVbKFSUljFssnPq9SzsRnjmDI6OKv6SZ8oPCPWYdwg63gUM+&#10;AyaKmTzVrX0X0goVXmWXCawv9s3evInpyUkcmZxQLNR+dkmV8gkx+a0Qxv/mCAYpX6KqJkiLbmqk&#10;gu+TxUqpEbMgRDXbTBrDoyNaR/Z+bAyC1+FBoQdw9n68wbjFfR6T5F9kEcVYO4bW1QVMNGMoVtp6&#10;trYHfejtB9UgGfQAUdwuKwzbrJrjoIjmx8Kgew0pIZrys0qgGr+hAjaLn3Fjy2TTKCeAnUgH3/zJ&#10;9/BabRWNZAyNbhunz57BvW9/G6ZnjmO3bLRb5iw8TzjicbAgePAMCAMzJZWH/EJAKw3EKOysMDuj&#10;/R+G8yxRtHPfv89ggjDUefXK3H3aW0DZPiSptK6cMXuCDkaIphp0PD04vP3qrAChBNx8YXmf9P5c&#10;58Yns7raoOnmCt7B3PH+bin/jO8JmwgJ77v7O27EgzR9a0+6jrHLpf0Z7EUP7U+QWRbI/gd0037x&#10;oW+dIlBDtdStLVy8eBEb2xUk03mUBjmOlFMOpzXlWGe+e6hzQLPUdtZY99SojJxh1vvxatlO+GZn&#10;e0uerASHBIqnTpzEmbNnsbq2irnFBSytrkiQhjlEPF1COlvAxPi4ddtdU4Wvsb21LdYC/xmLrquR&#10;g+GRYYyOjihe8RlRF0BK7jxXRUnfwW65KoE1Mh+01pXLWUGV8V9esxQ7czFF899SHrV1aWels++Q&#10;/pO3TGG+ZyNJYRKbOm4Ux3M9fw/8fCnQN0J8/iqAKQBpgNXWQx/D+Q667Tt3johhZeBQlGJ5sxrr&#10;iufriRMzYuaEaaVWLOjPwltxxYoQPGFU2Kb6aiyON69ckU7I8ZOnsbS2hes3ZrGxvi2Bui7VSfXP&#10;ClfWKzWYSCxz+/52hRX+hKebu2LL7T/9Vl9x4PDYnfd0U6mUdpNPVsTxZws5k7YDR9xuJ7PjpH9F&#10;r5DaKGQKOxBLYao4hEw7gvmrN9DiDF23jYGBIc373NpY18zhwImjuHTrBtb3tjFQLCGfpIpXB8ha&#10;u5o3XL5LpOnML+CB+++3YNrrKckR5aaxi0uvXcDJkydRyOVEn8pl09jZ2nLDstY5VFLszSm56Bi0&#10;5MtiVTAl1WzVOzzOTUCzXyYGxXwJhbxVullNKZf3sL2ziWpl10xBKa9OH7xWW75f65ub2NmltyPV&#10;VRNKdmjPwWSYr1F1yp7a0Kw8dJrqFg6VSHmlGEREghFUDGzEMqgjgd3dMjY2WYElOIyLostFRRNm&#10;U6x0AQ1dAXnGfKsIU33OOoeco/MVLLXoD+kc+gqJgmgIpfQ4oudoFl4FjhtJC5v8aAmhEBxaJ1EJ&#10;nKvwiH4hdVI7/zwn3yToCVYSmj1jgndjdlbgZZDqsqQKk9qlbot5BtFvx/or/iy1wXD+Dcqo33nH&#10;neqgEvRxfojmrKQwUj5a/jptJpJNDA4O4OSpk3jooQf1+j//+ct43wc+hJ/97EVcvXYT2WxBFRp2&#10;gHkwsc3PuUsFBR7mnv7qwJKvblrC1u/ASc2xZ2vWVwOtomNSyr5b5OKPk+92Oz08+O/1BoJvOcDm&#10;gpkXTfD8dW9jQoqpl7fnfTM6SEpJropArvug5+48ljQnx651UHnuV858h1SdmiS72CwapQS+CciK&#10;BIsUkKJisFRSU9pnrGrKM7LXxcLmilHOSOugvLMDSwzig0MjmJqaVidydX0N0XQc7/vAB/HBD34I&#10;wyPjKFfqqNRsP3HNUcnU/IJM4VFV1Z7NMO/uVXF1dg6JwiAGp0/gWz/6KdZrbcSyRXTp1yS5/x6a&#10;LRruWpzoVHZRiHUQq2+jvDyL6uYKkq0KxlJAMZtCKZtAOtpFrF2TFQTZCVyLqiOQYUAj+SRneW3e&#10;wYQ3agKHLOLwnhoDww7FnXpd3TICKp+c+XkP7kGT9ecsRg+7SOKJj/w6Tt37AP7y73+C+OAEqtE0&#10;6m0WTaxzmOg5cBhpotBaV9GNwjMjw4MYLOYVIykrzhiRTJMdYtTev/rrv7SknMJY42PYWF3G17/y&#10;ZwKc2WRcsZNV8ThnvXgIt1pK6k+dOqlD3OaqaWpvPqaqcNMsXfO/KRXk2MWSNySLSL0ejs8cV0GD&#10;giqiJ3J/UqSnSYp6XVTvweERzdNt7e7oHrJAyfiiWVg3E8s1Seo07yFfmwVFDw65TuVZ6iQCLDGw&#10;ZIoAItFuYXqggHc/8ACSnHVlRb28owF/Flc4RjE2OoGh4RGtacak7Z0tLC7Oo16vYmx8HMPjUyYD&#10;T5ErFV8ySGVyWNnckDgNFfuu37qFly9cwEKljvf80gfxoQ99CF//2tc0e8Rkw3cPGS/e9773YXNj&#10;E5fffANDAwNG25cAVE3nL/8GO6++OMUYyf1Peppo22trVggjrdT9vASoKKdYaocAACAASURBVGPf&#10;5Dwj1WuzKhAYRdUKFRIMI21MnT+zxaF/MFkYjKfcvxKgUQHGqvoE3CIGqDzOzkJce9C6jMYMYUz0&#10;glks4PGc5N/jGtTcoGybSNG3roUKIs47L2Ao+cK2i3eijtEPDEAOMQw1gPLr13G0l5bfIddxsKEC&#10;hOjAj2bfPI1UhFKzkeDX/N93QNASOEsYWfzhvV/fWDM7AJ1dKSQimoCy+5dOohwHkiOD+P7LP8U/&#10;rF9DO5XEbqOKVCGPu952Lx549BE0WTDn7CHjBuOjo/yHz9zDkr2AcvpW4LBP8ei/fRbJXSHcd1hc&#10;Bm7gS8DQfXbMnuBvh77f73wc1mE4cLWyXzFa4G30tnD18yAyDb0M6eseGAosOIDI/eKBskrOLEpo&#10;7t3ZgrhE3MBAv68XLAOPJV0jwK8UO0OteOvpdvwdFjA9PdU6n1aYMNhpoNW/Tw+izFuzL3RkoxpG&#10;ZeXZtri4gFaHXoAF5IsUMaRSqmU1dj2hDMdTJz0I5TNhUbrVxBZn1elbKCEYdp+b0tpgvD139i51&#10;pm/N3sSJmROYmTmOGzdncXN+DqsbG2i0m4oR3WgW2bz5sJoqtVnLbKyvYmNtXXmPScJHpI9BR4Hp&#10;6WmNMXkGivkzmxgdc1QWC1fW1lGrt028TL7R5smq4qAbb2EhT7GcVHW39oxd77y02JRwVFPbmxZ3&#10;4k6tP1guQSHI24BZsmndb74nR9sP2VbIysuxCtS8cMVELpmDHXK/9n1Brp8nu+IFsUo6iaNHp6XW&#10;THBIdWs9TRWyLLb4D60zt9Zkc9UBbs3NY35hEYODQxidnMLl63P6WixKr2oW7BhXbe/tA4dsnhyC&#10;7YxR5oo/igt9kHsYFDws9vR6kU/V6+tfihy9814ZArDaaN0ogiMzO+YAuJc6VVVIG3Q/rZTD++lI&#10;HAPxNAZjKeR7cSzPzqHGmTrSm3jAprNY2NrEmUceQuH4FN6Ym8VGeQfFXB7FTFY3uMWIr9mwpNrV&#10;169clerSe979FGpso7NJHIticW4OC2++jNreDp584gm1ufnAOUfI50DaqLoVnHnSvIwtQG1/Kgx6&#10;7rDLykRVoiolAQA7LRJciEmcI01/R1JHGhReqWCvvCMhGhbk2IlCz1rp3NQEg6sbBIhl0dbod8XP&#10;1k5PqCOlJUv816rLMzGTiiOf4XwlZxhYGTETzI1aB9UOLTs6mskhGNNxpjkRE2XgerGOjsko2+Fu&#10;XG92ZJg0kR4gKw03v/YLwaEHXqGB9W4ADt2yct1BgQWaTLukUGvEm4XqORkwJM1XwTsMSJ2HEgMM&#10;wT3B+Wuvv6akYebECVWfqOwlQMb5ElJ23dxkX2zAFj2fd6lUxANvu18drakjk6Izv/D8T+QlyWrd&#10;5uaGOtMEkQ8++CCmpicxNjGuROSnPzuPe+99EOfPv4o33ryKTLYovnezad6SWhdeWpmJpeNt+xmP&#10;/eCwvyHlf8duI4Vx3HyD78qHPY38mS6qQEChDVF4dH5bYDDs7RTzQoav/LbRcJ1FiDfAJehx9AI/&#10;MyQlUtKbJQRjz1TX5apiFDrysx1m3WAHclh2XpfADcA5NFF+ek4NM6fPBCJUIfaqweT4lxs1zK4u&#10;SBQg6ignVAJl5Z0hrjQwhGPHZvD6axdx7t578a4Pvh+PvuMJiTDR07DVYiGCdDmCdlYiTRiLHdd4&#10;nEURq6zWK1Up/L559QZSpSFMnDyLH52/iKvLG+gms0jli5rZkZVK2zrfmvmpVxHvNpDo1NGqbGJn&#10;bQVYX0KmuYViOoHBXAKFBJCJNJGM9pCKcwbD5M9ZhdZ7ocKpExJh0ks6ZLXGWSML6VLT5UxVKoUN&#10;eraKktO0hNvRga3Dbx1EdkP5kLa7CZx78gN41wc/gi/91d8hPTqNnU4MjY6BUAI5A4c95AkOG5uq&#10;9A4PFDE+MojBUkEz2hTNYoeLdE0CRO63H//wh1heWlBMGi4VMTpcwvef+zZe+unz4OQuva0Yk2RT&#10;4GhMTIbJVlBHXcbyJj5ginPW5eH6oneoFJwZJyR20hTLojhQUgWZ94XvnbOEnQjVi5lQpDTHzK40&#10;n/X23p5AowAF58IlOEWvTM7OGbggoCR44/yiOg1uBsXoXWaFoNikhd1BtNNCtF7Fex96EA/dcRpl&#10;Gr9Tya/dQCfSRiZbENW5WBrS4U0Ays4XFQErlR0kkjGMjo6i2eiiWqG3VVxsCMVi7vVIBGs7WypE&#10;1FstJWUv3VxEsjSI33rmGVy6eAl/+7ffVLziVVE5mwrVv/LhD+PkiRP4/H/8E3UOJTJBjzHXdeWz&#10;JkPCqvEdFSQZn8Ynj2hN0WuSIFxiVc6fk7/Pfe47h+zGUvGVcz+e7qn7JMo/LUo6+nn6sWXyWRw7&#10;dkxzhwSH7EHRjkbJjgOGar7pfxrQEjXO0ch9vLIE2bwYFcfkJWyKjx6a+DjqvQgtufOMJ9cp8Okz&#10;izPdHnK9KIrVDjZeuoTTiSJGW/w7VGruMx6CpEyKHxbrfDJEYMfOncCEBG+c5Yabk+c6F/1O3dUE&#10;ytU9rG9tYouz0Z22dQ67pAVn0I700EwnkB4dwPW1Jfxw+Q00SBPu1MDTtzg+jLP334e77r1b+0Hz&#10;xOqAOsrmIVnbfwmt1CNC3amgaeasLILzvG87Eb4vBojcPVO3wSW+/mshFos/h94KJoZpeIfR1fzv&#10;hZ/DwbfepEicp5W6a5E6ufIsKwKaRUEE0aSpUfqOnXWcTUDp4IdowQFIcOJDsoUyYGijjP4KWXhz&#10;zB93Q/VTfvbcUfcI1mQdRsDvFTK9j6XrTmnO1AmRUCsinswqx2DBy0Coo2IG4NCdy+J/EByb3oG6&#10;hiyONuvYXN8QSOQZy2YJdTnYLWQePDVF9lQXG6troq6SNsoi+ebuTtA15Cx9tRlRrDt75oziOV+H&#10;72dleVmCi9Zdtu5USzToGErFErL5rOiltJoj88t3HalLQMusldUNbG2VrbvuOoyM/QLzKqTGApq6&#10;NRJYmDIRQJ3pyjENqNqztZEkHwVsdMfWsv9nlFwrKmiN6llwPycCHQcrHDrKqRNJss6sxTPfl/M5&#10;ET/re25dWCHd1iD9gP2cJB8tu68ZiqVpfRB3eLaDdX7tRVwBws1C0gVib7eM8y+/qtGUY0ePodbu&#10;4erNBWxu7Qp7MLXnSxpTz+6LvUc3ZnXIvKDfgweLM2+1Zw8Fh10YOBw+dme31+3pZ/hAmUT7eRBW&#10;BvgN+ZLxIGjfDg5Zpc7FkxiKZ5BpAcVoEmtzi9jd2lSFnQd5JJnGVrOBU29/AMXjR/Da7FXN3YwM&#10;DqFIddJ0Ep20zaRxzubia6/h5vUbODVzAu949DGJBHCTXb92DVSQqy7fwLk7T+OdTzyBpcUFVMp7&#10;KORzGB8dMzVMef2R2kcVS29LYRRHLx1uVVXzcWr1OmhyMbZaiJCu1GRiz0DD1rhVZtg+pzJis1XX&#10;Ys5kksjnUgbcOEfQamFpdQ3bO3uoN9rYrVRV9eaD5SrmjALvMTcD/fNY185nk8hnU0gmeLiyE2aK&#10;VGuVNvaaPFAt4effUAcwat0HozKxqxtVUkTgqhY2D3qJodhBb5Ya1p3wIjGHdg7dSWyVW99qj6Ab&#10;DcnsupOBi8ySdKsIqTOiRN1bZJi0v8ChaEZOEtrtEV95Y9AjTYGH7/XZG6qKn7rjtAIMpadZAeH1&#10;COzGzcvSn3tmTg4BaarWPv74Y1hbXVHwYTeWX2fAI+jk/eF81Oj4KM6cvUOUBop0jIyO4KWXLqDX&#10;S+LipTewvrmLUnEIkWhSXG8CLtFHJS5CemQbMdIkg3kI1wEMzUf4jcZEmR0mDWy7zpwAHL0Ug6qO&#10;VQotmSLYNiDmKTW+g2fBznPkTSG0z0E1WxG7Vgtc5k1kVXsmlBbMDGgw2EkJWOIP1mkRqHRUWXZM&#10;eVXBPGJgjGoUH7tWq+ayQ6731LE5Giac9LYkB5/JJLnPBIv8ndWdTSxs2YFDyrPoFFLl7CBNvzep&#10;qabx8MOP4NOf+QyOnD6lwezNLRZjSBmh8qqfQyE45N41Xj+iJsLENdGs1UGFtUtXrgGpLO542yOY&#10;26rg+VffxMLGNooj4+hqT7t9JYXNlqilvVYdMVqmdJqo7e2ivbmEzOY8eo0yEp0aiskeBtMR5JNR&#10;ZOL0hTKKo//HQ8Fb4wgc7lVszkilKdJoqdzI2ZAk1qncWq9rBs20dO0A4N7VoePAJPdVOZLFmXe8&#10;D//007+N//DFryA2MI6tZhQNqe5SobmBhGYOe+BkZa6+JWbC8EBB4HBkoCQRLyYJBIdxFr0yOcUK&#10;Ftp+9MPvI59Nq+ty77kzWJibxZ9/+YvY2VzVTDUnHbj3UmRUcBabsymkCGkuzFHMHQUsPEfEOMUC&#10;o0RqGI+7XWyRrkQRoGQS2VxWa5XzxhT64Iwp70+j1VRxi1TSVDZr4ipMBgVKIlIIZdLjLVO4P/i7&#10;7E7xM6v4BlKteqzKsDNMRreNKEFWPoOPvOudKHEtb28ipb/RRaxAivMQUin+XdKmmnqGjNlmrxBH&#10;LB5Bg3OS21V1qlnAZKeU5xPHCaKJOHZrVfTiUXXM6e/43GtXsLC1gycef1zP7Ec/+rESJ+4ZxbRu&#10;Dx/92MfwyCOP4P/49/8epHaRchuebya9dProtN4X1xdVTPl+p2dm1IFcWl5WvNe9drFTs57ylmyI&#10;VprN50PgkIUKUyXmfWVcEHU8GhUdNJqk1+FxFDI5pKlQqDlMO091XMjXlqbslrsKbHlvVJekSX3Y&#10;jQYYY8JSFNL0+Z+eRmoULS9K4WatXEeFOQcLfp42xrXIAm6mC1lZLL/wKs7lRjDRTSjeSrDhQLXc&#10;/+2gyOVk8yNqVLjimzpQLHoZNVldYXZZ2QFPJFAaKCq5purjLuNDvYVes6OiC+eHY6U86vEI2pk4&#10;Xt6Yw1J1F7vtGlqxCMrdFkoTo3jo8cdw6o47VGgQzVYWXYcRRfvQJtzN4JW+1U/7s8e6XI76yMJq&#10;SC00LOu/DwQ6EaM+k8REcrySapBA+tc+BMzqubJ46nIJAblgfqwP2O1292mq4Zfit1iMNWaLEyZx&#10;wMhT/NRpcuBQnoj8f6cj4cGhGEsHPuz3XFfJ0fd5HTZF4js6fVqpsWj67Bl1hBxgcoghuD/989VZ&#10;KITorb7YxzxIICTGuTJT6VZRRM/KigQHO4dGJXVdWDJ7GN8adXUJ6YnHJgrZOQSDjEPyypa6uLFo&#10;+MG4xbEdMjToF8z8g0Bjp0YV1RzuPndOxUOx93pdrK+sYGdnyxWNzTcxouKrid0RGJL1JRZSio0K&#10;o1ua7c4e9spkrHGG2gpOXHOknBqGcDPLnrurcQD6HjuWmfM0NIDI4qEVkzywYzHZFJNdQUBec/ZM&#10;vUiMf+zM3QUOtRX6SqF+fxiLwOuoWA7W/13LNP16OjiD6DuZ8ozutCXqpvlRDcfu7xz2/RONOWbe&#10;lVHlBzdvzmF3ryKxScaRWofgcBF7e3QeYO5k69JYgnZPGAG8EUZPVnX7P27r2L/FXv1FX+5G8Kl6&#10;Zf1LkdKJO7uJZDISeBPx8A8JgXjerKhRLbMQ4KC/vO94/FKMIpHGWKaIyG4NQ7E0VmbnTG6Xynik&#10;OyYS2K7XcPbBt6M4PYHLCzcVNEuDZorJ18lm6TsYx+zsTbz8yiuS4n3skUdw9vQpVOkhNTeHi6++&#10;qmRnejCDdz7+GKaPH8Nz3/2uPP04v3DkyBEUqLbKIM8umjj3ZuwccI3dfBIrRjI6pZCMmyHrtBpo&#10;lPfMo0W0uK6ABi0mWFmhdyOTSfHPY6TYWXXRNklE6nQU11jb2NRDp82A2sekFsBoQjzA0qk4cpmE&#10;vBNJKeVi71F23HmxbDU72KpxjsfmCnloqcuhxg43C8EpK/NUkmxgnaIgnJNxgiMMngzUlVpNVGF5&#10;YAkkxMDjQnUYR73yVVqLUSGpb1dlU6D2NBM3a0LaEpclK+qs9AcbzlVmPCiULDnBrDtU/Nyoggln&#10;pRIUpYipWzg4NIhjx4+p2zc7e0MHhFckVJLpqkXsRGmAOhpVQkh5ftJEqdp19coVTIyN4l3vfFIU&#10;h+ee+46knO+77x7JDTPZIb0unoiKV/+jH/8Mm1S25EEfTSGVLnDFoiFaqdEiGXA7XT7/tsysbVbV&#10;d6CtguMPcD/EL7qOkiE/j+iBlR16VgFy6Y6nNnulVncg+c3rKQ0MVAz8FIay5McCmC8e2TUZOOT1&#10;eN9D88a0nzWwHZdwEecDjfphUtJcLyyKMHk1z7R+B7OfNFhXQlSfaB/IGuXMSmQFGujGEwKGTFpZ&#10;nNjY3kS5XjFgLAl4GvMysTSBJaqnPfXe9+ETv/EJDI+MYLtC6wJWRa2oHfg3OtNj4ypbwiipmI4l&#10;kK1GA2ur67h+8xZavRjuuP/tSAyM4M1bi/jr7zyH7Mg0kC6p6NOld5BYBFRWraDXqSPCYhi/1u5J&#10;rCS6t4bq1gqqa3OI17cwkgaGCRBpOJ9KaL9ZDAHaBBdMUjhP0GyiWqmhUbeZOD5zFnN4APC/Nyu7&#10;qDYZY3gg25Pme5WVSoSdOCqWGeVoqw380id/Cw++65fwf/75X6KbH0a5E0eDHe12E71OA3F0JBqQ&#10;Rhu5ZhnJbhMj+RSODBcxPjyEAj0PCyWksgVIeCzNPUnJ8zq+9ezfsuqnouDpkzMqrnzlz/8Ur114&#10;GYVsVt/TRbbbSiKoLhd0lxUj3Xtw68XmtXoCDhKgIt1GALEnuri6neoe2QfjJ91zdehTdIaKdpms&#10;umKxZEJrRl6otFMhDbdr4wUSaGGhI50xo3fSl0jDdHRdE4wyFkiPHeZYFF36FLZaeOLee/H43feg&#10;tb0FGq8QBHPePJGhsITN6HHd8owQTVbAkEAhoWITKeu1alMxu8WkjEqcDaPWsprO/cNi405lT1T5&#10;y6vbeH32JkCvvmwGC8vL2nvsGjYqNQwODOJTz3waJ06dxJc+/wW8fv5lzU+T/eH3P4HfyLDN6jEJ&#10;Y+eQSd/xUycwNjYmdWyCbwmFcY7H+ZryfvK6WHxLZ010jl1LFocsvlrnkB1Q7m3G1StXrkqh+MTJ&#10;ExgaGFSXXIWkjimVWtbmqHBu7MBinjdIt2QsoDe5wpIVH61bEoAy12Ex/OcUB905JPp5l69jyRuB&#10;n9Rz2x0UKdKwtIHyxeu4uziO0V7C5rIU6KzD5GrtAf2PBbgAKHqlQF/cc/NAWp/skDrZfN5HiSwl&#10;4sgV8kikU6LtsojNM5kF9QY7ibksmvRfzGWwhCZWa2WUW3XMr6/ixsYSYrkciuMjeMdT70JuoCSb&#10;MHGO2EEPOlYHEj0Pci1CKBby3rm3GIxx9H/Ld1RE70CMNiK+83Vg9s+AT59KxyKMZ4p4MbZ+IbQP&#10;ktT1I11PxXM7Wuwsc2AuoKQGlfhAhMPTRHX+OcGfg+9YxTq9hj9XPVM4xKDRA2bXqS8sIv87sQW8&#10;IEnQQg3Asj8DQ+RQd2f9nKMf13HFVhfLDCS7wyhgWBkbzYocrvjqiuv9boz5e/pCuZoRUp4MCZW4&#10;jmM4J/DP2u5Cn05rHod1NUsEFJmnurl+2W2BOaqd4YyF6n6S8dFuKSZ4kTquIY4lcNafYpBUthbA&#10;IjhcXXUsDHu/KkyzGBghndoo6RK9kpaDFZNZPBe9v9GQL7oIC27Wkp/VINEStp81izXb60ODRqH3&#10;voWeJuy/730Nee94RuleOjDZ7667wnpwqjhGbL+Nbuw5AT6X4/qiic+NgiFjF0JCXUa/FoOYFbAY&#10;rJlDsTJ2DnnGeAk0A7S2LyTOo6KvjKGU2ywtrWJtbVMdQp53pMzS1YFiZuvrWyqIm3e6xXPL9VT+&#10;D9icOnvDjL993W8XB/096G+H/pbzI0z7NyF/41MVgsOphx/VzKEsBniAhuapwtUoHeQt5YRWMXT0&#10;6Fi3h1I8hcncANrrOxiMpLB6Yw6NZh1tijiwQ5GMY6NSxvEzd+Dk3Wcxu7aMvXYTWfrO5EmviSLR&#10;bGO3XMHrly5hbmFRSf27OaOYz2FvfR3z167i2huX8OQjD+PcqWl84APvkzzvn3zhiwrYTCoJRHKc&#10;/WDCRmGbeBKIEEg483geNq4qmEpmbBiYErFUoVRbvY1mvaLNQQBCH7FadU/gtMs5J1a1NH9mnTN2&#10;YHhQMvET/bRt0vX0XaO4gqillHPnXF7HDmku0Xw+hXwmJeVSdlfZceHiZXeRldKNRgPbDVaG2Hng&#10;62f1N8pleqZxj5kIgzjdPZhMcRdIO386bihTAW2g2qhpVkLqsqS28R44M1BP4/Frw1MjLPZGkGSX&#10;x1lMaGG6TqvUSSOQmAQPSvMyNE6+pw5wYctigADEbUB1qJwfmmaNWrSJMKEL+sUcmTqi2c433ngD&#10;1WrZtfV7GBsbUXLGn2OXip1SEyCp6vpYuWGifvnyNbz9gXvx5JNP4HvPPYcLFy7joYfuxpNPPi5e&#10;OD3MaAh/7doVXL92HTfnl7Fbodx7CohlgVgGkXhaBuMCTK2G1C17AoemVBkWoCENw2f3eiKuisV7&#10;YZ1C49H7AX3feTMw4A5chXTOh/Q7c/55kC7H3/F0UAsQ7CBbSAhyCkdL9LRv/o7EJXivXXeSv+E5&#10;8JZUG3Xcno9J1CvJJXWFzyWU7KuzJbDsq6l81zaI7qtqVq+2+QBRDzOsMCaVZNcqFfmENjnrx9uU&#10;zIA9M4rLHD11Gh9++iN4/wc+gEKxgJ0d0kjtQAnfa2+/4at5dta4e6yuW0/2A0uLy5hfXEInEsfE&#10;zAmMTB9DJ5nCn371a9jspNHLjyMWy6DXY6eBld4u6s0dgUMrAgGRjs1QRQgYG3tobS2isXYT3a0F&#10;FCMNDKaAUjKOXDqJHOf4+D7ZOWSCwgSOarFVWoxQLZYKsj11u0ipZFzYLpOaRnBngj2WzUbRbLD7&#10;mEQskdIgOvfwXiSC3/5X/xqJoaP44t98DyiOo9qNodGkLypFYBo2CM/73m0j364j22tgOAUcG8rj&#10;yOgo8qVBJLNFpPIlpDPs8NJmhgWkLv7h+Z9gfn5OzIvJiVEcnZrEt/72b/DNv/lrZDMpFUVEDWy3&#10;BA4LhbwVzRpNywrljUVqbMADVG1TpEEnLmC0HwP5TA5kWeNnvglkKMxAewpZkiTUqaH4DLtwjDP8&#10;aa4/zrhWtzmuYAc8iyX0ciRgFbAkkOS6b5hpPQs7XI+tbluxtlOpIP3/MVM+8f5/guNDw2js7GCg&#10;UMDAMBOUqOI9QZEv4vnEzua4jcZKaizp+q2W7Rf+6zZbAorqAfd6SpLo30ilatI46/EMXpu9gVvr&#10;K+hmU9it09sxjVgngk6jjQfe9gCe/rWPIpXL4LvP/h2+/61vS56eRUqyEBg3eU0sCE5NHVExjfPk&#10;VE6dmpnSz15+84rsLZQMku4bT4ger8JFpy1wmEwnVUTNcf7UgUNZ7Di2CJ8Xn9WtW7c0/0ihBc6F&#10;8zX5MwS9XOtSwXQFZItEpkx8MF/whbAgULkiYUAxDSmKqits2bur9rsEo2PWA/VOE91IB+lYHHlE&#10;kW92UH7zBnpzazg3OIHBDkWjjCWklxFQdQDRMzOUaoujYdRyV+hj8uVG20y5VSIcBKYsPVm3lEUV&#10;KePSN9JrFLg1ShVbIhU+a+oL7HGGi96i+RyWdzbxo5dfxEvzl3TGjJ48iid/6f3IjwxhY3dbcvQE&#10;h54S7RNQT8f1cc4zChyaCSiyntnlKXBBwkyqtuj3B+CXA8P9xNr2qZgLyhG8/L/Fcp/I+1isM6hl&#10;hUh/rpuqt9cF1hW7y7TPom660Yf+PKHr8IYuj0+OrKp/7AeFiUQVdUwl34n2nSZbTp6rZJ3ugx8q&#10;egTMhz51MLDVct29cEfm4Dr3/9vnU34d68z11+bAq2bhHNewDyLdVbl8gbdP95RnGoXt1L0zpgg7&#10;hByfYAGS5wwBIGeNeZ7sUW2ZozDOi1nzre6llXs5YR/+3eLgMEoDAxgaHFLBiF/j+W6WUm5O3gsK&#10;UnE1wu6e5Qk+b1M+wLiuYlrdieD10HRg0NaV5Qz+d/zXeF9YdBkeGTJVe/dsjOZpz0SNKYJM7rMI&#10;wSGZG46WqkKAK0y8RXHF3rrvUlu+YOvbopZfH8pcnNdkeM0ENG1X8OiDQwPOvBdsEjHPZcGVojRi&#10;uIVmU9VEM08OxKIJVKsNrK5talyGebzE7DJ50dNBNeydHdy4PitPXVnjsTDmjlbRn8NNBI2UuTXu&#10;4ubBdXrbGgttAN/lv32/9QwcPvChX+1GIlG9hknjG49aua67if5zws3NeWVKLf4uZ13iGE1k0V7b&#10;wSCFVJbWUKmW0YmZ2EuPRrCsrhXyuO+xh1DpdbDdrCMzVEIvYTMrO4sr2N0rY2FpSd5OrIY++tBD&#10;YO2r16ijurWBF374A9x311341Cd+VfNlrKB+5atfk8Q4udYy5o0nVFnmuUCg0m5XlciSamd0Iy5K&#10;UkKLat2q8i9lKDkZod2qa+OR0036ULW8h62NVdSrFVGWJCiju8nhe/M1tLmEuOTt2UkTMKtTyr6u&#10;mRj+Hr3V6PtHOiqTLlFJI5zr4bxhzAnlRAQOtxpNVGWM3DJBhngC+WJJr8GOizR1HE2Qh1qlQgNx&#10;JkBmH0GQzABRa9YlFU+RB14nv0cB7aBz6NrtfhP42cBAxtoyuEBwxnye2Fm2BUtwyPdrXSNWl4zi&#10;wQ3I58AExCceOiRIfdRsjv3zAYM/Mzk5Li8u3qtbN29q/XD/MuCPjg4LHPL62eFm4NAclEQNmkpm&#10;eEgQTFG6/+SJ47j4+kUMlIr4xCc+oeoYg+bS0oI6jOtrqwJFzXYEc4vr2KvUEU3kkMoOiPbR9LNo&#10;TEgcONQA+n8hODQA16c5+U3oQaIHiJy50rySq6j7WRwq/TEp5POQ8AoDOB3u4gYM+9Vfi5K+e9gH&#10;hy0paoar9OH5QwHETFqdPr42O1eqPDrvQx4SmplQVTEkNKDDizNmpiobABySENnxISXL+Qlx35kn&#10;lIHwLsWaSE+PJXHm7vvw4Y9+DO966j2qktGAW/LZUXaHrXvrDxP+8QbOJAAAIABJREFUdxgYKuw7&#10;qi7/PsE5uziLi0uYm19kSwrDU9MYOzaDwclpfPu738P3X70ClCYQj+UQibAzZ7SkdpumwlSqbKLX&#10;YueQxQ6qHLcQ7zaR7jXQ2VnBzvwV1NcXkO7WUIgDhWQMpXwWxVwG3TZFoxxFVADFrET4+rRnGBkj&#10;SCthdWMNlTKBnVHfrT1qB4jib9eKQQQfrDCmR0bxu//m32K1HsVXvvVjxAaOYK9NkREDhxS20oyD&#10;B4edGjKdGoZSwNGhAqbGRo0qSWBYGFCFk4dY0vlwXrt2Dc//5CcS9BodHcI9d53FhVfO4/P/8f9R&#10;DCSoEuWm29aeYxGG+0AS5U4x2KXxQWLOpEbkMNH7bbZMCbSq2CbwZEIgRmnkXJZshNjRpmiKK7pp&#10;ptMxWdih4f1qVE35kkUeKkIzWaC6NAseUkp1r6kOvyvetDqc7QQ65QqKkRh+5+OfQLbTQ2tvF8em&#10;JpEr5iU0Uy2XA3saPxujJB09fZ9sA8YYS+Sj6NmmNQDBRIb+lJWKxHZYpWdypq5npoDFnR1cWZxD&#10;uddGXQWeGBcGYt0IPv7xj+OhRx+VCu+lV17FX339G5pr5AfvF8Em3zO7V5OTkwKnTMZoIzM4OoDT&#10;p05jbm4Oq2vrATg0RVdjeHDvcDbbwIt1Dr2kvM0cWkFHVgvxOBaXlqQUzjkY/j3eV0toTXHwMHBo&#10;nTpv32Mgz3v49ZMqy5osXlhSEyQvYcqir+arC98T3Zj3hup3vUYTw6kM8o02di5eQ3RhA3cNjGOA&#10;Qh8SzrGY62moihM6r/h/ZrAtJWw2sMko51fd3LabZDZBKF2oFSPZVeX6owYD16QKZVwVEkWx7rjj&#10;/ut/c4yGyrVtKimX8lhtlPHTKxfx0rU3sdVt4OT99+Dexx4WeGT3X76gTvHa57naI+5d+M8u13UW&#10;S07Bk2qy7iwU0HGeZrzGPfp02p0OJhGCbqHHIy5+92dCnfCQYzF5ZpcfGzEQQTEdKwb4+OxBgLGB&#10;fZfPATMHDj2I9JTW23N6Fppup8qFhXPCiWyMxYwQOPS5hrcrCOc1VmS6HRz6tenV64PxCVfc0vcd&#10;OFDx3AM7FfTsasLA3ApXfY9CXZOAgY93jHl9HQb/GvZ3vChLCBw6c3md72QqNGzWkJZnZrtjKv7s&#10;uDbb9RBbyQF2P3PqrkEAOhZDJlcI8lYvYqJ4zfxM4yiWK2v1uAIgr4/5lhXezOZMeaazvzBlbpo5&#10;mJ2TB6memeTvny9okJFBkUCbD99P5dRYkWOzMY8XcyppAFU2aRoVsDzoMADkO4S2xvo05v7IQf/3&#10;1Ad3rIcwOOznGH1atH3frQnlJMbYo9iWWBiO3eSXAPcN30sqxYI0MDe3iOXlNSQSGYmYJVJpWdVx&#10;3j6Tz6tgRQVwOhVwNpkjEWxeGTBknugtYJhLe0V8V6A70DncF19vR4ABBfwtweFjv/ab3W63Gwkr&#10;8oR/OPwHSCFVIHPggJSIeBfIdCMokKa1toPhSAq9Cj1SdtFCB5V6FR3OpnBAv9dFaWoCE6dmkBoq&#10;oR4Ftqp7krveXlrRgUmqDLsH9OU6d+cZpDiw2m5hcnBQ4HB7fRWfeeY3NCBLcHH+xZcwMTaun1+c&#10;X1Cg5MHKGR++p3qDXT+qVVLpkMvWBGIy6Zxk9PnQSM8koOIhyZkYbUTaeTTqAohbG+uaA+E/esuI&#10;TiC6lW0QCwCkC1iHRTTVFk26KeNtHQRWd9h+LuSzzj+NgZDgkPNapE3SfzEO8og3WXVmq75p4JAq&#10;jQSFVJci5ZH/1GqmfQXV8hCXuqv5KMVVyRANq1lHmYqSnAukehJn8mwSwF2zC2T+CHEUHztMTDnV&#10;q1mqU+w6h1ywDOEUk2BXVBUztc8NgPJ3ueEJEO1o8ovXZOAk0865PFb7SYFsNBCNmeAQE1dW3FmR&#10;kfckrS9SNp/DQDJ15IgCILsGHIpmt/TChVfx+muv6T2Ri89EiIGJanuPP/4OFQtWVpa1JvkMCDSZ&#10;IG3vVnHxzRvY3NpDLJlDLj+ISCxpxrhM6kifZSWT4jKs5Dnz5mCv/ILOoRsZdoPUwRlt53vgoWjg&#10;h3LtLCyoex2SAWcS6AMUEzSphNLUmp3MkNCNul0uUPrD3zqHBIeOyuooW/6w4utw/TMhV2LNpNp1&#10;TPUarkJIgKODP1A19bVou0e6FwI4HiIYoLc5QVKVTCmy1akjGk+ijRiqzS4ee/IpPPOZ/x53nD2n&#10;tby+tqHnzQOJ3UYJRDnqreYJ3ByZAUJHOdLiMr9TrkAOztOjjcyDaCKFseljGJqcwvCRKVy7NYcv&#10;P/s91FODiMdziESzTkyG67GuDpzYAayKt23txyNNUU3jvTYSpG82K6iuL6C6No/m1gqSvSaGc2mU&#10;WPCJ0Fze9g2p4wLWBNCRLlq9NiamJ+UzN7+0iEaVZWAWgtoK8H5/6H1F+Hwj6h7u7JRx/O578fv/&#10;7n/Fi5fn8fXvPI/E4BR2OY9MCXEJW5HWbfch1m0h36si1a5gMOk6h2NjKA0MI50vIVsy+wDOSyrf&#10;j8RUKHn2b78p4DcwUMC95+7CzvYGPve5P8LC3C2BCCawmsljLHZG9+qwMP5IfdYOcr+2JFTiZtW5&#10;BrxqJgGgOnzc8/LhtJnYplNZZqGCnZdUNmMWA85bj2+QHUXeW2NZQDY9pHdqzi4Q4iLtyUREfEdA&#10;67jbEkOjV61iLJPFZz/2TxGv1pDsdDBzbFriVTR/Z9LFmKROoRKQuARh+DdYuODcn6dcM95LlZXx&#10;ieABERUE1tfWsLm1qXOBohOMZXuIgzv58vxNbDSqaILUKyqnRnDPnefwSx/8IIZHR1FvN7G6uIgv&#10;f/4LKpZQhZtrgl1InieMDyaGQ+DZlthWvpBV55CAdH190wpv3Cucg2+YbyzvN2dOkxRNIQB3e577&#10;3s8Qaja0a4JmnPu+OTuLI5NHNOdIYGQ0Pje/eaBz6DumBzsqVmg2CqGBNZ+cO/DwVuDQAxeeKuyu&#10;9oC1jXWkMgnUd3dxbHAYE4kMNi+8ifjSlsBhieCQyqFO1c/2koFCaifIv1DdGIu5yU4U6bbRmLkK&#10;teV5hYxB3nPOeWkKaFPDgGvSJbLGeDExG+8ZycvmuZtEQmd1NxVHIxlFK5+S1cX5m1fxD5dfx2q9&#10;jLc98RjOPXC/JfOkUnpQu4/KaLQ0dwiIXaLOuyt8+BGCgHrnZtf0M65T5O+4nk24O+u+4Tt6/u+H&#10;lUL5p9Updqrhtr/N/5m5ij+bfPLP3Ol2+GWFr/DrelbKYQ2faKQ/+xXkoZ6qeiCLjbrCjFfX9/HH&#10;gzWf6FtR1QqwBz/2g0MrdAoshSmK7kIDcOOAoQefviioXNl32zzYcaIn+hnZJ9gok5/H9Kj9LcEh&#10;FUHdjKzUSsVGcb51UlS1s5pxNpFy88AH7pdnWoTBLcup1vA3cSiuNClkuy6wiGKhNem7xMwrmEvz&#10;ecqLuNUUi4EjA5w71Jwcz7CQDzTfm9FB+x6mtmfi5h8rrQyLEMEz9F1eF3fs/lmO6X/Gz9CGn7d/&#10;vv7nfAHdd7M9xTUcq4j1rHPoslXhfi/Gub/zqLaMUzY1RVVjdvG92FiYgUevqCv7JeXpSWzv7Aoc&#10;kiGUzRU18xlPsKjJRgq95BOa5WbeRzuhxYUl05RQvmgMGp/3KTI40cbwmv6v2jl8/Nd/q9vr9SLh&#10;F1VnI6CJ9KtOAsx2iTZHRzBCSe5eDPG9Orpr2xiOplCM0oZhW9LNBCdSBI1GUOt1sd2q48S9d+Hs&#10;Qw9gfmsd6zSEJ5Vnl35OlDgn3zaCyfFx3HHyJLq1Gtbm5/DuRx7G5vKyvLg44vfYIw9jsFjC3I0b&#10;mBybUKv9xo3rqnIePX4cafr/0RaiuYeukyjnTJX3FmFiRKomqTpU1uNnHuby0XLSxbz5BIkUvKHX&#10;4dbmJmqVMmr05mJnSwmliS0oqfdzGE5Ygkqh3EDccKw/k7pFH0WGKp6v2XQKR6enkCKNrMOZI3rY&#10;1LBdq6BK2et2F412V+I22+UyetGEWvYtdjXSptpXzA8g3kuo20bKAed8mEDxvVPUoVKrquoqPyZ1&#10;DvtD030ahAvp3pvFHSRdydP3A6WEHZQgxFQgYNJEAGKHDtVDnUebo6WqI6rEsU8VCoKMKixWhSVw&#10;ZrBpd83QnoFFnUIOnLv9SsB37OhRSTNXymXJNU+MjwnkbW6s49lnn1U1i9dAURS+V/rw3HXXWYyM&#10;jCipmpicUJLJ3+es5uytBVy9QRPvDmJx0oYYqAisDajx2bMIQBU8X7n7x9JK1fVwINsXWGwuw9aK&#10;DlQHepryzLN15KvtOpjpicm5L2c4q26N5n3MI8cfKCpKMBGjGq/rFHpwKEtWP+Pj5kj9MLbWiqOY&#10;KimOkWrpK/qOWht4WdpcogdqrA6b4I5dt52lvmrvBvwdaOTMVwdNgZ4O4jh95h78j//TH+LsuftE&#10;NS1Xamqg8QAhdVAHFNeHL1J4sQNHUwnejx1pejasIHNY/9Ytk4JO0Htu6iiGxieRKZbUSfzC33wH&#10;89UO4vECetEMehHrBpB6Dva6+KzbPeIt9ET5rNqsMqv4nQ5S0S7y0S4am0tYvfGGgGI20kYpFcNo&#10;MiKvUsqCi8auDgVtN0ivb+PI0SNIZVOYX5pHq5FAtxPT32BHTkP/rkuUyuRRa3UQjaexvLqOX/71&#10;T+KZf/Gv8M0f/hzf+Pbz8jncoxoN145mDtm5V8teVgy53p5sOAYTXXUOaVFRFDgcQH5gSJ2jZMKu&#10;keCHe+G7z/09KuVddQ/PnjmNgWIBX/+Lr+AH3/+eilfs5scSdg7oIHbV9KCy7E4nCVG5+SxS/U2M&#10;pq9qzPWumbd8Tr/B+UAyK1js4g0wqlFCZuO0smAX0eYQbf6Y65aiOAQ03FPsnplhsxkxM3Fl0YNr&#10;Wdfp9zEP8FgEnUoZR/JFPPORp5GsNZCJRDA+MoS9ilFFKRDiZ/Fk/t21GMfEh9/n+lcnkfE3nlBH&#10;ietObAiyPRint7Y0VhBj4lMo6Axcq7ax1+vizflZbNSrqHVaAsYnpmfw0Q8/jYnxCfk59ihoUm/g&#10;T/74j2VhMUqbCp6btbqSMHYtOXOoBKfXw+bWhmb1JycmpUq9TR9Q+Y5xL8VNjMxxnAYGBpGQkIR1&#10;aP2+95RfsTAkaJEQ0Lxx/boopUePHjUPWlLLSPflGXAQHHpa8cHOoaOx9QGiT2N+MTj01X6jWydE&#10;5X3lwqt6rxSNe+TsPZhKZbFy/nUk13ZxtjSOYieClK7DzislVYSC9OOVSbZ1+gxs9ZDsxpHpJgQI&#10;CQxbZBCQgszfJZ3Sx02em/KgM5AtmpuzaDL+jrE2dLa6eJpoWpU/PVBEtJhFLRlFp5hBJRXBYnUX&#10;L119A5cXbuGu++/DPffdrcTSJ7hKvtstFZQ96AoSbUfXDhgmIfVVn+z63M0D/YOCNIeBI65zAkp1&#10;yDwW9fIoXhmUZ7szKycw9JZUBvysWCc7G/cCQQHPT/S4IoFdexh69a+IMZBAuT+R7L8XVmHt/zxH&#10;mmyUxUC770CFO3kewL0VOPSv1m+OWGfmsCsMN0r6XUlbH1af85TcPkT2bJeA9SKGWp/aGAYkt3UO&#10;lRNZh5DrWnkDixS8504pXM9dcY6t8Nu7ruFrDq+NqLQsjOmiXN+BLs/YsbDhBO+cuKPla0YT9eJp&#10;jImk4jNeydbMyBSuE26LyeYJjR7qtT/YCDAWk1MMdTRN31iQr6qjL/pxGOVhjnEQAERP2zywsIOc&#10;K7Qe+SN9XNPvHPLqWKgLmsFh+nFoLi9Y264HbVRqCknGA8VVA4eh15YvalzxeWVlDbUaxwM4BkGt&#10;EsZhqtdSlIdFUyvgMJ9aXlnBzZu3NEcucOjGMALGmIoCVkgJ00P/64LDT3xWJTBfoVKa7za73WCX&#10;nesinMhGAA47AofFSByd9W00l9YxFEliPFvE7vYWGh0KsnCQPIoKaTaxCKrooHBkDI994L24ujSP&#10;OmhM3cLm0qpopZybGB4extjwCKbHJ5Do9TRv+ODd59Cr1+Vjt7O3hoW5mzg9cxJjQ4NIx5NYX14R&#10;eKMH2vETM8gXC+p0VWvkYZsRp6qvpMYqoFFQhjQp6x5SbYgPiz5atmnMNNmMLaEOogZumw39nc3N&#10;ddTLm6qimN+W+XiZuJZx8jUU7BIKzieR0sWOGGfZEsm4hnHvvece0ZXWVjdUUSA5qdltoaMZ5xia&#10;3Q72avRFa4ga1iC1oBdBpliUD1chU8TmyhZev/AaquWKKv1B8tQycF4XOLT3nXBVq6ACE/IECquZ&#10;cR0YaLPDVodMAA7ZOWTiVFFAsIPJgcMD3oZGwLJA4+kVoiMo+ffiBE78RWbPcQUbdgpl2G5tMSW1&#10;nBkk1YmghL9LI3t2aAhymMhubm0hm0xKuIFqpbys+992v7q3NFg/euyokjJeB+dKn3/hRc0dcv6U&#10;oJD3mzNfvGIDPezsWJVMq58iAiHT+180c0hwaB46TvzHV3VDr+Er61Q1bDmfIf81nlCq7Ltqm2YC&#10;1akklcHvSd+ts6Hzw8AhKcX9mZD+sH6f2mEAkaCZfmWqGDqaGT/7YNOniXgfKt9dNfqK/ZyJR6hT&#10;4LoCElpBG80eZ2+7uOuet+H3/uB/xl33PIBakzO6nEPrqeOt+QnO4lHN0FkSyHbDBXU/BB8+oFj0&#10;VGWSXf96TRTjm7fmkc7lMDgyhrEj04incxibOIIv/91zuLCwjmiigG4kq7nErhILUmdJk+TF9uhQ&#10;o/nDVruiNWEsNTMDTnSayEfbiFa3sD13BXurc4i3KhiO9ZCJ0eeRvnC0uiD9nAd7A4h2MDk1LlrM&#10;8uoi6q2MgUMmZEqGqMxm6sQsAFVbTGopfNHDv/zf/nc8/MGP4Gvf/B6+/u0fI5IbQZWDm+zmkmrH&#10;3+c1sqLfayGLPSSaZQzEOzg6lMf0uNkyZAoDyA0My9aF4JB1FwGDXg8/feEFXLl8CZl0AmfuOI2z&#10;d9yB7373O/izL/+pQGitUUOUNNSICROE2wNhao9RMd3sYJrS3lRpNbEBdsqMnlnXnDZl0QmgGDer&#10;5aqJfIhyagkOwSWV8agYyQ+CRgETF1/5t1JpCsiYGl65QkqoUe38nvPWIAQIqVgEzZ0dTBUK+OzH&#10;Pq7OIcVpGJer9YqbF7WkTjFPRT/zdvTjFizWebop41Gbc+GVKsp7ZdktadaRc+oEqrEYBoaHdP1b&#10;zR5Wy2W8PnsVa9WyCn88Y5755Kdx6vhJdQJ7pCxS2KLdxp987nPq3k1OHhGbQhYVHbOvoIqpZ0Bt&#10;bW0im05iYHBA65PxWOqvAjAJNOpNVaL5MTQ0KF84Uyt24JDxJWHqhnxfpIXx+fE8mr1+QwU12lnw&#10;PfDvax70EFppMHN6YG7Q5xHGLnCWCU6x0Cd5HtT4rpZPdHw86fSiKpL+/KWfW/e62cL7H30HBjsR&#10;LL34GpLre7hzYBTFThQZnjKkPKob2LV/Nl9idFan+qxCRI/FlKiAIUFhMxZBg0Ud0UITUmuNci5T&#10;3ppJLK+uqFBAWh/BiHx8I1F1dznzSvYT1SMpxBVrGhCNZ9NIUXRvuAjkM6ilYogVs9ioV3B9cV5s&#10;quHRYVH7vd4DnzXPJhaVjQ7X/6fo7wBufwTEunJiWfifDdg6lqSGO0c6FENNXMtVvKCHDTcFDTZH&#10;yfO0VP+sAi9jnk0sxLiiuJhPgfWRf11TcNTXNX/vBd0OaePJwsAbmodBo52hBz8O0koPA4d2UrrO&#10;4W2vYKFM4T2kQh4I8LmfDwPvAK6G1rpXRw3fa98R9F8TYNV9km5qAHKCfSDj9/20UhXMXRfYF+TI&#10;XpK4ls5Zy6EsXlEZ2KBCuCPru4V2lvNn7bymGrif5QuAfGj+UgVHTw13Vh28j1YItmIIf0/WNs7j&#10;VHmAK4r3acZWTJFmgFuLYXs8nvfq7LruJ1/LvCKDnndgEeUVRe3SnNpo4BVxyMP1okb76Jb2utZJ&#10;t7XBr3hD+X0FAD3jvv+lk0ky3Qd+XUDZCdGxiLyPJWd/Q42hWExCiwR6VApn19C68lnkCkXhD+Y0&#10;BObUiWAhkLeZLMqFhQWBShW7nIhWuADjz6uDX7stvh5ye8Kgcv+33czh47/xz5wiQmgzhrjV4V/i&#10;QhUtg1CSiYKSJXoOAa3VTVTnljHYi2OyOCTjzL0K1enM+JUAsZuIodJtoZWK4+H3vhu9XBqVdlNV&#10;wVinKyEJ0kEHh4Zwx6nT6kyOFou48cZFPHr//Wju7UpNLxrnAm/hP33jGwI73GrjIyN47NFHZG1B&#10;+h2V1kw4oGZV/FACa+/JNotV/MwgXAg+SeqeVQLirGpIKKLuFKfI/23rkGD3cG9nTZLirJqwk0Ua&#10;KE8FCTYQBGgw1wJbMZeWVUWz1UA8TiW/uKiwuWwOV65eQ73akLphIp5EaYiqggkUB4d0Pbs0h6ZS&#10;XK6ITiSGqzfnMDQ2jtN3nkGz1sL8tTm8eekNBQtSnAht2dll1YkKquweksYpvrnOSqva9Ddgnzcf&#10;ft52z6zaapvJ3gt/l503Uq74Mxb4VMrom4pyDblCg6dQeCNlLWinZuerVwRiNghtAU85qJMVZ3JH&#10;EJ7LZXHXmbMYKBUkXDM4MIDhoUH5hL3yysuSc09F47jzjjt0jQSDMydP6LrZkSqWzGNtYHAIc7fm&#10;8J3vfh8tVpxTTCsoxsQfJW/cyj+uXhMAQopP9BVIjfMdsB9cRdoChNG6/LNXtcwFf9GWHdjx/oJ1&#10;KoV6BbeA1tEf5ubPe0oP16T5qlr1kc+HUsh8Puy6sgNORVYm4VKJpH8m57WYXO7sKtHkvvCVTFLg&#10;eH1MUKi16eXomeTy96iw6edRwgdjq815TKMF+hk0JnGUaU8mUtgt72GgOCDefDKbxk69jGQ6i3/5&#10;b/4dfuXpj2NlY1v3nniXc3bqmCq5p3CNeV2pk5RI7BtYF12K98t5bFL9VJRTzvY16pi9MYvrN25o&#10;9mf62AmBwkQqp5ndN9e38Ed/8ZcYnjiBapPKkSUoFYnw4GJhhmwIzh+QYttFs1VGmzMU7hr5tXi3&#10;hVi7hkK0g+F0D/XtVazfuobq6hyiNI+nqmEyhnwiikIqLkpqr1VDMZ/Rvq9Xy6h0k3rvtJxgm5Id&#10;S3aJd/YqaHSjaPZiaPTieOYzv4MP/sYn0SoM4cL1JfyHz38V7XgeTd6vZgNRr64qgTAqEXeQ6mwj&#10;3amiFO9gaiCH6bFRlIZGkckPIEeQSM/PpAnSWAcsjq3NDfzF176qOehzZ+/E8WPT2N7awOf++I9w&#10;9cplgTTOs2hPBtQbO2T93g/TpFT9TZI2lBAbw7xXTbWU65+dIB58jNM0Z89lOAMaEcCjjxzXrjVD&#10;uS4zyOaoBmezsUZz9gIYBnD5u76rHsjce1pXLCpBGipDR+o1lBDBb//aryHTaKFHRW2KjEVMXCZO&#10;5VuOIrhiH/evUYZIV6X9C22EfNzsYnVlFesrqyrK1atVnQs863i9sVRCwIJxuJnIok4j9XoZ5y+/&#10;gU4sgrHxcfyL3/sDdJtkplQFhgkQKd70ja9+FUtLS1LfppAM50L9muf99rYTVGsmlXloaEj7gb6a&#10;VkyjeIzNrCvVp+DX8ePKSUX3J0B0Xoe+y8J7zaSEKsYUpbhx7Zr+9tHpaXUKpVLKGMPrdOVxf36o&#10;8KeQ6RUs7bOpjDp1Ywc5fCL4VuAwmH9yZ0+jaWMaljC1kGV+EE9hsBvB5R88j4leUkqlQ7EU4q2O&#10;RNQI7Khl0FY30LwYmTn7M0yzU5EIGtwDrJJQUZfiS+kkkEqgReXffB65YsFROZ3HKgsYpNJRCKTV&#10;0qzr8WPHMDo8gspeGa+++gp2trYxMjpq67aYlzotQSCl5bbrVc0hisLKNSuvYKqJs7DHuObZGSbS&#10;dtsH97ln04S+eViyqL3pzjHfedkHckIIQswTRy30IN3/rHI3xVcrLBqYZCfLcijfLTXP04QKGteu&#10;XtM88PjEhHyhE2QdkPYv4ZS22YtplteQmalvG1ik+NvBhDe8VnzyrhjjOocqOrvX9NcY/I79h81r&#10;eWKziw18Da+46WcNPTiWdY4DFQfvb/garDjmO2T2Ox5YhUGjhU0PDp3MqwcpTizOmtBOmM6xiLg2&#10;3IUE0uSax3PYOvCBJ4VaCYwDPPLcdeNBzrIqrLrpwaUHxv76/PsPAKOb7fDvM1y8CXepwv/tfSYD&#10;ZpoDf75r54uSll/2ZxONmeSKewHzyt5+EGtCncKgI3mIdUl474Tfi+ZRD3zwvXNm/PavH9axZlbo&#10;OnZOT0KWOI7iy/Unmxo3IsNntba+LmCYLxTl6UwAyLOEuGNoZMSpxsdNn4RsQ2dDJgu7dkcaLLfm&#10;5lCt1pXL637wffhCWwC6+4wMP5MTfi6HRBTtwzATyy02E6R57L/53W5ojDx4EH5hh19Q3QlRNfhV&#10;UiXNkDZL5a+VDVRuLSJdb+POyaPY2dqUqqSnoWmgknSNeFRiNA+9513Ij4/g0s1reuPJaFQD9TlW&#10;RhHBzPEZZFNJTAwN4c1XX8H9Z8+gmE6hS3CVimjWgjNkz37rWdEHKTN+x4kTmtmYnpzEqZkZ+TNJ&#10;YIaJrKtIu6UWzH1ZEhpT4sEZF4pmeGoSP0tsJWJJlCTTqUiq6l4V9eoudhw4JEBkUiE7AVWcSUsz&#10;UCWV0AT9B/laVJJk9REoFktoNujNRapAHLlsXgd6p8v5LGBweFhKg1UquVbraCKK9e0yyvUGCoPD&#10;GBkbZzqPa29cxcrSslU0eTi6qgi7cwSH1XpNlXlVbmRS78ChP4FCbfDw8zbvPK862KdM8PdZZWYn&#10;1SfxBlRuB4dayC746V643r3sUIJAYLRIeRz5ACcBR+u+qVrqAvDk5ATGRkb0u/l8FqViEUuLi7h6&#10;9Yquh3OxxXweJ0+dwrve/RSmj02LPkzVWLbqCdfZoT5//jwuX72OQmnExF64Pr3ioKsmWRLkKnGc&#10;93CdVEtOTbXWfzhhdwO2mnfxfl39z7yXJpXuBs6d+XyNyY/ja+UrAAAgAElEQVSb3fOVXD+XdXBD&#10;a05VXP2iusR8DlxvTGJJM+Z6JRXVZk46aHbbKBaKgXAHZ0iYlDOA8WfW1tewvr4u6w9KlKsi7hJu&#10;8xSyIfB+gA5HC+sQ+mox1zuDmw2TG5LQUHUigXK7hac/9mv4rc/+DmKJDKoNztFyLhHqKjHZsu5n&#10;B023X/n8CXhFKQxme6MCCPo7umemBsr7QoXkm7M3MTs7q87M0aMzmJjk8+c8aRFLzRb+r2/8Z/Si&#10;ebSjBXSoWkrKHOk4BIes8lHBtGuUlmaHpuJyxbFHLV3pBmIditS0kY11kOasYbeJ7aUbqG5voL6z&#10;jV69ilIiiiH6B1IkoFFFgSqhpA22GmhHSZWksDXnWBkzOlqjZAds7DWQLA3j0Xe9H7/+m8+gNH0c&#10;660eLi+s4/Nf+2vUkUSLSTe7U92WrlkAnc8JXaS7uwKH7BweKeUwNT6GgcFhdQ6zxSH5C1L1zc9H&#10;8nmz0MW5w4X5W7j/3rtx5sxpVMu7+M9/+Z/w6qsvq/gSjdn8lmpArkhkh5SjSIU65boidk5IESWV&#10;yM3xsVPIZ8nvqxvGYha/F0+qg8V1x6IaRV1YwODa5gcLFqJCiqpqs+SiHWsexQovPqnoG6k7IQjO&#10;6PJZcWSgUUOx18N/95FfRYpKoHu7ouaaxCyVKaPqZNLiQzYF8YRsQDh2wMNcvrIs1NXrqNbKWF9d&#10;w9bGpgCDxHIaNLmmJ96ARMB2ygaCI5xlzuVQjXTw5vwcWtGe5Mv/4Pd+H4V0TnTU1c0NzM7PYWVh&#10;AW++/ro6R/RnPcJ52WtXtY8kiEbAmiT922a1WXBg55A/T3Vru/ceHNIkxJJSvhYp1LyXBIdSK2WH&#10;zDEadO9bLQFPdihnb9xQ4XJ6elodXu+LSlGbtwKHni3gk9K3Boem6Oc7UuHkz1NQfcJCWXwm9pwL&#10;5ex3JhJDged1uYbrP/k5xiNJjCCBgWgSqYjNiRJkdyh0R0XeeARdiRqZU66ALLvNqQQa2QS67Niy&#10;e5qMo5uMo0lQG48iL1/IgtajRMHk72liHVKoZacmEtX4C8Ehz96d7R09k0Q+I0or1xDtpPivTrEO&#10;R//ueXNtpz5tCoR9YNhPZvdHf/3+IeCwP5boAJYHK6HuiAcN+147xAoLZPFDwMn/dbF/3NetSNFw&#10;1lIW45k72SwU8MTjT2JwcAjPP/8PEtUYHh4AuharfUGScd6PXBgw5F/y1hXmJayvhD+7bqc/BxQX&#10;vFqpPJ5tv4cL3h7w8LMU9oN8x7pFAo1+zt95K2p8xFnr+Gv4x4BDK2i7HMnlOOHr6QNzW4vhkQn/&#10;bHwbsy/c40Rn/D0K7ofdr/BHv89m7ysAhiGAG8x6qhhgiuR6b56KcBh6cF/zHcoAHO7rxoVqGeFO&#10;tcvfgkJR4OFrRQaN7oTUVa3baA0VLygTjhG+nrEfnBuF/uDHPmZosL48xXX/T/NZmO3dgY+gc97/&#10;OmMfmU3KC739hXHOJVBm+VtPe4Lvj+JetNorFkoCgjxDbIbbCp9jY+OKyXxvjPEsPNk8viuCs5vY&#10;bGGPDalaXew45rKVKllNZlnniQABO+MXPMfb71OfKWpJng74T1Uqq1+KPPab/8Oh4NBXFMMvZspz&#10;pv5FRj9rP+wesnMY26tg79YiKnPLePDMOWytr2Jvd8ckpZW9GK2jHYvJxmLm7rMYPz2DK7dmRf9Y&#10;IL92dwfHZk7ozXO2gu1z+nRdu/g6jk+M48ypk0qAEklgt7qHWruOoyeP4+777hGwuHH1Kr76hS8g&#10;Um/i4Xvvw2ihhGa96josXhXQV236CmFBwOFBqeFrJiyWrGghahaGSbLRJsxDpoVqZUeUIiaqfHAE&#10;iNYBoWCElFeMSikKFKXFGwqs1TpnRwY00zE+No7pqePY3tlDu9XF8vIqNjcXlayy5ZzO5lFv9/SP&#10;3ZYGi0OJFBodeqdlkEllceWNy6K7UADG4Rnnd0Xxmhaq/LuiRxpYPdg59F8/uHA0q+E7h64ybJs2&#10;6jo3VKey92gft4ND3VsXDPW7LkAH4NArPLJz6CiQ9lrWDeLfYl5ule2WJIM5U0gBjZHhISVKFE/Y&#10;WF+3++z4/zMnTuCee+/D+OQkxiYmUK3VlWSsb2ziBz/+IVaWVxBLZpBM5yTgQ1DAGUvR1nwhwfl5&#10;+aBPwQoFtRA49Buyf/TIUtf5UfYBtafFqDvmuoQewNVooeI62+F5EiUlLsr52T6OyOXzGYwMjymR&#10;4zwUPfUIOlmppV8OwSGvi8UTzm/RAJtJLRNwJrajI6OaX+KBSjVCAsvLVy7j1uycWVlw9kgeaHF1&#10;86TC5ZN/N3TNvaBqsldnc5FF9irdrjot/Fu1WgObu2WceeDt+Nf/y7/F0Mg4dis1dKPsAvWpe5Z0&#10;kcJndjB81qJxtyxY8u+TUkdhDQIF3jsCDJWoVIQxcHjrFsHhTR14BIdTR45KfCqbK6CRy+NLz/4d&#10;rtxYRbIwiQZS6KXS6GhWw2igVI+MOquYVpRJYN/TknOHnSZ9BQkIuxKE0SxiDCimemhV99DmPPLm&#10;Oppbm0j12khSlKZeRiYRFeuBLIY4ffdIkSOVtMV12UEml8fi2iZ2W1G855c/il/++CcRSRdwZX4R&#10;VxaXcWVuFZduLmP82EmbQWhUEesR0LrurRQWu0j3KlIrtc5hFlPj4xKkMXA4aOAwyWKYzZv42Y7z&#10;L/4M3/67b+Huu8/iwbe/TcyPCxdexsvnX8IrL5+X2IGtagcOfeLphRac2Tz3uA3Rk7ZEgSFx+YI5&#10;wDQFZzJpE0LgvLJPXhyNmGuRhyefuWb9OF/Me07xF4KaTDpIi7j2lIAphliV3CeJNhuW0JrnYZ5J&#10;xQGyB7pdPPOhDyNRq6K1sw1QLTJqlfhIx3U31EVhoSShAh6ZBZxRp7jM6sq6hGB2tjd1vjHusoBB&#10;ajvfN7us9O/lDOHaJpWQK9jrRNFJp9FKRLG0u6XxClaHf/2jH0e71pLS6M35eSxvrKFeLiND9kc0&#10;KgXuO++8E6+/ftHm8l0hyO9HJtnxZFQUXSvWUTjInLbItPCCNAKHM8c138N7S2DoKet8oHwWvL+M&#10;Idzz7ODemr2lItSRqSklMX7mk8Wl28EhcyVjlShOuNlDFY32CdJYB8An2/1ugDuTvTWNn0tjh495&#10;mKrkXChtqZfnCOJX1zF//jVMxNIYiiRQoul1IiVldAngJWPopRICfPFMWsJcEuqhUBBVzFNx1DKc&#10;nbfuIoGkZg6Z28RiyBYKKthIddYxRnzhTkkhC0mRKAZLA4qB3qKJMW+nVdWat6VvyqdSSY8ZGJf6&#10;osY7zJponzy9S9gPsjUsvEZkpXHYx0EAox/3INR48cFsks4sg2f9rN53osKA0nVsfDLuc58GY4/b&#10;04y9pJMy7rPI/Z6n3oennnovXn75FekAsBg2WMpo/fJn1e0JUVs9OPEJrgn97QeHKuw7ABMGhwkV&#10;m/sWTf467VY5+qB7jyoOuDGP8Pd1nwOrAqcdYVME/dh0AKwe7Bz653Hw6/uAqj/HZYTe3yOu1bev&#10;Uayiit6zMWl8jLTPnr1x+yow1pLdX53LKsC77n1AOzYKMTvxGpUJPEiDFWEMsQMjZfv/mn8+9tX9&#10;hR5rPvh73M9fTL3aaleeRmoqq2FVU5+Lhu+l/9vW4Nnvxa39TOGyAx8Bw+UQmu3Bn+XVknF38MPb&#10;dB187xyTCZomBoh0n03t3VNO6SJQxtLKsgqL9K1lQZ+5jQqcjGO5PCYmqAYdt3ymWpMgZV04wQQ0&#10;WZzif/vZfaq5k6HIRgc/+24rr1FFBe8p6R7MYQSE8Pvx8Tgck3tRfKqyu/qlyDv+29+1oa5Db+6B&#10;L3IQjkk0DbClKtVFjIlNt4cBzsetbODqz87jnpOnqXmLrY01yeBGOOdn8UlVOlJJM8ODeOCdT2C3&#10;WcPq5jouXriAzZ0dnDx9B5IZdhbqogwOD5Rw8ZWXEO208dD992Hm2BR2tlbR6LWx12ngM//8n2F9&#10;dxOxZAzZRAJ/8YUv4ud//z3ku1F88Ml3o0kvPMd5D6o1OmgsSfeL1cQVbLNIkUsVaQvgvlJuC92b&#10;Z3clukN6JXcsvV5qVVpK2AOiSAFXgP4mDwrONNDSolHV55OnTmJ4eARPPvlOJBMZ/Pgn/4DZ2Tns&#10;bO+h0yljYCCNMS6cRBo7e/Qq7GGnUsd2uYa9agPpLIFjTkk/K9gMBlKe81x0Vo+7HdTZZSH4EL3X&#10;hpn/seCQdB4/mO27f0r+nJ+YV7nyc0isufWpRa5LyQRRyleOJ+7oqV40oF+RdJ0j5+MioOmBKLsE&#10;TBA0W0aFRB6uJtjC/81OA5+d6AzNFmaOHceJkyflFVOnCJHz/uLsCJO1RdJP06QQZ9Qpzmey4PwC&#10;BUK4Xgn8lQioexkTrUrvm5LCbgMKxLnKlzqmwYFrgdOFMRdk+5LtAbUjEL3potrlTJ4FTwvWfQsH&#10;n2xJzIam3hEgkyLds6AEksUJBgkmp6xC2TOxxICvkyvlNTtEIMUPilaQnst1T6BVLBX1zHZ3d1DZ&#10;q4h6urS0DFHWWIVxs6qeVmRqtOaBZfvBBWt5pVn1lr+nDjrtWOpN7Dba+Ow//0M8/au/io3tXXC6&#10;j7OzRP+Wt5gktx2EPaTTuYBew4ODCRcpe6RwqzsciyGXo+psSuqypF9w7TWbNczP35IUdKfVxdHp&#10;ozg2fRz5bEFD4BgcxA8uXMS3nnsB0dw4WrE8mlHOGDFxoN8YFSSpmM9udRTNBLuIbc05R+jnqRlB&#10;itZ49VSbpuWbjbUqSNLDlHNw7QZqW5uo726hvLWKTrOKKAEoPQNjQKlTRbpTFzikGi6vPpnJYqfW&#10;QnbsKN739CdQj+Xx01cuSal4dX0DrVgGrXgWQxNTlk+0a4j2qKZqHqasRLJ7muo2kO5UMBDvilZ6&#10;hLRSdg7zrnOYJ62UxS+XoAggRrC2sow/+7MvYWigiMcff1SzPyvLS+om/vVf/RWYELqxGeuAuCRS&#10;iYTmNk0UwtPF1NlzMt4ClU6sSh1CMjSo8hg3uqmncLFCStU9zm2pANDtqmsp4SuyFLo9KZlyE3hg&#10;6MGhFygIKGYCinHRi7k2MskYUC0j32njU//kl5GkAqjAYUssDb52vGfKcmZrRMoZPQvZzUYg+MLi&#10;3fbmFtqk2aInJWQaxXMtMmaQTkvAsUNgS8YGDaMTWazs7qIW7WKHM7WkurIAw5nXeluFGv5cLJ1E&#10;tN1BNmY0cNJF77//fly6dMmNSJhIiS/GsTIdS0VF/xQDhdTYRFxG1LyX/JrFsKiEvAgsOOtOpgTB&#10;nmcHCRw6qxDuaV7Pwvy8/tbUkSmZv+s5SU4+cTs4tEZxQNv0bBt1YQ4Dh65A/Qs7h46O2iH9mg9I&#10;OkhtUP863QM2btzExpXrmEzmMBxNyk6rmUmjoS5gDF1SREkVJZ04leyDQ9BCKgqKZLWi9OuNCEyS&#10;gEu6J32ZJbanwgbnHS3ZY6Hap8+eysf7z8JAq2HjFbx3TOSgeNIHohT6IiDVPJXLLahObmuMugwm&#10;tBHu6u1nOvXzsMOK9uEsLQCJ/GNSXe2rxdrr6y/tS7J9Iu9fR3Hd0RODHMnNT7FA0WxUNSJDWhxf&#10;j/5t9oAiOHnyNB577HGMjo7jxz/6Mb7znWcxPMTOu6kMm5/ifouncPeQZ8E+cOiAm52DlkMY/ok4&#10;cT37b9+lCwPeMEAUOAx53Hnw0AeHTvDFUQV9Shx+JuEE+jDwcvAawoWQAICypSIFbwdeD3z2z0v0&#10;cO51fz2uSO+ZALchGaW0fUqmz8PCNNCw7yi1M4L9GRI28lRNf7+D+6BEef81h9dLMDrkFOv737P/&#10;ss6yzZ7yASqH5Dwl89KQsqlfi8E69zRZjQ6YrZbvLPrcg8Wy2z/6eilhdBMG7ME1cg27OdDw6/jZ&#10;yH37iwVdRQvX2Q6Bw0aNmiTGGCSLgwwMnm0TExPyltX1upEsxl6OH4yPTwZz38zlaVHCHIfFQ/5j&#10;POFn4gwWXzhTzvuwtLyiOK/16a6FBXavpu1ppYetk4Nf8+u633HufWpX4PDTt9NK3+oFox0GOCZO&#10;XQVXVds5d9hqYjieRKbRxsvf+zFGc3mMDQ5gc2MNPRrxUn2PpqmsoSVJMWuqonfu4bcjkk1hYXkJ&#10;t27MYmt3FwOjI5g5dRob25s4cXJGfK43X3sV/y9lbx4lZ35dh73a9+7qFd2NbnRjH8zC2YcjSpRE&#10;irSlSBF9nOjIDkdSjs6RLFm0nMRykn8SH0dZbJ9IVmKfHMeJHEk2tZGMxG1IURxyFs7CWTCYGcyC&#10;AQYY7Gj0XtW1b8m9773v+6pRIIfgARvTXV31fb/vt7z77n33VTbX5fDykpw4ekRy6Zis725LJ5eU&#10;H/6pn5BKtybvX7koT37zr2WlPCUn9i3KM196XD75yA/TaZCRqk1upf+Zsxu6TU4aC9C5sKwmkVPZ&#10;i3mD39BFQotxWAiDQobTqDW+BjDkAUlTQUhR+lLvwCgAJi5VyrMeePAB/vyuu+6RN996R5555nlZ&#10;36hIkn0K+zI9XZDDR49JsVQmOKw1u7K+VZEba1tSb/VkbmGRPVLg7oqsHM1zIFUzlz5soAg4Wpgw&#10;qHsBSGxrL7ZR4DCYIJFR0Wa/YXLRpQqchNaHDjfBw9bQ/15wyIyzZbQYIFpmy5vM+ibLmsOOGRhx&#10;A7GmyqzNCNJTkiIwQDuQlDQbdZUimqMXrgU1J/fec6987OMfV/asVpcba2sEhO9fvMQFhXHDtezW&#10;m5LOFaSUz0sah0dHpYXaP8gCG7q0aTDrZhhaPK2y0kAnr0s0kJVaJy8NKHx3MkMEdS3VInIEGGjx&#10;QkMaA4UOEJGxjmYBefjgM9Br04r/CZbiSbJqkPOgvyYCalwj5GbTczO0i6YbozW+RrB95coVXhv6&#10;iQIk4tBG7RdkDbBRRs0TrpvzyWseTXLq1um8Y4BZz4WaRA2ZMiVfBwSHd3zoQfnl3/wtmd03z959&#10;cNuF7A4Wzrq1qZuv2gbgkNZeTGRkEFRYJhMsIuSv+Iu5jDpJJEk8SdHuABxeJnuI+1javyTLiwdl&#10;rDAm2WwOaFg2BiJ/+oW/kqubbemlxqSTzEosZeAQyS64pgIcxuPSSick3utIoteSOOWkHUlafVuz&#10;2WNbDhjIYK2XEgPpYeNG+5taVWL9tuSzAGG4Q0jK1I03mYpL593XRLZuqCw/oUwb3FQrHZGDdz8k&#10;Y/uPyJmrm7LV7Mldx0/IoNmRakfkxk5Nmn2RqalJSUJ6PmgG4BCGNBhDtNzI9esynrCaw8CtFK0s&#10;JmnUpDWHyLimrJ62y33n85/7M1m7eV1+7KM/ImPFvKyvrXLvfPxrj8ubb5yy4EOTZZQTuzkGwKHJ&#10;R5k8sJYHmAFIMAHw4fWsNTE/DK+dA9hAX0OwWXw9XRoRdKfJaGMe41mDQUSCAzlbyp1tLnpApjVH&#10;KjNV50KAVe1Ph10sD8CwW5VCtys/9/GPSw5gc7cqMbSqobvsQFIDvFaPC/aY3a2zWTFqPSD52d2t&#10;M7tLBUMmKcVCXmanZ6Q8Ns61Cwkp/qLGMZnN0JAmmUlLpS3yCgAePHvTCda0QW67vbbFGlfsj9ij&#10;mwDGYJishxwSIA899JCsrq6SXRwCD+wVC3CYoGwcQQTANNgurDE4lSKYcDZveWWFpkJYT6yvh/No&#10;hFnyumS8B86T61ev0WQFdY9gQvl62NEDfGmUHga4lvgNmEM363CHvaCVRWQvjLI7Np94KtPwyxNk&#10;eBjaH1Nt3FEXquDw0ltvy+6lq7JUGJepZFYKsYTUx4tSy6ZlkElKP5uSbjol3VRC+mxcj0esk4/n&#10;JBQRMBxD0g9MIxhEJEoAkq3xOVA+Am6cNVGre9/OuWxTUFegt6uabpDJgFTVk5xkcTThQFdLawdB&#10;OS/dILVfLFlWU6zcTskzKrCNni9R9pDRGcOUiMGMBZF7gfytwXNYOhBIDy0uIMvTgTMwQKH3iE5K&#10;p9OjgmVl5ZAsLCzJQw89zOf41994XK5cfJdqFkrKA2M1Bw3DLCH8rDWwNYmexw6WXFbTPJ1/SOg6&#10;c+iA8RbQ5cwhTs49zecpd4QKyKSVfq8c/x+g5jD6mQFodCMTBxH2lY6UxhOGydWQ5eUTM7YPhyhM&#10;0ALlLV14h6kcZzj99xxA65Iy31dLCijwtMQzEuBuFOXJAsx/JhQifyxJzjjYVAFOODszHQXKSlLc&#10;Wr/n89sBl3oHqM+E+whw/luM5HtTdGy1DcVeyWnYezJ62Xr/zmBywgxJjodei3uMMm7+w4hTafh6&#10;uBnzFDJJrjOHQqIGZwaVhHWUiwxkZh9aSU2obBxy03SKYI9J9ExGpqdnyCziPIDBWa/dpSEjEntQ&#10;/ZE1RNs4GJ6127K+ucmzCNgDrcH8HMTYgXSiMSbluRa/WpLtdntHmJjRNaUxvoHDR3/x15HoHGIO&#10;nZDfCxLjZA6h39Zeh3APQzCd7velNIjJVDIjbz73krS2duTEwWWprN2QdrONggH+RbYMm7wWaPdZ&#10;BF6cKEuumCfzBnAICeSBQwdlY2tLllcOsJ5wY21VatUd2qrPz87IgblpqQ/acrW6IfXMQP7+f/MP&#10;JVfKyT/6zX8gzevr8us/92n52r//M/nx+x/WJUpwiHvXwELdtqKNYW05mPyCOJHMhw+w9RexLI7W&#10;tYBB1MAODm+gkzE5OsjWQlJlbRwQ4LOZea/NWioc9Ml0Uj760R/lYYI6sWe+85xcvHhd2bBMVsbG&#10;YPeeZbCfSKXZh2+nWic4TCRzUhqfoNwUjAmCAMrr2C8N+n+lx9lvEfUSdH9Enzn0TdRm0MxecgHr&#10;k3Zr6b30MR63xvia7XFZKLL4eohbrycuPJOqWNDgUlKwe2pY4HIHnVVDjmCUNoFCtzoyHpKBzoWG&#10;Ahq06UENQIMg98b168yy4HlBooYM0tLCIoM1HE7lyUlqta9euy7XV1eZbUFGnX0UIZVMpiWGuiKA&#10;TbYssM3Ye/rZ/SHb441YXVqk969N4/VQ1wPNt35tlD0cDGmArBuWNjxXcImm2LRdN4mHB0hkpS1b&#10;yjpR1mfF2bMNxjle2wp5MT6eja5TKTJsu9WKzC3Myd333csxAqBCUAgZKeYdgk04YWHu4OCGxDkV&#10;TzHQRA0iwCM+34vrXVbNtcNWAThEYCSD+1dpjl6sMovIKjcZ6It8+pd/TT7xqZ8js1GDQU02Sydh&#10;dY4lN88AngehwKW1wHtjDS3lreoYiq9gJWG1j2cPkyH2TsT+QuawKdeuXZXLly7RIGr/wqIsL63I&#10;eGlccjAdKpeltLgif/HVJ+Tpl96WRiwn8XxZZWU0QhowCCRWgHlKOknZIUEhGqkjEdHWRAzHX1MY&#10;vM48atf6XTKvq9euSiwZl5l9M5LOoG+aSAz1hjCeyaSk8dbz0rxyjoEukh2grhD21uNpWbrzPtlo&#10;x6QmOcmVp2VpdkESCLy6fal1e7Jdq0k2m5ZMHCwnGmir9Ttb8CBRA1ay35HxlMj8eFEWZxT854ol&#10;KYyNqyENjHKSMDZReS4kRmiz8+1vPyHfff45+bEf+RFZXl6Sa1cv8/svv/ySfPmLX6CZjrZScWm+&#10;urERrIHNB1OHtQJmMocaPW3izj6HXPPDoaqyfjFKRVlXmIVztPabxe9hzwDYwX/z4K3VZKuq2VhN&#10;UChTictxQwp+5XoFOISsFPUdA8mm4jKo70q+05af/aGPSAlZ6NouDYPwFBkk9lQuj4QGeu1ub1ek&#10;XoOcU+v5kJVFfST2+0wyKRPlcbLyAInV2q6s3lzlPhNPpWR+/37Zv7TEOXKtWpcXXn9NduHMV8hK&#10;GwnVTEbWVtek2+po0hTnCWrbBwNp7e6aEU5K7r//fu57b731lqoXTHKJ9Q5n7nQuw8QQe4+JsNQA&#10;0iUkiQAO2ag9npADqDlMxSPg0CS/dgbwDKMhip4Tq9eusxYS+8UE5fvKHBJse426HxjW/zgq73XA&#10;EdY18SCJBGhulmHbhm4ee9QTIMQ1aaB7IlZJjAz9uTfelNb6psyPTchUtkBQXR/LSy2bwkYhvVSc&#10;8l1IReFAqqyHOULCHbnXkzRYLOzH1reXZx0ZMu35ppkM1A/B5G14P0ew5c66rpYAqIY8l0kuOzui&#10;Mrgk+m+yNg7OhppcYS9dd/OMyGm9/2Q0BnMWaG9cRqDuMNAZJhqw+J4c/obLDpVtC9Ufft56oO+/&#10;4UG9b++MFUwxwwB+gNkb51q5du263P/AQzSZOn78hNxz772yvr4qX/nyF1iPiQQU74vj6+DF2Q8F&#10;sShT4i7hH+gXsqeOjtdvhjTOFgbXruGKgRl9pgzmPdCNSE61ZivSO9dLIM0ddZht1WPO2bWAZTOF&#10;mSvNvITEa9I8qcM0qDFNmlwJZaBs6h7pFODMoUlrtLzHnWQjgZpBa109QUP4iKzUgaE1T9ekBQQw&#10;7Qg4dCGItisJgbkOBj8jIjN1oOF7b8CY2jPScQkeHP8RgEMrVVJgiO4BGj9pO7iQ+eTcsrfxUqTh&#10;mkMzv7oN6AvmgmYS7MgKJe1DawiYxhRX+n1PWIT/Hnq9tQwJWHi2FUPVQoNOz5B+AiAillo+eIg/&#10;w9mBP9wzbP7hvISLPmrAsb9SEkojMezdqgTBX9wLSu0wXqjjhUENrhA9ErFv43fxGdh/ABwVcGt8&#10;Go3Tb9k3IokL5c60LEMk9lilcv2zsUd+8TOsOQzcj/RJBpMt+obWroTA0JYUAyX0F8p0+lLox6V6&#10;7aa88fJJ+dh9H5LqpffVGRGmIl2Vw5Be9iDBggNMgmQOMhezw8Phn0oy64rPwYGNoABOd2iCPpGN&#10;Sy/Vl0aqLxOH5qWbGUgyl5RvfeMbMp3IySOHTsjFV07Lw8fu5oEIfwllQRwZq8wRm5UShqGW2RcG&#10;B9WYRDp5GbPogIiy00SGrCGBRoQqd8t9zEsE2KCX280q22HsbFekND4mKwcP0XwHoO7SFdjVKnAB&#10;mIqj3x6zCahxhEkC6q9grQ/6lWXY6pyHbCmCpnorUiZ97jkAACAASURBVPdHET4XIw55yJd46GIc&#10;kfVD0+w9hduhXCJcSJS8JIDpFVi7bAtjwubsXsxsBxPYQ3WsUwMetsqgeYLKSaLnlGa3jA73jQNJ&#10;A5rSqNba65t4nsMOyshDvB8oerAKuG4AIdXPxyhFu/vuD7FODP25jhw5IqffeIMOlpAmIgGh1vTW&#10;TxDXmEmxVtNlVjxkCQ57QTbJ74f3aM5Yyp4ajW9A2TO+HCs4mfg68sw4Njw7kLUuS526Wj0EnpAj&#10;6Gpjs2PozW0jBdgC84s/+VxGxseKUiyO82BGAAgGDu9TrWzL9NS4NOq70m7W5J4P3SsN88xB1gmB&#10;NyQOAAtXr1yVq9eusp4GMjKwFIdWVhgIAeBgDl+5epX27Aw64TYZh9GF9nrr9sx5DZnvXou1A2B/&#10;AVIGgj51Rdncqcn+xRX5r/+7/0EmFw8SiH4vWZQGvtqXDH+8zgkBP4CDs4gAjtgI19bWCPTZ0xGM&#10;ZKcjmxsbBIiQ25bHx2X5wDJdbWE5n5mYlfjYlFRaPfnjv3hcXn/vqmTKc9JP56UBtgbghi56A4K7&#10;OhgvZPticcEshrQ90W1JvNeUQbsmvTYYwpakY32ZkJ46F84tyOtvvSOXr9+U7iAu9WaXYAFsNZg6&#10;ALLU9tty4dXvSAa1jc2BJDMFkUxBcnML0smXpJ8bo1lOXxIyNTEjB/YvyW6tKpuVTanUdiSZgpkN&#10;2n9gpAeS6PcEnSbS8YGk4i3Jw5E3m5PZ0rjMlcsyifmSz0qhmJV0PiOprPYSTKbzWhuYADDoSq1a&#10;lf/n3/2+3HniTrnrrjvZ3xV1dRjfz//5H8rbp08S2GM6Q3LJekWXezFAMkOIdEKSpRwdMRnwQB4F&#10;yR0dnHVdBexIpKabzDZaB7Dvm4G8FPYSlQ0BwFfr6IerSRU3/FImUZMSNFQCUGXgiuuLE5gnkwNJ&#10;dFqSbtTlJx94SGYgr6/uSjGRYGsh7K2o68bcquxU5dq1a1KpVPk+YJ1VYtgNQNugrQFuaawo07OT&#10;ch3A8OYN2dzekoXFJVleOcQWLe9deF/WMLaDgezUq5Iu5ikhr7fbsgNDHM0wCKo0tCQVLphZaTXU&#10;sfXokaNy6OCyPPX0k1wDcEZFfT1MpTDnUbcyPj5OMMhnmUpyT8Aeyj2k22XyZ25+XmKZhMBQhs6x&#10;XldkShKCItaBosalIxtra1LZ3mYd8+TUFH+H5kIEWrYZR5wmGdraucLWBpHg3oOoIJiyIJJBuzNm&#10;e8GA6TBgJsPg0BwaIfvud7ry+qun2PNyemKSrSTwmiYazlvbCg8omThguwU3KwnrrFTet4cRsVrA&#10;UYGUSy39q9Zcj2ZJoq/14JTGd4hrUN9ktZ4O9j1o14MuPC+Hr2OI07nlEqPMIdcLA1KX/WvsMyzJ&#10;25O8tA/3MfH3UGBiII7tC5IMQjHuYL5xLr7y8itkOvbvX5K5hf2yuLwk9z/0oBw6dlRePvmKPPGN&#10;b7KOuZTNcc/SBBtKN2hxqP9D0sSetZ/33g7Kh2VvPOqjH2WYfG+JMlojnyeSV0yq7B1XMMmmJLN4&#10;2PBmhF3RBJkG1Mpu++d5aw9ncBxgahJee6o4s0U5fqQWUj/O2Uwf80grGEsWK4C2ZFuI3IPaa16L&#10;OaTrew63RYFrvstKGd95wm9IxqpYIDTaMZBoD8PbSTAhuCemDMbbAB4VVtYT3BVTNLCDz4M97OCr&#10;AbpRz8wBtZccBSz4nhdzPkQpcfv5KIUcRpHJfBtHTRb4nB9+44jfrD03DW2xjhFHoc0d3EkB8JBw&#10;L0/MqKkiKV9LDFGen9EkJsosWLMbGio5OcDWVpRtq48DyCCUUKHN0cbmprasw/lkShD3YUCs53Wc&#10;ikWgMgHwjuzbkfnAKen12Nqa5rGtHxQcgrHAG6F3kFbsIdsvkkItSK8vuV5M+js1uXjmnOzP5yRV&#10;q1LihqCcDbYZ/Lmvo9V0YXMFQxXrBUHBABjRBg7ZHjg5VmpVUqbT05MyP1mSWCYmG62K/Oxj/4l8&#10;8j/+SXn/0nl58fnnpJzIyMXX3pYzL5yU+w6fkHg6zhiBYMUZQ2O6AnDoDJG1BgjbFZitsPV5wTRh&#10;bQHrZ+D6VlArZz5odWDCAgCIZU9FmGsgm7ADJmeT0ij8PgxCxsbLkkzCHlxYM4bMr/Y56UgLsiZk&#10;EOjWh95U1oMxmaFxTaVaU4e/ZJqGHwCIUYteZCcBPlhMT4dZPSgAFCEJjur2uViMIY3KBngwIAi0&#10;bK9LCX9QcMgAP7L3OrPG2M3OQBUm6tgCfGAMEKzi0lhiYJJyXCueI/tTkmXIyvb2ViA9g3nDAw89&#10;IufOnSfYQr0MXPdurq6q9JeNzRWBcbPExo4gGUwq2pdANoWFSClHKDVwcIiiZZdqRMEhTYgM2DiD&#10;EbNaFX6YZ9Jc5mHMKe6VGbQBQDv09yqrwAECCYICQrCNSWlBckv5UpyZpnJ5SjLZvAwgfRrEmHjY&#10;3lyTiXKRLAkA2/7FRbl4fY2Og/fccw8D3nNnzzGYxKZCVsfA8szMtHzorrv5cwBqgEXek+2NuF/W&#10;KBEYgJXGpSWk025QZqQNagcED5lsUTK5kly6uiqf/Js/Jb/ymf9SGpLW9hp7+hJF5Q7+eVg/mqGF&#10;G5dKEpEMgBkRaw2zWa5lsMIwIkKggppJmEJVdnZkfW2N7OJYscR7BxgGOCxMzUg7mZXy7H555+J1&#10;+Xd/+pdS7SYllkeLGDTEjtkeFOP8QQ1Yp9mSTrOprsyphMRgYIL2OJ26xPoNON+zdUU5LnLijhPy&#10;4Y/8sAziSTn5xtvyxLefkbfPnpdcaYzCWZixpNJZKTevSuXyGVm7dkOgxujFkzI+t19SM7PSSuWl&#10;l8xLPw4QlqLZyIMP3E8w/Prp16TXBwhuSGzQlWwyLtmESBINykGQxPoyVohLKZuXcr4gk/mCTOTz&#10;MpbPMamQL+bINKWzabZaQCNeHDhojI49Go/mr772dY7fww8/JDPTU3LylVc45u+dfU0+9+f/gfud&#10;Z7ExD8D4cU1HwGEHZQepOFuqICHhbDP3GZOVeSN3zC824HajLAMg3gaDfT7xGSbtR+LAe0K5IoQB&#10;b8SMJqgXJ7sbU3AY70uy25Z0vS4/duddsgCQXqtLAbXgjZq6RA+StOBHUgQZYG/wjX0GewDWH/fI&#10;gUi71maSbHp2Sg6sLEqzjXrwCuucwRABbK5vbMlOpSrFA4vSy2QE/UwhcVyvwFgM/SPV3ZoHM/J+&#10;ZOD6BIfNOnobduXI4cPy4AMPyDf++uvqTkwGtRpIa1FLWxob04b32GqS2jsS4JANqa21BuRNcbjU&#10;UlrurKGqSLxmB8+GRgidtlS2dtjiZGp6mq2laGADYGMsXNSwA8//e4FD328tzh6K2aLA49ZgEL0f&#10;NQCiBA7MLbwNmk159eVXZHnpAHsi40aR+UeNcHfIWdmSwjSW88bjHiirHMzwkAJQzuPQNG10cGqv&#10;i4CB2wEPT5w4i4V56UoInq+BO6MFp8FuOxodBuB6zwfuBYX+36poiQARO4ec4fKf7Q1/o+DQz7Xg&#10;OVnyFIkgJBLzmZxUK1X5zjPfoVoEczGTy8nU7Kw8+pEfkocf/TDrhE++9LJ858mnyAzmoRxBvSwk&#10;9bQj1OAV65o6I2PIHLCoucqtIBzv4bX+0TnmcYxLUPm7zrrtGTuX8ka/zVjEQL+DKsUvBgY92Rsk&#10;WDRJFr1evoexRV536+UkytJoQstlgf7e/nlKTnhfSP06CthEv+d8ndZNh8aLITBU9RWug/FV5HyP&#10;yjCH12sYvIXgTT/JAQ1jHgejBu4Z20UBqd2P7v+WnHeCwQY/ZK2HezX6swnrIXX8vif4v83zvt1a&#10;HbmGRrwH0Is1KRvqvUlZZ6tFgIiEOmJYnH/pdD5wyaUREecx1DI5k5gjsaDeJroB2b8CrKrlGCA8&#10;aErTapMQYQs9+EiwhRmwgBqKscUXGFkmB72eU8vKiE9MZrq3ntI7DeB9AnD48C/8xq3MoSWvokE9&#10;rtvBIUCD5nogwxqwiD7TG0huEJN8Ly7V9U2pXLooZYREA2EBPylv7m6WLcQUdSTLonk1GAGa5vdx&#10;IPBzBqzHAEMARAy3vbFCWqbnp2SjtiXj+8ryo5/4Uba22Fq7KbFGW66dvSDNjW2ZKSKf36MZDJlD&#10;fo6xhwiomLVR44zARTPiGhlq0I3utmtn3V4ScjeANu0ZxQCGNQSafdWi0jYZDPSSq+xsMCPE5u4w&#10;+kBBNethEIiqHhkTjMWnCL7BMFN+gQMF74/aq4Rsbu7Izs4u+9lhM0ZvKwDEQCZq/cHYX4vUtPa6&#10;IkOFvoTGorr0Ac/VazzCw0IPFFX/h46rzPQiQ4JJ+QGZQzq+muQhmP/UtkPmoQvBwSGBFxYA7cPB&#10;RgGI4/nAyEM3A80KqnssJrLKSsHQNOXRRx6RoyfulM3tbWVim9Bgq5EFGKXA2Qw1JmAvkFUGS8GN&#10;Gg6OChSD6yQ6DQ+EABzSsVTZC2U7VV6q4FXZCzRjVjMia8DsDKll5pDlV3AIUwQNeLEB8B6tLxNc&#10;q/BMwDi5pToc18Aql8bKNG5JJMhp0RWuUasQrCRjXWk3d8kYbFUbcu9998ndd9/N/lOvvf4awSEA&#10;NkAV+schwIL2Ha1f0Kz15MmTzFAhkJyeRqsPla6BAUfWCnO+j9rjAeoLhDU2sNSPc4EhE5OSWDIj&#10;N9d35Nd+4zflE//Rp2SjhjooA4eRIvO9GV9nDj1Ti0AX88OzZ5ATA+wVSyVKR3FNqKGEFBbulkhG&#10;bW1u8fnD2ASyuAAcjpell0rL2PS8ZMZn5EvffEa+/tR3JZ4fl0S2wDWHRJQ2DO4JEsKYvT241Hba&#10;dErsteqSifdlspSXqYmCzEyOyUQpL4PqDhMQSyuH5NDxO6QfS8lfPfGU/Mnn/1Jiqaz0EympoJ9d&#10;JitHCz3ZX0zJ008+JY3dhuSnpmV6eVl6xZI042npxiDJTEuSnziQxQML3KcuXX6fbCGAfymX0n6K&#10;6ZTkYA4Rx180M+/IeKEo5XxRSpms5JMpyWdg8JKVXCHL+j5IPtHY3A8UPF9YYxfzeTnzztvy9FNP&#10;yf333yfHjx+Tbz3xBJmOsWJC/rff+xc8+LhPYA11MUa2viOOoQj3cEZo71hl5eF4SekMs7QaCHqr&#10;A3Xt9fYUFjABiBgwVCZRpZf46jIkBnZcoxqoqGrBDJOwt4DFJnOINTGQZLtFl9IPHzwsh2Ai04Rf&#10;bV92tjZkcxPmYj3KSZHQ03pMOFMrY6+sZJJ7OuZXoq8sEGS6d9x5TE7ceQdbV5x6/XW5cvWaVHfh&#10;pBtjmUC3WJAYHITRx7Dfkxub62QmYBTGmt3egDX5PCORYIGpDGREnQ6NZD75iZ+Qrz7+Fe6jAI1w&#10;5cVZAok1M9BIoiB5gf6KiaTWp7D+TV2Gs/kc13g8i2dhYDui8nC3PzwT1HwCHDZqdVlbvUmzG8hK&#10;c3l9fjj3VBOou6QmF0VbG+xhDn1t38IcelLQZPRa9zKKFaNeWCW3rN3vkqHAHHzz9GkmY0pYM1Ak&#10;YDxxlru8KZDsaSuUIPhyUi5S+xUNGD0AvTWIjATJLgvbw/gM/Y7jTpcwWs2t1npqq5xAIhyVNVqA&#10;GL3e6PtG7epvBwr3ft8NxKIAJwoM/Vy16DRgU/35hs/PODZjM3BW5tJZOf36abl08ZIGwzBmQllB&#10;NiN33n23PPjww7J0aEXSiaS89MJ35dWXXpRMKiU5tCWDEQ/OPjJlugfA2iaYC4HrZrRFRSg5RRlI&#10;EIcEc/FW4xQFi5HAOzKgo8Gh1ye6rFLBigOgEHzadfk8sPrSQFIdmd8ESvxvB5m6z7FdGmOk8Ik7&#10;c+jyXe6NlF26iNS1nsOzVJdlxM3TFGT6uZG/XnsYXXcuc6Wc2p+zfl607jQ6lg4O9WuYVBmu4Yw4&#10;wFpy0KWOlJHeUgcaYWz3LMKoWY4rHwJQvue1CsiHfUWGwNetC3zovh3cjtoHGOlH1ncU0DtrjTON&#10;SkmDkkqEODViRodudugNhAPDKGdoVa6qLKCel/gKTEGTNsTzMEEz5jaa7HdFhj87Ei5QqpkyhAlZ&#10;l6BbjSviYCZlE7HH1reufzb20GMAh2EyTw8om8B79mvEfpwsVnOooEq0uLvbo2NYQZISR0P7029I&#10;vtWU8WJJNtfWpd1o0gkwGEhsCGTYdaDx3jiQycC59tUK0SGvoyyQznIJKU8WJZ1NSnlqXGIpyBwG&#10;Mj5ekFw6JZPFEg0cuuhHVYPjomadVVZqC5yLWGWlTCqR8tVTAwPoC9n/jXvW5sd6/+z9xmtFv6iM&#10;wN5bQZC+ANeJ68VfMBkbGxt0+yuw3idDHTHACe61DbMec0bVGsKGtGFFPkDdDdC+1m8BIIJmRtAB&#10;YwQEBQRF9Za0W87qaNCmwUKfbBNABe4HGYVGuyld2LYHtQZ2wJupCPdP1cNobYgfghaU4X0w6THR&#10;Pig49M1kL3sYBYfKllkmClkSmDM0tdYHEVO7i35eGiD6Hu8HWr3VlmwqySAGdYbZsTEG+FhAlJD2&#10;emxAWt3ZkQYSDKijM3mPuys6OKQkzfoTsk4y4pCGocBh6AGPZ1QJDq0XFsZcLfQTnOvefBgDSpth&#10;Y2iZQHBwiSDZRNpkCcFcmjYdjDA2h6CZNgqWIbfLFCVfHJNUKsu6qlQC7qDoedeRfqcunWZFWrUd&#10;dX4sjNOOH4AQtZoI8pBxQgNvXM+BA0sMsACicWiff++8nDz5ihQLRWPueoK2ICfuuINa9zNn3tH5&#10;D6c6VJuwAywAMphNaOR70uz0pDtISK44If/9P/ltOXziQ7LT0tYTLsEOA/kwC8l1Z/fO5ES/z2eG&#10;73MMOJfRH7RE0Ir3QMII2TqsMVwfmlBD2gFDHeTjUBNGcFgo0HURTamT2ZJMLKzIVrMv//4LX5ZT&#10;b5+THHoAou8oEjMdmEzFJBlrBw3Os8mETJWKMj8zJVPjRZksFWRiPC/jxbwUwMR1mrJ2c03q7Y7s&#10;278kBw4ek8s31uX//qM/ltfefldm5pcoW9yu7sqhzEDuP7wsX/rSl6XTasq+Y8ekMLdPamCxYmDm&#10;UpIYpCXdT0kPNYVp1ER0JJUQKRUyBKPJfkdySZF8Ii4Z9FpkbRn2wq6U8gUpZvOST6UZlMGdEpJr&#10;GPikcpCWZhm8wQoe1BXAF2y3C7k8kyiPf+XLsri0KPfd+yF5/rnnuN6PH1mUf/k7/4w9JAFA1JLe&#10;a1WcOXSbck3oMWCIJ1hTCCk9JI1MMDEhpykhtW23BIsl5jAHME+45pGwsTZC2C+xRocy4abFZmuV&#10;SHZf9xQ9S7AYMT4Eh/W6PHzwsByZmJJEvSaxTkvWb66ytU21ij5TXQa5AF4AWUiKoNchbMo3NjfU&#10;NRQ1iDUYQUEelJD7HrhXHv3Io3L23Fl55tlnCQgnJqeZ8dzc2pFtnJP5nOw0alJpNaXSrLP3HszC&#10;ePYgKeR9z9kigZpD7rVodfQzP/1T8sS3vsn5vLEByRIkp9azMJvj3of1kU5nuRa2KxWV/UImnUzS&#10;mXlsfFySkBNT1mhMhxv72L6KPcnBIWoh0T8WCg3ISktj2tqBNSl2NmgApUmwUeBQy0i8ficMJlwl&#10;orK7UVFa5HsmMfG5gq+13ZrcWL0hKysHg/Y8OFfBlpp2asgEDEk/31v8jNN9PBqQ62feDhxSMaQI&#10;I/L1e5hc3PJajW90Luscvh1zGDIoo0JTB+Qe7HtZjH0/UkekCbZIbWEEJBn/GRIVwYMIpbbEadFL&#10;sP+g9quPeukUlRXPPPW05LN5BTspTSDAJ2BufkGOnzgh8weWZG52H13GX3nxu3LhvfdY86zTDkla&#10;Y8mQXLVeeHrQhwwR/zswqdF7R286F+VEGbRRDNvtZpm3lhr6ubW94O1GZJbOBAeMlZUl4QzWuMTq&#10;4ALWUZU3gfGLSaGQzKWSzdaf105bNGZSa7A82gfQlUl7zYGCeM0uHvFsNJnNh7tHTqrrwDRbFo9w&#10;3kfYUB2/kL1zyXM4/232WN2qxsa+lqKybQfy4SzyNh3OYKr5o4EhWzN7Zl3waIJxDyTsNklGPdzg&#10;Pod/eLv9JkyQRO971ObkcE9j5Cjoxh5Bs0drTYGfI4muE1nBIT4fYwAPkFgc2EQluUxwmmlV+Fx1&#10;j0LcRMMx632oPiNNlvG4CRZeqe0vlCEMQLyNLfZ2AEKW35gJENtv0NBR2VxV5WVw5j528+ZFgMO/&#10;fwtzeDtwqEXZqDdU5tCxMBrYDxpNKSbTEm91JZ9My+7VK9JavSFjhaK0duvS2q2xDgu9zOjcg4kJ&#10;+ZGBMhztPHhMx09Gx1hEt3IlWGN2sCvlyTEpFXOyb2aSTVZnZyZp8Y+MFOSbmOxoUI86DXweney8&#10;CJvW1GoOQn14JMOgG7bSr86ocYM1bTgeIjLIOHhRswOkDckbM9p2UKqctE5jABRir2+sS4oyK5Xq&#10;aSE7HnpTAySCZjCIPdYotmBWYoXxqC7C5oN6KEgIW62u7NYaKs9FESzsczvoKWYL1MAJ3UnZWFxN&#10;CQAOwUQ1EGzuKUTXzcCza+EBqMX1GvhhnNS8QpunflBwGCzf4GDx5IOqehSEhlk9yG4w1lgAAMoE&#10;Uv2O1RSFQMIPLhTqLi8t0rghny9IrduVjZ0dqxfUnoTpZJIyQwR2YMToiGgSMTw/MIIImLR+RDMx&#10;6jAXSkWYBAncr8KgAO8PNsF78jFowyFpLUO8RtHBITNBkJLaYlXAiAwqkuTI2iTUQAgNlFFf1VNg&#10;pDLQjrSgkc6VqGUHc43Nhy0nUIcEOWlnV1KDlvQ7NdYgtnsxsgbYWFA/tLS0yA0ArSoAGMGswawG&#10;BjVwy4Kc7syZM1LI54OkAgLLefRQTAJEoPkq5m6L7ESng1pO9CVsURqLudrpxaXRGciRO+6W3/4f&#10;/5mUp+dluwmjD21DocXmauSyVxrCjY0SbXQlaUuVgW6P4AZjiXHGD3FPaAWj2bAOGR/0n0MdIlq7&#10;ABxCaobXlcvjUiqgTjPLdVIqT8sgU5TizIKcvXJT/uQLX5SbW1URJGCsRxxAWGrQ5NreNzMthw4c&#10;kMW5fTJeyEk6rhJOuo2izi8RlwJcmNHTrlZnM/sx1DdmCvLMi6/Kn//lVyVTmiQA3aruyrz05MDE&#10;uDz51JOSKuVl36Fl6WLfgswK9QeSlnQ3KWkU/cJuP4Xax56Ml/KSgpw0MZCZsaLk4qj3RrYdcjtl&#10;b5MZYTY/m8qwJgvXjzpHSCMhZUmBwTOgiDYd7HdIaXtbMqmkNOo1+eY3/ppJGcgZX3rxRZ6uD9x7&#10;h/yf/+ZfyXe/+11zHexR6eFBcyjh0kwPaw2hWICzbjIhWYDzsSLBHnu1RRh1ygaDpsi6P9L8BHsa&#10;jWW8jjBBAx/PjnvAyD0mMEEIs7pYO6y1SGhtZrLdlnStLg8cOCiLhaI01m7KoN2Uzc112dzYlHQS&#10;LPo0pbwbG5vcO6Ymp7iHrq0h+bBlcp2uxAYJypz3zc3KxNQ4WdaLly7KCy9+V+YXFmVsfEKa5nia&#10;mCxLP5OSd8+fl7XqNqWPqDvs0IgEuRWAQ80r048YQQadf/tsRP+Tf/OTlE3j8946/aZcvHiB447W&#10;POXJKVlZWeH7wOwJPQqr1RozzAjUAfyxx+UBeHPau5Tg3oC2Kl70DyX9rN1tc+1cuXyZ82dyeorO&#10;x+yf6hs6A09VffjeuJc59GRelHnyfZt1R6w9HZHdD8NBnkte58xkardLR1jMEVwX9lW6x+Zyau4T&#10;2aMtYqcixJN5eD/v1Ysg3c1I/F7IPA/xjHoxZJgibGSQRB3x2iBQjoIxyL7pTxDWNfNsDmr5Qtng&#10;7cGhXruyAqGjq4/hrYyhBpcuGRw2CrGz1xIqIYM2DA6jDGPwWPoDrdOPxeXKxSvy+qnXZGZ6msY0&#10;VPvAuXUwoMR0/4EDdKCHV8TK8jJ3hWeffUauXr1C5+Y4tdQ2K1hXamoAfXgBaGEiwevxjAmDWsJj&#10;Vb82fy7BtQbx/a2VhRo3hwkC/x0mKP2SzJFF2W17hauJjKWmEszUFNFnp6y6lSbZv7WyWMc4yrxp&#10;2yibay4nZbJMGVWtsVYzGZ+H+lxDoMbz1IFTdE8cImUMGJpRo4MlnyPDcygESiGAGx4vl/N7okXn&#10;pta6Rv/wOj0hGHGI9TXq73+7ZxI83xHSXq2tHf7jQHbv90cxxXhNmMgaLWkN5xf26nDPCsChuSxr&#10;QlRLdujOyzjdwaECQzKAuGaegWp8peQIYscUzzI1QFQ5vDuVKjaJkf3TnrdK1CijrAQQyzUMU0X3&#10;Nq/T1171IXj0uYVxwRiwDCQef+zMuTfMkMYgLeedr1X7t27+liV2Gp+Mn64UHgzI0aJYHz2Eun2C&#10;w8HOjmxffF8K6ax0dhtS29pmc19ItAgtEfSzalGteukWaawNLbPhummMEgIM3DgGnMF0Cs6MRZkY&#10;L8rcdFnQwgpNjksW/CH4xusqu9XAhEblfu5yp3a7dO68xXY7LLx26VMUIOmhisMVGdkiN3wcwNEs&#10;AuWh7TapX4ASXDcal9OFj5pgHIwoxm3zOrv9AYGiujf1pYXvuWZbUOuCyYT6nox0u9p7y98DQUCr&#10;1QuCIy5CyiZ71BmTzaKBCCxyW7LbbVpGLsIXa4pMs04RWQLGSJ+9LmxMaNfR2x4VbE7MHDsAZOCv&#10;OnSfI8OGNJaZcgcsz0Sz2B1GP+oaiDHEhtgdoCk7jBY6ZGmR7fO5MD01xbYg+2ZnKTHcqNUkmc3x&#10;uYMxBJhAjQOkRzQtYBYGxiWbvCeMDQ46Bk3uOmbyEE0mqEyNTJfNlWjxsEviwEjieeN5IGjOWMJA&#10;rf3VAc/PFmRu2MPG5nPPwG8mrf3HEAAB9DaamgTQmisNoBsw/k3kZGJqn+SLZWl3B5JMoYajK8kY&#10;QEJH4p1dScd7NKVZW9+iIxZq7lxeDDYE83Zufo6sw7Wr1zhPISvcWN+g2yfnJdY0WwqkyBp4BhRf&#10;25bFiiHBg8OArBU2u6T0Ykm5uVmVj33ip+S/aBVBvgAAIABJREFU+q3/VvIARbs6v6Nj5zWM2hct&#10;dG/DXuqbNWSu+Ivng2ADMwqyZujsDxw4wO9jXNh8emeHbAfMdlBfCWnexMSETEyg5rAkxRzYlaQU&#10;xsrSA+s/PiXJQlmeeeFl+atvPUXWb3ximizX/n0zcmj/DF1xx0slGQMoTMQkQ3YZvVu7NA8B88ZZ&#10;biY6ZK3rTWnBsCeZldWtmvzpX3xFLlxbk+LkrFTqbblzdkYWJyfk61//mswszkl2Ykyqg440gJkS&#10;aUnH0pLqxiXVRpDSlk68KblMms6p9Z1NySdj8uj990oWwBTAkCBVlRHpHBxtU9pDMJFWd810hi6W&#10;qFElOMxmCTTQFx5JMsxtHrAISno9eevN0/LiSy/JT3z8Y/KdZ54m43zn8YPywvPPyB/94R9qjaAF&#10;Fx5bhUyign5vgQJDK4Z15kqahjwRDKL1RnT3S9YJ2ptBUcL6RO4HYf9EvAeY0BAc2kFu69iNBPTa&#10;NDHEwDmmpj0pgIhGSx49ckxilapsX70izd0K5Tn4Mz0xLTPTs2TKVH6jTnFghK9dv8H9BUwaDveF&#10;uUWa0ZTLaGxck6UDS7KxuS7vnDlDiBePp6RShfy/IP1CXjLlMXnx1ZPSjg2km4yzbQWtMKy9AnvB&#10;+plLF0bdO5Es+tiP/5jM7pumsRKY3FOnXuU+DIYSoBvMIM+NVptya+wdND+AqsDAIdjbTM5MEKzV&#10;hzu7uoGMM4esVWl3WHsKBcbC4n6uo2IJe4iX6un1eXwQqix0PuF1zlDaCwNXbIIiC6b83HGZmB9F&#10;wW5pSVCPBbB3trodGuOw56K1AWFQDnnuwGsLQ4aP+5InQIOAminf4B6iwectkWaEjdOfhYnUYTBi&#10;QT/bVOjoaLCuY4K9ihJXYxx4hlGpZEG/zVu8v7tajwRnHhuYDC3sH6dX5wE/1UxBjB4mTfaE0faf&#10;Fs9FainJfJAxDev98D0mouy8f/etM7K+usaEChIKOP/w+WhhA+n6+OSkzC0uyb75OZYE3XHHcVlb&#10;W5Wnn35Kut22JNOQiaOWVy9cizpCVpRbK8GRy+AsVrHeySAbUC+txloJUxZoYMqzhusgKksdhi3q&#10;zqnz2AePfZG9lZW1knBGzuMZj3/wfUi68Vy1njdsERNtKeDJiWDOGWhU9jDJc8YZpgBQ0nhLY1kl&#10;MDTqJ4DbY4DDORMBikPzOQBmIROKM9vnqM/p6OQZ9bMAIHIQvMTHZKyBXFv3bRtMG9thwxv/uTNc&#10;PqbOzOoeEASTkTkc3JWxjdGnMWrV7vkezTBHsYEu9Q3TQnhVULaw9615/oUqyECeGekXiZ9rcswA&#10;oBkNemKH1BqfoSYLWF5kpjCawMIZqpJjVXOoagrYA/sGYnlXrKlvhBq0+XOLMrShY7T+3PEM1nI0&#10;Qa8toABK5bEXXnr2s7FHfuEznHXeww1XEKB4y2bqXGBTGHVU04QUASJJYbjlURKAXlEIoFKSbjak&#10;cvmKZGIJaWztSH1zW3LQ2nexyLVikbUpyNFAOgeTaquXU3BoZZ/GoCGbGbBWKKxPJaQ8lpd9U+My&#10;XshKNpOQQl6dQyF7RYANGSXkOQzyuXGoLAkHEWQNkLIG2mXTVrve2pudk+WzCeWInht8HJnjohqZ&#10;2Ibvk8Rr0UAHAzAQWLB2TrXjZI26miEH6AdIQDYU4IeBLvoTGgBCzAZgiD5CCO7w32AKVZaIAF7B&#10;ok8KP7xxySw6xvS0Hkz1ZkPqvVagBYsebH6GhPUJNnFsYUSzV9Fslf9bvQpd2qKHW8C0RdYjp45T&#10;/pr200+wjCjfD4Y6NNCxoumYbmRaY9jkxr24sEAjDThCHTt2nIsLTFsMbmisZ+gT8GyubzAbjkWg&#10;rpYtAiWA8U1zlYJclPWGAIhBoTOYQmW5XFNPqGy1NZphDqU8eG+AEyxafBYYazLM5pzITC/k2GY0&#10;w2bCoPSZRUOWKWl1pGnOAzyrBuolrXEy2RawaXCvRTVariTjk7OSgrMl+vLBKbTXlnS8I4PmjuSS&#10;A+m1GwxQEfxOT03L5NQks1C6lPtkDgvFAoub0c9s3/SMvP3mW3Lm3Xd5b+yLmUgQHCIz7wc0wBk3&#10;dh6+YQCutvCQFKXlxtqO/Mzf+jn51V/7DBuwb+3W+ZkeJOmaCJnDUDKsyQ3/OUDftevXqQaARTrA&#10;Ku4HB+rsLCSjEzz8EcyDNbl25apcuniR4BAsMUAh7nOsWJRSHvLKtGTyRdYBJnNFyYyVpR9PyTtn&#10;z7PVQ6k8SSCcSyeltbOpjC7q1cAWxrE5xzWA8UyuZfDZyJrBlLK+DUhrJSWdeFq+8dQL8rVvPyPZ&#10;8Wn2KH3o2HE5cfCgNp2fmZT8REk26xWJF7Nkm7r1tiSafcn049Lq1aXeq7KFD0xmssmYzE2WZWF6&#10;gqAQHdySYDEZ9IJlVqdPBYhpOqEhsw0gkckWyBri/lAblM9A0qKHGPclOsf15eaNG/L441+VH3r0&#10;UXn5pZdkYf+CHDm4KOs3r8nv/u7vcF1hfcM10/I6GowFNd2aQGNwCaUJ2X/s9APOo2wBxjxpdWpL&#10;qdMfFQM+HyJ9ssBC8PsmY01BihORMHk/0qgUyc//Ac8aHvMEh2m0Dmp35ZHDR2XjvQty5ey70m02&#10;pDxVlqnJSSnlS3T/hGQZbDl2NIDBc+fekxs3VrlOsEeUxydkYWGRyb0O3GvjIocOH+TPwcJvbGwR&#10;FLbaaG1SldLCnNR6HXnp1ElpARwmYtJB43WnAYxpZRsV6xWKQFtBe1eOHDooj3z4Eem223Lz5qrc&#10;uH6NTD/OuHgqLTs7VbZIQT8tKAEgK2WAkdDzENlgJnly2iaE8vlIn0hPxPBcMmmSqgi2WGO8vLxM&#10;UxoklYhlLWkbDdUIHwIZvgFbJng14NIMu56BmGdKpCCDrb+njo32FO0BagzsAE5LPgA6mDSgskhl&#10;w8yKg0mVBGuEg3hlDzMUPbcU4N1qcjKKSfJA8JbwM1LjNfSZEQMUZ3fwvlQYWT9Orjdr/k1ppaFi&#10;Z260Di0c0xDShDV3/lpXO+29Pq8l/QBhc/ASZ744DgYO/azze0R6ppBOS2V7R9575ywNgQDKyUog&#10;IUMWGg5LMSYvZvYvyvzCgmTzWTly7IiUxkvy3HPPytWrlyUGx+Ukfldre1OWBOV8CRzjR9ePddso&#10;qVFfATVrC+e1JnO1xY6C5NBBN/qMAeaiz1dll+i2qOaCDiZUdhnBLDZiuFeUCWGssacG4JDyQbNt&#10;tDYNbkwTZdmYMGANJgzILLFi85/z2tjlYK0FG67XQBpbGCE5os/bSKQRdYS3sm23neeRdRSuIWXB&#10;ooyfrnEHsQ5EfZ0HVzJkrBM1iooSER4y+ph8rzk8cs3expDmdpJjvw+X1yqIu9UEiHoYnCse+0U+&#10;Z0jO6UDdDGi0p6mOBRPviB84P9XzghJPK1HCHoyxxR6grZMwR9WIEf9GEhDlAyo3BXDUXpE+x/3a&#10;tU7VpM2OYfbs03SujrRqU+Q4eOzJp5/4bOyhT0NWajtqhDXU3VsfsG4UcMXTACCo5ba4ftDT5rQ0&#10;pyELmJQCgqT1dYm1OrJzY02a2zuSQq9Dkw6AM+yhMTTDB2087QGhF1h6TRguBAGzDwL6GCGgzmWT&#10;sjA3I7PT45LNxiWHrDkKc+hw2qFUCpsVEXIADjXYZ5BHHKKBh8qg+Mjtwdvitk2cY2p0r6LrhKTS&#10;eWu4HEoSeaAj00W3ODWnwYOrN1WOh6GkGUkXAZOCQ2xwW9sAFtrnD02S0QuL99s1cAiZUEKbi8Mi&#10;HWBRJxPGxqSw0cL26AEeR21jm+547YHKTIdkMUOFzKHOnwvFMlwOeFkAGyki/n7gkAsmHFadezqx&#10;dKRtbvEgMjdSZL2dBufziKs2GkH3WKkkhw4dJCAEW4HAH0YM6NlHY5JqVda3tmVx/36544476GYJ&#10;x1KAIk8MePoEdXfIOqqttrId7srKg8XmTZCBDOQk4Vwl+KZhQk8NUcgedlm/RckxFh/69EXdWJH9&#10;xsGGjCeCwPiAbCMCU7yeDbgbdcrEFIQl+B64JnSMA0Ds9BNSmJiVmfllaXfRMxA0k7VZaFWkkIlJ&#10;q16RyfExBvM46KZnrE7PHK/AMsDNEzV69913n0yWy3Ly5Vfk1GuvaV2MbSx0KqQcLcF6LNbQNpsG&#10;fHEgqNybxhGQP8czsrZVk7/9878gn/6F/1xyhXHZGQUO3eUskgW1tFZgdILPXV/fkPPn3+N6mJub&#10;J1MC4IfrX5ifZ/CLWYXmsTeuXaM5wrXr12iEhZpgXDPBYakghTxq7/KUacPYB0ARPQBhRlMcKysj&#10;jyQODD2s7yacWGMDOOP1JZtO6fznTk/HLP6ziwSGuRWz/yWSPoO4pIsTcv7quvyrf/sHcmN7l8Y3&#10;Rw4sy4fvv1/+6qtflTTaUqRislOvyCClJlX5dFbGkjkpxNOSyMZlkOrKzNSkTMBxFYY6+ax0GrsQ&#10;cVHaivkT9mHTmmhNhqn5BRmkdIYtGcg2gUXMpCWHGjQDX3iGtHUHo9Vpy9e+9jilYufOnZPZmRk5&#10;emiJ1/p7v/d78tprpwhGNONPpzEDiSaNNMMuD8oQaIFtRA00QD1YLJikIJhCQgHBEYGimY9oH0OX&#10;lIb7cxCAR8ChH+Aq4QpDCJoYIXhhkqktg3ZL0u2OFNo9Gev2pbF6U7qVqsxOTcjKkYNkxsCWYQ4j&#10;oYCkAwAe9pj337+omVtrYgzpaavdk7fffot15MeOH6GL9tr6GhNE5997XybKk7Kwf0m2Nreln8/I&#10;a++8Je9dvig7cCiFaxT6XdLsRnfEoNafWeMErwVzAc8CrwD4zKRTlOdtbW3KKy+/TPkeWz1YcIHx&#10;nJmdlUYLzrOa7ILCBUAczzuZ1jEFcPfaN09+OdPKehQYILTaLIlAkmVp+YDWHZaKahS3J1LjuT0C&#10;HEYlq9zxLdj32uFArRJd/xEzDO6tZlWNs4HnJmqwcE4g6EccYC2acP1IHLBnpEZ6wdewz3EUOEbA&#10;YfQ8DKm2obscFVQOJVcjrE3wWrptu6EZ6lN1vam1vdaqqyTuVnA4FDSPuKao/E/XwK3hs7vQ/iDg&#10;MFQPKSGgZ3LopojvZeIwwsrI2XfOyNbahhSRCEGpCxwVLd7qILkNwJbJSGFyks3AYWw0NTtFgLi1&#10;syUnX31ZtrY2ZHysxHMYqgXtSx3KMUO9TUCBBrfTo/xZx9Dlgh4gKzhUUiAAh2boouGIDpj2iPOY&#10;L4wAsX+z917QIztkH6OACP9udVBOYTXSkbFiQtjux1koxG+eBGNSjL2LI4mx6N6Gc4jzwxgfU3ZR&#10;bm8gMVR6qepv7x9nHRX0GmBzEBf6SoVJ+lETyddnZI0zXsO1WYxIRZ8RKR4TDn2mMifhNdh/qHoo&#10;lAc71nBIMgQOb8P6jZrffq8fdO7rXjNcQzwKHPL9Isyhk0m644RkRzAG/r2BJUpNEo22L4hzUYeM&#10;BAZiCbJ95unhtYQsX4MCCAkExpRIjrcJDJE495YVniAK4nR30LcBcLG8ll+EUnM//7WbQ5CIe+yJ&#10;p7/x2diDn/71kW6lt4BDMDfIDtvNMr9i7QhoS4yfWS8iMDEQgMUqu9Kvt2T90hXp7FQl0WoRYCLI&#10;gkMj+yWyLYb2TQgWtFOqVrCL71OOaQi5R41uDySFzM1Py9wcsv1xKRQykk5hM4gxyFE6VvuouDOU&#10;M1rKHJq81JzwPMun6FCznAgI8B68bRtABa0IumDTrsFL8NUyX/65zCzhYTYbelCwwTOkoAp2gLbZ&#10;W6u6ywcO0IBPAzhU6SSyCtioIJPC1xiBIcAyWmD0ujg0ddEFJimUUulmqvheJazMdIOp3SM/0PvW&#10;AyDaA9EzvmQ497Rr0GkQLqYfiDmMgEMFiBE5PxhE0uzWXB6tU/o6/gCCDz74gBw8eIj1m6gzA2hE&#10;xh51crrbw6o/J0eOHqGpCpql4+POnTvLmrdJBIHdLgMkZF8w3j0D8HTPsvsiOLR5qAtI+znxnq0G&#10;0zdoB8tw1IUBEdhDyB5Z72V9xSjDsEAGjChrS/GsOx0yD6iVhfEFgA56lqF+DYY0qiHXQ44gFBs7&#10;HPvQuT1dlOmFg5LOK6gZ9NrSbVWlV9+WsXxCWvUdGqdg64U0E8EJ+hwi0/rqq6dkenqKoBDga2Fh&#10;XlYWD8jrr78mp06dUum0JQFw/+oUXJCDBw+SHUF9HxIxejYoOISzYE8SZA43Kw35z37pV+VTf/vn&#10;JF8YZy3eXubQD21PCvmcQtIEwSyCC9Qa4rlcunxZ3j1zhvWSBw+ucGPE7+N+UAuFccPYoD8bZKVg&#10;VtDCBM8eP58YH5cSmsDn8zTlcedLSBzhIMosXSbLuQf5E/aOVh0tNRB4gIFC4NKjA6o2qI5LjGtT&#10;52sHaS7uF6qMwKSGqVQ6PyaSGZN/8wefla9+/VuSKU/K5Oy0fPihh+TsG29Iot2SVr0qc3Mzcvj4&#10;IRp/lEtjUkxlJYE+R7GuNPsNmi8MIPdrtmTQRWsgrDjUbGuvMExchrvsoeXMqwEsGKckrf1LShvN&#10;A0jk8gr63eQF6gwEXNlMWp5//nnZ3FiXq1eusG7z6KFlmZ2ekD/+kz+Wv/h/v8B6oUQSUmcNXgBQ&#10;iZRtDyEoAeizNhT4vtts4zmxBVA2S1CYKxYozfeDCqCHDqUAAHR0Cxke1OP6n2jLIUw/Bih0PlWJ&#10;TgrBCg/SuvSbDUnDbAZJu7VNKQ1isjA5yd6e5ekJbZdDtQXqt9XEByDa4inu91jPM7MzBIpPPf2s&#10;XLr0vjzy4YflrrtOCPqG1es1zsvzZ8+z2OIo5KuxhJy9dlmeO/my1OFe3WuLZNOUl9boxKsbYAzP&#10;zZyj2cMV15EAowLTgY5MTk7IoYMrrP29dOmivPnmm5LKZGS32SS7CSUEkh54HeZjHEEHyx/QExfS&#10;Yq3l9rIItqWwPcWZQ2ezcD5BrgdmCHWUaIkDYyf0l0Ugs5c55N4fBKthHRQDP/sTzWZ7zbomS4d/&#10;NxrUuWpCgSsSLmbFzrpknSMqrcIeisQKHL3dQTKUiEWBg+8xAXMYZf8cJAZXHfnHSNCIq90jMd0j&#10;QXWDONynM4dMEBtLcHtwGIKhkK2xM30PmLldHVV0/Efd0ujvhfJTAi1LfvrV4HulTEbq2zvy1hun&#10;mchKx5IyQBzCeATJzoS1pGrLAGoxmCaVy7L/wKJkSzk5dPSwLB5YlFdOviRvv3VaxrD+8TtklENG&#10;y0EbxivaqsuvG2kK3xmUtVKGEXPC55YSDUoYKHhRqDUE9gPgZD/jTqZJfso5LT4KiAQDaf4ZijnD&#10;cdM8lV5LcF2Rz9A5qv4GTlyQ6d9rFGjSfcbiXtZCQJkKGPcoZL4VPiu7pyUDVvtobKZ/9t65NXLq&#10;66IZqm/Et3zeOWNIcx9TFAUA395Qpc8hm6jyWI3LPf6MtgKJxqhRsPmB5/FtmMPb/b6zflHmcKj3&#10;qP0iV4TVOO69x1EMpse32DTJRhs4ZKshDqv2PvR9Cc+WZ47Jmtnr0HoRY3/TMppQao3zisQJW+Fp&#10;LSLOce7hllgg64iWcpGY3ZNPusfuNdYaPPbks08qOAxybaYjd1AQAEQPmGHsYiQjKUJdE+p4Z8XB&#10;lBjEYlIcxCTb7Eii05VrZ89Lr1KVZKsj/WbTgpq+9OMGDrEJwfuc6N3YGwvCXQLDOjMDhwNccTIm&#10;3UFLJmbGZH5xRnL5lOQLacmmk5JG4ITDpNNljRnZLgR/7CsTModwdyJItECYmSaTNvkGgocULXgN&#10;aqa44bArTwAOdRPRw4L1ZNTrxxhotnsdPZzJ4nV5mKPujDU3EiOzVW/UpdVs080OgYSDQwyyFrYi&#10;46itL9DoGAATDKTteYEjW3DtgNDmjIQgg72EnOXxBW9ffXJ6YIm7CBw2zaTHF1Z0Q/l+zKFnHYPD&#10;JYjttJWJb9J4Riod08/1htkczPhApqan5JGHHya7hubt5fEypZg3b67J6uoNtjI4dOiQHL/7Q1x0&#10;ysC1CNZy2RwXzbmzZ2kUhKAPiQG3z4eECxlz0vkmraLrKOeHBa02L/eCQ9/ccZ/4PLCHTvczAM6g&#10;3ivL7D1eg8y3a8bJ5LIVx4C9zcbHJ1gLBlBIOSivSTPlAWjH4QnZ9CAljX5aMqUZmV5YYR89yB8B&#10;CBs7q1IuZqTX2qV5CZgQ3D8kuehZh7E7f+E8A76lpSWazACETY6X5erlK/L2229rPazJRvA8YO8P&#10;VuKhhx6iUcWF98/rps5yHgOH6AUXS0q7H5fNalN+5df+oXzyJ39GSmMTsltv3AIOXY4dzDkLMLEu&#10;8GwxN/AccW0AimffPSvvvPM2JX9gtQAUUTOJWig0ZMZYo5UFGOELFy6wdhKSYrRqmChPSHG8TKaw&#10;WMib9Tbe3+RpA0geFSRC+gjp9qAP51Bo/XGwgSVDEsxqUFHbBCk8Kq5po6/mAaj9RA9CldChT1ta&#10;8hP75IVTb8n/8ft/JBuVXZlcXJAHHrhPrp55V7LttpRSCfnhRx9mvSDa7kDVkJI4eytCnNrqtSST&#10;TFHOgpACe602VIapFwy69Csyx0nYBEbqqjyoYN0o2EOwpZiT+Hchx/1HexcOyFJ1Wi26CsIw4vTp&#10;0/Le2bOyb9+sHFpZksnyGMf/X//r/13q9V11GwQwxYGJ/qns5o4kKPZnTS54nZXLJeloy/6rPf0Z&#10;WnGMwR3UWEwCGEitFNgEsjAzMcIepvIudzpVqb6CQq1Nou03WAsEm3R2q0ms3ZbCICZl9JiqNmSp&#10;PClHFhdldmaa/f8oemWvNbWc1/1QJZk4sBv1poyNj1F+ferUa/LaG2+Sdf+Rj36ECclqdYfzFAD4&#10;8sXLcuP6TQJEGGtt1HflyvpNkXRSeqm4DLJpWavssO7QdBV6jmC+ANTC7dEYGOwPeH+sXTC4OA/b&#10;ba2v1Wdv7SpyOTlwYFm2KztWuw9JuzISrmDA3ML551I2gkOT3LHGk9ImuOJ12WgeZlDvvXeekkDU&#10;JyOp4jWiUZLCVRZRBgDj5+DE5aR8Tm7mEAS8ZoPvPWAjDIdN5MDAAaDfacvgLG1p0hP7RBIO3kPW&#10;+A6mLGkxlBRV5tCZCq17DoHt3iByZOCnSPYWFU4UeGi8YKUsbMmigaDOU7BeXr+r7xWyWBpbOcQN&#10;z1y9sr1s16ig15N7HzigHnqhsazmqhkFhygPOv/227K2uioLM/PSbrTYf7IPNZOx4TRVQwwDRQfk&#10;2YWcTM/NyvhUWVaOHJKjdxyV9Y01efnFF2QHPWlRz0rHxBFXu4fR8VeQjDCAFYyJ9cfl+g2S+cpi&#10;cP5Y4O0xEoHknvFkmovsrs5XBy/BerH3dhkk9qshEGjzIpC3RxxPmew1IBlNWgRxRdQQCYoMn/CR&#10;th6jniufzwjmUGt7FbTxfow1VBCkiik9fzWYHz3PXT46rDijcZiTEIErashiO3jifHe/Eh3sgEHU&#10;JK3W3kXZq1Hg8HZJkFE37jLtW2fTKAgdtipxdR8BfqQPZBD7Yr5FemUPM4fmXhpSpKHxmhr82rMA&#10;PuhROejqCK2Nj6mHiSX2gjPOCAJ1uQ3/+thjXOhhgR7pjCnbChKtLAuvg0FimDQOSQ4HjM4A85n1&#10;5bEnX3gydCsl6HN6F8c8G4yGdQGcS10EAJotcx2MvjnAl8FGGKBITLK9gRT7ItlBTC6/c0YGlZqk&#10;O12pb28HGW+4lfbi2ox8AGc+o3ZhJuL2uNRyIzAyJo2Wq3DwTMZlt1WVwnhWlg7OS3EMcrGk5FJJ&#10;yUCCh4FnHRIcH1WPHtQcIstIuQG+qsTGB533EUx4y0bbZAiAoG34AzhH6poKmEMvKsX4Ac3jc72x&#10;u0un8N8AAGCPKCPt9mR7p2LNM7tSh6somD4WWscoUdNuGwCksMEG+wiwDNMZfE5EP64PRA0ZzFQE&#10;FLZPPjhK8pJNzumHjzsYRTNYNKAJ3KdCuWlQg/kBmENKWywrbkMVbHgMb22jwOc7MIfNL4vMTUd9&#10;7MRRueeeuxngn3vvnLx3/jwL4PGsvBkorvPBBx+Ug8eOU+aBQwpgG/JDHPxgHZEJf/XUq8SbCI7B&#10;TOimZYc1wCH6yNTU7RZzI6jNgQTAa6JsgTrj5a8BwKQWvN5g8IbvI7gE6EDgiMCK8igzB0Ltnrpv&#10;9lmQTilbNseengCHAPLMCLkDFUMFyNtgypCQRj8jvVRJ5leOsrUEZGeN2rZsr12TiVJOYr2GpHoN&#10;Zo0mJycZNEP6BlAIILy8fIABCsAsa5ISSc5BtCuAPFZZTXWgw1yFK+LHfvzHOf6vvnqShgKaXY4y&#10;h2A1hczhr/+Dfywf/8RPylh5SmqNpga8YGCRjAH41oarwaalc1Ib0OMzaaYBSZzp4hG0AriC2USt&#10;KYJzjC9ko6yfLBQ4b2A2dOnSJbblQK0i5iDmDoxoMoWSlJCpxjoHg5VE8JzgvaIXIOYjZI+xOBxi&#10;c1QgACDCVhw9uZhJ5nxGTRDq32jHJT3o6pFvhvNsH/JMlYz3YglJlyZlty3yb//gP8h3XnxZ8vtm&#10;5Ice/bBcOfOOjPVFlmem5JH7PyTdflPiSSQl9N3RKxNoEOwg9iv07cR44TmzZgEjDxbCpf7YP0eU&#10;krDlAtgwG0uAZbAY2UKRjJJKq0Q6YLLRO4n1zF357gsvUEIKVnl5cV4KaIXx/z+T/+l//m3WC4FR&#10;VXJIwaEef4jOEgSHno3VvVcZLLrxoiaz0WCwRmYRvRDTagrFfZg13Frfw9YLlEeCBdV6ZFdDRC3e&#10;CWg8ADKVQwYPoAlGb1ek1ZSSxGUinpDJQULuO3REDi0u8hqakGSzTxMC2q620QGrZz2mMDfgJHzX&#10;XXfRFObzX/iC9GJx7jcnTtwh8dhAKpVtso24/gvvXZBLFy/L9nZF1tc3WWcYy6alg5LcYk56qYS8&#10;f+OadE0lYWEZwWEgo4AjZDpN1hOqAmSHAfLqu7uBfgxJjAOHD8sdJ06wHhfr6quPP87xQZYZQWsU&#10;HGJuadN7rCt1Ro62aGKCgBln3QerOxXbxUx9AAAgAElEQVQ5e/aszM3Py/zCPFl3msDsia8oyb8N&#10;cxg8qz292sLgXQPD4Mx1+ZmzY2RwNKGmNVwaoGI94N+YRxgbjEUykzVVTDTYDYGUfkbkZwYOvazE&#10;v44CU7dlBQzkamxt9ZX2Bno+qDkbgmAvWeAeZ4zw7cGhJyhssAO2St9cA+9QHjnqmn8QcBh9pEPA&#10;3886W+Z0S2225PTLr3AvWpiZIzhErIWKT5QbKDbSfRzgsAE3XrSuSCdlen5Wjt15hxw9flQmpibk&#10;5CsvyqsnX5HJ8gT3qJA5DK/Cx3bvPQIcekxhQY3GkJ4gMDaOzPhQU3rrvWeMtI+ns9acsyxtGZaV&#10;sn+xq4YM0PAZJ+CGu6dGzfwsDAsFyA3ri2ZRkTYITBqjjCGiSArjMwsxrT+3q4eGgaCN1ShwaGCQ&#10;TFQEKCIXEmXqQrnhreApaGURmeMeY3JFmVO0qoFNXmrMoDOE3roimLPudBxp/6HMrHk5RNZQFASN&#10;mudDLLC/4DbM4ah1zGsEqRVh0PxeRgHP24HDaMImuCYjPBgdWL0hcCBUfwSH5ikRZVLpdg+WkPt3&#10;grGXJrK8NZDuK4h9gtINUyIgngz/apkanhHOR3ff94SgElluIKaTx6T/jz39wtOfjf3QL32m3+sP&#10;YqivQIsEXBQycSRsmBVDwANA1pPEwHr5BRphbLUauGgGTf+bC7TTlly/L3kY0qxtysaFS5JqdiQG&#10;19F2U9pd9GwbsB8ONpJk1zJVkbouDA4LfOk2Zhsigoa4mnggI5wvog/TuMzNz0o6DQMBZMJpCM5r&#10;AkjAQY/Fh6w/AmX2PrQMPI1IKGnC5o2BsvoZdxmiHIHFA8GipmEGWxv4DNYDiyAXDcmt5YNnPslQ&#10;IRi24mfIgFBfePXaNVnf2JDdGopLmxx76Ip3KrsEOPVanewgNh8ASNTspFNwnEPNpWYhvDkmgmnK&#10;2gz4IZNA5s8OEm+syq5UtrEhC8/F7Atpj9FAVFJBaYfxxvi+1uFFZaVaj+qHr04709fbge6sqtZ3&#10;2hMykx42dU7CkbTF5wOQhf9GLc+P/uhHGZwA6L/wwgsET5RoAjjBzretfRB/+md+RmqdLm3bcR3j&#10;42MMOsDmwbkUIOH6tevy5ltvqSkRCsjBDCSQ4W8qwMdvYmzNmRVNpwE4aPCRUrkZC4QRlKMew9zQ&#10;8HPI37Aw0TOuuVsn0+2WxmizAVaQdXlICCDL02xxrXlACHMYgF7ITXfr9UCGR5Bs1v/4XM6vPhwP&#10;Y1LviJRn52V2fr/2NYvHZGP9prQaNdk3UZRk9QaDJ2T/MYe0LUyT1zmDGkRImA2ggo3zJvJoVYHD&#10;XV1xAZgbNKb48Y99jOP/4ovPcyzRa9HSX9IZdLg2W2jJ0o3J3/vMP5ZPfPJnJZ7KSdOl2ZwzmiV0&#10;MOAZrSDo8eDH24IgmLXm0RivN0+/KS+//DJrT+FWC9kj1g3MOMj8drsEuKiXW11d5RyHCRFYZwBI&#10;uJ6CdaSM0Yx+1N0RgbOBFJcjRU8jSOBNOuNZYWccBkBlQc02NynuF12weZm8JHN5eenVU/K//PN/&#10;ITOLywzor1+6KIeXFmT/zJQcwP6F4J2ZcJtXzmZYBBSsKWsTQfBl6xmnDE2qYFBj1v0aJGmiiCw4&#10;52+GY8WDJQaH5xJliZj/mJ/bW5uaYR8M2Lfvi1/8S/bCXFyYlbl909wnH//ql+UrX/kymVSeD5oT&#10;1b/MKLpLm0vudKPEWFPOmssxkGYv2FaTchsG/HSgBKjRNYK9jP0O0ZjXJKpar2ZmFR7sRAK/6ONK&#10;ovUPkizthmSlJ8XBQOayObljdk7uOXJM+uiR2W7LWmWb8vw2Gtf30CO1qj2fOOdUQTA7u49JCBi0&#10;7FQrki+j1rkohw8fYQ/Nfm/AsW3Wm5yf169e4/oGK48aw+16VcZnp6WTiMtqdVs2mzUZQBbJIEkP&#10;eybH9NhSVlgdDLiHYU/AeYjnhnULlQRqAef2z3MuO6j93Oc+z6Qi5jryGDQlGQzIesJZ2GujtNmx&#10;t5XxxB/84rSnMGoVditVKgwgdV5cXKJTNF2LXSETyWK7QkTbNFndayRoDFkxBagaZ4bnR8C8WDTt&#10;wRXuG9J8tIXyccAY6L/b3KMIdjGf4ymbexZQe5LX+hhHAZyezXqGRSV7DvD2sqC3C0r1Or2GR+c5&#10;vxdlekwFhTFnMs0CaCRJYOrEXnYu/4mudQMEJs/SFTai7urWPnT2JpEAfej6NUhgAsadorl3ReMA&#10;m4gEtlhn3Q4duKFeqK5tyI0LFznv0PIIcwa/y4SVtV1APOK1gJDeI+aot5qSKxXk+F13yvzigswv&#10;Lcpuoy6vn36DfgjYF9DlV9lAT2C7HFJruqPsqio3bqUaXQkRgr6Q+SJDzlo+ZdRGtUHg79n7Rlm1&#10;sAWKj5/HrCPpTu2Z6QDevirgvHU2OUMZJue1XElLGIbnl8uy3eCGPJyVdAXvbLGY3m9o7kMwS3WW&#10;NmnXhLzKGEdc1tCFDq0f82MI5nsAxpSFG2ZSTWI7YhGFjHh4VkSTAdHxHwkCycJ/8FYWo9Yx5psL&#10;4PW6dQYELp97f2nkGvSaS927/VopJXWFnLWsUDJC54Gb1OgZndC2ZJxe3vJE21voQ9KEqZ6NA8lk&#10;1ahG9xp9lmythj68TVWKqbkNGF7v06rhmj7v0D9En5kzy/LYswCHP/yLn8G5xtnXg2zRaHlktHDo&#10;0/CA4LCvNtFmFe0SfAQzCOJvAYe9jqT7XcFyH+zUZOfKdenvVGlQ0/O+aMx86x2n+v54rGUA6w2R&#10;8da6FT4s6+fRFTBqXf6FLBRtIpZXFiWXR12NgkOlzLXBcKcFKZNmxClTBVuAQNBkT2AOKB+kc59L&#10;Q82CFpkyHi56mPChGSWftqyAr0Oweu4+CkchB0Csl7DXImDAoQam8MbqKg89bLLQ6SMAwsHXbIHd&#10;U0lSvY4Mu8qd4F4JsAgQgGvxHieUAyETafU2zhpqRGYHlh1aCOd8QUbBoYZiw3kS9e0K60K4UDUV&#10;bOBQ24EYNNZh0ZltyQVjhfaAQ7xKlVvRhqm4Mv19bKqNZl0OLq/Q+np+YU4uXrwo2zvbcoX9kVJy&#10;4s47Gazhe2+cPi1T09NyHAY0OxUplctkx/AXIAjBSLVaoXQX/cLW1tbJjDXaLWU4zBkWYA4BHlxK&#10;EYSy11i/TzZNa380MFUzIn1Wmryw+QPbYRhv4LlVKmylgIWKcUNgRd23OVrqwalSONaU9nqSz+UZ&#10;iEEOgESAOgdinutGrrU+cMMEKEavtLhUmx1JZotyYOWQlCem+LwbtZqsrl6X6bGcjPXQJ7AjxWKJ&#10;gXl5coLv9erJk5TCkVFst2Vu3yx7qsGcBkBa+6TpPFMJNFp0pAkOwYS+8MJzsnrjhiTiGbXjj4t0&#10;pSP9WFfa6PPZicnf+43fkk988lMST+elwRY2uum5tNuZQx5QkUL+IGFB8K1mUl6jhgB5Z2db3nnn&#10;HdaZzs/NU26HukK0XIDsD4kF9DkEOETtIf4boBBmRngdwCF6/7HuCmwulT66th0wknExx01Ppnit&#10;UOCQ6c1miQUdHNoshnsfnivrDvNk6S5fvy7/5J/+U0nlx+XAykGpbK7Lxz76Ecmn4pJLxiSfgZhU&#10;79mDNiZgLPbguqUpmGX7mBUM/805FUfLm6Sx7srI+EGFe4LxEcYA0uqCteJBUkITaGh9A+aswd9H&#10;XekXvvA5HljHjqzI0uIcmw+9d/Zd+f3f/7+k3thlO49bwSE+M3Rb1Aev1t0Afg4CAQRxrUjeYN3g&#10;j48/9xqTklqxBO8d61Pnh9YD+ZkwSnIU6w6kU8cB2ZDJXEaOzs3KynhZJmMJKeBc6vbonHplbVVa&#10;zY7s3NySSqXKZwCgrHLMVJCA2KnsyNbmFo2QJub2BXXiAI+lwhjPKigV1m6uSxM9bPsDzr0mxiiT&#10;kun9c7Ja3ZHr25syyKZkF0lYmqtpMMVAkIe/ggXWrcdiDJqxl83PLzBBg3k+Xh7nnlLZrWiyEIqa&#10;REK+8uWvsiYY9cvkt7G/9fvcV4DJXOqLvSgwAIrUnLPXLlrodPtk3S+cP89a48WlRbZDwWc6ONS6&#10;ew1K3BLdlRhep+1xlStEdL7qhB4FDoNg084rjAOTBTCla7Vp1AWVAOYnWlq4KojmRrDFi4BrD8xV&#10;3jrMJqok0PvChRn0QMq517RtRFTpAfAt98I17NKtMHDz+ioEYmHfMW1ngflstOgQGAhNIiL98vZc&#10;SzC2gWxWF5yuCQWv/sdBVyCJNLZES/108NRmX/+NEUonE9KuNyQHhUGvJxfeeke61TpNnPDe6slg&#10;Mm8zUVHJrK7RGLbGmATn7cz8PilPTcrCgSXZt39eNra25OqN6wxOEbrpH3uQgaGLGfdEAu+Y4Dy9&#10;veOss6u+/3jMSvm4tbkhkzfyT8SAxn7xBwaH5jMQBYgec+39yKGEQpCw0LNyVPIhCPCjbVACyfbw&#10;u+trrR7QSqcw5+IJS0hZAnFU4iGc2x7nhYmFkMkK2XlGKAY0g5pL//wR4/z9waF9bsQp9taxG9Er&#10;ddif7DbPWL8NcIg0w1Atqq3RUYD0diDV5bvRPaxDgsZiayvWZuIPtYQsFfO2LVBfog5c2/P4leEr&#10;/AIUxGvSFauZ1xo3uXxkT9V1rwoQrkEk9zkvrF2M76tuNOnJVlfd6JmqrSzu+um/25/dNxfbrlQl&#10;k8uzTQAOGcpKLYsTZy+vvsT6VL0qEOSC0YwMmowPg0M0M+1KoteV3CAumU5f2utbsnv9pvRrDekT&#10;0bbN3lw3kOTA3yNktrQ+Qhkbom0WtQ6kO2hLp9cmEwRpUzwxkKPHDsnYWEGyObwe9L9l4AF4IWNq&#10;NqXVaCiwScQkn82wCDoAhgzwccjpoeUNKJU+1wWhX9RdCReUMurQs484bDAiqCkEGGX9irWqgHQJ&#10;0jpmnrd3CPTAyszt2yeF0hinKGVWiYTs1tCLEAFen4AGYJJyUjYfRwY1wfdCIILXAzCqPFWBBA8a&#10;al3DHj8qU1CJqmelg5pCD7Yi27JvCnybACCGrmWUyDgtrcMzpI9X5tkya7eAQyam7Qzwvj06l3RD&#10;hylEQu655x5ZWtovV65cprwK47V6c5UmJD//d/8Oa8/eeOMN+eYTT9BqHbVRLcgnWHOYkZWV5YA5&#10;9KbBGD+8F9iSFhZGPM4gCCYmCOiQCW010Ni9rc3sUUdnPZYANL2ekAYmYGIQMFkvQGU9NCje2djU&#10;WlO4sCFDY9I6lZ/YgjWXVGzKeC3eBwwj3sDlp7RuN22/H93sAYmkxyAhtVaXX8tTM3LoyFGaUmA9&#10;nYFkMZeS+UKfBiNeewvwBNfS106dkmtXL8vcvjm+P8wurl29SidSMNZYd1pjlJbt7R1KW5HwuPe+&#10;+2R5ZUVOn36NtYc4oPXJQwXQkw7+1+9LoyPyK7/+j+QTf+NTkjBwqOvKmprHIeuO6OdNssuNNWgP&#10;EW76SEAB4HEDRbDSbsuzzz0n75+/wDUEySuC6MOHD/Mr1hnqDs+fP0/2EGC+PDZOYIR5g+fGvlSU&#10;VLrmQcELg15LHDk4VQALhzbLiGuqTRN3uOY40y7Gl2s9E2oO4RQKJjVOljor/+vv/q5cvL4u8wv7&#10;pVXblU///H8qzd1tNmOHC6mDQwWrbiwTHpDBJ2A/MraBAJAOyV3WH0KG69nUgKmw68X9gkVFwJ/L&#10;FCgvxbwDiICktNVqMDGjwETki1/6IiW699x5XA4eXCQbjjrNf/m7vyMX3j+nLq4uJ9XW0eq8ZtrD&#10;QMaDZ4/9mkqBAdc321rAwh3stfVk9cQAAxWoSL3m16Ri2gTc5EvWMFuZmFvz3v12VzoNKAL6cvTA&#10;opxY3C+JSkUmB3EZS6RkolCUbD5PVq88Pinvn7vIOYO9G9cEe3m6IcPwKJulIgCsIiWZUALkcgR/&#10;SDTVag2pVqrKlvRQQ1zgGGOfLI4VpZ+ISb3XkfPXr0l90JFOMi79VFJ2Gw01Q0J/U6sVoRGWSdLh&#10;zou5jVpflRG5OqEuKBFIIqEQ07pDXOe3v/2kvPHGacpMmcRKpXhNeObJVOjeiPVEABdpmYC5zsRU&#10;s6lnZq0m5y9c4OfClAZGTUimaKsZA4Ws41dHSPzxbDuy4GGvvjA2U1JtFDjkxBlZSwfAioQU9iGw&#10;tlBBQO3gzqX8fMQIfTVvI5NGQwcFXJhjQbgVACjrrWpnWxCkmnP594wmg3MyjECjQNf/HTWq447g&#10;6g8yB2qc5MZrLPswHMfft40lAId2RkcNmfbe095rju4B/rOQLRqW83PPZRJcGSSDiDp+mEPtFs1n&#10;qkjMnXpdZoplKZfLQTNuJqZR62tsnCaru0zOayvrgaC8pYtYMpmQ/FiJNYh3fegeKYyV5PLVK6qi&#10;gSQ/YAjd0AWMhhpfaY2XzpN4DGdPaHrk9xgmiiJN3BkOhcyuBvIKEkf/Ceeox0LBc9VvRAxaRjGH&#10;w8GUAwoHCns/0/hn3fNNmRZtKxYwqWHYFDG90bWDNRuk+F22acySyzq9/hXPVxOPGs97wjPYryMX&#10;eLv79nsa/hoyhwFraczlKGYykAAboaCxtf6JAscPsh6jr4kmbr7f70aZw2gNoXcc+H6/z9E3sOX/&#10;9q8ODnWMDEswxrGYY0+NtQPugMFEa8AsyhXUWMn9UfBYO92msY8KNjVOdDZYLSJ1rWC/AYYIJ4+f&#10;szjPuWbddFK7Czz2NAxpSice7j/w4MOxJhy/IBuIxdlLSDd77fgSgsSE+tBYQOSAAAF0CA5xAdgN&#10;ACa7khmIFFEjuNuQytUbUru5LgO0bOBFKeXJ7CCc/8yUJChOtcMNWU784cELs5KB/m4yhZoxSPda&#10;ZA7n5qYlm0PAhwFSwEL3vgE0vm2p71YZ9OMPLO3RANr726nxCPqYKQD0TZQ2dkzYO6+lGXD8yVh9&#10;oh8CGDvsr9ATA0i4xhiSn0ptVxvRQ0rom6i1tECzWAUvwsCjsgsgpEYzyOJSWpoE3YyBTxAg3li9&#10;KfVmXTIpbW9BRsolE6R/zVXTm0hbvQUOFxrTUFZhNYUjwGEgHVK1sxZ3W/aVFHakN5VbKJOpdQmE&#10;z0RrZeEMRwAXXfJjDKJmHkGJtyRfyMm+2X2ysH+eRe2QZvlCRQAFVm3l4EEZK49rbzFIB61mcRwy&#10;w5kZzpWJiUkChbW1NQIL1JRhkeG+8aeyW5Pp2VkGd3D/QwA1Mz1D4AQwhcVIaZn1S8LOC9dZPFvv&#10;magZf62LwlxCBhvBeWO3ZrVb+Cxk8FWS7bUz0cbFACda16Q1ipQJoDYLNRvsG6XJGGYdGVB0pNnu&#10;0Q0T5i/dAVxC47J86LDsm1+gpOzc2XPS7zRkvhST8niJ5hJoap3PZ2V+bh/XQc16IIItgctho14j&#10;W8TgNl/QIDiVls3NLfZsw3WhofyJu+6S7a0Nee/cOel1NVDkoZcYSLvfFHBAjc5AfvlX/wv5xN/4&#10;W5LOFqVpNRUYU7XRh57eAhSv5fRN1gCi7g2aEMJfdSXNWtuPAgHgC88/L6s3Vo1ZmZdjx47J8vK8&#10;rK3vyJXLV8g4X3j/fd7vWGmMtZ1gfrLZvLK5mSyfM9auzt0Y5cHOhvDZR1wdvQZXAWx43CGLR1G5&#10;Z/dYH4DlmmRrgVgqRUb7zz73eXnq2e/KwUNHGGj90qf/juxs3JRUrM96aWvnFwT8tmztzDQpmLEC&#10;6q6rSgtcC+YLZHhg1LGePPAJDy7UscHER/v5JZMZjonP53J5nCYRfJ+WumC+9PKL8szTz8iRwwdk&#10;ZXmRwdnUZJk9Gr/17SdUWUJQ6CyF1UJ5YVogMdHklIuXsIcywZRAC6KcSmq87YtJ1Nw8IajV8KRk&#10;INUaljDtPcSxX8HIB4Yu47mU7CvkpdjuymQ/If2dihxdOiCHjxyRC5cvcs/erdTIYmKNYj262yrd&#10;DkVZQPzl+syoGRLmCUoyUI/nycCdCnrWWikDe1UlpDQxLo1eV06/d1a2m3XZ7baki8MGLo2mSsDc&#10;A+M3Pz9HV2AAQ7Az+BwoHlxaFCRn4XxNoyQ1VcPzeuP10/L000+r7TnuHS6+vR77mWYAJCGThVTX&#10;6qmDYNQk9c4c9loqe79w4TxB/cLCfkpTCQ5tjTgA1D5ZeuC6PFJdUSOBu4OySIA0xBxqNMVHGAab&#10;KqHC3gJgChk76sGXDhygasaToEzowEUVDBUV0RGWDTXEkPMHoNAjJKt19ARmwA4NB/rfU2wXiXaj&#10;96LxeMTBPJLosbS/tbIAQLRevnbv3vrCg2MtwQjvR+95+I87jQ8H3+H6D4J7vy6Tmys4sLjGABxA&#10;g0vMmA7H+QblC55lty+X3r8gWzduytLMHJUXSEg5e+iMN9cPWQvUXiM7DldlITBEbNnBPScTBIXH&#10;7zohBw8flmq9xsQvEjmaJND5oONv33NwGIwBmPZbgVkADoM5Z1VB9uhD2WPEIGloSK2Ie8+ciTry&#10;fl9w6HmDoeDfSIYQ/wSfqgkB/XlQruPf2yMrdQAVsE6mqAM4jAIVV34xfrXkmSZn6SJnhj1KehAs&#10;RwxmosPhxILG+7qP83Oihi3uHWFJyChb6e8/Sk+LvSOc68YyRNjuYN3a2Nwy+W/zjR8UHLJ+dY9r&#10;bZQJ/KCfO7x/IYE/zBz63oaEnielNStk/285Z/8GXuNYBHXvgScKy5rM+I590N2tVMEeMIwqFZRx&#10;RMld9I/jLm+nM9wOZvDY088+/dmYTC33j991d+zAwYPS7GDhai0VM3FWc6hfoctNKBtkLJFOaFNn&#10;06MmdFdCe3vs1Ol+TIpwfWv3yBzevHBR4giWECwyW6XOcp7A4VZlRdwqQdIeTWTWjBnr9Nt0sKTs&#10;IY7ag7pMTZflyJEVyWYR8AHcmUUrKGP2oetLvbZLtg2bGNgUN2oAyFRZKQIWlQ06ewC5pz44rSnU&#10;P/qV7Ts808OWFiiSx/UoY6TBjTqXNjqw3lemCQcsHgpeh/otMI0IOihxiMek+f8x9x5Alp3ndeB5&#10;OfXr3D05DzCYwSAMwgAYgCQIQAwiRImUrUgrrJa2ZFmWa72u3Spvba296/JuqaSVzbJKLlVJqyVB&#10;JXPFJJIIhEhJJEGCCAQwAZNT5/xyfqtzvv+/7/brNxDpsre2WcPG9Lx+797//uE73znf+Rot/YwP&#10;nH+s7pC9wFLqX8WGzItLy9YoU58b6M6CzDzHTkFuqM8Pr5l7tShnmn44e2EPKv3h0ovr7D49Q+jr&#10;Sow1DNUcChP6Z+/nhzGHmqh9zKEOTuqo/WjqYyiXNJnQ7j271Iiaz7ZQLCh45HNjpp6upQQJZII5&#10;jswoz7G1wtqaZIbZfF7MFseaTZsJBijtVB+zVq+PGefUjZkZjIyNix0g0KCsk/dKuSQBxerKirEq&#10;fK6ubo3ffZacAJJ/jL63ZyWAxyDXSTUskOtp+9Uo2M0ob2vMH9BcSEw5nc9cfZZllzeDQzYL7rAW&#10;sNNBvdWVvJRWAB32NUtlcODQ7dh34KDGY/bGVQzH6kinKJrooLC+hna9LoML9pZiDQklaJTLTU5O&#10;yZyF7R/4zGTjL/YsIfZatYdy7m3hyB1H1Uz+/Nvn0Wyw/jQm8xw6CNdaFXRYX9IAfvHj/1TgMJUd&#10;RlOKBAsYvTOlB4h+HvgNnQGqso4ucWRZLVr7s88iazfTVocWi6O4sYHvvPyyelnSpObo0aO4+567&#10;JcmltJTPlfJStvKgJJE1o1kFyuz1x7YndO9kywInM3OHp0Cek436zdmkHa5myGdDXSNv307C6lZp&#10;0EFwaGk1SmpjqaRYqtfffBN/8Mk/xrE7j2N5cR4//7M/jeLaCrh3J5SAsUSA+rsFBhc9Vzhbi/4w&#10;78oIROyP1nUTa+urkgpzrGy/3Owox7GnsyvBTCqVEzDkGJEdfPKpJ7ReVlaWlIAiM06w+Nk//ywm&#10;x0ewa9c2MeuZdBIXLpzDH/zB76NSLmyWlfqD3ZqpBgyI9k4nX1RwEjS7NoDLdcZWCWKHE6yxNmMY&#10;gl0m9nwfJ9/Ye3DWevMRzvVIZ9qJyXFE2w0BwpE28BBbTBRL2Ds5jcnxMXznuy9jcWlFIM/2Zzp9&#10;mskE5xG/KrUaCgVKtK2mk6uY18ysrm+RInDUhczGCF7K5YrqzLdPjEv+mcznMLu6ghsri+gk4yjU&#10;qm5ddZSUYl/Wg4cOKtEx7Ay3mLhirTX3FK868OYXBAqJjP3cki4Jtff5/Oc/ryQk7yWbyWgOcFyp&#10;qlHSw4E5n/QIB39qs1SrSRLPP1euXlGATsUBDbOYyJSK3NXkhs3cOE5h5jDosxcYH9jZ6VneTYDK&#10;Pbr+52rydmt7wkQP5wIlrgTvlsB06hjW27RMot/7sp1W1v/66HBdkwW5PW2L/ZbOTYdTrZZr85y6&#10;1d82Ad1Q4K3gzLe6cnV+m2SlNLzyckAX+3jm0AfGHhxaeclWcOhNKXxwG7BUbu1rPwn1N3OrMvAe&#10;0H07RVhP9igKVjJSBs7pRBLLc/O4fOECxofyGM+PWL0mE55tml2w3sn2G64Z7kUqw2Bys2kqADK9&#10;PLd4otVpZpVISF567K7j6oNIszkyhD3yyMp5vA+E2MyQ0YhyvP3uSBrDEDPtnrudw6GZ4YxaBikO&#10;3EzQt3BSYcscCrPQ/RND9WQWo/oaNn4P2OO+129i0HyJBd/fMU5h5tDfn85LD9D0rHqtM4J2Mbbk&#10;jHhx7LX2X1e+wLkpFkmeFV4RuHWWD2Lx/kswhz6WCoNjP2b9nzmI1VTkGErSBld+C0OaQeuXuIXt&#10;+Prv553W+sD30fMyltxfF/2oLYJznJnNqkBh1KPzfG7MbziejCLusTPc4g9vgmn9vzUmPPupaHKY&#10;wnqr21yw96d5jflk+CXgYyvuo56w8PO924XJSjG8ozM6MRl56NFH0epGUK5Zlpt9hGxndLV7lPhw&#10;Iw4ybf5jrW+h3XIPHLKLB4eEduxZRJHrRlFdXMHM2xcQpetes4UE39716SBoMQjWkzvwgFa/ONUT&#10;MPgxQNPoMMi3QJX1g81GVW0sjjFaCuAAACAASURBVN91DFn27mIPLuqpmZhlPaPLTlBOyFYGZKPo&#10;Vqgm5zJqsIOVa0bJXOdGygdh4+CG1G2GulstRtZlmhTNahENIHKDVNNkJ0mVvIOJN260TrKmgNex&#10;hbVGQ4e5/awjkwSa1NiDo1yUYxlFOjOEYrGMa9duqBdePG7yMRWNMzBxRbSmJ6fZBoMcY0H9wiII&#10;95k9btbaYEKMjWQlofnZex7OkdWZzCgE5ji5sdG7CCDaDPRNN7XhOKOOIPPEyZpM26HirdTVqy0i&#10;sLd33x4BiGKpqEwxgxS2XxgazgtM72HfrW3TFuCmU7h2/bqCHwa4586f1zgzgGOQxQw6x4jmNBx7&#10;SsMIFlmDuLq2LiB1zz13SwLGQGxpYVHXQGmlAGE+L7kL35vSU84EMjMEGeq9qb4yTTlJmnMe5wTn&#10;ERlKZ9zjmTEHLPzh7zdtnnm9DcAYYB4Akr2E5Ao6eNmYvc3AKIo65dptZmSjiKYyqNRb2LZzL+66&#10;9z7NvauXL6BdWkQ00kaOSZMoUFxbVasX9v3j4T47Owe6po6PTyCXS2NpcdG1GUgoG8953WCdsIJe&#10;q0U7dPgQRkeHxRxWytZwm1ksgsN6uyr3TMpKf+G//XU88dTTSKTz6LigVHVcqndyRlCe4rflb0GE&#10;3HWthYyxKiZX4rxmQM76SQaeYoPTaczOzMqoiPWFhw8fxmOPPaZkAEEPQSEdF8kw8yAlm6Im7JID&#10;myERkwJy2AzXHDLY8TWmThKsIKofIDpmnLV+fO5KmojNc50/IxGUalUVpVO2v/63yY7/47c+gcnJ&#10;aTRrFXz8v/kFFNdXEKEEP2n9q3q/a3OA9QL25bLKDhxyXYkJIgvkesHOzc9idGRE895qZA1Ui91V&#10;03rrB8f7KJSq+jeO6fe+9z088eR7xVqxyTrnsg+o/vyzf45WvYo9uylJnpA5BdnrT33qD9WnLDCl&#10;ofu01l5CmWoDHRZgcT4yyPd933wbGwVMrtZQrDulk4m4HNrUh9S3VImYucom8wG3TwWAnffnAkO5&#10;z8XpFE0XwAjScTpodzCGGH74oUcQL1VQXVrB0twsavWq6nXjCWPtec1kVmXg1GiqtnDDAUOOo90j&#10;EyIdsZ0CtUN51bKOT04KLFKRwBo97k+j2Qz+9DN/htVSAQ2uy8VZuZeWGw2MjU+ob+tthw8rQcOz&#10;hPdsbK5LGPneV+6c9c+TdWE8Z5lY4hiYvDMhcHjt2nXtmRxTYzfp5m3g0LeH8qCixyyZsoGfzT2X&#10;ZRgzMzOSA9LsidJ9JlOsX29PTsrzx0v2lG1360Tujs6AyuJoZ0ImFsOf8x60WXsWA482322sbYx5&#10;H9xvutGIai6VdPS1ynJ9ZXzXc6HUWg3V/YUBl52FPSVQONAzcOgYbm+CZyH+wFjRw8sgEeJeq3Mz&#10;1P84CO5c0lDlHy72MSdxe3u/vwSBcFAGYsGegTc3TZ0819elWXLN/7sF/eFnGzyD0M+DNgLOCdFk&#10;364tD9+P4Jz31Gzh8vkLWJqfx4Hde5B1Pdd44WolkkgquWt9Bq01lBKhNKlpmrkHZdBNt0bVhoXS&#10;uHYL+w8dwsmHTmJmbhYLy4vWS5OMZcK+q/xA8Y3VdQdtfJRD7IP3MjR2bFQAiAX33X7mWC8H3G4F&#10;DoP3dYDeA+pewsv157Sn1sMk/r98LZmLaX2iQT1bwyjVvd4z78Hz8pG8D/DdPuqhhR2XvXo1py/c&#10;VMMW1LG6+C6Yg0ru9/ZnkWauJtGDVH8c6/JcjOiWsAM3obzJFjMazz73ri/MMgYYPdS/0s9N/6R8&#10;MOABuQcuIXy/dcxDyZwQFzdw3YbzPjJicjXvYXAXgFN39gYwIIBYobf2idDQTqH16g1p3ID62Frz&#10;a1Niw+7c9kAvvbc9yozJvIw5VBvJmMPJm5kzMiLGnHk3A0Rz4w8uO2QYpBjLGUn5MQYiZkiTGN6u&#10;kOHo8ePYvf+gpGpyUHP2vzyAFLBYG6Ag0+bOUMuyKZtFDbN7DSlPl4UDa1Q6wFA0gcbaOhYvX0V7&#10;o4RIpYZEu0slmrluhpqf+iFn0EOGR4YtChpdTR0PRdd7jNbH7Q7rDyM4cd9dGB4ZQjTKJst2wayX&#10;NKl5V8EeaxUIDqnF5IPgxFA9GF1L43SoM5ZHC97ZFFuQ4xk6/3AM2GpMAumUMYdGo7sA3xeG85pV&#10;a2ZskB6mk6BqEqlXiV1fsVrBerGooE/sYJR1I0A2l8eVK9cxt7CoIIB/+Lt+QavuS0G1HTYMsniw&#10;9jIwDBA5Dq6vH68llHUJWku4jc2/b/Ddu3mGDGcse+jPWn/o25gEctPQTuMehdgaAjVK/MSORToY&#10;GRvF2DhlVHnVIC0uLaJULGD3zj1473ufUK+t8xfOS2bK+1pdX0e5UtYYsF8fayAYVPKwYoBDQED2&#10;gaCPr/G9D+UYKqlVHuMTkzI04SImmGBQfOTIEf0e21FYUJURyJibncWZ02c0j+iQyXthwoTvpSwN&#10;x15sr4FGSmB90MYXq6+fMq3OfMfbNjtFXiATYSbP1Slyg/dJA5MDEyyRlba6TSZ02t0Y6uqpl0In&#10;msLRu+7FxNQ01teWUVy+ilw6gWi7iZFcGnPXLiMdj6vxMBMlpVJFElKy2HS00pqJRlGRc3FcGSnO&#10;QwbKdNhl8E6nTZpAse/g0uKqYw476MY6qDUrkpXW2xH84sd/Haceex+60SSiZHkFyMJuoKE+kkGw&#10;aW0MVMPiNi2y8F6mx+8MGimBlEtpOqPxZ5/LF198UbLAU6dO4cSJE2rbwbnCukOCfT5DGSyk2f4i&#10;L8ksE1D8b5p6MLGjA1TOxca8kblikMm54w9XZTsZrLh2EgpiJb+3EEKSazfn+W/MHnI+JzMZjeFv&#10;/4f/iDNnz2Hvrl345//sn6BaLqLlWhbod3kd3OQl06MDoLFXCkN8PVIovBWodXWHZIdZY0lZosyt&#10;6DzprpVGQ2zvQuZV8lwy5bGYJNyU2BJUsgabCRkCM+6PqXQS3/ibb+DNN17D4YMH1NaiJQfJBC5c&#10;eBuf/MPfR6m4of3Wy1GZPNEcD7lBai9l0Oezqi4TGtQuh1wcVWfbtd5NnAOSHnE/Y/uCdiew8PYG&#10;Ufy5SdKtZMCDHjENBA7802ohTddORPHhU+9CvFBGrFpFeX1FZwyl1bE4WTjbN7kmyABSIkpZsNg6&#10;9W6z5A+lqlQx5ChRzmQxMjqG8YkJjIyNYXRsHJM0SWJrlWYTVy+ex5ef/TJWihuSkm40qkAqgWa3&#10;i9vvOIpjR49ZC5tyWWoP9XJ0DqYGolzPQN8w3jFb5GB4blpwZwoFztPXXntdtYdTU9Oas9zDmJTJ&#10;eHCopCHND2y+a145R3A+NyZnmOwqrK9rXEqVktxauTdzL/RtRfh5BMm+X6nFkT25dSDHZqLS1eyb&#10;HNudDy6w8QBSyV6aelFiH4/rvKd5GPfrvfv24dKlS2L9yYyz/llSfVcLbDJGrhVvpe8cUx3Y8/ua&#10;EpoOVPkek+Ho0dQx/f3Keg2/N0WaQUA4OP70CijfIkPzN+SWaS06DFB5OWkYxIaDf/s9S5j5Gnbu&#10;yz445BV4NiAIpMPAJojse8B8c/2hJaJ8Es7OtA4tXxDtdHHhzFmsLS4hnUxgamzCWoH5RIzbl3QN&#10;YrNcYo+sKMtj6jRQ4znGeMMkptzbWHvI+Uvg/57HH1ey9/WzbzjWnq2MEmi27Myx0Ll3fVZXanRE&#10;L75xc9k5cJqkzv+7gcOtX6FkePCP/ey2C3AcKjcWr/feDmfa3hZijvzbhZPBg4AhX+cVET5xYfmL&#10;IPWw6bLDTOQmZtI5ofr6VZl2OTDtk/Z+rAbVAyuece7Gdny9g2zfJbD7x1PzdFPDexsTY7x75IHf&#10;14LYOfxGtyDsPfvd/5l6j5B89/sh+41Vc3uRYw4Hr2L7qT1Deya3+hp0Ly3OWfcLLkS0v8mMxicq&#10;bLQt9nD3on+3n+vwk3y699l8Ns0O26D5fr+eeXQGdE6O6vcFv/cE7Kifq25P8bJS+0jKSr/2TCQ3&#10;PN0p1+qRsclp3P3ASQxPTKFQrW4Chz77a+DPu371qvAoDTWauvfv5kzHxqg0pukgwyCpUMTqtZto&#10;rG0gXm8hyf58rO2IxZUt3fKlppBxHXhiFByDQIaiZ7xCsEVHyi7uufc4xsZGEIvTJl86V9XExH1i&#10;R70HGXC0UKtWTDbmJCBmGMKsut/0THZivaIYnDjQqEPObUJOx+3ZN+t4YYGjFoOrY+JiIZNJQGt9&#10;pMgIGUCUq6nLZNKZdG19DRvlImpNboppst2IxVMyeKjWmlhYWFHAEovRnIDgke6EXvpqTe+tmTNN&#10;XeIKdMIgj2yoZ2QkW3TtL7wcyLfD8FlHPhMvJw1aPTjgF25lYZFxkMoP2EK3rQb7chBAy+ilLZBH&#10;O/vde3fj9juOiLW7cfMGCqWi5I7jE+PYtX2XwCEDABqmEDiJVaAN/fKyAhuTC9OY6LCs3jkuMzOz&#10;Mp8pFkvKgBOY2NzvinXauWu3Eg+cpwQB5hybxM6/DdqLpZIObi5stkUYHxvD8TvvxCvffQWvfPe7&#10;WgesW82mMxZMCPDZBuLNEARUXd8Zfqa3YFdNREgeKK4pcK6yzLuXeAgcOuttyYrY+5BBkDZcJkno&#10;EhpVjV86P45KqY7pg7fh8JFjKGysorJ+A9F2HQm0kY0Bq/M3MZzNiKVq1NhAuiU5XVNZ7JpAF6/z&#10;5s1ZjS/nEMeIbqV8Tvy3e++7D+NjIwLKV6+w311XQS3r7sr1oqs5BH7+l/4JHjn1FDoCh0mBft9m&#10;ge8rU4xQkOrNZrgWxbIr+LQASLXGrJMsl8XicJwpB54YH8f42LieK5lD9nnjevj5n/t5PWeuJ9Yk&#10;EjAVNjb0PMioW00lJeusYUypgbaYRNdOgZ+rRJJrVK1rUU2glwjbGrd2LxGwZ6s2eDFhlhjxWVCe&#10;AWL1GQQkEvj0f/osvvLc85gYHcH/8N//d0jFImjW2Sra5F9meuXrtSil6tWSiKB3c1hmOS5LTnDI&#10;2u/V5UVcvXoNR47crn1rZWVZSRIzmKFMP64aNrJasVRabBUl3ATaf/M3fy0lxt13H5c8kUm0TDaN&#10;t8+9jb/62ovYvXM7du7aKaUIa7ubzTr+5I8+jZdffklgSeYa3bbrV9az8/dsHBNRPmBxWTWTprma&#10;AqswcqPmaqgJKDnnvEDG6k5T2jt8fSCfGRl+3iPvlV8GEA300BGbwW601Ua23cETd9+HffkRRNgD&#10;s01X4Lrdb4N7pjHmfFalUhXFUlkmbb5kgG/Ka8gk42LQp7dt02eRaRyiQ6hMAzh/O2Lay6UyLlw8&#10;i2s3r4HdmorNBqpk2QlIq1VJjU89cgr79u6TUzBZbUrvgnrcoA9YLwi2PYx7RActsSlOvs85EE/I&#10;uIVSYI4llTec53RfzWS41xlzaDX2ntkzFYiEPDIWaQkcbqytSVJeqpQ1P8gcsvbvPwccBgGc93Ha&#10;BAxdHZNjxLwD6ezsLM6duyilxsOPPGJ7eDqlMVfyggk0meGZZFGGHA7EewZe96Wg3iuCHDjU/jvA&#10;SMTFMHam96LUoI4tHKT8gODQxrgHnow9FLfgAlBrK2DMpQWGPri3oNtq9qwNkLnNWn2RZx187zrH&#10;Iri54wNxvyN5cB64b7r6SEtqm4u29jWWFySSqBYK+NrzLyCXTGN0OI881yATa76m1MklZRblzj8B&#10;QRpksR9zzfqtCdz6dltcI0xsuL62x++6C/c9cD/evn4Fi0tL8geQMZSUDlQMcG+xhL6vBbOWKCEX&#10;Whe8B7WBPpnipKmDgvpNSoTQC8LMof+x388VwzhTJotv7LkGwDCkvLJLcpGBA3zhIN+/t8DaJtnz&#10;oKvd/DMXyNtcsQ3BqcDM3MhLSzddjsMXnunv/xTFin11kltZc3uTwcDOkhgu0ArgeLjdigeqGrkB&#10;YMsnQvqvbeDnOcgUXi9/98h5Keo7g0MPpMIJGB8PD/qMdwKHHucFQyOFdD84tDXvH6d970nCg3nj&#10;WmK0u+zF68Gh3Yt3KrWWW663ovOQUfmYMzj065Ev8jXvQRlTp/uxty+eeSaSSQ13IvFkhM2a2UD8&#10;wJGj6MYTaCgo5bljmR7bbIPw142NBUMm9Pfg0F6rQ57gqNNGnI47ZNAqVazPzsmYJlFvIceizFrd&#10;BQdb8T43A5+15weaZIUNVa3GyQIzgq0GItEO7rr7GCYnxyQnlaxUjT4pu/SspxucbgeVYtEWQUDj&#10;8vXmQGoObgYCCQ65EQsgBX2h7KHGaKLjNnur29OuEfQg5EDI0kdZdHPc8n3jzNiiq+Ccn8ErZMZ+&#10;cWERpQbrtiB2rdUkc5NEvUGnzlWUy+xRxzoMsqlmekFAaxPJGt/znhjUMmBXk2nVRRobwjotsYfe&#10;Lc1nC0NmNrYJO72/o7h7cjc3D3z21wMiJTY2P8NbMYcEQspyu4w9m+E++NCDysLXmnWcv/A2tu/c&#10;gT20ut6+DSO5UTGBb58/L0v2kdFRk9PKBp5MQhozszOSDx47eofMVfi8yBiura/jyuUrMlrhGDAr&#10;znqefH5I8i8GydwozeDA2EXeBSWsZCIYGF2/fgMHDuzH7l27sWvXTrz2yms4c/otLM1TssmGzKxX&#10;jerANAmzUehaGl32TSuJ4ZTjFLPHIbmpDneZJrncqDM6EZjwB6qztufBykBVQbaYZ0p1yNJbz8No&#10;akjmNHtuuxPTu/agWimiWZxBrbiGJNpItGuoFdYwPpQFKxtr6mXYUS0r5ctcQ3TsZaBLQO0ZjDad&#10;UZ3jL8fqnhMnsH/fHjGH585eUE+dWIJ1j20xh5SQVhod/MzP/TJOPvyEmMN4Oq1G9Mz2q02I6ylo&#10;5hiuSbSXb/pMoLT0LUlHmV0mOORzpdSvVCqqpou/u3fPHslI+W+nz5zG5z77OXz0ox/FiRNHce3a&#10;ghhDBhylQgGFjYICSbo58j6ttjokCyfgcr1P+Vw9o8Kx9s6lvj8jn4/PiLYJDl2vMM17Mv76ZuyV&#10;emCy/1w+j1ffPIv/+1PPyOnzV/7hxzE9MYYaWSN34HKedCMW9HJvNZMGFzTaCWDSdTrhcg9hfXOr&#10;pdrqmevXtd4JlsgaSgIpxoJ5uIaY+p07dojVmti+U3vdzZkZtSyoVMuSWB84sE/1dWTRyRySQf/S&#10;F76ATCqJw4cPWosg0AU3gXNnT+PTn/4kChvsI2pMEiVl4UyrnQdWy+6Tn3YuWjKF5ePBQeyDLidD&#10;IZsgsxffO9YdZkyqeaaJ4FA1dem0rjVoeSSWGWjHLWiNtjtINto4se8A7j9wEPFqFbkYUCqsiSkv&#10;l6yBN/emYrmCUqVmbSLUesf28uHRUezcsR2FtRXs27dXLp4E9UzUUJ7MRAvnNs1c1jc2ZAS1UlhB&#10;qV5GE13Mr61irVZGsV6TSRMTfcfvPI6nnnxSqgO2Z4jQbdvJMcMlAT6O8oBB4FCJA2vYzYdMNQnH&#10;4Quf/wKuXb+heWDglXW2nM/sm2UGWuGaQxmTOBWPSjcqNayurMoQjTWP3HOZqKOE9vsFhyptcDWB&#10;AXOoi9/slOmDLzvPmKRq6RlwP5+fWxQYJHggWKQJGd2GObc5z5hssUSZxQN+HimIc+yOJeO2gkPV&#10;9d7i678GOOR9St3jaqg9S2fnpq0FH2D6z9d315NM4Molg9VX1zVPDwfiNl9cb2bPNfSzHm4dhtmv&#10;XmspA9hKSBEcxpOYv34Dr377OxgfHsFwLocslQeuFYoHND6+8IDWt+ogc9is1nv14047EE8ypqkr&#10;tuR9kQ0+9a7HEM2lcfrcWc1PJmd1HitGMSazJ3u1WvegajRQMPXkyn4N2V7U23vCj9zAYX/sqV2p&#10;9zIXC22WV4bqV1WfbkxbKJ8QkExhcGjlR1snXVjO+XeBG5tHHn/1gJhlEsLXMZjJ1M57awLslrV3&#10;njkLvg98k0FMrAOv7oPd1h+UkPXfr62RrXggvLa3jFEfc/h3sXz9zKEvjQu/b3Amha/blZENekaD&#10;wKESk+72PTAUlmErCxck9hhC3XkwHf3rfRKkd3iaIpWpQb8/+BI1bnXyGpDhZI/BpxN/8HfnReB7&#10;QnvFgVd9RCLdj92cu/lMJJ8a7kQTqUixVkdmeETs4S724GJgwcNCN2cNFH2GyqUqLFvham564NBk&#10;qF3XM5HTOMGMNbNLXOytDhYuXcHa9RmkWl2kCRAbdGoc5DplNXrqoxjUa7HLg9X1SdHb5UDQsKWL&#10;u+4+KnAINvuNEiASEBEchrxGHXjybS0so+Fdq8x5zzJilllkHyrVVMj222VbnZY9zgAu6LnFcTJD&#10;AsvAOkbB2VY3mlWzjA16EToOTXUicYETBhMrPJDbdUDsZ1LgMBJlNriE+QWa0HCcyAZaDzqBVDd2&#10;FpPapKCMTTS16sYM8KrWxAWdnAgMksnQ+JYWXr5omTmTNgUSiuCwdexwn8TNWG+f9bDvtwSHYlas&#10;to6OmA898giy+azqD9YK67h67SqOHb8TJx8+qbrB9ZUNgWayP5Q10XnvwMGD+s4aQ7IFDG6qlSq2&#10;T08psGXATKaQ2ftrV6/qeTDjT/khs5I0V2CgQ0kYn4maTEv6mFZ2Nj+Sl0SVQTTHg4YIaqFQb2Du&#10;5ozm5NryClaWlgU4mbVmkOuZQ2YkeMB5aR+BqjlD8U9b89nXisrmyYHDIBNE2QBr7zjLnSRHYJCA&#10;yTn7GnPIPzE06FgaSyE/sR27D92BVoQuqx3EW8uorC0j1qoh1qog0W5gKBFDs1bVeBHCtDuUutLV&#10;L4ZKpaRAMKn6KzizpJrmtZkoNWSacezYHTLuefvcJRQKJU3FdqStmsNuLIpSrYOf+JlfwgMn3wNE&#10;U0gP5VX3SZDHe/TySWtXQ0mn9UrzwItzluPEZ8nnQnaQrxUQUl2LyXdpCMSfHTp4CFNT49qSnn/+&#10;q2IWfuInfgSrq1WxzawZ3VhfV8KAiRMmXvidDDGZFjURb9Dspy3AyHkwMTauoJrAk8ELGQwF1LLv&#10;t/5xkmO4fq1W2O704s6IyeqJlFmT3Dk7NITZpTX84SefQbmwjh/78NM4cviwnJS1hHzRuWtdI3BI&#10;+O/6HCm87JgEmkyomAcZe3WQTiZRWFnVmDGomp6eEhNKt1nOXQJiNrSnRJDz6uK1G0p4cXw5lnfd&#10;dafcaL0hTUUJDaudevH557EwP4f7Ttwr4y5zi46gUavgj//4Gbz6yst6PlxzvM+AVfBBDO8t5hwi&#10;uX86W3kPpC0b7yqY+f4uZON9cI9gTTaZawIoPn9fK+nlpHxedBuWMsQ3t261rBYunUCMJlE0bmm0&#10;sDc3jIePHMFkOok02qhX2K+xg5XFNe0lTJisbxRRbTSRSmcRJ7uczopVpESTLFqtXJBKZe+evUgn&#10;07o+XrQl4Fhz2RHLzcRQLdpAhbbj8SjWKmWUmnUU6lVkh4dx4cIlAdMPffCDuOPIESyvr4FSF0sk&#10;WdKiP8sf7BFUojCId7V5HAv+HvuVvvHGG/ja1/4KI8MjWscycspYrSnHLmhl4d0LQ8Gm+jOWylhd&#10;XtbaKhNE57Kqj6Rj6fcNDl2Tbd8uw2fP7VzZ/McHW7w+JTQSCTH+TIayHpolB5cuXsLk9JS58UaA&#10;coXJC9tPeJZp/RnOCmrfeYr//wUc+nv09Yb87tLovWt2L/KJcO+KHLA3bky9DFG9SVne4pxiJcPW&#10;PmoJIYtrtzI9/T9TPCWmgaBQOmUzookn8Mq3XsLCzRkMZ3PYTrk0rfXFUlviWQor19rKAkwXh5C9&#10;oCKlRgdFKxPwzCHVG74vszngArcdOYLjDz2AazevK6EnZRFLG4IkgCUAPINo97dVVhq+N88ielPW&#10;LUAkHLFv+keLrXqApNe/rweuPMLqIa3g9VKR9cY9kHWqdGErtAgAX7+76QAU4vfJQCIYYuq2giYH&#10;FgN8FsDKgRi0VxsYAnlhoiBkljOYyQu1DxmAQvvn3a3Yx63QkIDKm/ltvvRNzyj0i7diGnvP1TGH&#10;jIJuOQ+2rqFbMpgDHiz9F3x9Peeq/xiCQyYgNj9DThpvKhTOWXhJaWieKdlhZJmAoYh+Ky0wsOd/&#10;brGS5Q6ttE3mQ87fxJdm+P3YlBb42MuvvvRMZGpootNgdJhIodRsY3rXbtxx9z3IDA8r02kfH2iZ&#10;ggXjnaN0qDv2zZhFA4cR0EHPbl5rhBt+p4Ms/3OjhPlLVyQvzSCGJuub3ELqe+zOhc02IcvqmlZd&#10;FtBkD1nt02mK9bv7nuOYmBhBp9MUMlF9U5RZSFfgHiSPjEG0pkgcKIe029YiQ4GNd9sLGujGxHow&#10;M2sBXAQJAjS3gdi5ZNll7q3KdLn/VgDZpcmGN6Fh6GMyApk3RCKSyondKFVQ79RluhOPMWvGWscE&#10;5uYXUShU1duHf2cfRC+LsWSUN6TpgUOTxdq1+rrKqOsLZBOlI2YmsIoXM+VaXLjMjQeHmp6u5tBL&#10;AcL1Tx4cWgBgdSfvxBzy0KNMb/fevTj58ENYXl3G1PZtkgESGLNmh2wUmcJKoSJ5FsEaAwMeJodu&#10;O6yMNutQeB9D+SFrOREFFubmtDgopWLQRkDAp8OaKwZsDHTENgzlJQWTPKfbQZyGIAzK+JwTBti5&#10;WEbHxgKHP/ZBm7l5E7u371Qwyoddq1SwvLiEjdU1ybGUNXVAXcFtPOEOtK6uhawCXyPQzoOczzgs&#10;K1VrKDJCdccS2mJW3QbMndQ/P4FDiqdjaeTGpjE0vg2ZsWnV/A3lMog2FlArrKBTKSDZaSDPfEat&#10;jNL6Guq1BhLJDNpK5HDRMqHQFSBvNFoy/yGA4ly1fnNxmQSxTvOOO26TlPfK5RtYXV03yTT7t3WZ&#10;2GD/thY++pO/gPseeDeiiQyGRkZcO5FsIIO2xIYlRzjPvMRUvdmYIY/FBXToWMuAl5JXvpYAmyBA&#10;mfRGUwwXx3Lv3r1iSrjevv71r8vkgBJK9hWl0yEbmG9srMvJlXNBoNCxFGaIZfVZfN6cZ2znwHnH&#10;Zzg1PYXJiUls37FDz93mCf3ENwAAIABJREFUjJliaSOOGUCLKKPm5KbOyZTvTDMG7gic85dvzOP/&#10;+fPPoVws4PHHHsUjDz2oOSSDK8nSrcWBUlrqN2sGS5Ypt/VFCS2dZVlnxQQEEz+ZRBIttmBxtU10&#10;nSQ7yqSI1k08rjrf5eUVLC4vUZqA9zz+XjVW5/zneuE9V6tlBZyUZDMwYzLl9Jtv4jsvfQsn7juh&#10;Gki6QjMxRyn+66++gj/7sz9BpVpyLKVPLtluLgZdQhJTMCio9JJG/hsTKy7o5eu9e7JvV2DtZ4yB&#10;tX3IAkIvteN3zgu3Gete+PdxAiIasmRSiGUo/wYi1TpihTIePHwYx/bsRrLdRCYVE+s/d31O9alk&#10;wjfY0oJrkm2N4klkc0OIcq+W81sK6WRUQfKuHTtlTkX5HJMb7FfaZN9Z1nU3mmCpQKFdwnqtKLez&#10;dTqU8hGnkjjx4IO4cuUq3nzjTRzcfwAf+KH3Yb1cFIj0IM4zh4Ejtchk2w+kJFCfSSZSjE22so+o&#10;1senn/mjILnFZzg8zHp8C+oD5tDV14YDYY5nuVBU6xsGDwSHBN9kDpk4+n7BoU9Kclz8+W2k1WDm&#10;UEZilBu2WjJN0jPv2joge0zAy7XJNcj9k3sRk3bKiGs/dY7prlehS1UGgNHPMdUc/n8uK/U1QaaA&#10;8klir8jqj9R9baHP5nslj5fR+n6fliSzOmzGHJxvXP9c8z6psDkgDzmX2pan/7NyFMdcOHDIuC4Z&#10;ieMbX/saqhsF5BIp1UnzV7gnWlLP92Jlj0lTOHhmW2w2GZKm9UBkrCH5L12A2y09O5YT8b24D49N&#10;TuDog/djZHxM7tOsN6QCTEkPli14SalT1ATMjlcheErKMWPBPAtqELfiocHyShfEOxZOn+PyDj3w&#10;10MhvsxIgX/IvOUHAYf+ysJgwcdS/VcdJFtctsW/7h3IwIBR7L3/4P6Omz7fIZneODtDNN8LdBDK&#10;dbWxYXYxzOLZr2wF9AORat8PZRA34IX9AMuw7GYZfv+v2e+8Mzi8FZD9zwWHXkZqa8RQYw/XG9hz&#10;TUF7/JtjGR1E9QvWTlXFHK7NjXLSzpDGKUCsdtrqPcMuzrbOLYvm64alrPAlM9Huxz7/xc8/ExlO&#10;j6gaOpZMoUT2MD+MnXv24d4HHkCpXld2jo5+GkzKc4RWLRsRLBQuXtf03KwU+DpzowoMCOhMSfaG&#10;Z3yljvLcElorG+hWaqgVS0gke9JIv8HwznyDYJ+J5gZEmSWzqrV6BVHa59dLiCcjeODkCeSHs2oO&#10;ScdSngF0aLTjxUkLHNspMxpnjaxMlLPpJwup+3MbkJ6Bc220AnPnAMo+IlG6C3onUHenpg3p0fs+&#10;OHImFmxFQBMTHn5+kq2XSrgxN4eF5WUBABqOGDAAsukhleRcuXpDRamsP4xEmE0jsKPkN4K4Gztl&#10;JrT2nExSRZDmZmifFUEqkXXOqrx7yk+bVlfFTRu2afPvfB/KxMSf+gXts5DOiTAAjmKKyZDYNsne&#10;kp5VZnBGZ1AyMNV6NWhjQBBCx1U2uicLSFtr9q+i7I2tKGiccfrMWV3PSH5Y194g60YLebIEI8My&#10;KyhtFBXUxqNxBfKS79XZzD4npiiZiCt7Pjs7g2+/9JKs3ckC8efsO8e6K14j753MJcdfYGDbNJZX&#10;VmSKc/jwbSCLkoklJA9dWV2V1JEBi9jIxUXJx+TsFrVWFguzc2qlsIMGHgRYyuzaorRWJwZwxHCq&#10;wWlcgSiBX70NNDrmHMwRNXOWlsa0TXOiaMIZqERBeQ6NiobHJxFNZdGOJg08xuJIsl6rXUKnuopI&#10;fR2t4gJGYkC7XEJ1o6SAMkZWpllX4E02ffeuXWpjwMbbN27eFDjzElBfL8hAdXxyHJlcDvNLa+rL&#10;WaCBUpSuX3XdK+/hgVPvxXvf/2GkcmNI54YFvPhHLSQkF3IMs2MNfdKFbqb8b35nkERAT6DKZARZ&#10;Lz5vAkJuemQO2bidUlO+N4Ht7t3bcOXKTY0vgQ/vgXLD69euo9Vo4bXXX8f58+fRbLbFShCwkUkk&#10;60Nmmu9BlpPPmj0yKWE7dOiQ5iKB/T333CNrf14/5c78w0SGMuZMBKmu2CQfQUbYFZzzviibev6F&#10;FyTdvf3IEfzkT/6UWPHrN25i27ZptZrgfpSkaQlbtjgres8mcROnBJ01anwd2RMGX2ROaDPPsWU9&#10;HgExWU8+N9+ugmuDY0j3yWP33mMssTPbsWCG7RvM3ppzk4w6521hdRkvfvU5HLn9diXQ1ApIxfMd&#10;1GsVfO5zn8W3vvnXMmlZXV22vSNIrPf2JR3ajq3ybo7K0UcMdHEQqzINMwbQYXafotQhp1YormZZ&#10;h1ospmvle/NeWRfH++Kew3q7RDKl06lZqaFZLKM8v4j3P/ooTt19HCs3ryMZAcazOf3b5WtXcfXG&#10;DXPsZlIHkIkQQTtrgynPoXx3JJfFcH5IEnXfmoXPnW7H3He4b7YaNBvpohUFKmij0G1hsVlBhbtN&#10;PI6HHjyJ0UwW8zduolWr4/4T9yI/Na6aRH55gGjDY4PpmRm/dpS81dnVS+oxmGZS5Etf+jLOnTun&#10;mlJ+qeTCgfNeOxkmw0wB4yQ/2v8La+uSYZvBV1MlANxHc/kh1f35cgWCOd+rzGcCfFmCB6C+tjGE&#10;HIK6fd2XK3ngGmfCjnOUa9m3cuL7s0b4zNkz+vn27dsDgGXJB8uSK3niEphBsO2k/d4cST0RKV91&#10;c64/aNT8DNxK3ZnumLDBAaYL20LBaCARdKYd/YFqOKmhPWLTtVhc5TP6QYwVAGr3eczwyxW9qedj&#10;YUfEmO9WW+UPPrlp3gAmZ+x5RoTvxuI1v/7lMKre0wR2LXztueeRJiOdTMvILEdZqYzFEj1TID83&#10;gznac6pUj+K2GUzJc4F/d0Z6qq3XhZnKafdth3DykUd09l6+dhlj46MoV8suuWrXZeSDM97wwtI+&#10;6axvMeYD3s1s8t+lq3Si0j5jFJ/ct3XYA8KBXL4PuXgjorDZkM1Rpxz04C6Q1Vu9ntZ4YC7Ta8HR&#10;AyXOBVqP0NdcDoZXAfPcB/RcljEAJyGaObTPhFnGkIzWzdfBUliPC7zqzOLOADT3AflbymnDDKp7&#10;tptkuyGH1M0SVH/N7wiV3WC5+MO6Qmz9CuZUL6GlOG4QRL1F/bFXwPjDcNMz7PtML5vuAUEDD1IY&#10;9CUn+Dgdy7cJq/hEgW954xMkjG237HXeT8Q7nitRL/XOxz79J3/yTGQkO9aJxmIRBtyVekM1TYgl&#10;cOj2I9i9b7/6xtG1jYdjJ9YBa2t4Ad7ZUh9IuY7jseJkGZiJoq052yK4zVvOnu020u0uMk2gNLOA&#10;2sIKIrWGwKEBnK2aacmH5CpoUk9ZlMNs8Ov1in6vWF4TODz1roeQyTELVUUsYYY0KRpJqCe8BT7G&#10;FtpVufJpO1xdIbbcw0I91vx/hw9rz3bEYxnH/ljAY63RHGumIMjYNkliZXQQN+MSuaSy8XlDjOFq&#10;oYCF1RUUK1VSKS7gqoqBlFlIs4OlpVWUyrSXt5pGZh7otsgN1fcmMjmHbTzcFA2MGCNjmXXKOWnK&#10;YtbykpHSIJoZaNb0tJsCSCooVi2dMRU2oUM9cBw4NMmGKcQMbLteOtbVwiTHKkC362CWm4czg+zx&#10;iVGZYYyOjKmucNv2HTj16KNytCSz8Tff+Aa++8orGj9K2VirNT41qTYJtMOmxIv1Y1zUjWpN9X80&#10;ENm2e5fm643r1yV7HGetDF1QR0Zx8+Z1gThmwRnYJbNZxGk3Tzc0NpR2EtullRXs3b9P17e8sqwM&#10;JwPvdrmqsVovFBBl8OuCUh7IzMAwGBwZymP3zl24dO4MLl0wMwU+d7YW8AwtQb3+OGlko0r3UdqZ&#10;poBEFq1oGq1oCvUO699S1pLEmUhwbbI+WGZPtkNIGss+gmIV6TbM5045djSCDJqI1FcRa66ivnoT&#10;I1wM1RpalYYCXRqptNBCs91AIppUXeXq6iruvPNOgbLTp09vCii9wQOZ1bGpScQzeRSrDVy8dAmt&#10;WgUJ2dFAPRjvvP8RPPWhjyA7OoVUdjQAh+aWyYDdMnfM3tqh6bPQ9ne6SKqHYrutGkMCHgaJAveu&#10;FoXsAeWVBDGUyrGJOF1r+TsEkLt27dLcZLAxPzuPZqOFv/nrbwgcck1s27Zd9adDQ8PaZziuZJYl&#10;f1VDaJv3BFnzCwt46803FWzTDfX4XccFShjsMPCREZTrN2S27uFSftfvMhLB3MIsPvf5z6nP5v5D&#10;t+Fn/8HPY2V1DV/68lewd89uvOvRU6jXqkiydUOTz8UOWA8WONe4ppmwMNaMbEtb6gywnpN1mc2m&#10;5NRUIxAcc6Cnpqexf98+JWE4hs2urSNKt0wiZv2vfIF62CWWbTf+6i+/ih3bt0nGz+QIASDNyNhD&#10;6aVvfRN/+qd/IrUG92V0qd7w8j4LPk2B0pOWCiQ60zH+E+WjXIN8brYHOdLH3S+lctnskPYIgm9K&#10;8PXcZTQV0bqmoybl4pImppJqH8LEEWufasUKmsUKCgtL+Okf/TAeP/kgVml+tbKMbqWKsXQaS+xD&#10;ODuDRquNJJ1wmcypN1AqlvWcuSdSHTBMafrIsD7Lgx+Cw5XlZbl8ChxSecBdMZHEequBhUYZS90m&#10;qjE6qEZxcO8+HD94GIlOB9WNDe1J2/bvEbPon2sQPPnja9MZaZlhLxHy37n+CKLeeustPP/883rW&#10;fL7q9+jAobWTsRpoz0ZZrZr1qSuub5hao1Yzp91kUpJSJk8ksWetLsE4Sy14NodkWTozWb+dcH0V&#10;yXp7h1Dpn5iIdMGbzkm7BiZLhkdGtaZ8IspLsnidXLPcR2k4ZpSXM78I3LUppd9aR6jqnr6m9CLl&#10;B8SDXhXjgywfv4nFvMXXFoYhCD1Drbk82+LAkzcL8e8bgH8HPMQcOtAQZmH8JaiGs0vPgqbqQjk3&#10;qaihnJ61yOz5yrUkN2DX8sNjUF+nF74dnmumMmK5oSmqmPtpVur4y2efVeuKoWQa2XQK+WxONYdM&#10;MMikKygJsnjAG5J4dobAkPsiE3jWnsu10FKMYHWYuv9IBMOTk7jn/vuwe+8evH3pbZWZZHIZSdWp&#10;FmOPX+unrR0xKJ4zUG+gzxvl+RZj4WdqZ4yBKoeCtoT6SnAPeNyecQmzh7wF78C6eXowKe8aem1q&#10;bO/DXC+/tBkmAxFHuPiaaV9r6iCgY7tD5FEADPvuKXQhPh714Cz47l/TL2MNJaF6gM7GqjfP3RW9&#10;Q81h/5roB5/+3weCQ8ds9RIj/rN7CTJeQZAge4e1ectFG/oHM5Eb/OXu3OaMHxtnvNT/G4MYRfMh&#10;6QPWt/gsv+f0/7NJzHustI0l13+v1tUnAfy4+DYm3jiJa0fkTZDE6sVavl7YJ87+tuLkY3/4qU89&#10;Ezly8I7O8spypEhZUySKTG4INdrxd7rYvXc/Dt9+RJIaZmAr7br6Khka7k1uq84jyykxqTU/Z7mk&#10;M7PRQ2x3EHXgcCyexvLlGyhcn0WK9U7sqWWuBMEg6Cad7IxMDDchSSfVk8T1vOq2kEzGsV5kAB/D&#10;ux5/VCCR4JA1iPxfSrK9reDQcI2Drs7+mgNIwNaf2eNh5TO2PRc53qkFVL5uikCNBf/+Z2oULDlY&#10;FF1nwEFqnE6plOTJrICOcJUKqsyU85p00NLFlH0M2YqCLAl7XnHzNvMMmoMQAJHFYH2ctUawDGyP&#10;yWTPKtP5W62kXWsikbFstmofuwrayMax16JkXNRfOxeyOJlRN1Md8eieAZlinxny57SlDJSpE0Nu&#10;z5NBMiVNdAIloKjUzRHzyafeK4aKZjJyBy2WBIJYHzU/v4ClFbIPCQG0w4cOCrxl80PIDOVQ4X03&#10;mwp6uLDfePV1FNfXccftRxDPZrC6saHAqLC+IakeD7H9e/dKzjgzc1MImhlJysQSbBSdzVgvTWfN&#10;feHSRY3B0WPHMDo+pjnH2ou1+SUZRtBFlYEnwSHHiywlZYeljQLqlPVEo7jw5vcwNzMj58lEKqGg&#10;VseZrwVxwZLYrzprMeICh5HUECLpPLrJIQHFbiyJDiijtmclJsr1+BK4dFJEyXW4zFgbqOwqXQmj&#10;SHcaiLYo3y6hsnQVuUgT0XoTScRRKpRQKG8gwtqxVh2dZhe333a7QCGdQMk+nD17VsG65iKDATef&#10;KSMdGhvDjr0HUWt18eYbb6C4vopkxA7+arON2+96AE9+6CMYndqJdM7AIQN7Mn987r0DYjM4JMgy&#10;d9CEky8RIHZMYurAPcEa5xHXI1lmSuAIABmQTkxMIpO1eU6ZKe+FbS021jaUUPj61/5aBka8lonx&#10;SezevVvgL5kk4LHeqhzrcrWEYqGouUbgwU3+wvnzMka6++678MD9D2DHzp0KRiQdl0ybcsKG9fny&#10;9YCeIXUbc6Ndx1dffBEvffs7SGeH8Iu/9HG1S/jKs89ifm4WP/6RH8OxI0dAlUFERhtOgixzD2sL&#10;IDMmrWEnUXPNqlusFe/QMTQhOe6FCxcxMjwsYMjvHBeuK66FVJZ1dDGpGOy5Wshl7VKMOWSNraS3&#10;nQZeefnbAuy8v2w2bUZYnTbyuRwWFubwB//X7+My2w1kU2g0KhZQBBEpAaITszi2yAdxZpjTNRMK&#10;KSecesNZvBOMkA1UU3ca1GRyeg3rh7mvqHema0jv2XiyqSPj1uev3eygVqmhvF5EvVBBq1zBP/34&#10;x/H4yYdQXV/D2sICZq9eUbsXgl7e+/zcvNo4+EOXcj2OB5MVjXoN8W5HvULZ21B1qC4ZVioWUS6W&#10;tMdwr+de3komMFcuYLZaRCEeQYM1v+hicnQM77rvQQynUliauankwrF770aTDLxjnfRMAgajP3nq&#10;c53O5MQZsmiPUNuNJj796U/rv5mkYo/K7wcc8plXCQyrVe3RrPUkACcbS6WCB4d8tsYOmizcZQOC&#10;BKnAoQOgBg7tvKV50iBwaA3vkwKkvAcmqejmSpdjjjETVVzPBD6q6Q+xVHxf1uEzAtny5RkzJaFc&#10;qwrXGHxLgOfOgP5YJHBg7PuF3vnYC6DDQNKYcpcQGcCq3QochhnigeDQubAyAcH9mQwvFTD8PP43&#10;pe9cbWYIZHuGZ4YHxaY8P8ygyFgexkZ0QK6Xynjx2eeQiSeQTaaQTSVVe5hKpqwHNWt5fdN51xvb&#10;EWLuY8wgj8+W4JDJHPbl9GyPE3IF+0QrGsHu/fvwrsffg2giipdf/a765zL+Yz2kd1EleLVt1Qfe&#10;PhHF/Loppfz+Yo3ee2BiUBAfHhOrg96KDsNcVMCpMR59B7AQllHyc83Pwce6PWrSu6Z6MOfBgJ93&#10;ni3tyTHsisNgd6BE1l2oB1I99q0Xv9s4bjbTsXe3nwWAog/khFOfwfiF2NbNYNK/osd0itUaUE6m&#10;+Ftg2QCRJRQd0RIChcE9hTWTtwBe7/RjPm9XsLHpZX4NhllnvYAS5wFvOGheBe1y+k2hbvH7AwGm&#10;a5W26TM3tcIIqTjdkHmJt+8rzHhNY+hUGoFTsZOFe4ZR99qNfOz3fv/3n4n8j//8X3TOX7gYeeOt&#10;05iZm1eA3mjTMpmSsxTGJiZw8PBtCoJqBCKuDjG8WWohugEOTDlcg147DmyxERxmuxGMxtNYuXID&#10;K5evI8MG3vy8Vr0nUw2BRG5sJkMzCScniwElWpGyriyBar2M/EgW991/N7oRSgMpMbLm0QSH7KXY&#10;zxzaZHOLVPbXvodcP3NoLn9yy1MvJTNE4OYWJ6vj7PYVXNF5kRlZZuKd0QM3NdUAuSw4rcGZWd5Y&#10;Yw+pQmDv7AtX1bZAJjau9UEsqgNaAR0lUizeZm2LJImWhaP8xr73MnPtlgUHzZZtojSRkLQmlhSg&#10;NJMTgkTXh4VGAPKgMZdZXm8ixvtzDWXDTqQuq+/jPttGjC6Uf5ij6T3rIlpcdv+Qocn9D96Ppz/8&#10;NF4lM8hgq9GU1I/zZGp6G+666x4cOHTQGGMdWFBgtlEqyk6d2dE333zTDFvaHVy/fAWPnHwID508&#10;iez4GNZYv7mwAAZqp0+/Ze0LHKgiI8P3ogujAuFuRGYNNJ5hwK2gigC+XtPPtm3fbuwoHfYaXYFW&#10;sgspsksZZtATqsWhfJFyYQL+t8+cwaU3Xke9Wgn6Pkn+mc257JMF92LF2M+tHUOzE5eJTCuWFjDs&#10;JIdQ7cTRTWTUCoLd1eSey7o1tzUxmSGTG0qtlSE23bmX3rDZfbtUQKS1jl2TaazNvA2U15HqAMNp&#10;9jmsYX5xDiydVeDeBqYmp3Tgc74THNLMhZJMH1T6eiUaVcVTKew7dASxVBZvv30eszeuIuHAYa3R&#10;xr4jd+GJD/4oJnfuRzI7rODeAKJrdu7qefuZQ88ocl8hiCF4ISjhF9lD70jJZthkrWhMxM2NYGF+&#10;gUF9QQY2Argjw2rsLqOnSg2zM3N49ivP6T1Yv0RwePuR25FOZRSUKkCNs7VJA4VSQb0gvVMp61rp&#10;4Hj5yhU89uijupaTJ08KWMoZlAZPdJx0UjzuFWTJdcaGAGIincDaxjq++BdfxltnzuHj//CXJadb&#10;Xl7C8889h317d+PpH/4A1laWMTo87BI0vt7D16PZd+/iycOUCz1GNsFJQQniZudmnTtv3kBUgomK&#10;rGp0WRdrrUp6oJ9jzvcMwGGjYQXtjRquXL4oloKggeCQ0myyC5TwJ+IxtU/48pe+iGSKNYKNIOAT&#10;WPGyNZdlUlDgs5hOwq/7Ua02BOqsBUNa7W34ndcfjTnAwV6lTlbH9eprr1hHyrGmbDY7RNMhqwGs&#10;lmqolCpiQrKxFP7Fr/86Thw9hkapJEXL+uoyquV1tV7q1BqYuXINS3MLktXxczLZnOTXs/PzBnCq&#10;VUyMjWFsdFQ1hylnXMbm8XSepYrAXOPaWI90MFctYKlZQyWTQEON7tl3NI8PvOdxJLtdvPLtl5DL&#10;pPHkB96HKlvoOEMjD/R8LBEO7nzNik9mhkEJ9zgy6J/97GfVioegavuObbcAh72WAARdmr/VGhq1&#10;msA3ky9c91wvOo83MYfWFkMAIeRmrioUJUuNnbQ6P4tcOmoRtJk55D9yv2UZCz+fc5R7fKPVwvHj&#10;x8Xuv/LKKzJVYq9Nf6+9AJGLzPUn7gdwTuFi7JKxW1LzDAjxej0Q3anmAucQMdqLg525XT9LEn6t&#10;GW+5HskurvGuqoZBeuoEi8eDQpxbMIfGGnC/lxqHZxWfU8X3L03pfJTpkGNu/eeLFZRKaivwseSM&#10;7/EsqwydmdViCV/9yrNIx+LI8gxLppQMovmVlQiknflUr99ywMo5gOHBIRl461driTRjvXsSTT6T&#10;SquFbD6Ho3cew+NPPYELly/ijdNvah8PylZ8H0oZ+nhCp8ee+RIkDxD1rEP9N11EGiip++N0tSEa&#10;wByGEyAB+xqUT/W/S8iYJcSwBT0APcjxcyIAu5sZIpPdOvapj6kLA0++ZBAL5wQHbmr14EV4rwiv&#10;oTBb5+/I1z3bZfgkSM8Rd8udO7VN+PWbf7cHswcCKtd7LxwHaMn6vpp9EtlB1/yDYES+9yBwuIVl&#10;9W/6g4JDDwxDTO+g67Myi3AKwl7F+N7PWfuJJXHV8ioElt1y21TyZ2aa7J1r4FD7sfuZd5DeOv8j&#10;H/vd3/u9ZyL/5l/9606z2YpcunIFZ8+9jUa7jbWNDSyvrKHlso8j4xO45557kRsbV68mUemhrVWX&#10;6gCBenVxn2aw6V6rHIDMGtrIdCPIRxJoLK9j9cp1tItVNVptNmtbmEMf9PIwYpZKDJxqw0yeSHBH&#10;Bzayhtt3TmPb9km02nWZv3B1898NHNpGd0tZqW8uK3llKyj49xuKl1nZ5kYWzwxsaBjDA1CZKrdZ&#10;EyAymJW5BoMuJ99hrSaDKjJjZCMYPPB9CCR5bpIBYiBDqMYAiKYz2lQ7dNyLKXPLuiZln5wM1O6H&#10;zbjdrTmnMGWrWQDutP7ict0GWSeIZMF/MqU6v0qlLvOFerMtOSJbZnDtMfMeAQNyI9yDOevex1JK&#10;vWll4NB6vJlxqW2OHBseXhwL1gzu2rsXpx57FI1WA9/73hvWGD2VUuBBSRHr+A4cOKiMPN1b2Rx6&#10;fW1FNWCUNPE7ZYSvvfoqrly5rE080u7gw0//CLZv24b81IRqZXkNdKKcFXsH1RySlSEzwAPKnBgJ&#10;AloKbjinGQQRNPDed+/eo6QEmRYetjScmByZ1MG6uLqMTjSCVDatInpeK+cmA3Te/1tvfA/X3nwd&#10;bdd6gfOVAJi1XmK+1XTa6mOUlADBXxyNThT1SBKtWBateBbR7Bi6yRyakSTqXS5wY2QjrIt1znLq&#10;SyXmmGybRMdmYBKLIhWLori8hFZ1CQ+fuA1zV97A6s0rGIolkGGSoEaH3FXT0KgnqDF0nonhPZFF&#10;1Pi4Dd/LWzlP6eJIcJgeGsH8/DzOnX6T9lLaCxrtLnYcOIJ3v+9pTO8+iGR2JCQrNXDIhIcO8D5Z&#10;qTdU8Tbj6j3INiFiLmNimdmahK9j2xIvUyULxmb3BIn8w82W9YOsk2M2vV6t49rV6/jiF/9CASgD&#10;zUw6qzq5/NCwNThnUiSR0H1zju7avQvD+WFX47cWSAg5Jt/4xjdw4r77cOqRR5y0syX5Exl9vr/t&#10;E+YG7ANGLhnyJhPT03j22efxR3/8p/ipn/lZPPDAAwLYC/OzyA9lcd+9d6PbbKqXJo1N/OEa1OlJ&#10;icC2IEz0WE0Ck1hMtPm2BLwW3gfnpUBgIqG5zaw//55hSxPXR9bX8UkW5txgvayU49JuVLUOmXRZ&#10;W1sV287rpJEYaxAZvL/26iv43f/4u+i0KPH1UjE7zHgWSJHgGSbv5BcOkN3+LrOo/JAFntxfHfhQ&#10;kBKLW5N0gpQkDXRoOFVUAk1tavJ5JZD474XCmuqcZRve4h8dXMglM/hnv/prOLz/AOqlCoYyWaTS&#10;3IdbuHrhIm6ev4SFazdUg9itsyF8TdfT6LRw5cY1YxBbTYHDKTp45oaQz2SRTqaUrKK5EIN1Xhuf&#10;3Xy3gaV2DRtooZ6xx8JuAAAgAElEQVRNo52I2xnW7uKH3/sEsvE4XvjKlzExPoYPfuiHUW/WzdHY&#10;fekc8kDGmWRYwsH/6dV3+UCJv8+aS0oxX3jhBSUAOJf7mUPvYu0dED3YaJExdmZPxXJJc43jygwU&#10;5xDPNQbIYp6d7D0A+4pYrMekTMIIEtU/jf9AB8utslImW8lullhawVZCQ0O4cPGi1ABHjhyxv1+4&#10;oERMfig/ENhZn+2twZWPpzww9MG29Rfe/BVm2DZJuQZEc9aIvdfyycvHfAiuYCxo5cG93iWjnexW&#10;QNklRgy4urIUF+VtlZV6IsUM5vil2KTZ1DqXSUwioQQlv3QuOadyf1/ezGjA7UgBZcYvXLvGHFYK&#10;BIdfQSoWF3vIdjZDaZvrTHZSFeTPT9bi+n2q973HHPYS2h1LnDijDC+BU7zIPQ2M69J434d+GJPb&#10;p/DK66/JdZxxkpng2TgxGnS4PwAtATsaZrmEir3hzmYAPkhiy2unCm5L0OyTDOEg3ymvBo3nIHZJ&#10;jpt9bRduhVL1Ot/Hsr+mLSTZD9hrz3pvuphbm+kEzFxICdhjsgNOdqssMqgBHHzXwVnn9vqA9bRJ&#10;0QO77u/976LaO/Xp642gQKRbr5sSQoMu4Qf8mRQQ4WA2+H3DDOF9QJ/9A4BD31Hg+5OWusRV3/VL&#10;gRIaKwPUXq+5SdEfEge4JBLXNJOucrU2h3wz5jKyKHyu+H0SHRg4/I1/+7930plM5NLly/jeG2+p&#10;CS+D9VK5gguXr2BtYw2ltQ3sOnAAd564H9GkmXfIV4cA0GEE3/RZzKGuyyhjAUmXIqJEilbiw5EE&#10;Ms2u2lmszcwjLitWQ8ee4rZfIdqNWvBHcOhkC3TyZLNmTiI29p2YHMX+A3tYjoVGk72qrK8gxzDN&#10;wSFr2QcOraDY5BM+exc0gO2rOeQbkRFg8OWDPmWTaWIh5zfrtcQsJ+szrHccwZyBQwFZsG6KToHL&#10;qNfpkGe/y8CK11KtlVFv0EgnhlSGjpxJNSCu1iuS1ZDpmt4+JXkFX1+pVdV2oFFrolXvyc6YTeCm&#10;PpTLC/wQLqh20DWVzuRzYiXp0km2YqNYVk8vuiOyVcbFS5exsMAgmJmatHIqXi5kGn+rKQgcutwG&#10;oEYeLjnMjVXPka0qEik7BGjl327hyfe9D3fdew8++4XPSbb1xBNP4sEHT6p/2MLiogJkymYZiLAe&#10;k+zhUC6tJvTbpqdR2FjDzes3sLK4hLnZGTTrdSzOzuG2Q4dw+NBhjO3agWgqianJSQVxZI/ILr11&#10;+jTOnT2jayKzRBmcznXEBADVcqJeF/BkX8N9+/fpM+maSuCzvrqOA3sP4sDBAyjVqihWK0ikUxge&#10;G9VBphYL7Y56yC3Oz+Hrn/9zJSV4H7z/mZlZjI6Naw57OYzWBgP7aBwdsoaUDEdSaMYyaEbTKHeT&#10;YhHbiSzq3YRYzliELsBMYlidrNYMv3fYNL6DuA71NpLxKFIES2trqBZm8SPvP4UbF17D1bNvIB9P&#10;qOawqebE1KKTuadMuYWh3JBrF8FMsAUhXH9WA2MBv+qBHDjctmsfokmaRzRx8e2zaFYLCohY+zi1&#10;5xAee/KD2L73MFJDYwIUYoLYt1BN582UqR8cih1X4GMMipe0KiDQxhaTkyZBO2sO9+zepdYkfD2T&#10;EVwjlAVShsb6wQceeFDzgG0Frl65pppD7k0MSNdW10EGcgddJ2kylMmojmqd0uFkTAwUQQiDk/X1&#10;NX0mt+VXX31VSQ9Kok8++KB6cqr2sNFAtVYVQFTgpmTTZtlHudHAzt178K2Xvo1P/Iffwfvf/wH8&#10;9M/8jGpk260GxkeG0W03tPKYUGIwrrPByXBMMmyuuvxMf/CQ1Uuol6d9Lp8Jx4t7FoMS/p2JttGR&#10;EbE0ZOa4B5GV9QYlVstg9bBMhnHPM4aejdEruHjpouTSQ0NZTE6OS5HA+TeUy+La9av4P3/rt1Au&#10;rYNEb3CI+dpBHaoWyniJtA9wBfbSxhaS5VJNOQ1d+Bt02HQ1Ttxb1RvW1SoShPG5co5w7vLeOJ9o&#10;kFQqbsjJWkanNPOKxBFHQq0nfvWXfxW3H7oNTfbbZV1iir05i1i6OYcL33sDN89dQHVlDVE6LaoZ&#10;NxBLJbBRLmB5dUXnysToKKbGxjE2NIJR7qfsmQoIGPKaOGc4RxZiLSyjiSINwHJpRDJp7QN06X7o&#10;7nsxkc/j6199QeDtve99D2q1ip5rwBKGwKHfV+3fenK5MDPC/w4M3LpdfPKTn9ResWfP7oHgUKDA&#10;OeEycSizJzKfTrJYYJuVaExJFA4E55AZ0pisVAlQF3RsxltWdxXIGt3c4v41iDnks6f5j1//lPJS&#10;ps25yrnEfZttRGw+D2K/bJVsDTYtyNzEUjA+GdA+KwBRNtBBUmdgvBly/bPY1T5blvLu82y/InPo&#10;2SvHnjqwYvb8PVOW3nO0z9aeGwqqLbRiraclWtQTEhHtS1Y3bKY0/D3KgOUU62p7feQ4iDEN1EXu&#10;Oq1EJIJasYwXvvIVmaZl2OpJ7CH7HCblhJxz0nReo3ovBuPsvNQda9Bmv0NXY09Vkwz3WuawG5im&#10;MF7LZVFjAh5d3Hb0Djz+1JNYK27g7Lmz3txAr+e5EGOMF/JC8OPvEyuDWCk7L3sBf9gF2D9jAwtb&#10;q9D6mUMDLPRS2GpREma6wnNHyrMQi+mBzq2MWaQgCNi6zXP7Vj/fjA23MtHhtRAAMDeXvVxbyQqf&#10;yHNvGMzDAUmV3mduZkzDTKOxXXYPg5+NvYtXQvQzhx4q/tcBhwOedyDpdwDbgR0z2tz6NfCeXPmQ&#10;V1W809A5kcKA/cv1Ofag0Mfcgy7CJS58rMZ9W8yhYkXDZL6Fmr3dZldX3UM38rHf+d3ffSby27/x&#10;m52l5aUI7d2LpYpkSNeuX7f+eNE4rt+8IYkVJWaPPfFDSGRzKFbKApAEKDSsoWW6Zw/53aSlhm4l&#10;nXCFtgyWY82WGhGjUEWC/W9KVWwsLaPTJONnFt3GOJlkSs3Sk9ZfigG8jB8SQKXGIK2D8fER7Nmz&#10;ExOTrA1j5p+LyVhD/iEnxM/1WUvv6SrgGZjS2PPgz6xvkAXCHFhuuL1JysSpZewVzCTMcZEHGAFf&#10;lYEhzQsqFZRZJK52DSbZ4tuosXSN9visk6FVNw9xBleULrHmr4pclk6cY5Ix8RBcW19RgJbOpjG9&#10;fRr5fE4N2iNRAq+ETAPWlg0w8aGrfogmPvGkiRDVYL2rjTuejEsaxQCLAFE7G+sREylMTW/H+OQU&#10;ZmbmcP7CRayzPqvMjCQbQRs7SmMcIkCCKspVeZiT5ZRMhWMeZTbPNXR3pjmsIaKkkmOyfdcu/MRP&#10;/RSaBEuLCzI9mdpGqVNM84ngbGlpxdiXelMBOoO96YlR1Tkxg3/bwQMyepm5dg2Lc3Nospl0mXPB&#10;mJP1eg1j09N44P77cd9992mDoyRlcXFBTCMPTvZR5Fxj8LGwsBQAFvZWuvPoMTk7klmkRG1iYlws&#10;oorqm12MTY4jmclIIssMEvtvScfNYK/RwI5t22QD/6U//pTqxY4ePapDjbLGty9clKGCZFjskxdY&#10;DnPsaKubQIMMYjeBejSFjQZQacdR7SaQHBpDMjNESIYI2UVJv61lhuzf2VtOsl72W2winYwjm0qg&#10;SLfN0jzuObYHKRSxdP0SKqsMejuoFCtq/UFQaa1h6BCadM5yVmfLL9XhpaxOkIE3AZBq6gBs37Uf&#10;Y9PbBSBmr1/DxuqCsp1c4kMTO/Dokx/EgTvuQiSZk3yX909ZKcGhByRcT3K+C/q6OWMEMeBNgRSu&#10;QbUFcQwi9wm6GpJBJJBgjQ0BIOeRWItoVM+a9vdscfHoo3djeamOb7/0HZw9c077GZMTGxsF1bPt&#10;2L4TE+MTmuv8nNW1VSVqDh0+pDFYWV5RkoBMJAMytjxgtp7yN/796aef1u+ae2pdvyPZuKsJ9GOp&#10;JA374DmjnX/5P/3POHL0KH7lV35FtVh0/iTA77abSMV7e6CSMs60QBs+mWv230uwTUpXc0+OtgKk&#10;XrblmuA6KbzqECLWrkNOnilKw+x5eEbJm9uQjWB9kJeBEdaxF+PS0gJe+vZL2L9vDzIpMpBRZOSW&#10;2kQmm8Yn/v2/w7kzbyAZt9rloH2PHQfuUPXSPjucfOkAWT+qAxgckh3mF/c6JhV4DjAIW1xa1piT&#10;zaVcvFwqIRGLq+6XSTQGX+tr6wI4/Gz1SSPT56rhhzJ5xCIJfOTHfhw/+7P/ADM351Cp1DC3OIt6&#10;p4YRmk9V6njrOy/j8pun0SyV0WHNXSwi5UY8FcfSypLMf3KptEDh+NAwhlIZJLiPOYddqhaYKORe&#10;Nh9tYrZeRnR0WOxhOp+3eutIDBO5PG7bvx9vvv4annrqvRgdzutZ2vkUqhOzJHYgjzMWyvXT7Qsn&#10;ONe4ZpgY4cu+9a1v4vXXXxc45Hjw2XO9ci7T9ZbJD85Lnns6XynXdXXdYmbLZQEYgnbJ72VCYglH&#10;b46k2sMQcySwKRMWzxaEHBblbO1Ai8CLJSC5/9MgSYG/k0Vaf1WTGqsOX+UacSVfBoRnA8GhJWf9&#10;57tgyGi9IFD1gd3mwLMX6IbXr78n/SysIXUXFGYOfUCsuIibbZj59T3KBryHZwuCgNMxLreS4Q0K&#10;mH2tnb9GC/h7c8rytw44d6EzL5fP6TykAzTnMuXFz335y6iXy8hncko4snwim8rI/IvOyplUWuyx&#10;YibOibBjrOTk5qYrAzyeW1QpUe7dbKFRt3hLZls8Z5g4YezJz0knsffwITzw8EncnJ3FW2+ddq1L&#10;OD+oCKNk3+RyYeDh54V/Pj3mZ0DN7oCx59slXZuyMEjyyRqbSn4sN6vownNy0LPyzOGWufsOqCGc&#10;HPDs2dYUiJN39bOSPsGx5ecDlg/no0+6+Dq/4D57jqPhtdBP6NwKFHucGazDd7hfA4ebkyI96drg&#10;67afhkYlkGcPen1YHmtlUPLI6N9HbbFuStLpI5TkdHuD+xxtJwOY26DDen/NYUh6G2YVHU2pb+H5&#10;a/Otn3m1/oe9+e+3o5CawXuDSPbfvxeHepX6ezfjuI994hO/80zkH/3SP+rMz81Fjh07JiZpZm4W&#10;333lu7g5M6NDgZk8MiPcmB9+zxMY37YdZdYgJBOoNupIUfZEOZaTlvrvth37ZsaWOac1cpL951pd&#10;VBfXEKvWkWx1UVxeQaNqAb4CCFcDyEPCXDfZgyutrCFzjoVGUbJVZq23TU9g+/ZpJFOs8yMyJijk&#10;7zmWgxkwOZQK/lkFvwOCW8EhQZNtVvzyEjoGUL25bEyHFr5zFGOgzhoSGvmwkXaJLEOhoP5QZMHU&#10;7D1hmUO24aCUk5OGBzR1/mOjeXQ6NRTWV5DLppBMpTHGBtxDWUm4lpYW0eo01fOPpgK7du9U4Mqg&#10;VjUSHUg+efY0mTEglUhZJtegmlPTGk1frtEW2haC6ndUK2lB99DIKPbs3Yf19YIkPZUaHcY6YvA2&#10;CiU0GmSr+Ivs92VtNTodl72OyoLInGvV5oMBLMFoU1IkBsN3nziBdz3+OEq1Gu646y6xcwRnnGec&#10;X2yNwHGxBuwRyUp5SOUySRnOXL5wAR986odw4cwZnHnjDbTrNT0DgkKrRW1imU3Ni0VlTR977DEs&#10;ryzpvrNDFjwyYOLcZlDLNgaUT1MeSFaXwGjP7t1iKBlcyh0vlVYbAwYuctVLxNRQm++nlhrDeesh&#10;F41hdXlFDHetVMJXv/hZ7OS8ZOF+Ki15FJkEtu/g8LNlB5MHOsBbdasJjcXVhoJ/2mwcPzqFudUS&#10;rs2voNGNIzc6gWR6BIjlNJ4dtr7okpPmAcwxN1kpD810MoZcKoHq6ipmrp3GPXfuwfRoDBsLN1Bc&#10;WqGdKErrReRzWXTalNkWkckMaUx47zSDsKy19cokkCNANBBMV9umFAFTO/ZgctsuAZKb169gY3ne&#10;9WCLIju6Daee+AAOH78X3URWY8+1RCmS9ckymaglT3rg0LOJPmCVrNElbBjcmgkC69raqvtjPyxe&#10;J9+fUipKkfkagiBmnMkGU7ZJRvC5Z5/Ha699T8+Mz5stLARChswFU3b9uRwuXb4kd92HHjopsMGE&#10;Au/9wP4DZlgyP6/1y3k7OzuLR049Iuaa16PecJWyzFwsIDJpqcYyGkWl1UUkntR1/qv/9X9TkuVX&#10;//E/xtjoMKqVksAhWg2BQ+4tZDi0l/raPBnSxFTrxhYDfE4cIzr58Y/VRdue6+sHJV9mixruDylK&#10;wjICYlYDStDP/oP2PAbVHBL88fe5F/3117+O3bt3SrVBBpG1hzRp4fp6/rln8fnPfQZo0xTMXCyV&#10;KXfAMAiwKCV2jBUTLLwOfjHhSGBDGT3XCFl9zi0CcSYp41pPKQUxTIhwr2O/Qesx2DCHTUoTBaad&#10;yQ1rjBNJMYYjQyMqB3j0sXfjx3/8J3Hj5hzW1jbkrE3nsmirjRwZki5w+tVX8M2vvoh6saA1Rdnc&#10;tqlJlCslBdLJWBwj7L+Zy4tZ0d5H5lYu0LznCAqVEmbbFVRScTTTCdSTcUTTaa2hfCKNTrWG4UwG&#10;hfVV/NhHfxRDDMxZq+zAIdeAggQPDhk0uDo1/thn+sNxjc+8e/aQSa8vfOELAu8EhARYfF+CbD5r&#10;ru1+cEjmkOMpcEizOpjsMwCHDvwJDPi6QrlbGwiTg2sIkPmAmoeRquX0+yY75fnA9SwWLBZXQkJ1&#10;ilIK8ZxJ6J5pBCbWnEDklg6FW8PmwDAlFJBKRuuYwzCb0WsC3gNOHNtB4PBWNUm9124GLb0anzDo&#10;HOyCajHIVgnerUCBTY+QqUjg+GhMpa7EMV0WZBmjFIBKOUKXkB1iT9ScmD0pOroRvH32DC6cPYco&#10;2+swMdABsqmsgCH/ZLmnO4MxqpYIDoPaKcZhDhxaY26CQ6oaXCunOpVWVAJYgpVzNMJk39gossN5&#10;xDNpHDxyO6Z3bMelS1dw8eJFXbcUHl228Pj+wCHv0+61x8jamGwFD3SSZ6Knnyn8LwEObX4NACID&#10;WSBnAbGJMTJjlkHzIOAIHQXln60HOF6Vpzu+xedJVtqfiPAf1pfYMJYpPO8c4TAQj9m/9QPdgWxb&#10;HyPfA0CDgd7mVhb+NYNZ/37mUuBfWfpbDMgAcBg2IArW+q0mk+sMsGkvdDhn8M9C9+gmZ/gzeuPV&#10;S/SExzR45mF2VirOkLOv35elvmHPdCfXdm35Ioh87Dd/+7efiZx68LHOkSNHIu9+97vVUHx9Y12W&#10;7ZTOXLhwXjJIBhHcOI7d9wAO3XEU1XpNmR3KBJnlkY/JFnBI10q2tLDJ48FhqtNFLhJHcWYR0UoN&#10;w4k0KjRoWV5yDlOmeVf9XYegij39zHGSgSsdq8qdMvKjlE1GMDE2IotuZpAS6q3FA1rnjYF8MSlb&#10;wWGv9UJvUliWn4FVDxzyc3mIBoe022tVzs4AuQNjDpkFa7XBmj62pFhZX8f6RsFcRSnvinFDY4A8&#10;jGKZAVBTYCEZj+DIkYPKtC/N30QibguItXVkrbhJ02mxWC4ogBufGMPBw4dkCMHnwgBrYmxU43Pm&#10;9GnMXL8p1o8PJc4NVxuJ1cMxwKuzttO5FpG9ouMmQQoDuInpbZiamlbfwW9865tYL9QwNDQqc6KN&#10;jRKWljcwM7OKlhZMHMkUXQPJuEYQTVBY2nSZQ2+LTzYsJnfRZCaLD334w7j96DHcXJhHtdPBo48+&#10;KgMC1uMJdLTbcozkfZGpZBZ7heCu3cBofgjXL13GXUeO4K9eeAHLs3Oy+CczTEDvGd92LKFWF6wd&#10;PHHiPtVsEsAxS8w4ZJyypEYdK6vLSobQkZdtL1jPwl5zDAB52E2OT8jQhtb0fPZ8xslcGulsRsE8&#10;a5CY6eThyINt5voNXL9yVWIUmlp0G2Vsm57Cnj17JJdlqwI2j+d/s8k25aa8PwZqbfblVGLDOnIS&#10;+HWjSaTyY6g0u5hbLWC93EAnmhAwRDyPaDKNaJJ9DROoEaATkNNQQMFXW8zhUDqJ9ZkbqBRm8fAD&#10;RzCS62Dh+gUsXruBaKsra/8x1lLV6UpYxvDwqJ4/A3Ea0XA9+EDNs4d8TtbAmaY9DeTHt2FscpuS&#10;ActLc1hbnDUzDfYizY7i4cffhzvvfxjtWFqAxDuWWs2hmTVxjXsW0dopWBbOCuGtBo7BhGfkzKTG&#10;DKrYE9RknDRtist8hUEsa+D4fNiug+1Itk1vE7v4pS9+Wf0zR0dGBYricTM94vnA19IBlyZEBIPF&#10;chH33nOPwB+/KDGlyQdBIdck6xsp5yLTzMTV+9//fmsbAaiFBNexN0vx8iBmvMvNrsaHMuN/9+8/&#10;oYCHzOGxO25HqbCGGLPhbBKdjJkTsZeF+0bnLiBn/SwTd9wxGGBJOuoYRAOHPSdTX0fI7x7oEwRz&#10;b+M4+ERYuN5TNUJyK7W6O/4emdqvvvC82jhwDxobG5FjNNffUDaDublZ/OZv/Fs0auyPyVYXVi+n&#10;+i4XnIpxkhMz+6TF1aaGQRP3QwJAKUXISGQz2pcoHa5WDGyyVpPXqL9TPp/N9er8yhUzn6JYXO09&#10;uqDjMgHzGB1bJyYxOsz+h3n920MPP4bRsSkl8ejSHU0wocb1W8dILoNWpYxv/uWLeOM731Zv0HQk&#10;giT7b8aiqj9kYor1ipPDY0iTMXRGGzzzEI+i1mxgaW0VG/QQG8uD/Fsnm0aLgI8MSqmKdoXtXyIY&#10;G8njI3/vI8hS3aE6USsV4JiZO7EFYkEftHdgDsVOe1dEF0iz7vDy5Yti0ZUsy2Y1T9WmxwUSYeaQ&#10;PVs5lpTFErDzlCQ76/c9n7BQotStVe4BPkYSOPSRtzOC8X9Ve0w1XDZ2Ec5YQcZPDhxKJdRoSr3E&#10;pAXn99rqmiUNnPR9cKg4INgPrqP3b2bOFu79ZxGwQMSANx4IDm9xAeG6rX4pXT/D5wO7/rfa+h4u&#10;ohzwmWJsfRIhdP2+abgl+XqsQ49JCwHgTkcxXpoJH5pVSe7aUVKl02ziq889h0qhqPY6bAujpEzK&#10;3IOHh4a0Dsnge+ZQclZ9JhMB1spCrZzUKsWb6HFPN+8FY5zIZEQRTSQwNjWFqZ3bEUulMLVjB/Ye&#10;OqhE2cvf/a76Bw8N5ZGKshDjBwOHm9jEdzBxSQxoiRIM/ffJHH6/89PPu/7X+3Vp0j97/vxmrUO2&#10;wsMtiY0QKxp+5rfSSvvX+M/z9Zhbkw4+CPa9JsOJlMGgzMq47JrDAG0QOAyvifB934o9DNdn39JE&#10;xg3uLcGhlHSDv8LyfuVVXLncZmA4eH1q5YWMsMJjugko9yXSvLzdA8hBVyZg2/d7Nr/t1ZuSG4ot&#10;Q2PvGGFvNuTrw917Gjj84JM/0qnXa5H3ve+HxBbMzs1JasJ3np+fw5kz1ueMh8T0vv144NQpsSjd&#10;GJ0eO5IIEiD6oenVHpL2jxo45KbAoJUMWruDfDSBxsoGUKoix3qrah1LszNORmo3IIc8R3GLSaDB&#10;BqVodCec5iFFyUwbOZqUjLLw2hhDHjxkYcwljBLX1kBwSAbRt7IIBp6Z9o5jKcQem4RUffD6tLn8&#10;/U6roQ1LoFDgkH86KNbqaqdQKJRQqdVkesJWAWxWnsrksLi8LgaJ/bJSqRjuOX4HJseGUFhbQIdA&#10;IQq5sAr8RSJ6HhvFggJNbtx0xpzaPiWWg0Y+o2N0otsuN8aL5y/g5rUbKKwX0KiyPQGzcnZQszaI&#10;ElZf76OfcaKzn1G7jb379kkGu3vPXiwszOPcxSuIJekSyN5WPDBiWF2r4K0zl7C2VkEimUO3ywCW&#10;LTja6HKzZg8+s6QRcGb/vmqzpaDuV37t13Dg0GGsl8v4wvPP67OefPIp3Zc2SLZS4T0raDDn11Kx&#10;gPnZa8qosyXJaCaDL37mM2rKa4092mg16qiq5xubSyfVhoUZkR/9yI9haHhIjexfee1V9SZkT0V+&#10;xnphXaxmLj8itpCAiDb8bInA58Lfp1Mkg1A2E19dX0FqOIvpbdMKyBlYE8AScLB9xfdeeRWl9Q3V&#10;L6mnJ+Vj6RTuvfdeBZ9cmIuLtN43mRaL+Y05joNmRWawpCZT5iobT6iRfDKbR6MTQZUgPMJWIMBa&#10;gW1P4oik8uim8qhHEujQxp2Hs6RcHWSSceTTSaxev4rSxgyefPwEdm7LYunGJbz2rZcQb7OFTEOm&#10;NZzHnBfbtpMNyuq6uN4JxmRo4mRexvZx1E2CzftKZIaDBveNWhmrC7NimGKpjIx1Tr7rSdx36j1o&#10;x1OujYWBRO9y5+Vj3mxGplNOFuplphwWSsvMTdTMeMQsyMiGewWde81RmIEka+hYR8j1w2tmooDP&#10;k0YWX/zCX6imlOCQrC4DW9bocc7JeIhtTkZHsbq+hkazjonJSa3Bw7fdJlaY4IXMJxmqmdlZMWkM&#10;Whkk/b2///cDlnBxccnc/mo119vLAiBed60TU9uSkdExfOYz/wnPP/8CfuHnfw7vfve7sLGyiGin&#10;qX2LgRgt5jkXeJ+SZpFRcJIUzmMaODEQE6tIMF9jnZY5bHrm0NpsMIliexv3NY4Le/RZHSjbW5i0&#10;18vow6Y0YkhrNTGtrHN+8S+/imajLjBIp950KqEkB2u9Wd/8r/+Xf4m1lVl9juaK2jJYqx3Oc34O&#10;g3z+IRig1J1f3hyFiRyxDF222KmJyeb8GBkbw9DIiMQfTHSRrWdAVGK7ETLyWndmimUBUBLpVE61&#10;m3t27sD2qSntTHzWZ8+ex/6Dt+PpD3/U6iC5b8VZKGlWhY1GVbW71Y01XH7rTZx5+TtYuHQF49kc&#10;op02kvms6p1p1EHmMO1KDFSPEo+iwTryVgNIxlFPxVFCB/VEDI14TPsODa4qqxuIMfHJpN/YKD70&#10;9AewbWoC1UJBNSJeuqbg3jsuhplD9UfbGtTIgIAJHK0HY9qZ+HruuWfF7qo+c2hIc4RzwJtebAKH&#10;VMPUakqYUObLAInzbZg1nSo5seBf56JrD+H73Qn8yxXP1fH0gUOe1RzvMHPoNFOBoobPm2uIvX3J&#10;Vm7fvgMb606Nv4IAACAASURBVOtmJDU6MrDm8O8KxsNZdcmZlUzWXTgg0wvAQ9GVnU0h9i0IXgdI&#10;Ev18DwdnmwJS9zvBtQROhpuvvt8NPkTebLlNA+I9SZm/LK7bcLC8KRDvYw75NMn+J/5f5t4zSs7z&#10;vBK8lVPn3A2g0UAjEERiJkGCCcxZWbItyZJsSbbHM2c9v/bHnj07Z47Pej0jj3Y1TpIli7JoZYui&#10;xCCREIPEDAIkASI3gEYndE5VXV15fe/7vlVfFQqiZubMnm2ePk10qPB97/d+z33ufe4NU9oZEzB0&#10;UrmmRAI//fHjmJ+ekRI36Asg6AspOoOsPffVxkQDYpxhZkOaElHewzTjVELRT9M0Z5pk9nKzPjka&#10;kNX+a94vFRBZyZZjjQ3oXLMG7cxAXrMGja2t6FuzFhMXLuC1118XqGyM8Fo3JmK/lazUHXuPJPBS&#10;Dp9kDi0BZ85/eVq6Vp58aVlpXRBmX+tFJ7GevNU63ZZZd08kSz1waM51NXvsnsfsEhUp5KWuFadS&#10;cJJ2w0gbMFhunNSs4VrgWXWdeZ6ozCvWgN2LXouttavB06Wvbrd2DDtcYcrr/oVtFFUBVO6vdWWl&#10;VsrvjqlVcLBm9u4PXhBf+5zVURYVab13PzF7hd2HymvZrGnD6lXmIb2tq3pA16lKqqSqeijbUCgb&#10;GZldj4/Hx3dGdw4cfvkrX3nM93/9x78qPv30074UO6O0DI+YgFt2wlls7//lfhVN/Gzs6sId990r&#10;JkwB93SzYuaTQoir2UMZAHjAoZhD8k35AuK+IMKZAvILSyilMggWikjOz2leh/Inyr8c28i5MLNJ&#10;GfnZuv616B7sxlJqqdytpqMfZ/d8DHUmWeXAYcAHP90+6dRTIyvlN2plpUaOw9xA41jKA2Vsum1Y&#10;sHX+MQughHxm1cQeZHP6zBAcFkqaO1xcXpG8lHOI/B3On4QiUTE8o+NTyGQI1AAeuo0Da7BhXTeC&#10;vqxcAbnhRSlfZAh20YRC00mTciXezMmEESBu2rQJ+WIGvhAzt1rR0tQsSRXB4ZnTZzAzNY2l+QUU&#10;cqYgVDdCc5kGbKvbaF1lyYg1tTC3i3LHItauW4fX3zqIbL6EWDSBSKwJPh9vGlGcHb6AgwePgmMf&#10;vkAUHDAHwaGPc2rkKSkRISvAeSgfApEo1qwfwL/7s3+PlvZ22kHi6RdewCuvvIJHPvABtLS02a4l&#10;pW5xSV15HfLYs/A/9NZrysLcuHYtYv4A9j/5JFobGjhkCBTIbqSxvExmlVmILVhYWlZBwYgCHr9M&#10;LouDbx8SI9HU2ixpFdnmrr4+DA2fR0d7u2bQKAmcn51FajmlHEo2HuKxGEbOj+D0mdMINATkqsrC&#10;iowgQQQDgWmOs/+ZX8j2OxGNa3YsHDV0fV9fn4pizrdNTk5Jjrq6SjdC00mlnDfGgouutZI3EGCX&#10;jOEDwV4oikyuhBxnpjiTmKPcNoPFdE7GNb5YC/KhOPJkFeX+yRszVLALHJ47g6XFEVx/zRb0dkQQ&#10;KKRx8NVXEcwDmeU0ipSGa7Yti76+fhVsLMxYhEmyaYFiJXfQSNB4ggiUfGGTxSiZj6+E2clRSeZC&#10;0QRWigFcfePtuP62O1EMMvjeGL4QXLkmgMkIreQZOnDoCkzHIBr2kDI3zmNVhvTZaXbNJIJHslz8&#10;N88xAaIzZOGewr3tl/uf17yS2Ih8Xq+J823GgMW4/pF15MfM3IzW5e7du3H59u1yAeR64mwin4vS&#10;awbNk5kk2ORaZrOA1zsLWe5lbC6Y2T0zyyVwWDLnldJnmtIwi+6B++7Fhz70QcxNTUhSGvQVxEbR&#10;xTgQClsDHRNQbmJ3igJ2ZHMoMTU3xaIKPAMGDTg0boZ0BjQFGRtuPMe8FsQcUhKm/ZOukybY2mAr&#10;/i0Ndsxr1wyUJP8FvPrqyxgdOS8Tmq6uTsVYNDYkkEwtoauzC//5L/8cJ48eMuHorsnMPdlGG4gl&#10;FvNrtmUqUHgdsJnCDzbUTOg155ToTB3QvBtNh3zcE8iqcf2lOb+dBMPnkWdj0GTsunI/GGpAY6JV&#10;2WyDA+sRC4cwNnJe5/jChWk0NrXhC3/8p2jlrKkvjFIxgEwxh1KwhOX0IpKpRYRRQEsohPdeew2/&#10;/PHjaAlF5IBdDPvluknzrbAthFk5Bxi5FA6BicAt3R3Yc+stePf0KRzh/tHYgIVcBik1BrMopsyM&#10;YywUxPLSInZdtRs3XncNWJZWmEMzZlHNHFr320vISnmeyQbznu2ko/z3L579Oebn5nQP4b+5HrkG&#10;HPisBYe8l9DkiPsn1xf/hrmv2puscYm3uJYBmi0+eF07Y5lK8WOLIDtz6OYW3cwh/5ZGW86E6vjx&#10;4zhx8ozOO1UmXIezc7Po6uwsg7XqYqx+979SMHuNJSqGNIagNaum0rG3TFuttMs7O+R1kfUWwTWd&#10;e1NwGTVEVSFtevl1zTkcm1Y9j1Sf1ayAw+pgdaotnJTSSfNc0V8rK6VihvWeHouNStZRvF7hk0Pp&#10;U0/8FDOTk5rfTcQSMnhis4jqBd4DyRw2JxoEDNm0UbRSDTjkIWLTh1FkUoSwsZ61Lu3WnTJP7wk2&#10;wnxAgvfXtjb09q9DW2cX1m/cKPXYgQNvae+NBwsI+s1jvS849C4UDzC+FDh0hjQGELm8v0rB/v4z&#10;h+9jZlSDIuoxaM5p1tXWhtG7mDF0D+UaSJU5wLIa3e7DdmEK5NR7HDMb6q7XMvNkn8CAr8o1VsXC&#10;lhnrS8k53TmyX82TlCNpvIfDXI/1nG9rDpr7Z/l8GnMjb/xH7V/UA2UuaeHi3zX7bC1zqCxy+/rL&#10;ANYB+ZoHKc8cVjGm9d+fe99Vx9g2JbwA3dxTqbKonENHXnkVI17wSDeKWuZQj2MNnbyzoL5S6ZNf&#10;+Zu/e8z3v/2v/wc1lz5Km06cOKEbJ2/SzBbiRvHssyYTjC8m0NiEux54QCxgjiyNzzh0usFzxxqa&#10;g23cqthJlS8omTrODiKgOcNGhJCamEZmYQmJUEQFFB0I2ZHmFiqwp847jV2M0xVv4lddcxUKoSzm&#10;F+c0c8JgZxYnlJSSdVHuVtAE08ttkR1Y3oxULJmZQ3NIDTh0HKy5sExnXqwlixLN4dhBa5mOUAZn&#10;5W50U8yRFcwhTZv8bF4zh7lCCSvZHJaSaVPkyGq+iIwcTMOatRibmEIyRQc8br4ldLU3YtuWteho&#10;DaOQWxLgobafr8kEURtjCG7aDc10Lo2gZ00ftu/YLpAXCPpM5y4el9RjcX4ep08NSRI5NjKKGRr+&#10;cOhbd9+iNm8Wy4aZoToqLwaA0Qw09KB1+dXXXIOXXv61zm9Xdy8i0UbMztNkwY/VrB/vHj6J8yPT&#10;yOXJ4PB9GbDJYxaKGFaEMQ+d3T0okqmIx/HgBz4okNzU2oa5xSU8t/859PevV4YmmZiIQq5N3qCl&#10;NwVCDh16U0Yb3a1tWJ6dxbG330Yj5XQ04KCLYnYVi4vzOqsM9uZaIWtEYNPa3orrb7heM2CjY6OS&#10;C/Iw0KRmx+7dmF1cUgFEyaAyoJizFI9jmlLQmRlJxRSMXchj5MKIYWgKBXR2tKOroxMbBzZgcmIC&#10;P3/yKawkk2hvaUWEESF0jiQYbWoSiJqenlFxRdady47fU7h6LI6uNWskn6EJyEpqWYwwb8yp1IrY&#10;DIJCsqpcOzSkWc0UkMzkkS4EkPVH5Gya80eAYAwF8iR+YyDDBsPc8EmEQ3ms729HLJRDU8yPieGz&#10;CgL3kdFOpRBg8SnnX8PqsRDnnBIjV3g+CcrEHsrwyDRLuJlQjswsVEagiGEPhzA3M4NVzgxFYsgU&#10;/di64wrc9fCH5bjKYlHOw1EaosTVQDBSIspKzdyrAIU1NhDQtSY1PGi8Nt38oTN6UZaaDYSWUyjn&#10;fHM5zc0w3F6mSVZCFvAH8fbBt1U08z1oxkZ27JztXVDMDOW0ZFo6OjswNjaCs+fO4s477sTgpk1m&#10;rs2yvVwjv375ZTFmfE6+j6uvvgZr164xTpViIYsCke51UUasuaNgFJl8Cd3dXRg6ew5//9W/x969&#10;N+GjH/0o5qanUBI45OxwSPsVN3AX50A2R0A5nxPjRzDK42oKfGj/JHhyANHtZyZz0cSe6BrluYiF&#10;1fyQHT3Nfuzsp24qNCjh83D2TPmpWePfUSrh8OF38c6hg2hmIHlPlxwMuV/xtXV2deJ733kUzz37&#10;hK5HJx2mwsIYMZlmgCnKTHOKYde8JlU4cv+18lk+IdldNnqomOA1zT4fwb0zoyHI4l7GmREjoDdF&#10;Pq/ZWKwJ7W2daKC6pLEBywuLOH9uWNc7mSteUx/44Idx2747kWcDJksjpTyWVpexmFxQLBKBemdj&#10;A0KZHH711NM4dvAQWmJxFHIZlHjvU9PT5IvSMCeciMMXDaMYDuLam27Cgx/8IH767DN4av+zaOns&#10;xHwqifRqDqvpDHLpVXR3dIiBPXHiOOKNcTx0793YOjighhfBrhx4PUYHpli1c95yO754Zo33L+01&#10;ZHvDjCMy84JvHzqId955R9Jpnn8WUZTF1wWHVMMwP4+Oq7z3UFIbCauhwWawmQes5i/K6hrLHHI9&#10;uYLWFNNW66S1apo6KgI9OXSmgDE/GxkdxfGTJ7UGbr75Fu2ZIyMjGBjYoPuzt9nvMpBrGR7d6e0v&#10;egt9gdiy9NGFbJuao1L4u3/bAtFxjI79KTNRpp64SI9aM7vljllVUV0bUWCLS+Wj1sjABFOMxbbj&#10;Og2z4NaHLWTd+5VBlavlPX/j2KEyqNAstFNbWRkc6yhJ/sMIBwP4xTM/132ODXwaMfHg07CGkRZs&#10;onLmsLWpGRE2mDguIAbRjDrkSsax2bBP1lhLVbcBI+UGlh3pUX2pewsbnkG0dHQoAouGdlu2Xqb7&#10;+6uvvob5xUlEolQt+I16lSoSqUAsJ+I5P2ZXMB8VfFPmsqpKegF5T1OgDCgsIHDnxRXfVNCZa8Ex&#10;SpWHq34uczoEGKrWTuUcVohFsybF6tj92DUZysCu9jFqGhnVTLktdS0VWIZ4NWu4ypDmIqDj+UaN&#10;42pZkur9Gy8r7mFMy2xkvWumFnS5a8AeMi+j6cCNW+Mid+y60uupPFF5ztNdG5VTZc4Z91rzUYmT&#10;8AIts3DMj90stwOGbj14GT53GJSIonNYvd9IzulWjU12KD+eRxpuCCuTYeyNwuFLIQnm1oJ7LANk&#10;K+C/8n23NsurtHof8Zy3onMr/V/+3Z8V/T6f3ErfOnBAgbmUbVx++XZtOvweC0U5z0XjuPP+BxCK&#10;hgUazNC97WzyGNisQ4FEgjCyUuwCyZWrILldzB9CKFNAayCG+XNjWJ1b1MZSouFFiG5/SSSXF+S8&#10;yMKPRZdu2Mkktly2DVdefTVOnH7XPHaphKbGhAoozr3Qzp+EmHETNfKGoCjjgiRHlIzq0rSFVAUg&#10;uk3DzK/J3EHg0BTD/DAMhnlc4xbIQmxVxT5nrww45MxhEelMTnOFZBAVMl8CkqsFGZmEYhFMTs9g&#10;aobD9SGB6KZEEFft3oj+tSw6Zoz9NGMN+LhkU4vMJjQmDS3trYgkYujo6cLWbZcpKoKxGDLNsRcW&#10;pV3Kq0qv4hzzK48dU9HLMOhCihyUX1ImZpTx+dlBbmltQU9fj4Dhhakp3HPfvTj83juaPWVBEIk1&#10;YvzCNJZSWSAQxcoqcPzEMMYm5lAsBdDc2IOe7n509XajsaVZtu8IBTA5OyOwvG3nTmzaulWSyp6e&#10;HnR2dGH//v2ywub8AIGCeflmPpLrm11tzsSQPZidnpasZfTsEJZn5xBlUPlKyjBtfgJcIy1Usen3&#10;iw0hC0qHPkoCOavJBsSZM0MYGTmvuYXm1jasHVivzZfFlAnSzonV4vGiiQwfk0CArqm08F+Yn8cc&#10;5/HsnMQN11+nbupbbx6QBJZSGzYinOslC2JXoLsLnAU6TxaLWj5fY2sbuvv6ZL9//PgJBQA3NDTp&#10;NXJDoEERPwjGSmQt+OkLYDUP8HRkSkGksn4UggRkQRR8YQQjcZnTlJKTiMWCaG2NIx71IRygVG4W&#10;SzNTaKWZVHIF6cVlzT2VShllrXGujoYrkvPJVbUk4GqARUBzmRL0St7JAp7njvbkNGUqSEZcClDq&#10;GkDf2n589FOfQy7CGWG/mDp+ytBHLolmQJisFd+nwCcddm330Gni1Wm2hgYu8FyyKWvywmuea4av&#10;mZ8squkyy7Vmr26BqcPvHsGRI0dkhpRKGpBIS3Y+NsH4+fPnJWfrpUx7NaVi+vZ9t2tWi7J2upQS&#10;+N11111avwSNBFjcN7nONg0OYprSZDlOmplNnn8CUTbeeCwj8UbJ5Xr6epFMp/D/fOUr2H3llWIO&#10;52fnUKCjcyBowJqfYCil5+Y6JJvLoo9AkzJXzlhSRsv3TuBlwKFZx8pAtEY+bm0TxFTk8lz3EYEu&#10;gmgnK1VxTMDlctS0l6zo9XAdTEyM4YVfPo/GeFwsDvdgNuq479PB8MCBX+Oxf/6ariedc+YRZo2E&#10;2jHCBOq6ybKn5zfZq8qFVPFr14Rme2n4RBdTzkUGkUtlsZJM6XjyPdI8QmsAlq2w8hnG0HR2daOt&#10;tU2RLWRypyenlHVJQMV5T15bg5s34w+/8AWgFEByaUVma4spgkPuz0UkGPPBBl5zC/LLKbz47HM4&#10;evAg1jU1K+KCQJP3lRXO7eayCCXiKIRDGNi6FXc/+BA2X74dL73+Er7x6D+ira0Dq2kqSRjHUdD+&#10;zDXAfen8yDDyhRyu2b0dD95zh5qdudUVNTtZA3C/UX2i8HYTCaLPemndNjLC1H3GdZvNkqHTp/DC&#10;Cy/onPF883qmgVOtrFSOijL8yYn5ljO4z182CQozcoSNTtssKNcVltlwzRgTt2DBljVxM8CrPivg&#10;ZGHK2pNSIIdzo8Nal5s2b9HaP3tuWNecmV+zTJqelxE/tryrYZLc/J5j0aw6zIBDNjQ9xberAJWn&#10;J5BRKcA89ZMrIyuzfh7pqfu9MqNl78sOxFUxMJ6i2fv47jV7v8d3a5h/B2AtA2HPg1HUuWKygoKq&#10;GASx8UZ54X3fcncXKLKNdXveeI3ynvbC889jbHRMTRky8GzW8vfDzD7k7HM4UmYQFemiBoFpqNMD&#10;wAFigw4dQ8VazIwo8N6hPctGe+jVuBgOKylv6+jAjl27sHP3bpw8dQovv/0aCr6iBaPGY0EA1DnR&#10;OxmgrU0rPEvtmaz/bweuLgUOHSiozIfWiQXwrAudG2vSqCvTI890gMM9ZuWcGdCpc26NaEz8xsVO&#10;ulpfXiMi8yQO01SAhCer2u0R7mt9c5ff7vhUgVEnOS/LOCug3NscuRQTWmGDdUSsrN4eC3ttVox2&#10;rGjW0HxlJ1HL+Vak1TXMp3ff0vVeIzk14NBrCmT+guvs4rVUn9UtqQdqZZvOR8E1ytwx8kj06x1p&#10;dw934NcAXFPnXvRxCZl6/TPoZllrfkrm8O++9pjvhuv2kNzzyYp+fBzzCwvaDFhU8WbOeSvDdpSQ&#10;C0Vw5333m0Bg3sxLxonTbqEVcKjnMsyiOtA+w7YQHIaKPoSyBbQFY5gfHsfihSmxWQQUNPDIZdOY&#10;neHsXRbhiJm742A/zV2u37MHa9b148ixg8r94wUVjzF4OK/uEdvKNPaQVE3gMICAGEtKODmTw02q&#10;aHMYDVvibfeZfC+CDJrhFHTzkHW2dVJk9964cJqDSit9dmcJAlcJDrM5zRzy/5dXCBwNOGTBs1rw&#10;SRIVjkUwNTNbBofM2Qv5srj+2q0YHGiFH4vGnKRo8rJSy0nbJS2IMezo6pQEsauvCzt27xI4ZIA3&#10;XwfPAzv9XEQD69cLWM3MTOO9w0fkvDk7PYvCCqWrOQNgFFZJ8FrEmjV96O7uxtnhcxi/MIHf/eQn&#10;cXZ4CGPjY8rzC4SiGJuYxlIyg2zeh2CkGSurJSSTOYQjNNqhUURCjYBkegVTszOYmp/FMuMntm3D&#10;pz77WYyMjePC1KQ619dedTWGTptCm8eXRaUxHPGV52jIupENLQb9kkMtz89jhflzbApwNhEl5R6O&#10;jAwjRzlKsYCZiUnJvczckjEWIqjesGE9Nm3ehIENAxgaOo2z584JUA9s3ChgSOONvrVrVNCTRSeI&#10;nZi8IOkMi3EWVCzUjr53FCdPnsASTZQWFrGmr0ed03QyZRoHXPN05KXM0oZ3VwJ/DQNOwEDmbHDj&#10;oK65s6OjWL9hgySok1PTMspZWqQjL8EOsy8ZXk43xxL9YCVbK/mCyBb9Aog5BLGULiBXCiFdoOW/&#10;caDldREL5BCP0b6ezBDt9wPIpBYwNzGGlngM/mwe6aVlZFMMnybjZizKCYAJLtgdlgmNlSdybREc&#10;0iiCmx5ZegbR83eGzw9LhpzjBk1joBLQ3bdW4NDX0KbrhoZDcsZtbBRLrRuekzSGrUmN3TwNMDQK&#10;ALFMRjspuSP3K3etlgEH5yeteQ0bWmRHNm/ebCIOaB7SkMDU5KwKZOZVzs7M6XG5HllAU7LKvzt+&#10;7ITmfPvWdOPgWwexc9dOyewPHz4sQM/H+vCHP6xrijeg8bFxMTO33nYr+tf1CxyyoSE5pub8iuq4&#10;8zEJCMQGc+6rsVHg52///u8EEj7ykY9gcW5e4JBAjJ8001qVk2xMUR2MSOBjcU/mz/k9kwNnCjsW&#10;9A4I8hi5WUQeM5cb6cxnwmHDBtE+nseKAF1SMntOtHdbJYUBfyWxdszGfPrJJzXP3NvTDcn6/X6Z&#10;1vA4TE6dx1e/+mUpTsyNvaLAUFFKFYafDLRyVJAtMBOSroV2z5WLrGkgMI+Va59nnk275PyS5KSU&#10;ZgsQSwrIRpcBnjw/iXgD1qxZg+bmFq3hC+MTul4JDOlYyjXd0dWlc0DH3Uc+8EFcdeU1uDAxjamZ&#10;Kcwvcx55VfFBCYLnYABN4QgGevtkhPXED3+I6TPnEGGYvfYdumz6NEKQKRbRv3kzrrv5ZgHERHML&#10;3nnvIP7zf/mSjHD8fsppuYZMs2PNunXKh+Q6kYFPfgW333wDdm3fjnRqCfFoWMCbjU8D9SrgUARE&#10;nfpA7LQtavgcvH7YaDt39gx++ctfSm6t2dKSmSOU4sOabrH45zln0U6ASPBLt1KuZ66PhmaeD+M2&#10;LLVNuftv7dP1WHa2tAwOrWyzzMoZttB1tYUDbMHK9ar1QXmjDW92WcJjY2MYHRsXoDc5pabLb9hG&#10;I4GsLfBUiZTZVU8Gm2o2x15W2MoKsKuwhp6Bvuoqqsw2eOScHqbOSTndVx4Xr/C1DA7eB6tUXCjr&#10;g0PFxdjCWIHyTnZWqX7L0kseLcUE2LkvsR16H3ZetwYcqtEaieL1117D6aEhBcJwTSprl805zfcH&#10;BRI5d8vRllZGClEKb59fWYaW0XHsodxmHThSvIXZt1whbFM+7Roooejzaa/ctGkLbty7F63tbXjp&#10;wMs4O3pOLGVDIqYak8/LuWujYnOh26bMqwcOLwVOymumDDY8pj515J311p37nhcEsrmjI10zH+h9&#10;HVX/b9Cirg/XFCjLkz0AUTuDve4rwNGbOehAVmWx1QJDHiPvrOv7LMuLJaY1DRJv36O8zi6Sn9aX&#10;gpvn9oIXuVjZdWvBolnodl80u6PnWwYk2m+4Z6kFsFXXuz3WjmRxBj9V55YN8QpH7DlE1ZLb8g+0&#10;j1nTLrdubBi9a4CXZe01e6J7DDNH6ECvY+AvJQ2uf9YuDcIvviqKRSsrjYQiRZ/P7+MFLqlWkQCL&#10;hQv14wG57/GAsqil4HPfvffKGICzMPwkpa5iwnVndMM2UlJlwXET53+WOQwVSojkS2gJRDA3PIb5&#10;sQvIpFbkztnVyVBl5u0so8AuLLPaGhKSZ16Ymsa+O+9CNB7HyMQ5gUPl+TEUXiHgZlaLbJhjDlnE&#10;+tklowRFdvL8PSsn5X3FgkPXyeMmqww3zrtYtzjeRHkDlbuedVc0B9oEudJgRJ+ZLNKcO2RHmDEB&#10;GuRnwWPmgwr01SRDEotgZn4Bk9MLcvwM0E+1sIKrd23E9m19iEUyJNwkwaXUkkWN5k/8EDvKXEBf&#10;0I/Oni6FyROEtLd3yTGRGyzzv8h6kfno6OhU0ceYCwaCj42Oiiki4KSJCrvRxSylJyUxbJxFOXL0&#10;PcwtLOBzf/A5jE6cFzjkTAilg+fHJrG8koXPH0HJT3lgM3KFAJKpLJaTRczMpjA9O6v3znNfIBj4&#10;1/P1B3/0R7j6uutw5OgxzC7Ma4B9cP0GJJMpI13UeTTsB9kdng8a27B45oWVokEHb+Rkc+m2yKy2&#10;UEgOpgTSjB1YXFrA7OwMTr59GC0NjZJzsijiWuC5StLxMLOKwcGNAjo0qeFNkrJkAlQCg11X7MLG&#10;TZtw/MQJyZlpzkQAQwt1MhCdba146YUX5frHzZrznFzXlIWF/JRGBnSuWNhQrsUZNwJTPp8LFFcz&#10;ReZAJQwMrBdLdWJoCM1trWrI8EbKuYqJiUldc5QsE0yRvWVxli0VUKLkmCCl5Ee2wOZLEBmBQppd&#10;0BaEwC0gQxXK3yKRIOIxGgj40daSQGE1KWlpjLNnZIfSq1hZIuhYFmPBdSDQTubcZhxygzLsIZkn&#10;44nKrjB177x2+T7Pnj2n5ggZQxrkEBy2dnThg5/4FBp6+vW+nXyU13U0GjeMvK6tkECwTElkhW67&#10;+rZj6gWILqTdmNSkdX3xkuTrcYYqnCPkHGprayvWresXGCdIYSbfU08/g8xqVgCLcRIMsg8GQhgd&#10;GdXNkZmUbCDwfPJaItDYtWsXnnnmGdM0CwWxY8dOnVcW3YcOHdJ19vDDD0uOyugL3oycBFRMXtbM&#10;M3I/5VxVrIFuqiFsGNyIf/7ud7Q2f+d3fleScM7Qkf1X5ECpgPTKkmYDGUKux5AL8orWGcEhZcBS&#10;NZBRFuPDBkRG7KLYQztv6OYVub/zPQRDvrIxjJs3dA0NBZdboxsWbTzmfD9cA5wv/Pkzz4hJX9vX&#10;K3BIFpP7ipjIqB9/87dfwonjJ9TcIfvE2B013Cx4KBfmfgiIqRjj+iAoZPYiIzbicbGOlH/KNXMl&#10;jeQiU6JVtgAAIABJREFU7w3GYEeNO8bxWFdm/h33Fu6BlAvTDIgso86H2LASmhua0NHRgURjk5oS&#10;VEZcdvl2PHD/g1hZTmNkYgxLqWW5jTY1NyIaDSNBiXYggJ62NsTDYYyePYvHv/d9zM/MIMSGRIHX&#10;d1qy/7UDG3DzHXeirbcPxWAQ8eYmHD3+Dv78z/8jmuiQG2lQnihnQBgdw+Nyeui09jre05KL02hv&#10;juOO225FT1c7VlPLMt1yHgim5DWf+qgHDj15g64YIus8PjqCXzz7rKJ6HAATmyuwTudf4wjMfYdZ&#10;xSy6OftJRQPvLWwccG/gOVUencckx6FRd34lH3bSU6MnLcuYHHPoWEW9DTV3DaOkBpSNuCH45Z7I&#10;ZgFZ/bPDw9i5a7cFgX7TgFaxXZ335QVmptCvADgDnE1GoyEGbfSCua1bGZ8rTs1xrldUlotIDwPk&#10;Lc0uxRx6f8d4K9Qv6Lyg0L0GN3/qZLpS2khi6wxfKl95/ky9a2G4fX+27vZIFu3YzyWYQ4JD5sW+&#10;feiQlD5sivC+y71GdZU6Hay9AlLYtDOGizUTZ1DJlnEmuKpqt0H01kVVDSw5/VJBkCu7mpIg0ViS&#10;ZdxoXsU9YfOWrbju+uvgT4Rx8PAhmedRXu9YQzY1qlVh3smv6mP9fuDwIvawDsPklXuWj7VHnlgL&#10;Do0s3MN22ZdUgTnVBbt7/DLTbTcDt27Ka9MDlMpg3IPQqtaB1VxWA8T667z+6qx8t/q91F/PjqWu&#10;fax6DHnV73gvDuEMD6PvlJ51UH9tE6YMDutG4NTLEKxSZFeaWTz/LoOxChqaiKHaD95jytJ6F4Fn&#10;s6nLoN8rG/awl9635VQB3r3oUkC33vn6bwGHpVLpk19mzmFrc5tmDg0lTXmekSI5PT4vVn4ol8YX&#10;wG133wXS+5R6qiNkYyqq5w2BArvOcqjziZkSgOOgfMmHKHNyisDM2REkp+eQX00jGgpKnsScPzn1&#10;cn4wGECYzoCrGQyPjOCe++6XrCadp+mCkX4qd4evL2tcPhVvIDmDGYxmceWzG5gLvtfNSBul0/Ka&#10;k8rHJDB08gZzAyXrwuByY9bAxzUshpn7UQHC4no1W2YQVzL8fkZA0YWV+/wh5dGRheOc2+TMAgoF&#10;3pRosLCCTf0duPqKjWht9iPs56A1TGFDJkFzJ7R/96Otox3RRBzNbS2SHza1tKC9o0tyR0qtOL/H&#10;Qso50nG2jgUiJYr8ncWZGcxMTUm+RlC+mkqjkMuht6dHBe3b77wjw6HPfu5zmJwew9jEmJgaxnOM&#10;XZgSAPEFIgKFsUQrcnk/jh47hTPDi8gV6IlCSWNUnb50No/r9+7Fx3/v95DlDcDnl7kB2ZMw8/xk&#10;eJHV3/ArZ+0ok9PcABsUiYRYyFzQdL6L7KBzDXFmqVTEwtycijKCILqQsgg+dfBddLW0CphRpkXJ&#10;HdczXRbJ5LBLT9MOgtKpqUk0SdIaEGNORnzfHXcgGAmJOWTOIosPgmXO07UkEvjVSy+pQF7T14uR&#10;4WEVyGTaqVmPRsIqclkok53gayb4IDjgeybg5Fc2G1jc08REbHQ4hJ6+Pkk533n3XWy9bBtSjDvh&#10;rI8cHoOmKIvFkOfsXZCGQjRt8uuY0+So6AuhUPIJnMFHB1S/IkSWk8woo+yaLHsYHW2NCKKA6Ykx&#10;BHksed1TNkip3tK8Cl0X7E7AILaPs4DW1ZPXEKWmvP+qyJKzLhlAaK6S3kR0VS3yd+BHJNGA+z7w&#10;UazZurMMDnktxRJxxGlsQFdDl3NoC1U6QJrOtouzMJ1Cw9gb4wQZ+rCYsBEXXD9ulk6xKLmcmCuC&#10;pN7ePgE8sh3xeASvvPI6zp49Kzkpi+GmxmaZXgwNndHcoYtzSK0sq0HDYvmB+++XHHXj4EYZ0swv&#10;zMtSn3ONbMwcPHQQd999j2Y2yWpJaeFh8dz8IeX7aTJYsbhc+bbt2I7nX3wB7x45gs9+5jOSPzJG&#10;gMdYpg4+mtosi90m48N1Q1dpXusERWyC8BrXPDT3K5j3zvelRheLLQJGm39oCm8CwxCXiZGuWnaY&#10;a9bNCMpt0sr7uM/z/xcXF4xBRTyKt958E2+9cQDr16+TlT1BEs1heA56etrx1FP/gieeeEKvm4CW&#10;e6hx4LREhafIysmh16fXQeDB88ImAhtDPM+8brWfktVSM4uNADY7orrW2EjiGu3pIouZ0H43v7Bo&#10;ZuVt4UlmgwVsW0ubzhkXLtUvi8llKTvu2Hcnujt7MDE1Cb6eKBn0JuYsMuqhhEQ0ijbmLrKBUSrh&#10;xLFjePxHP8QI11E0Kpk+995bbr8d/Zs2Ic1imfb+iThOnngHf/EXf46urj6EQ1wfOQRDMXR0dmuf&#10;OXPmrDmHYtZLyKwsYtf2y7F3z3VILc0jaMVolqerAEPLmtUWA5oJtiYrpvjyaa50ZnoKTz/9lGJd&#10;+As83/ww59qOImTMjCxVJUY1UZBTNo89AZzm2tnYkZO2uRbL80b1ZKXlF+cFb/VlpY75kMLHFlBk&#10;ZLO5vPa/qclJvHfsuEZe+Dq4NzqQLI8bW2TVAiInD/NK8RyDbcCsm7OrlGMO+LmXX6+IrfyOpyD2&#10;hGJ7AapqDhvN4zgsx7zWw4aS9lpAVZk1Mu+xVlbK66ocGeOiYzQLWwcwm4NjmCjP+3a1Ua2slL9D&#10;ySjVNLz3dbR3gP1Wyv+1V/D+wee0s8z83Xg0Zu6JbFgRhHveoJP+OvAihlpSUGMmks1Tjm98GsxI&#10;Du9edqSAjqqa04/hiquuxD0PP4CJmUkcOnRQDVwzP0uywqBgtVCstNr4S/z2H44w8BbjtbEBbp3V&#10;sobef9eCwDJzWG44mLVj1n4ZwtiGgThxs2d6ZKXlmcMaaepFz+WJMKm+JqrRVD2g+tscKe9r9gLU&#10;MvvomZ1z14r3uuLfV8VQXPSk1deVdCK6J1Zev9w2rVuynasqs+RGZ+RmgavzLaueqjJmWA0CPTOk&#10;VefesvPVINarQfT8xL3UmvljIw2u5As69UQZSLp9qYo9rT5AdVf0JZa5DM3qfFwCNH7yS1/+ymO+&#10;eDRRDPg5dWiOkIoul7FkbciNFKCEnD+AW/fdifauDjlz6sDbIWDHHLLjyP9nllNesiEDwihxY2Ef&#10;52ZDJ8psHpND55BbTiJULCJYyiuSIhGPGmmoRdmcWUzncjh99pzAIZF4uCGuGz8dVmORiAamV9Mp&#10;Awx9HHWjFNSwD3Iq5UYrVtQYCPDDyFCNSY3bCORUqtkXI8dy8iuXyabwbU+wM7uq7GbT0l/gcDWj&#10;mSvKSgkQeVPLUc6lIGtjABCkg+TSEi5MLygj0CeXvDQ6W6K4/trL0N2VAL3uokFo3pDgkLIigcMA&#10;u9lNklTEGuPYODgoeVRTa6veE+3KOUuyfsOA5qBSNMVAyURxKPvLj+TCHEbPj2B8ZARLs/NYml9C&#10;OrWCzo4OvfcDBw5KavWHn/9DnB8ZwviFcVmZL6dWsJRaQWNzOxqa2jAyMYPVTBGtbd1YXFrBoXdP&#10;Y3ImiWKJk25ksRhjEsDv/8HnJSstcmbVdlEUrrycQk7Ihq5oQTErnV1duvkY4x8TLUBDgoZ2w6qR&#10;6aV5SnNDI5YXF/H6a6+q+M/kMmJgLtu2FZnZRUR9QeVzTs9MqdAho8jz3tvbreKdhc47b7+DiVFG&#10;fiwITHf39opFIfC+8+67NOPK9U2gTFDHuUJ/IS8ZKOevCATnZnksz6OYZ/QA5604u0ZTJNORJjBU&#10;YDcbCTm6VZrryM0XEOxpJi5gQDOP/7HjJ0QHULrFtUYGhCCaIJWsKrsGReaxsXBnjqiKAcPkcX1x&#10;rTH6gPMaqXQGeUSUE0fpG5mwpoaY3EmXF2ZB4Q8ZEYHDVBLZNHPiVvWaKfEj805gwQKfhaS6xAS/&#10;KtyDWu88gWRXeEwXqTLwKVkUJQZXc27NH8S++x/B1qv3GAAgiXZQ4JDyPxmtWObQuBf6ZWogmWQ5&#10;69AMdDuZKde6KfjM7AxnBU3khomyEPgJBhVUTlkuj2tfX6/Mj8hILCws4s0339S5YNwMzxu3hVw2&#10;b/eVFZ0XZvYx95UGMx/72Mf0XJRh8lpiLuY1116rgoSNF5p5XXvttWY2W00z042XeUo2q+uTXwns&#10;mO2pfSwSwfadO8TW//zZZ/H5z39e65Gdbzn+KQ/Qp9lH7j0Eh5ynJJtJeSlfNFlDzoiTDeR+Fwma&#10;RgvPh2ziHTiUIY1xLzQGQDR7MJEDDhDyHEvKGmA4rjGsouyc9wRGCPGa4prmWho+ew7PPvMMBjdu&#10;UOYh3/Mq5YcFStQ7MT5+Dl//+j8IOPMjEqHTLkOrrcTE8D1a1zz/bkaXrslilGnGJafcrBhL46JH&#10;R2o2CUy8ENeP2PlAEF2dJqJmbmZW1yXfvwMAPJ4EOpS9rV+7XseMEUxcrzSROXt2GFdceRWuueZa&#10;NYSo7mhoITCMI5owADTGMQauX7k3RlREHD9yBK+8+CJS8wtobWrUXOoVV12tkPusz48oG10+H947&#10;/Ab+6q/+E9avHxQ4zOZKaG5pRzAQxvzCEs6cPSvHZJ4rzgf7/cat+ta9N6CrtRnZdFKxGk6U6L3/&#10;W2hWXevYRi+bKQ5Y8BpenJ/Dz5580uw5nH3ldZ7Pm+YAmz8FExdDaSkLfr5PPhcLbzZBuVa4ZtlE&#10;K0eouDkeq2OtxxxW1yRu5rAauPD88vXKKEezxZzLZhPMSLL48GzUHD12XOqZru5urQP+Dl8joxJM&#10;HJDL17OyVeeI6ApV+9U5QZomVOXzUkXxbwSHNY/tHqMyN2UKMzcjZJ5PF4K+b9jP6g8XQ1GVa2nj&#10;teqCwxrm0CujrGa2KhJa7/tmU1BzTDWyUr40XvOjo6PYv/85rOldg1CITYKoZg3ldhyJSPkh4yo2&#10;pDKMRjINd0rwIjYzsPw2y2pPT/SArcso05aU3X6yFuFxksmW8j6DahaR/b/5rtuwedtlGB45j3cP&#10;v6OmhTmuBhSWOXYnMa0DEC8po6xh9gR+agt8B1Ic26NTWiNtrlkbbNoa0OKVRBqDJjcf6ICzu84r&#10;8kOzbioY0nDLDpg54xJzBCzodK+p9qt9zf+9wNA8nAHhZtqjIuF0x9QLsPlzhzG8pjL1j3/NPKWV&#10;4HIEy3kQWOLTXFcibGzjpMzYViTn3tf2fmxbuWFS57g5IFWXIbyE6zCVlWYF2w+7hoy02zV7rPLS&#10;ydwtO+qaVpdiXb1GZe7hvevKu6PUnU+8BPCkW+lfEhw2xBt015XJit1IXSeKF6N7YRoaLvlw5z33&#10;Kg6AXVcCN7J7vKGwYORbpIMb5TsEhnmFRRbFTHFmIhb0I1wqIsEO92oG46fPoLCSlrStOR5Fg27E&#10;LHJMASHJajCIVCaLcyOjuO/BhwSyGKDOOZt3334ba3p71LXNSWdeEECkeyklLaaTzlCsgpHE2c61&#10;6ZqZS1TdWDvEbQajTeeKC4E3KhZl/DS5ambe0Ol/WbwkGYRtwSGLcSMnZaRFQSwObZu5wQX8tKXP&#10;ySqdrOrC8ipmF5KIhRuQy64gESnh8svW4bprtyOXnDIBrz4f5mdmBUzMvKSxdR/YOIAmAumGBhmq&#10;DG7ZrPfAeamRsVF1sC+77DL7utIqwNk55nuIRRhiW8A7Bw9heOgcFmbmMDs9g4F16zEyMoZjx4+L&#10;lfriF7+I0dEzOHP2FBaXlxWjQeavqbUdA4NbceL0WZwbmUBTcwdi8SYsLGXx45/8GrGGoGYSKXf0&#10;h2P4/c99XlKrFRq9sLPn90nS2hRvUMdcFvoqSsOSXZGNIcCNRmIq+IeGhrBufb8YEhaq5InTqSSO&#10;HzuGJXYLmxpwbnhYM2SbtmyGL8PcMDpIrkgGwwYAAUGGUSxNjdi27TJs37ZNsRKv/vpXePH551QQ&#10;8rjSsZWg6u577tF8Z3tnB0bGxnSNNZIBOPqeXu/QqVNoamxQlMXZodOS0y0tLkpuw44qlxZvcG79&#10;GCbKbtk2XoBrigUsvw4MbgQZJT4nZx/nFxexuLSsoo2MFkEhZdUs5uJNDSgyoiVgijnl1pFp81Oe&#10;zG6rWSOSiwXCmF7O4MLkJAYGBiRhy2XSWEkuIZ1cQrBURJyyvWxWzM/yAhsRpjHC9W+MkYybKPOs&#10;yNLxmpFJDRsAkkwzOoLKgqxkwiXmllpZKcFhR1cvOtdtwJ0f+JiVKRJMxiTBI0NEUxpnhiIpIz/Z&#10;MLDxMe560+txxZ+nc+hMTwROF00OGq9Tsp88/jw+C8wszOYEEDdsGNBxHB4+jzfeeMPkJ6Yzym+j&#10;JJFyVDK+NOXhTOGJkye1lj7xiU+IlWJDiAzvSmoFW7du1T703pEjAm6Dg4OmuVTI632xyOZ1yb9h&#10;84OvTbE0KyZYvK29Hd19vWJmvv3YY/iTP/ljxagwQoANLrqVcu46laYJTUESWRotTU1OyZyDDryc&#10;8eM8JAEPDXYa480mg5LxQymCNbMO+bvcVikRJFBikyko/brZ5yjH514u9oqsIoWP6tKaGxjzFlWo&#10;CizmMTkxjh9893vYuGEAXZ1kEwICtnz/vT2d8AcK+MXPf44nfvoEWltbJOuWyk1FlumYmplDIz8n&#10;ADPZl2YWzjDEnOs2RhUqdjmDxpGEpmYBQQLD1tY2NMRNZt+FiQuYn50Xc2uyaQ0zSnMfvqfuzm45&#10;DPN6TK9mtadRVnp+dEzuyo888rCkxi10bk7E0NrRJvmtFCO6Flg8+wQSWUxT/lzKZFFYScFP98Zg&#10;SHtld3+/mEM2U1O5HF54/hn8y49+hHXr1iMQiChCo7OrF8nlFZw7T3OscQF8Mp6RKDMo/UguzeGa&#10;K3Ziz7VXYWVpjsMHupe5BrAKL+uSWgsseNwMy27YCDc7z6bWEz/5idY31w3Xhhg4i1NYsPD+xxgf&#10;7mFcg/xbspts1GmdhENl5pDXqCm2bBnrYQ4JYMpupfYFurk4V9w6cOJ9/bUsDF+ciTQyYPHU6SG9&#10;Fs5q0qjIyJ9NU0nr82KcVf6O6X9X5K0qNL1snl2btbOCfICKqU2lEK5mQSryzUrB7SmaPcyhcWP1&#10;zDna6BgdSTtfZBiVS70bD5pUBqwxK3K/LqVWmTmsnp10+3rtHNsqZdECn5QDGzMqAj1el1S4UGnx&#10;5htvoK+nFx0dbSbqggotJ8m1zWeuYf4dn4draXl+AY2RmB5DzGA2UzEOskWzmp9ykZcHtsnPlkNy&#10;QXunTFJsg0CQT6ZVPvQPbsSeW/aqsfvue+9iZHzUGFcFzXgHIziUOWw4DOSLRgXn/fCayVQAz29Y&#10;RP+DPxIL6mbW6swuVj38JdbzpQBOXYmml73zSBYv9TbKAKjKjdRG59T8kX7XuWjaWVYvO+/9dfea&#10;awHP+8lKy4yjcGgdDb1lVc0WZq9t2zD6bzlV9Y5pBYhWGk31+Td7+TkA7JkPNAY/F1/Hbv+ubJ2m&#10;pquYeNl35M5Z2YTKKQfspl37Ji0LetE+an+v9vu6P9h7cfn9lkqf/PO//NJjvpbGlmKxWBRUUiFG&#10;JylR/MbVygsOM4US7rr3XjFXkpXacGMTAWCyp1zWlJGVUhZmnUs5L1bIIRHwIU6Gj5lFo6Nsp8sN&#10;LiYrfHb8LaPnM3ICPkC2WMLJM2dx7/0PIppowHw6g4GBjXh+/350tLUiTPaDrCDZEc5RWUmUOu+y&#10;f87L5IEdbz2ko+k94JAHiUWPYw294JASJ0VGOPt1u/kyzJhFWGrFmNIkxSIa9jDLIWuCQyuNoAED&#10;ZzSzxRyKLMTTWczO0cQkqhD3SCCPjQNduP66HQgWFxEsrqgITy4uCRySedVsSy6r408LeX7t7OnB&#10;5m1bVSASpI6OjwkMbrlsq84fZ5n4bxZLfA+UqTUmErgwOo6h46cwdOI0JscvoH9NP8bHJ/DWW4fE&#10;Vn3+C5/HhYlhnDx1DOnsqkwJyAJt2LwZe/beiqMnTuPlV99EKBxHoqEJDCk5cOgoTp4eRjrDYNgA&#10;1vZvxtbtu7Buw0Z0rTF5f8rE5DpBQLbklMlRpse5MMrDCEwN65OW4Qs3j97uHhWCBChTExdw4MCb&#10;+lsW44FwUEYfl+/YrsfOr2bVpKA878KFCQVVk3HkHBK7kiy4+3p7xZTSzOjHP/4BXn75ZQErum7y&#10;WN13/30q3OXUFjOD7mQcz50+iRPHj+PUyRM6N5s3DUpOQ5kuDVyU42mbEmKJ6TjJwpKuu3aL4AXI&#10;a8VJF/mDru4uSRf5/+zAUhLH2U2+d85gkX0i+CMQyeSzaO5oM7MyttOkuoDr18OmmbyqEOZWClhY&#10;WhI4pHsjZ0ZGhs/h/NkzKjgpk6Ncl9fNaiolcOjmbZ3RFAGsZpKpKCh3yBw4NG6xAocsKhm74Tes&#10;IdnD9s5uNHevxb6HPyIAQyaPRkDMvIvF6FgaRjhKtYApPFWYiEWoxFhUGrQGUJgmjYthMfOGBH9k&#10;CtmoqrAQjMcIqZikDJN7S29fr44FAcSRw0dw7tyw2LwNGzZiYP0Azg2f1zHia+Xj0OmXctI777pL&#10;zQAqFsgm8hyOT4xjempaDP4d+/apMCEIdPJWJ093BjF0peS5JNO5mllVs6SjsxOxhgT++m/+Gp/+&#10;9Kclx6LUmxsymdtAKIBMnoYtRu7L9yP2MZXSayCoICvE1xsMUs4cF6uozLoMzVJKusZ4TfH88Vhw&#10;bSwtL6Gvr0frhmubzbt4nMZMGRWEziXTeMb4tNdrkkfGXnlcGB/H9/75O9gwsB493V0ClUsLiyri&#10;e7o7BHAYefHYPz+mgpCNLUUJyTjByJG1n/Kmx+YQgYdAqTWk0n2ILrnc97geTMODLr40miFjy3lE&#10;MsUMlOcxmZud1/Hl/UgS2VBQkueGWBzNjU1oa2lFOBhWM4LyYc7zzi3Mq/HS1NqCj37sY1IPULrP&#10;mTqy25o1DxtG1cSDGGUAjc4WZ2cxfPIUOhqbkAiG1SA6cuwYOnr7sOuG6xFpbsbU/AJ+/eqv8ePH&#10;f4J1a/vR0taBjo4eGYnRsfTkqZNyum1qbtBxSTQ1IBwJIrW0gPYmRlvciZCvgFIureekLqNivGAa&#10;qLUfluQw4NAWTWyQURXwox/+UPcK0+yke3CkrGTg77Kwp1KiyGxcawZFZQybGgLKZFETZibUda5t&#10;30svw4QpG7ZPe5CnADaMiO0P1ClUKx32ihEFX7dhF8y1z3vU6aEzuo6beD7ZXOK6IUD07IdVx8TD&#10;1HmLTadEcAWTd/ivtojysiHl36uKlKgwRl6JXUXW5vZrBwrNV3MxWGmlh/0rRwpUo4W6cFEqCluE&#10;OqaRr1HnQSyEMfUyRaA5725G1J0rQhZe+/lszjDElE9b6RtlopMXLmgvbG9r04yxsnjtGvJYC+k5&#10;eJ3wPqj6YzmJ1cVl7euKV2IdIkWKMT3i7+u92lqyWDQuz1RcuRgdORiX2TbTnOdHrLERa9avx/U3&#10;7UG0IY533zuMucU5NUE5D075t/ZQUbM0SLz4Wvn/NTi8xDyqYxZrr/tLsaC1rJVrGtVeI5V/V7OB&#10;Rl13MdSqAocekFjvdwVCHLvnacjUY+EM+1oN9syz2yD3i3e8skVMGdxeQnJ/KcBYD/SVWURnFONp&#10;Sr8f8HSs6W9kKm20i8G0Bhw6gFYrv9W790rBL/lGzDuplUBXqQccu2ol3dqzrVzX7kmf/PO/+MvH&#10;fO2tHcV8Pu9zUlLXvTLmNDXgMF+UtJM3z0w+V7YoVhYg2QYWNOyK2UFi6qvZXWqMR9EUjyIa9KGY&#10;SqKUTunr/MQEQmR2uNFos2HBx1dc1Drghi/nw2AIJ04NYe+tt6FnzVqMTC/gyquuxuM/flyMDgtc&#10;ykkJDsM0fdGAvc3tscwhCykWNXqdylG0UjXPxqz3XDBunzxYTn5lcrkqm78GqEslrGQykohxtosS&#10;O8ou2ZGmYyPBIYEhzSdYWJHNyhXzyJby1LRiNV/CwmIaqZUCglx0xVW0NYdx454r0NVUQj49JyAj&#10;4xi6p9LNzgcVemR22zraBGBijQkMbuOA9vUqEk8NnRZ7tGHToNgZ5gqKSdJm70Mun1GhFCz5MH5+&#10;DAdefQNnT51BV3s35uYWsP+5F9HR0YrPfe4PMDc7jqPHD4sJoXNne3cXbr/zLuy84iocP3UG3/n+&#10;j9QJp7Q1XyT4DeLnv3gBo+NL8AdCuOKaG1H0hTGwaQsu37VLdu8002Fh297arhsdmZqe7h5Jsgr5&#10;IiYuTMoym6wS3Tt5DsimcMCd7PT54fMyAJmenkL/+n4xkTRz2bh5k2b0YuGImFDmhhFoEVhTlssb&#10;HM1WOPieTqXE8O3bdwtOnDyKp556SrIZglHeWPbdfrte0/LiEm688UYV5gyVn5kcx0svviimiLOu&#10;cmgLhwRAZSKijqWx5DcZfWaWx9xEzUXLYlMD/JTbRIwEkJsCi1EW7mRElpaWxUCQYRvYsFFAmQ6Y&#10;/Nt0NoOG5mYVrJI4e7Q6ZQMDMgzcgAMhxVzwuJCV7eruwZYtlwngvvXmG5plCvOYMMOOG5Uk1ZX4&#10;AzZ7WHRwXalJxOubAyc2yJg3cK5FxlnwfZCd8gcj8NEp1cpK2zq6EG3tws33PIR1/f0yU+G8Hdcj&#10;oysMOIwgHCKDyE/apFvjkvLsFFkkJ8l1x9XKHjUrTMBiGC25B1spKb9nGPOgiltmYfL6vvLKq9Df&#10;343R0RkcPXoM58+P4JZbbkFPT6/WAhksghKytnx9Q2fOSPbHa4/MLoEIjy/ldgSld991FzZt2qTz&#10;p8LIY1xFtlAML11qczkVYAKrqSQiMc61NaFvTR+++eijuOXWW9DT1YMV7pE0/rGRDqxt5ORpbw6U&#10;0xPckuHhHkCWUzO5JboINxijEECuprzWuLb5cwJkAl2C4+eeew533XEbdu7crqYJ167LVdTMtphD&#10;3jSswRg79xw7kLlEERNj4/jnb38bG9avR19vtxqDy0tLev+dHW2IxcIy33n00W/i2NEjAs40BNP+&#10;TvMgPjaXL/dryosti6O9NVfU88i23+cXoHMSbWbdku0i+8k3SaBNw5nlxWVdJ5LFWdaZcmcx/M26&#10;lOWxAAAgAElEQVQtYhsTsbiAJIHN8PkRsfVLdrY43tiA3/vMp3QeeZ0lGhiRZF4fQZEs+W0YPBUC&#10;cb8fzz75JN56+VV0NzUjw2iNbA5jFyZRCAZxw77bcfXevUi0teK1g2/jW499Bxs2DGLN2n40NjZL&#10;UUJgfOS9Izhx8jgSDTE1pxpamgUYOIO/PDeJu269ERvX9QK5NPwljkXY3F5bLLs8PG+t4MChJJfW&#10;rVRzuNkMfvD97yvTlc0oNhvEDpddO01hr3lVOzfLNWfimlaNaRSl95T+cubQkxPowIlhpIyZlGTJ&#10;ntkZ18SqF2XhlaCZAs8UiNyn+ZoIavi+eB28/sabui7bOzrVMDOGcXY/9JjxuGPizKzKMk9bpBrm&#10;0MVVGLykYvU3Miy2Si6TpVUDSwbEVFXHFthYNte8L4+s1FTM5f2tXFR6QxztG3H+DvZJqoCimjae&#10;TDQ+q1yl7dy2cdI275d/aIzR2K81KivKd9ncIDgkiOOHDLfiCd1iuGcRIPI65Lw/T21Z9m9fnxQn&#10;VlmlZigblpwJX0qaRpVtmDZo3RmjOB597nVkOw0RwSa+kbIbmar5t5FM2slBFbVUJoWUs3vFNVfh&#10;2hv3YHxqAm8cfFMuw5x9pKkfayuCwwJZQ0pSaj7cuarHqLwfAPjv+Tm9GMy7rpag1n+s+uYubmzh&#10;4r+pxzRXy7e9zKBZq9WPcjGYseZBddsSHubwfcChexZ3DzPn+hJGT7YpVd4HDNoxcTWVgqf8wl0z&#10;2xxSK9W20trf7hwZNq72w32nDBJdg6Le/J47jvaPdB3bbM96r8E4F5uaxgE5B/68z+c9bkbW7HVw&#10;rb8CyvDQSUI0V15xiC43w+w1qnPiuQ8APgMO21raDTiUlMycBdMdvhgcMtfs7nvvQ3NrCzKFnAng&#10;pRyJG7dcQY20hgyPyTMz4ciBUgErywtYnJ7EwoVRhIsFtNBttJDTzJPmEZlPR7mcTnBJclJWJjK4&#10;CIYwPDaO/g2DuOLqazA6s4zLtm3Hz59+WkUt5QN0sAwJZEL/T9aQb4edVm4SLMhlYmPnDympkmTK&#10;bVCi362rqic7rTyfY08KO/Gypy8WJSGVIQ3BYZrgMI0VzvkUYcGh6X5zUySbxeKIgbC+CDPgQlhO&#10;5TA5OY9YNI5CNqWb//XXXY6dmzuQXhiVAybt4gucWdLrNvl47Oz6Q8xni2s+pmNND6686ioF1y8l&#10;l/VJa3xGXrhzxBkn19XjMW6M0bUyhzdfeQOHD72LaCiGfLaAxx9/Cp2drfjM5z6HxbkLOEXmMJOW&#10;Mc31N92ID3z4wwjHEzhx+gy++g//iFAkoTgIzh22tfXg0KH3sP/5txCKxHHrvvs0m3jZ9p3oHxzE&#10;anYVhVJBMwJbt16u4oQ3gPXrB8Qmsag/dfI0XnrpJaxZsxYPPvhQ2fRH4CNJuZNPxS6jKPoH1os9&#10;7etfpxkiNTbyBQyfOStn1v51a9WsyKZXVdAmlxZlg0+ZM4ulO+++HeGoX26nw+eGMXTqNE6fOImm&#10;xkbs2L5drms37bkR01NTCIcCiIUDijZ44vHH0diYkMU356xYdBlnT0Y+GHtvV2Co+LIA0XRujcmG&#10;69pLxkzeNRoxBhqlkiJQSK1wRe658Sb09w/IqIYSWzrg0umS8kJer3IX5k2SN1t5A5g1rJs+mVQr&#10;/ySQi8QSuOH6GzF5YVLsK2VqbMowr41rLEx2hOvNWo+TFWWBXjYeoNTMymZzORPLwTWtpoNYdAMO&#10;QWDorzCHgUQLrty7Dzt27pRzJUEgzVgi4ahAYohzw6GIZLVkAiQesZttxYSmYhUtsykBMAMQ3VA7&#10;j68LnCdQIHjiMTTy1bBckEfHRrF2zRrsuXEPstk85ufm8d57x8RCE2i89tprinQ5PzyiwopyZjd/&#10;TIBF1oXOfW8eOKAu+J49e3DbbbcZ6SW71bzOrMkHQQUNiEx+H4sdzgJyJieDBRkgNSJK+SIf8/C7&#10;6KVkq70dyaVlyxzSaMinXEveaFgYs4tLoMsPfiVwd6+LplepbEmyVx4H7sFcT7/4xc91rW3ZsgU/&#10;+MEPcO+99+LVV15BNOTDn/6bP8LS4oJAFC3gO9rb1CzgupCE0pB7KLHxwatIwB26vr79rW+VwSGd&#10;j5PLy7p/dLS3muZJOIQnn/oZfvqTxxGOhrTHO9bQ77c5tpTPNjRZkwHDIiiTNs8ZO7rLxsUSNibo&#10;5hlRw4PPwcKVYIxS5sV5YzzEQlKJh5pJjKKltUnvp6WxEaFASIwoIy94Ps6cPSd2nmqLVHoVoUQU&#10;H//k7+Khhx7SPDMlxgTXjv1yc088v2xGTg6dxqN///fILi6jLZ7A/NS0iYXwBzCdXMaKr4T7Pvxh&#10;3HrvPRiZTeKvv/oNDG7aLAdpNgl4/dMs6MjRIzh+/D3EEnR5DaOhpR3ZItCciGJ2fATreztw776b&#10;EUQOgSLvA3yPJnaAH8yQq/1w8yym+DOsG68TNsl+8vjjaijwfi03aFcg2O4x15kMjVbSthEAqVV4&#10;fOUGbMGhYRw5H2nMXLxshisAjXmEzfhyUi9tjTbY21vM2eZPbZGuWXvLCnKGn6wxTdPGxsfRroxN&#10;jlc06nxzobKBUVY3WBAm2akrxstFeWWG2csc6n5p5aXV3feLi0fXhLkU4PB+v/K+bKXr5pA8YypG&#10;UloBkxc9rlRQ1iPBnjcnC+NXkw9cAbfcz9Wk1D3INgHcnKPtIDjmkOeRUSdU3FCqTddRsXw+s7fz&#10;WNBwioxigY0CD4BW5WT3azP+YjZwqdEIMtNZ1V1sHlEOz/sqlQ46ohqzMLPsAqs+8/8mQsdEFskV&#10;lUVVGcyY9cYhk1AshnAihptuuxnbr9iJw8few3vHjsokK8r3T1aSn2QNvc449uD+fw4OlU36Pwsc&#10;XgwWvEy5m/Wr7AsehrCs9a6sT/do3sbNRc/gCWc3zOWl3XermMPydVj/unKGmNUznPVlpdrvaq7v&#10;3+QCfNF78PZ3PD904NQxewagmv2u3rWpZqIn3oe1mDNgqv39anDoVARexs82D8zgm71qnST+4vNc&#10;PleVi6Q8I8vX65yjDcA0j+0+TF1qjH40zgEYcNiUaCoWSyYwSG/MdqB40dYyh4FQGHfcfbdm3XjD&#10;UNc3bIwGdLOJJ2QWws28yGIxuYyR4bMYHx1GemkBoWIeWwfWIooCOhoSiAWAMDuTKykEIgxhtjJU&#10;K5ljYYRAEJkSJMNczedxz/0PIhdIoK29CwcPHMDY+WHEQmHEwkGEeSPhjIIGoVWLmBspC2YLDllU&#10;GOMKGj4Y4sWdULNR2IBYyxyamAUaZNgNiS5amisqYGklrQ4+JaV0LF1MphRjoYKcN1mbcWgeluCl&#10;gDztOqJh+CMJxQ6Mj81qRtOPPIq5DDZv6sZde7cjszSujU2FEsEhzXKk5bedRm52PJnhABramnXD&#10;v/f++7Bl2za5cEYo/Qgx0sDcMF3mpG7MjIyg+6o/jLffOIhDrx9EPpNXIfaD7/9ITATB4fz0GM6d&#10;O43kyrJYvw999CO44pqrJRk8fvI0/u5rX0cs0YQtW7dhaYmSRKCltRuPfecnWEoVcNe9H8DR40PY&#10;fPlOtNNAgMHOhSwmp6fFLtE1Tzlt8Th++cvnMTMzq671xPgFXH311fjUp39f63dqcV4mHASHdJZk&#10;YT0rC/ptaJUsrwEz8/P0XkchtYrF2TmxLrxBsHZh/ho7oufODMlhlA1Egqu1A70IxwLYsGEDujo6&#10;sLywhLffOoh/evRb6OnsxIc+8EGBw5deeAGH33kbvd3tAjdvvP6a1gTluVxXLLokW2aTo2QMW7wb&#10;qpMZyqHKdnddThi/19zcKEkkJcpsNvCmSHktgV9Tcyu2bdsm9o9GKkvLSUzPzwuYmc46wZUxSjIM&#10;kwlAl6QuFkMsEZW8meVkOpPHZVsv15o9MzRkolyKOc0h8hrkHKi6uA5oi/EyjJWKAjvbYhodBEPs&#10;+Brm0IDDFRXvBebtsR0SDKOzpxelaCMGd12Da6+9Ri6TKlg0B0vZXsjI9gQObUOJ0tSyXM4yENax&#10;zn1f0Q0CifzdynC35i4JVJJJgSfOuhFIEkCZ7viCZKE33XiTIkN4Y5mZNSYmjOI4deq03v/ZM+f0&#10;2FwnnIPlJczYk+07dkh6x3lEAgcC3p6ebhVPxs3YyLYcqJBjqdhkU+jQXIXNBMk7Q0HFAvFa5fl1&#10;+wwLcyoNVGVJpmuaPGQzCShYYFFSyXkcufw2N2PT4CBWsnl8919+hjfeeFMNLJo2PPDAA9i/f7+a&#10;Hw8+9BBeeOF57NixA+3tbXj6Jz/EH3z299G/bp0MukqFHDraWhR/wuumLC3lnsO5Lxbwmmn1YWxk&#10;BI9+45sY3DggWWlmlbOsnEsLoqOjXbc0gqXTp0/ib//2r8VOasTAb84V1cNG+hxAOGHuGS4LS1sb&#10;mfVQWI62ZPyMK6lfkn2eM55bsrj85DVJ0K21W6AqJCjZeFdXh64tPg6PZTgQQsAX0Izf+IVJLCdT&#10;UlbkOJcZj2LvHbfiC5//vJE4+/wCuyZixzrd2eKUxlRPfvufcODXL6O3rR0R1p86r2aefNUPDE1O&#10;4Npbb8Vn/viPsVCM4Nvf/7Fmo1gu85yxU720vIBTQydweoiRH2TNA4g1tSMUaQDyq8ivLGN1eRYP&#10;3HkL+ns74S9kgHxWTt5uFpRNsfrgRLDPZtpZM5RSEb/cv197hyIJLENkaoWKMoY/z0tiaO6VNOUq&#10;uwGz4avrNGJnVO3cngMrDvR4C44qh0EjbXTP6b7qGLvX4Sn02HQwr9MU1cxg5Yz5WwcP6vol885P&#10;rhNYJYXrhDuGTnOsntfl7vlextQBXM3vecxHXDHl3AXd39o3UAbp7vVXCm8r6nDFWE1B5j1nuj87&#10;Sal1G63HkPAIqRFmf9dJSPk+jbTUNEgdG8xGvTkWls31fNUoUMFER/A9Mw+Z4I9MIeXzumfZXGfe&#10;37gXGsl5BIXVNIO5LAPpIRJogkYTPJmu+U39yCuZxnM05MpkMDM9rUYXc4PJQvJ4GmmnmX0qFihB&#10;N8yhmmpUp/A+I0Mqy3SpmKGzaQnBSAyrhRzWb9mIux64F22d7Xjp179SJBBrHCrJSrkC/EEfSv6L&#10;GyneAtm7Jt9vFu7S5flv/okMaf4HweGlZlHryTnN71ouySODNuu1Eini1q9XDeBAxKVkpa4h5Eyv&#10;fhM4LLP2NQZQTlHlPWpOCl3Zl+zVq6bDxcCsdi/ROjFC4t/+NNU5eJJVe8+V25fqhc/XMJWOOaz/&#10;ai3IdHOdZaMjG63j2f90s3R742/xbsp7gpWOugaXM0EsH1P78zJbaZlD+c6ULDhMRBkqQZxnunmO&#10;0pfS0RpTuO9HYwnsu/NOycBy+azmvVjQ6QAUS2JcUCjh1IlTGBs+i5WlBSzMzSBQymN9Xxe2bRxA&#10;V0sjVhfn4c9nEaSxTDRq2BaayIQMu6Xug/JtINkAzUxYJI2MTeADH/kI2tdvVZD0uTNn8PKvfiV3&#10;Q8YMlMEhJRwsGEXZcjO1G5jdCGUmoDkwq8u3J8f4Ptq5CRZ4MmigQ5vpVitfzcoGWewtpRh0T8lN&#10;VrOGi8spZLKCf8ip029YQwlZCUpRAKc7A9EIQmTuEMTk1JzCuGPREErFLFpa4vj4gzchkJlDlgyB&#10;5iVXlfHH90HZHNkVVlp8Xj5be3e7DDWuvvYa3HrHPs3ScL6RbX8WXyZwxFwwZGR5zGlVHij68M6B&#10;Q3j7jUNIJ9NobW7H97/3A4U1f+Yzn8XExBmMT5zHcmoZjS2N+MTv/g6iiYSyu46dOIVv/OM/IdHY&#10;jMu370QyuYKhM+fx8CMfwXe/91O8e2QIN95yN46ePIN1A5vQ1NauiAhaVXOGc3JqFu0dHTKb4fv5&#10;+te+LjkoJWQEi/fefz9u27cPU3OzmJiZsY0KaVnUnFDuH2Mq4MNSKmncDmNRJGfmkVvJqPPJmx0j&#10;KOjcSraGEhPGX1AWOD01iem5C8jkV3DbLbdicMMG5T6yKPrF08/gB9/9Lvbdehs+8+lP4713D+PJ&#10;nz6hGT1K2DiXmohF1VmV5RLXk4p5ww6ZNWTMGmQYwxutBQ6S9HDdM5bCGpf09vWIDTXujKsqVsWK&#10;rKQUAL59x06ZqfAGzcJtfnFZ8uH5ecahFDRXqlxSFvD6d0brm8Cmtb1F8xu8dmfnFiRpY3FG0xMz&#10;i5vVzGsyuYTWpmbTxLCGIGqo5E2wMGW5NGYhQDFsg2HKVAgQ9Oc585eWaRGl4Fz/vEa7+/pQijSg&#10;e8NW3HDDHslbeZ/nOqShhGa6QmY2kEUg3UCjYZN1yU8n5zYGJcbF0Ny4DQtLkO0aW969k+CBvzc/&#10;PycwTBaLwCWRiOHIe+/hit27MTi4SSY7ZG3JGtL8hK6jBIkEBmSX+F5ZqChWhDNhiQa5PTL3kiY0&#10;nBflMWpoatQ65u+bWThGSph8QIJqk8loYgKyqynN3HFGs6dvjeSlZGQ0H0hpao7HPCTAEwhF4Y/E&#10;bUB0Xuw63Xd5rBhofvDgW9i+fQc+9alPovSvTbn//T/+n7j99n1iNF9//XWFRr/55gH86Ec/wk03&#10;7TWOf/DhoYcexPe//Q/YftkWObEuLy6gMRFTwDVBopL4xNqYhhvRnEypZIBE9n4E3/z6NzA4uEGG&#10;NDSJIkjjNdHV3Sk1CEF5NruKL33pP2F2Zga+gIc5pCN10MwYh6Nxw0opjsPsuZQwkpnnWmCRSuDH&#10;6475nTwflMvyWAggciZbgNK4VnI+eX3/erS1t8r5WvMcUpME5KRIW/75xSVrl29im2JNDVg3uB5/&#10;9MUvYsvmrWINKbMjM8vzIpwepNHVKlILC/iv/+E/IJQvoLupBaVUGi3xhOZPk9yTo2FMplNoH1iP&#10;P/r3f4Z0qAkvvnZAYJnzoJzbYz7n4tI8zp8/i5GRs2INKXv3heNo7exBZiWJxlgQw6ePYdtgP/bd&#10;sge+XAalPGeoCQ7NvUuSO9sANFeFCRkWiKExFq9nq1iIBgN49dVXMDFxQc0BdYzlCOqJlnBMjjUW&#10;UdwQGW9FxdCtl9eo+TRyROOc7JqnXrOZypybC5vXq9LeWCn8DAwqq7I8jBS/z/3UNdK4F3LvopnY&#10;y6++gpaWNjV9qGTiPUszq2XHv8pMtsk+rUjOHItXdje1FZxkq3mOlbjGerV5TfkxPEW2VdvbWUrH&#10;+pmv3oL4UnWd/Yuy2VNFneahMxwTV86BNBLSsrzQsjeORdQoA+uWsAmi97KxzuCLe5LJDl3RVxrS&#10;cE+hcoHHi81ONhD4M17zvDZ5naley3AMwdRU/JmZrc4rHormX7pHaA6cjGHRqENCITVseB3L9TgS&#10;FZlAtY0p+Q27USyslv0u5P9AQz81LK1yxBYy5noMI0PWkTV1JIitO7fjznvulsHXWwff0nM1xuN6&#10;L8EgTbWMa/RFH1Q0eItprsc6st7fojZ//1/xgsPy/L4H81ThmfoGS+61lp/Msbbe+WP7vfLMa3k5&#10;GVmijqeVNXpD1g3DZGf+7LUodeQlTFXMDLEHaNrHrD0QjoUzMm57bXocfL2/X2lU1bwOnZOL4ZZp&#10;xLpVZC688uzt+56RSzP1Vc0j73Vk98uLHtrz8srkwCWy6svsukdWWjGqcu/Rfb0EyK3zbRMbaEY3&#10;yrPAzvytCnSafUGqjBpDmiINacgcNsbikp9X6OBKWGztm29r6cQjDz+CUDSIhpY4llKLWEouKo9v&#10;ZTlFFxLMT81jcmwSuZVFIJdEOFDC5v412NDXjbaGKMaHzymkPEojjDylpBwkZwfZpxk5SUCs8Qvf&#10;HpkU3kw5v0dWqb2nB3d+4pOyCGdh8PiPHjfBzPGEGEQ/u8B8O5IlMAKCG5gt0piZxRynDAEWi8qS&#10;JKcqSMhasvvvp1SGoMrYaDN4nuDKyGdKAsW8WebzJaSSBTEU7KyupDPKAszmipKVUoLLWUMJSmlC&#10;UsyDhhR0xePP9F7DIaQyGTl/BsOc8oGAwacf3ocrB3tx8sRh+MHNkoXuqs1lJEjlsDfBBwNw84iE&#10;Smjr6sKWy7bhhr03oq2rG8nVFfgIboNhmX/wNXDmMV9iRIHPMIdF4PCht3H0nfcwOzmLjrZu/OyJ&#10;p/W4H/rQRzAyeRrZ4gqmZ2ewe9dO3H7XHbroGpqaMfavJjbf+Ma3EAxFlTu1kExhbGoaN954G06d&#10;HsVzz7+CbTuuxmKSwD4Cfzgi4MAChke6mCmhq68PvevWahbuxeeexyvPv4imWIMkXX/4b/4YHet6&#10;8drBg5gYnRT45VxQQ2szGptbjWRWnS8zP6EiBwEkGea+asARP7nxybEwElKxRGkuXU5ZyE5OjODE&#10;8SPYvXMXdm6/HK3MGvOVcPCN1/DMz36GC+Nj+NxnP6N5w7mpaeRTKxgbG8OxY0fFutHOm45+q6sr&#10;mj1sa2tFJrOKyakLSMSbJJ0hI0WpDgtDgizafvOGygKWFyVvrPHGRq0h3lwpu+W54nvgeuHaIxhm&#10;EUSzDR6rgQ2DigggA8Zrg0zS1MwM1q1bi8u3b8fUzLSY1pOnTqOBBgINDYhH42J32BleSdIa3480&#10;JbG5vGR7MqIpZc065fN0dmNxfkFsbSwSw87tO3Hm9JBYM3aHOc9CqRkZRMYcsCPKeJtVsll5zi1l&#10;tcbZAEi0dsIXa8ENN+3FBgKyItTx1Ywhs+0EAlgcc536EEk0GbdVBTw7sFq5UfDGZiJnTBFC0Owc&#10;hXlNmyBtAnUWQHQHZQFEi/S8ztHI6IhyPXfvvqIcXcN9h+CR4Jqzp8wx5IzN1NS0QDiLZK6nxoYm&#10;tLd3or29Q0BWs3FkpRh7QEaFZi4szNh1JxjhMbIGRGws8PitpudlOsKIjLb2TplsReMNSK2uItHQ&#10;jCW6vgr8BrG8msXZ0Qmd48u3X671cvDgAcldOR95xRW7VCw/8shD2p/+6st/hS984YvYu/cqLC/R&#10;nXQFJ06cxpe+9H8b1jibw8j5UXz0ox9Fe8KHJ3/6L7j5ppuk8ujr68atN+9FSdEsnKH1Sx7KNc7r&#10;LE/WrlTQtTQych7/8PWvYcOGfkVZEBySHaTUvbu7QyoQSrgZTv34j3+M5579hZlzYnEQYBffp32J&#10;IDAaJBMVK4NDgmuyHixImYHKLqGbiVcMy9KymnLc/3lejdSfDLdfDQfO1LU0t5bZRq4hrgHu62wM&#10;kSWhHJX/ZhOBQGnzli1yLaY8/+Of+LiuK873UiHDexS/BsNhTIyPY+jkSZx87XWMnxpCSzCKJoQQ&#10;KjCfMAOEI5hIr2AlGsbandtx+0MP4tzMPFLZnCnGQNYzpeM9PzeLyYkxLM/PS6ZH45wAG1yZtJpb&#10;2QyzLIvIZ1L46IceRiGTQiFrWBsCRJ4nti2ZA5sL+HRPpOw+VPQjWPDBV4DYXu6TBRTREPTh7NAQ&#10;3njjdXR3d+ka09iHih0rV9RIiZEJ8nwrK9M6GLMeMHm/pqHDhov8BghO1fSugKkqKZbRY1UKONsE&#10;Ls+s2dlINX2sdKs8H6d7r2Hj2TCm6zdnf5/dv1+O1mQNO7o6xe6HQ1FT7LhGqNgvw57VAjuxdZJ0&#10;VldYhg0xNaiKVAddPJ4DZRkqf1anQKtIFSvSsEu6OFqpqCtmvbb1+n+pNGzYvGMMBcrMnF759Ws+&#10;lg6xnL20YNw2uMXI27/lfsX9nxJPAj/+TIZWzWzUufl4KzFzoIBAwu3DAk6m6cCmPmdTU0tLSC0t&#10;YjW1YszErP9EsZDDKk34pAgzowDdnZ1IJ1fkwk61DiWmmi22ZobFvAGH5j1bEOz9fzvyJCBsHbqV&#10;pU1jt75e7Ni9G1dddy1OnjmDYydPItHUrCiuMJtR6pqYBpU5rW76z7XOXcXLa+diEFK7Vsq/7ebc&#10;nOGSXRTO0Ke8/tRK5gG8+LHN71Zq76omQU0h7hhxERYe9s81Khxr5UDbpcYFHSPlGMAytqlhy8R2&#10;utlcD0i6FGBkDVsXg5cNkirZomaNV3+YOdl6x7/+BVdXglqW1F/04FWxG7bvYqOSLn4dRkVabY5X&#10;BroOkJabSxdvBmrY2cfwSk4dxjUPUd5l9ALMOvPEeXhkpU456HLlvRJuo0rj3zkDocooToU99s6g&#10;GlWW21/dbHYR+ORf/CXBYTTOh9Orc4vfPWHtSVvfvxEPPvggfEEf5hfnNEg/NT2JWZpllEpIMRKA&#10;Afe0JC9m0N2SwIZ1fdiwtg+hUh4LUxPKU2tvbpGkgE/rLMspOSQrZGZ2jITEuPzlEY7GVAhwNmly&#10;dhYf+5N/i51XXaMb/FM/ewov/PJ57N6+Az6aJdC4hXIGFoeMt9C+aEJiCaTUvacbmzWm4QHhDYWF&#10;Hx0oo0HKWxkDYOQYYjP5GNLVGxkGb5iU1C0vZ7G8nJIpBedWOINIYEhA6MCh8W9njh3n3uhM2a1C&#10;mm6v2WIB4VgcR44e1b9ZfKRWsrj7+svw8QfvwPGj7yCfWUAxnwKQkeGOhrKZIVhUb18LoVgkU1jA&#10;mv512LN3L67bs4e2l5LhUt4qQwU6gHJWMWwLVystHTp6DIcPvovpiWk0N7TilVfewNmzI7j9tn3I&#10;+1MowBiN3HzLXuy+crdCoglQlpJpfPVrX0dLazu2X74LF6ancWLoDHbtuhrbtl+Fb3/nX5DJM+C9&#10;ASuZIvIsWmIxc15zRTTHW7B+cCMCkYiMSg69cQBP/vgJxAJh3HrLbbjj/nuwmEnjwLvvYPrCLDZs&#10;HET/xgGE4jF1ysmICiCSndWcCPd6k3lH0GPIjkDZkKant1uFvCnOV3RMsukU5qYvaP5qcMMAdmzb&#10;hs72Vs1czU1N4tBbB8Sc3HTjHpw+fhwBMkQNCTz37LO4MDEuNo8GJ8tLi7q+GxIxyQYJSNjJ5iwl&#10;gYYknJRENTRI4sa1TNc3Y82f1/shOCRbSKkhP8gwcP0xQsDItkvGyKejE9ddf4OuG2YutrS1qng7&#10;fPgwGpubcNPevTK3EbP0wguYXVo2M3d0dbRAmZsImU5GcLC5wdfFz3A0gOHz5/Q61q5Zp0FPP9YA&#10;ACAASURBVIxNbkKZ1Sx6e/o0w8cincCTbKiYRZrUcA5RMtgSVpyzLaWlxYKAaVv3GmT9MezcfQV2&#10;XXE1gpw5DNNynJLSiFhUgmYyUjxvoViDQIGTQpjNtdJNM7IjM5PChpHc9cQMGsmqKWIZ6s2f83yY&#10;AHWyWLy2aQbDc3DDnhsE0l23zRWrkn9yDpPqABY+dHHNm0KMjQu+Zs4r8ngIoHLfioQE4Jn7pf2E&#10;JlBsyNjML4EXQIAwmeJsKcPds2ihtBUE0V2g+3EgFMGhdw4jk83hyiuuRLYA/Jev/DVOnjyBP/23&#10;f4rLL78czzzzFJqbmvHyKy9j9+5dAsbXXHONzKa+8l+/jEce+SAefOB2UHgwNDSCZDKN73/vh+hb&#10;sxYbNm7Co48+is2bNuFTH3sY3/zHf9Ba5jq/7ea9+OAjD6sZorxYgTeTGSsTIs2jMhojiNHR8/jH&#10;b34DG9b3oyERNyY6cjyNa02Go2E15dpbW3UdfevRbypqhA03zYbZOBaCjXgojmgkrsKW64oMrMtt&#10;VEyLZQ20Bgp5KQLYfDARIdwTzb2rubkVrW1tYj9odsRmH9k/MtqGESpJmk0JN9cGzysl9Js3b1YT&#10;Y25+ToD1Qx/6kEBiMr2ifZXrWM21fA5Hjx1TLmjbvx7zn333Bxg/OYT+tk7EfaH/l7T3gJLzOq8E&#10;b+XcOWc0cmQAmEmJFKlIUUyirEDJli1ZDqPZsT0741nP7pnV2HM41mrWsmektS0r52RJpJjETIIg&#10;CCISAJEboXPurq6qrqquqp1733tV1Y2GPD5uHRxQQKO66v/f/953v3u/e+H1+MUcTubz6Ll6Ozbd&#10;eD1CjfUYmUmCTt8EAEvcLxY4ezWPudkZTE+MIbOQVHOJIxmc16U8kswrI46oGslnFvDwRx7CYnIW&#10;3lJerqWFpZxGMnwcNyBzz7hSB2XyRfiWAG9Ruhn9KnpoPlXSWf3U00+huckYGbEQV6awuYjlZ4FN&#10;H8r51Ai14JB1Ae897wn9BIwagt4ABuxXmDJVPNZgZCVopDut7VZbs5TlYx3mWV8JDh2bwD2D7O1z&#10;zz+vZ4TjFJ1dXWb+3sfgdcb6GCmWjNi4fmwRV67D7PyjjZlfVuZUgJ1hnMtFXJXstrrYX60I1mtU&#10;de7dy6wm+ysX964AdLI7izuNWsLsd86YxTjK2wJcShQTV0OGjrdReZFsUhG4W/DA0Qru9dx/WANx&#10;vyUzKHOnYLDcuHAOJaYgtBJV+55MTq+RbnPf41lHCXwqmUQmlUQhm9coDBunrhGbKy4hzbga5gVn&#10;MogEw2p8ZNR0DAkcUiUhRQ1ntmFGM1SvCdC6poX9/8vAIefNKUPxChxyvKS9q0sNcjaeDx45gsGR&#10;EZlLiWk3/vdlcGjAlBEgVqN81hH4Z4DD6jVQZozkLrlcJmh+NovJVQCRNQpyTJ8DXssaEfYHlZsw&#10;K4yM3Psw187URLp+q0I184eVmt+y3dVgxZ25AodWXWD/vpqRXvb5f028jntp9yxXGMLLAdxqsuor&#10;yWkdWFv2zF3hMztlovvsgmFce1a2XP3PqiNnKjFayyX4q92flddDjtxu/7ANF5d8UP2ey0zuiibD&#10;aiZZJp6l0txy97G8R5gPaJsRFZC4vFFmco5NrFTFNBElPPzIF77wHU88HOHq8axclKtdWwKBNf39&#10;mJqa1swXD1730IV9NIIhKCtopqshHsDWtb1ob21GLBjA9NgoRgcvaZarNpGQfNB0x40LmbpdNsdM&#10;+n92zIoFSSfpbsguJiWsIxMTaNm6A7//r/8NhodGJAH7+U9/JklcU22tDkvOhLBLxFBvI+uUPZdx&#10;M8yQRTCzSFzgDDPX/KHXJ0lUNBjWRmvCd02Xm88zN2O+H5fBw+JwejolgMpDii6ldCyVhNRjwKGG&#10;bBROTpfRlKQ4Xd3d8BEEUraUWkBndw+OvnUcw6PjCEVCeo21rTX4N7/7cUxNDGFuehhLuTl4S5QT&#10;Me+LXTx2E2lSQZtvSl2zJgfI50UDw2Fvv12zh6F4TEYtmqkhy0EQxTlPdheLRQ3yjw+cx6F9BzE+&#10;PAafJ4DBS6N4bc/rWLNmHZo6GFFBKRfw3rvfK7nYmYGzWL9xE5ILGXzrW99Bd+8adHX14jBjAQaH&#10;sHPXDfjgQw/jJ//4OJ57cS9q6sliFpAveiRJ5XWZm11Ae3MHtl1zlfIgu3p6cPTgEfzwm99Fc10D&#10;/tW/+iwC8RiOnzuN0ZkpNNW14NrrrlMBMkVJMrvBfr8C6/mRFM5OtsiO35AhIxggEJyRxf0kQuzk&#10;d3SilixHJm2YJhTlovvySy/i3OnTKma5Pm+7+SaEg35kFhZw7uxpJOIxRINBHD1wABvWb8ChQwdx&#10;7Oib6OxsV2FFdojuqfy5jAPgz46EYwKHXFup+QUF0RModrS1yQmVDIT74jVQLAzXI3PHKH+dmxNA&#10;4cZCcMg1SXMTfheZK/4MmmlwXpKH35mzZ2XSwIzL7VftQHNzsySoh46/ZQ5eFYEG0LEJwv/m61Gi&#10;yLXfUF+PRG0ME5PjAn+1iVod8E2NTXrOWBDwUOdBTlmQ0arzuTAZVDqg6R6ZSSs6g0Uc3zfBbktH&#10;Nwr+GLr7+rHr+huRqGuQXNzrpWNpyIIqOqKaw8oXMgWLcQl2XbuKhbmZpTIMBwt9LlAX5m6Mavhv&#10;/Hpe2VwyzRwT0UH5LAsnRqH0r+lX7iX/vckKM/l6pilFFtXIuNn84f4jGS3lsnRN4/dZcyue9dnC&#10;knI0CR6NNNIYQXBdkkVkYcTPQrMZgkDmxIp1BHDu/EXU1Tego6tb0t+vfPVroCvnZz/7rxWT818/&#10;/wWMjY3K+Oa+++7FCy++gLX9/XjuuWcxMjosB9jrrr8O999/L775jX9QY+Kzn/2snH2/853v4vbb&#10;78D58xdx6vRpfPKTvyPTnaNvvomHf+MBTIyPIk0JY4yzRrXobGsVe873HKSDacjIfbkj8xryuvBz&#10;DQ8P4dvf/iZ6urrFPqVTSa0rAuREQ70YMALG1sYGMQt/89d/hYGBc3bu0DhVcG/lPY6HE4gQHBJs&#10;eCjBDpbBIfUA1SKbfG5RzZ9c1jTpFAsjBiyophVBM98vpdScgaSZlLlvxgSKxRKfHRbKPHt4HQku&#10;WFgT/I1NjGPbtu34jY98WOMTydRC2dSL95vPWCQYREM0gjdefhXP/PxRBLJLqAsnEIvGMZNKo2Xt&#10;Wmy77RYEmxsxtjCPVJZZt6bRQ/neXHJO5w+vT3JuRrJuytRrYnF4CJD9QTGLNCibGh9Ba2Md3nPn&#10;7ZifmYSvmIffy7Ygm7ABFNJpLPmAHBtJfH74nHOioEBwaDLVBBC9RfhDHsmlf/qTH6sZ1NnZoT2P&#10;19eUfrYYVyPVyKkdQ89nx8i8DcPOZ4jXXO7FNpLEFH+VwndZR9/+nY5FNpNWzMHZn26L9wo41OiH&#10;lT6JUaBr7NKS4odGxsbVbO3t61X8kt9LttkyZ1Z2zn2gXGhXMZusCXg/yjNFznPBzr7ps1SDQwe8&#10;V2Ehf03t/U/+VVn2Z37g8i/r++CAoYsXK/tC2H/C9V+Wyla5rHMvdnN7lFhyfXNPp7qBtQ6bMfzS&#10;6IPfGKCZprkBNnIQtowkr4XGLrhvOZknR2wYIbSwgFRyHrn0opoaVGPpoxSLyNGMkLucCvAlNcsi&#10;lGpzlr1YkrSUyhUxvBoF4nt0ksflBa6T0lbUJEYeyUYxwQvrg2Akgv4NG3D1zmtVbxw5fkzqM+5j&#10;9G1w4KCyTNVVdlDcrD824G105D95A1cwVNVga1khXn42nAHE8ldeCVrM81CRBi4HLXaxiCI3oLka&#10;CDgW2rHgq4pTy52Ky4Fq9XOsxo2MnirNEvdcGLbTykQde7o6MSqwz/9VXxO94uo/ftXL/k8BsZWg&#10;bDWmV++5GjS5C33Zw+dY/8uZw8sY4V/zIXQPBQ5No8AhdTW+Xe/JXbtqUG9nek1zx82VV5QZZXBe&#10;lpybD6K6yK2HKjnwSvDrGmYa7XCyU0s9e0qlh//yr/7qO55YKFweVVhtYVdfcLJb1P3nspyxCsj8&#10;KcTu1FIGYS9DgZktA/R212JDTyfqouzelpBNpTEyNKg5wO6uLrkUml6lC1xlcWc6yrSrNZphU9AS&#10;hIklsiGoRZ8P52ZT+KN//x9w9VXXKBT361/9OgYvXMS6vj7UhIOazfBSQpnNiDlTX4gPEWMMMgz0&#10;TQkw8AIzDJjdcb4+9fThQFCueOz8l0wQj6R+plNHYw8GM2exqJxCFv0LKhzJ/GQZEi63HwNueZDR&#10;vY6FykJ6QdLCnt5edbi4YU1MTinEfnR8XGwBiyV+7rivhE8//AC6u5oxfOk08pkpYIlOnTlrIsJr&#10;w0VuemHKThTCNh20+sYmbNyyFTuuvRptXV3GydN9DjOIgpDPL0nOzOAwjh48jKmxScxME+wH8Nqr&#10;+zR/1buuU1UGs9Ted/d75TY6Oj6Gndddh7GxSfzyiadkze7x+rFn717ML6Rxzz3346Zb78CJ0+fx&#10;9//wHYRi9Vgq+ZEvehEIR3U/pqfm0NLQhu3XXC0jota2Nhw7/CZ+8M3voru1A5/5zGdw4vwARmen&#10;0Njehr6edejs6cHE9CT8oSBqGxoxT2lkkHOaZp1wNoHGPplsWmycGLlSQYUk5ZGDQ5ewrr8fzc1N&#10;KnJpbU9zh5zNxhtkGPXQIM6cPqlDa33/GmVo0sCEA/kP3X8/Xnv5RR2YnJ+itJTzTGwuMIpgdnoK&#10;Bw7uN3JT2vYXIMMEzqYReNFEhwwiJaxbt2zFq7t3W1MZjzIkTVSBFzV1tZIrsnillJZs78joqA5r&#10;Hu7s5vN68/np6u5Cm0wuIIdaSl6nZmZw1dVXyaSEII1MBh9+mZlwdrdozAJYNPEazc6YbDiu+f7+&#10;HszNzypKhO6hLCQlqfDQvMknp0ADlrICDyz+1MSxbnVcg5Sc0jRHM7EMPIYH9S1tCMaZydmBbVdd&#10;g5aOLsko+TmY40ipKzMnjbwN8PiNaynZQJdv5zZkt7ua/Y/OijlbrJh4EDV65KJogIDruruMupmZ&#10;GbFbo2Ojeqlbbr1FwNKAZ8qwOdNm5HS8LgToBJgGHNJlkteeclcjZXSbMU0RKCPW7KcF39xfuCmz&#10;GGJRRSnw2MgoEg3NAgt8v5x9e/SxX2Jyahr3P/CgQOLf/PcvaQ7xc//5zzE/l8SX/seXZOAwNz+P&#10;T37yt3D48CFs2LBeTQ7uZWfOnsGRw4fxsY99RGDiheefx21vexvOnx+QEc2nPvUpNd+ef+45vPNd&#10;7xbgJyPKGW3OurG5QYDH5gZnUCn5pzsv5diRcMhmKHqwVKDb6qL2zfHRUXz/e99DR2ubDiWyqCr0&#10;EnFE6uvhjcVRXMqjpaEeS//TBfW/f/GvcOTwATUTPXKcMe7UvFaJWJ1kz2a2zCtnUcMcalrQdtuN&#10;IU+GJi00bZI5j3EnZeQLmXgCav4LSk7JLhGIEzhL+kjpLxtCPq8aeowDYaRHf/9a/b0OasaTUIsL&#10;D97/gXvUZOE+zVvFQptMFJk0PjdBnxf5ZAqP/egnOPb6fkR9QTQ0NMMbjmDn29+OeGc7JrIZpAEs&#10;Zcn0QO83tZhSo4jNwmxuEYuZlBgNnj2SnLNlVYRckNlsHR++hKu2bMJVWzehkM3oXCO7QnMy7l8h&#10;qlkcOJTkryhJqV/g0MQo8dcS27+BEhZS83jy8cd1fdvbWkxcip21t1SDmBu+X7fGDSAwRkBkpYyM&#10;m0y9U9k42VmloHJGCpcVmjzmtXc4h7zqeUQr57Ru4ZI5MTZB7J8prhiRxP/gTBll82yGdXV162xl&#10;ziffm9aOzCSM6ZEBPLYKtYyesYczxaortFR8VoO/agmdbd4tB5OrITrzEk6utgz0rlKAOnBYlgRa&#10;dk41kHNZdy6mK4CAYyPcbBTXMX/x+eD5MTo2psYhaxw1hN1no9rD1lR6fzoTKk6IJt/S/CKodOwl&#10;GWTzy5xV3CNYTvCMpaw0NZ+UESFNqxxzSKcFGjTxeRUQtWeQXEpzeb0vvj/OtNMfwFPIlR3kXe1p&#10;ruUqzKGT9UlWyoZ8CUWvRyZ1VFHd+va3Y3p2Fm+dPImA2GrLjuk6GHmpTdO+DByqo7LK1+pMnrvf&#10;VUyNrTlXAsRyHMeK19b3rQAt1ZLDZd9eGYrVH5cdbKvC1x0YK7/myp93WbPDfMNq0lKSHas9F675&#10;U80E8mVZa678qo7fMH/7zwOG5p+szieuXCfuc1yW02G/0a0n97tUDnYOevV7vlxWutLcpXqPW/nv&#10;xbxZF9Dy429dTVeujWoZsNkXzHoqz786NQL3QafMWMH+Gub6ckbYmT4tVy8YdUU5P7F8fTwPf6Ea&#10;HK7sMqz2EBT0cHkQ9IUQ8gaxlKW9dhFhL8O08wh68mhrjmBNbxuaEjHJ8LiZcPO4cGEYLS11aKhv&#10;NODQwwOCxRhz34rG0ENzfa6HaeaxyG7N0zUuGDZD8YEgTk3M4Mbbbscf/R//EefeOokXXngJzz79&#10;K7Q2NqKjqR6l3CJgh/cp5qIMU+6rBROUzY7t2NiYfhzZEDGFBIfspvk8krwyfFoAVYYjRlqkTRJG&#10;jkR3zvkkO9Apo79XpiGd/GjZbszG6cDIB4jzKiyaWYB3dffIoZDfOzw6iobmFskAX3zpZUlTZQ6Q&#10;K+LO267CQ/ffjXNnDmNxYQKF3Cx8Aoem41YiOCSDyNlLvstiSQUl2VWym5zxu/ltt2HHtdcKgFGq&#10;RNvzJRZylBKGIxrWHrs0iLMnTiE9t4DTJ8+gqbEVx4+fxNGjx9G3rgehSABr1/bjjjvvwJmzpxXC&#10;Tmby4qVB7H71NWN0MjmN02fPyrH105/5AwRDCeWtffnvvo5MzmSvpXMEqH51xtPpHBpqW9DR242G&#10;5mZJJc+ePIUfffv7aGtowYMPPIiB4UFEG+vQ1tuNjo4+dQbTNF6prVFHcCGVLhuTaCO0dtc5zSyw&#10;Q88ZzZLuLYtUzkOZw4lyGJMnGA0FsZhMil2gIQcNlbjER4YuGbczZu4xh9Pnw4c/9BCGzp1RPhzX&#10;D0EIWWg2FvrX9CGeiOHQwQMYOHdWkqvFdBY1NWTagsbtslhUViEleM22ODeHP9lcFp2cSYLkbfVW&#10;KkpmkFLjixcvKr6EBRpltJyeIDvS09NtHDdRwsjICKamp5UnR0DJGSoWzdPz8wIWLEwvnDcOnDwC&#10;WABoxpUyW5oOFIuoSUTLQfJcu4zWaGluQXt7J06dPFWW5ZoNqGjYPc6EuZB06yJJQxzazsvRmK6T&#10;sQTiDS1oae9A39oN6Otfj0R9kwxUKNGka2kkYubMVJB4TWAyi08DZKsBX+WAd3JTSgz5GagMcPMB&#10;zoSC99yZGWhGkmwi10OOMTJjWLtuLTZv2mzZJSMflMkCmwsFwxwqq5B7mbVcl7mznR/hfaWxULbE&#10;aIC4yY6zRh0yWCDo9JiwcUa0vPLKK/iNj/0O8iWf9kay4I8/8SSOHjuOq6+9ViY5Tzz5lKSQ//5P&#10;/1R77H/7/OfxgQ/ci+dfeF6ZijOz02qyUR7LAHvOH371q/+AB+77ANb1deKJx5/A0PCQ7tHWrVvx&#10;4AP3Ix6P4Pz5Cyrq6RrIAlrvXZEQpiAjK0x2gE0Pc2DQ3CUk98JwjMoDSrIzGqieHBvHj3/4I61l&#10;vgaZ0XqyzzUJBGrrUKJBCG9QPofB8+fw0x9+H5cGTsNHdYnOEcZ+cOn7UZNolNskZw1lHENwaA9r&#10;srRsjPBn8GcvzM/qetvGqpoYnDPks8uGwtzcvFh3Mot81nkN+BxwrVI1wOvKBgEZTroAU1rJ+8uD&#10;m2wu7z9nkslI0Z2Zmb5cCzSHcuyiHCN5bbx+zIyM4cmf/Rxn3zqNQDCMtZs246a73olBzjX7fFjg&#10;e6XdNuON8nksLKaQXkzLmIssYmGJMTjMNTTFe0G2V8Ds1DQWpicxOzGOztYmdLe1IBYKIOgDGhtq&#10;UVdXixLzKek27APybADxojAfk7P8S0X9kvya6hEUkM6ndXYdffOIWBzJucNhMTwGJJm2pmkSG6ae&#10;67cCDs33aVaRM8KOObR5JytnDl232oAux8SZWVP+WfXMoZPguULL/R0vnCRPtkBlw5V7GAPZjxw9&#10;ita2djUXFZsl8yLuSWwsGNDJ13ESzOpiTEWXQYVlC/fqzMOVhZsA5grgWK6mVyv0DQ9rZ/0qoPey&#10;orlK9Mfr7hpOZt8y988UudZNtqrudkW5c0bm97PWonSaewPzKNnQ4zPMhgZfn+w+9yXLA5XNRFgL&#10;megaGz/iwIqbb5SM3zQJyKwZpQabhh65gXPmmGMIBTr25umubszD8qUCcnTRJuuYX1LNxWabWMj8&#10;kuaZeT5KtRUJw0/lmQPldpzAzdCtZA51NjDurMhc6SU7++pFrLZGddC2HVdh/eZNODdwTjVkRSIs&#10;etAyw8tZQwNbrBb7MkBl1svKL9e4XCnRrBiDVP6d1J6/RudZfg27Ln49HDIwqGy+UgYG1ezR6tES&#10;bIJWP6/6WPaerwSCIjw0A2jfzQq3VT1nTjZpn/XL17nVb1Z+c3hvFTx2JTpx9QvniCOjfDDAyLB1&#10;l7+OAUkGBTsZp7nnq8dkmP1odXC4fD9YHeyyFnevUQ0Oq1nN5VJPxy4unzk077GKOZSbuDHp08ep&#10;7kY5kGfXg7su1denTGFW5dCa2y9+dyU4tFes6oXdRu2eKs4a8rDlsG6YFuvZJcTIuuVTSESADf1t&#10;6O1kxlVRD3mJgfDZnFz5xibmUV8fR31Dk4pBvz9kQ7wpy8sj5KMDpx1cdzOHNO6gS6IMRoxTIw/O&#10;pCeAgteP//3f/Qf0rtuEo0eO4ctf+rJmN9qbGlEfC7Ndi1Iuo3keSt94WLDry4J+doYOoYY5pNW5&#10;8nw466K5Q4/pQlrnMyPbNMDPWT+z6z7HrvQCO+lZU+Db7gABr0xXFJ4cVGHKf0sWhYcii4629k4V&#10;IWPjEzI92LnrOvz4pz/Ra/KhLeUK6G6rxR//b7+H9MIYxofPYmlxGkvZJAKSFDFyhLbPUAYa5wv5&#10;cDLriTNenLfJLuXR2duLtZs3IVZXg5rGBkRicRkUULIUD4dBL7PTx9/C2NAwsqkMLl0YRMAfRj5X&#10;wDPPPCuHUg6q33zLTdi0ZRMOHzmo4f8bbrpRIdKHjryJuXkCbSNFpBzqk5/8FM4PjqClvQc/+skv&#10;MDoxj0CkBgsZztYFBZpDoThqEs1obm9VoHtbRwcmh8fwva9/Cw01dfjoRz6GxdKSTBbq21qRqG2W&#10;uQ7lsZQk0fCE86cCA7oaQDjAA7CAdHpO0k4WQZRucr0y68yxG9lMWn/G+xOjvCWbxfDQkA5Vdu7X&#10;re0XSNm751UZybCjX1OTQG93l+Zmn3zySYyPjYppaWlplqy0v79PphxkowmgaWQyNT4t4Maima8h&#10;eQZn/tgFB8SW8XnWmqJki3OHi4uI02ChqUmNhDePHkVHV6eaIpRwkw2kccf5gYvljDtuPmZmxMRY&#10;7NixA4eOHBHzRXOaaDwuEMkmBuelJAVVuHilI6X3QCBHwyWFFRvGi8Xf5i1bsH37DuzevQfHj5Mt&#10;ZU4cXVUzaGxqRCgQxuz8nJ5PZxol11Xm+VnAy4ZATWMr2jq70NLWif71m9HMZ0DFJa3xWaSanEMZ&#10;KlgGwMVCGDaQ7L5zMzabFIsDV8DKBdSyfNzg+AzrkLDdZX4/Dap47zmDyMODewCZodvffrtAtWGb&#10;TafPzW0QSJmZRVq+m645JbMGpJv7p3lRzrzEzLwh7xNfQ42vYlHAMBYL6xp+/3vfxwc/8ttYyORx&#10;8NAhAW8ygm+8sR9r16+T0c3ExKQKvPsfeACpuXm5gl533XXYv5/OpFsUnbF121ZJQ1/dsxvt7R2Y&#10;np7Cb378o9i5Y4saCbSM1xxWwCe5KPc9GnGx2UEZqXZ7zi1bRoQNFR4+fKbIIrDo43snYKSJT7w2&#10;gmw+gzyNfXJ5TE/O4Of/+DPUJWq1frlHM6+xrr4epUgMi8EIxoYGMT0+itGL53HkjdexMD1GH2cx&#10;X2TLqKwhOIzF6hAOR9WUc8wPmWrT4Dfzjry3BOrJ+Vl771mcEqSEdUbwe6lomZs3M4Ymv4fPGYEh&#10;WfF+raGBgQGZ02zcuAENDQ2WDTO2+yrmbWYnDZ7ufeA+OeySNeTLmVxPM89DRiTo9aMmHFGD8onH&#10;HpeK5Y53vhvbr78BZ8fGkAsEMEfmfpGz8Iw2omFTFos5Gpcx/ohqEGv8w/VN1rNYxMXhEcxOTiK7&#10;kERNJIS6WBS5zIJmDTmH2NLciFtuu0VnlXcpK3CY5dgDLwKdiTnLT3CcNteMzaJMzjD+/EUVA58F&#10;zR5TFip2znSQjamBzaqzdJaRcPP8M0w8ZaVyLHUOzDyDnAlKFRMnKaqtXKrZBRO4bIKXJV20TJVq&#10;H1tkGnBnncP13yZwk8oinpF8Rl566WW0d3aWDbvYVKCySaZQNoORe4Yk42WDGavl4os79tI6nDqg&#10;aBiKCpPmWLwKjqsuUlcrZG3B5sre8revYl1YVaQ6plBrzJpqmXgAU4G5oGr+f16fcnYhjc1yOamY&#10;qE5gTcK1TUdvzYNLEsrGl0dNFyd5N9jVvD5bhQYgmmYcfz6bV7p9timm3DaeuJKc2ighzuLmcsik&#10;UpienJTKhqw2/z2b8VzzWWeGw3XFiC97NrBBwfvDc5f7dYymbazYqgw8nNzyshlEZUeb9aEMWb62&#10;qGUv/KGwnMs5onHLbbdJgXNh8JLUNaZpaJ5hXgfLzVSZ05hrTUn2Sp3v5fJkW7KvNE+puqeOJXPA&#10;wHqNVC2lylqqXibl4t2toarfjWzQ1OtlFszOnlYwgv1kLox9xetcForuzGKq5vvdzF05fmO15oiT&#10;TZoHzF6y5c9O9ZV0768sdXVIucr8ybzVy4Gg+xPHqLonb7U/d/vIystnwI8FQVXyS9MMW/7cOkOo&#10;ZXuX1AhWaVJmP1fOW9tPIFPK6jlXw1hX3yPznXaVVIPZyriz6yyVs4Dd9dFsrP1aQFhu3QAAIABJ&#10;REFUBQdXrqKm6oy0u1p5tewauxeQtBuXy0rLe9kVAmlz+UUbau9BhE5RLGa9HjTXhLF1Yw+62+uA&#10;AmWWKbmv0SCGB2omm5f9PuWVza3tiERiNgfMxEWoE8UpCrGG5tCQA5rrhJi2hn4R3GTgxfD4FG66&#10;9e34/c/+MY4ePyUW6/DBg4gG/ehsaUJhcUEAkYeJcuOsuyILcDJF3Mh4pjG7jGDCaOyBUMCrA4YF&#10;NylX13kVc8BCMJcTo0IgN5cko2CyoLjJkSXSweLzyuiC94KFJYt2OhHyM5EZ2rhpkzIFh0ZGcHFw&#10;EO993/vw1NO/kjxMByULfi/wB7/3CWxa34ETx/YhgAzmZ8fhV+edXsQ0M6HRi5FS8KCor61DbU2d&#10;cUKldIdZfE0Nip7oXbcWrV1dkrlmORjOIXAamRw4ICfOUr6I5FwS4+NT6OzowlNP/UpMVFtHO+68&#10;6x2I10Rx6vRJbN62Bdt3bMe58+dx9twALly4hOERI9HjZ7vnA/fh4JFj6Ozpx1O/egFDYzMoIIiJ&#10;mQV4/BEUSz40NLSirrYNLZ3tCEWjknctzCbxjb//B4S8Abz3Pe+BNxqGLxpBC4PswwmTG1ksoLah&#10;HosM+A5zto/W1B5lkoUCIeWYsTExPHQRjz72qKzlM+mUwFFnR4dmXVmU8H6xCOKMDwN9OUNHEMdD&#10;a+uWzQIoC/PzkgBOT5vYAM5iIZ/WrBoPw4sXz2PntddIVkoZKcENjY84V3X2zBlFg8zNzqtLKzfQ&#10;pSXJ9IwcgJIcMxvDNc7CmpUyAS0Pc3Z7CbwY0s2DjduJcbZs0FzTudMDMs8wTLUP88l5M6/l9+P6&#10;66/X3124eFFmDT09PXoNgqfB4SE94q4DrAgA+9BznQfpMJmlq6dx+iS7whnZTZs2S9796qt7cPr0&#10;aTQ1N2PTxg2a9aEBxOv7XpcUNZXKGDbSGkk5sMUYhER9o4AhpaVda9ahrbMHEYaf+4OSluo6RlnY&#10;hfRnFQctutwZYOictbSdWgbDOJaaLiEBLoGBiXuhkyINakxXTYCvxOfXGM1wP6C0kG6kNHnhdeJr&#10;kfnjWmD2ogyMKBe3rph8/Xyetu4BIzUlyxYI6Fo//uzzMkPp6OjAXXfdpYKV7DXnkSnF7O7uVmH9&#10;yCOPYO2GqxCvacChI4dlqEIG66mnn0ZPbw8mJ6eVWTgzO4vbbr0VM9Mz+PbXv4G+NWskBeU17e3r&#10;wQMP3K89lFEW/KxNzU248fpdWMosGDku3S9jEc1YMsOQBibs1vN3N39J4GUUIybvyshYDCvsWE/u&#10;aWQEY7UhLFKyzc+TWsT87Dwe/cVjMoBqaGpBrKYG4Xhc7NvA2CQGpmaRnJ6Gr7iEiLeEkYHTGDp3&#10;Ct7iIrylnPgx40HmQyhqmh408+GzprkxAgIBWMv22xniVIZSZzIcRkJnXG3J4mfUnGCjUWyt9oKg&#10;WE++Ju8LY01OnjyFNWv60NZm5Nha93LDpgur+Z0FJ+/p9quvwv0PPqAClw0BXhuxUHTmLRURYEOR&#10;TEwJOHzwEF7f9wZ6121A74ZNGJ6dQ4rMM4vYxQKKnH3lWiJjmOMaZZQMo2KyqIlFEY9E1KAanpzE&#10;0ZMnlM/GRmdDIi530mxqAamFOUxMjMrU5o47b8eGjesEslP5rNypWYjkUhlEKCldzKGUXtS+wagb&#10;hcNbMw+u21zeAEW6E/PLGC7Y8QubmadSwppauBlfkxHsmH2T68mxD+adGPbRnN/CqTSIK+8wFXah&#10;DAAVuWDcvMt5W86QxYFEG0VSab4qLFPz1s8885z2Sc4/kj0nc8uzm+6bZvbYjIvIDbPqdU31b8CV&#10;A1xiJi154kytKh1901BzRZnr0ls+b2X9+Wv//7IZQ11fGwlR5UQqBlHXzpaOdr5bxbpkvaYZbGZC&#10;aZ6Vk4yUYI7viZ+fcTu676YStr+MwYzLL5RZCWf2WD8ok9Cwh/zcAndk+IwduJW28Xu98JPNtzOd&#10;3CcIBrmXckSBEnVJT7XXMOO1gJw1EOOn4etyT+UZ6hQAfD8y86K0Wn2G6plT5/BZMagpg1qZrRjD&#10;Ff7SFsaFx3UVDOoc2rh5s8y66Ap/fnjQmrJR3WX2OVOaGwOh8v3ndVjFNMaBh5UM8moMlXl2VmO6&#10;zMxh2ePj19GIV1hJptBfLh/UXuZMiqr+namhL38fFbOcala/ykTHMUpqorhsxuXfu5L9cg0VPRcC&#10;iiuYxjIpVnlPeo0V3+cA75UepPL1tv/OxC24PE/HsF+Zc9V6Kbt6OobOLIBq9rfaNbX6ni+fOaww&#10;hisBqZ5je6au/Czlz1A1F1huSK0A4eW9yy5SrR0+t+46V/1+JemtFAirfK22Nsgc/iUNaapnDt2/&#10;LW8oVRpXXbhiXt3KUm4JUQ9QE/Kgt60Razqa0dVaL2bLixwjC41TqFy1SnJRS9GwJZOTlIyFE9k6&#10;DbQrfJldoIAWoelWmAVpqF/z30b0YnylJLtJpjGdzOA//vkj2Lj1WgwOj+GLX/xrXBg4i/7uDkR9&#10;jKUw3SVjWuCT/IEFHuVkE2Oc4yI4TGhjkkzCC/i9ZGJCiEQZmm3mBZ0zIgsfziHNzM1hdi6JhTTn&#10;nYzc1Elt+N5lylCTkOEHu7QsSNO0MvdA8zsM0iZDMDg0grdOnMD77r5bMs1f/eoZMzPCj75UxF3v&#10;2IXf+viDOHPyIArZWWRS05JEskAknC4UPJIn5ZYYWu1BW0sb2tvaTUc2EASPCl80jFAijvVbNqOd&#10;BarXL3YoxM+WWsDhAwcwOzGhTlk+u4Rz586jr68fBw+w2DmGdeu6ccutN2NmbgpLxTze/o63iTEb&#10;uHhJYfZvHjmKweER9PX0SoJIp9RX9+6TfPCFl/ZgYiaFuVQeZwaGUCwRwITR0dmP9rY+1LY0Khaj&#10;ublFwfU//f6PGJCHjvYO9G5cj2tvugHR+jqUAlGMjE/oGOjt7xfboxxBSV6MlIpsHxdHcmYMh/bv&#10;xVNPP4lbb71Nh+G5c2dkArN+Xb8eqLHxccyTFYxEEGBHgI6udLFMJtHa2iqZS29vr2QyQ0ODGDg3&#10;gEjQj7bGhNbOli0ES1k01NdpTosAlPb+7IBOToxhcGgQ/pJf8QNsEpw6edIE0zPTjx1tawlvChea&#10;9RSNQQnnepQb6EdXV6eKHnb9CUS4hgQwfUFEggTZRXWK6bRI0EfpKf8t2UJ+SP4847BoZIMEdCpy&#10;lWNEgqEgS3j+LhdFAp2SYWjIdhPUECDR5KO3p0+MJo1ZyB5yHfdw3rG1DY0NjXIOfOWV3Sro+Yyy&#10;aFFwsWVjWDzGamvR2t6FlvZu1DQ0o7N3rSJX/MEw/AETaUGJZDgSUZadCiDLFBpZqfnlNlUWs2Q2&#10;3eHn5m44h0eWVJ9H8jVTqLoNnYyJiz0gOCawJuC/5/33CEQ4G3gypEbGy/lDAxC5d5BB5AXm5+M6&#10;pHvtLx59DC/uPSBmnuvt05/+NHZcvQ27X92LZ59/TvtPS1sr7r33XmUTnr8wgne/+27l7dFlluD0&#10;6NGjupcvv/IKdu3cKXaLa5FM5fGjxxQ9QXB48OBB9dDe+c47BWjJ9HG2lgUh512LuYzAIdk/Fmc0&#10;d6D0mZmWdNlkQaZoHxk4GcvrysyKObT5P35+fhE41UjKTeVGVs61i8kM0sk0fvqPP5d0Ol/yYDqZ&#10;xGw6hdnkAkaTGcwXvIgFfIj4PGhKRDA6cBoXjh+Cp5CBv0hwSGMVY0TmCyUQCkflnsjnhdJAffH8&#10;yJtikgyu5MB5w/qSuTBohs0exkNk9FnY1RULEY1r3tdEYEDFM68fWfl169bbe0kmmfNWJkKFzxuf&#10;Ea6xCTYPgwHc84F71CBhw40NKb4HSqEXi+a6EnBHQ3TeLuLU6bO4MDyCutZ2JHNLWMgZ1qSQymrW&#10;ip9jqchZSc4t5nX+UCrKK82Z5eFLg5hntmksgqa6OplgEWBn6IZM3+j8IhbSSSTTSWXGtnS0oqau&#10;BjlPAUuSz4ZQTGfQEkmgwR9BtOjRXCrVOwIVAoHGCCFNFjaVRGYxjWyeDUyqF5hNSsWLif0RKND8&#10;oQERzjnSuAMbt1IxMYp+qswOusKwIom0hbfLILQMVVlW6sChznnLHrr/VuHuDB2su7kY7gJeeOkl&#10;wzxFI3LdjMdrBQ75/1lbsBFo9gU7r2jBlQpJxiu4nEZnFuF+tivOqthDBw7LUrTV6v4ymlu9rFUN&#10;U86EM6DGmavwz1f+N6+jwJq9Fq7wM42wJbmIy0G6VNLa5v3o7OxEXW2dmVtPp8zP09iFqVPMrCBl&#10;2zS0M/dUxSdNabh/U0ZMd1pGUlj1gB3VM00ZvSeyzQaS8Xt4vmhcZ2FB/02AqJqpYMChfB9sPAXf&#10;A+WkUnpoXpw5wD7tX2yw1nDvsrOibk93Rbvb6yvzdCb7WVtFVX3opTyeLtu5vKS1zHxdt2ULBsfH&#10;MTo6apzpGVskGbldb0KG1mVWOdlXgiYORFazNqvLIP/F4PCK6srLZxtNfb7am17VjuayGVwHjM2z&#10;tvyXZKVONloFRFYDy1oVVayXO68N2WnfXxVYNQ0W05Vxv1/pyrvP59RAjuxaGWVxJbBufkxltrPc&#10;GNXbKltyLWPYKrORq7GDVQxp+dk3DTInKZfk99ctpSpXY113mwNpdfgG9NrmkOtguOeAz6JdjUZl&#10;Uy3vXfEzK82t6r9YvXFQ8pQefuQvfx04FCxb3ikIoAily+WW0FzjRW9bPbat70HMX1JRwgiAUMDM&#10;svAw1wZCTTj7mx4avPgloZLVst+P2pqYQCLnajwImYtQzjRym7q9OHYGhRc7t7gAbyCMMxfH0LV+&#10;K/7s/34EsbpGPP3M8/jmN74Gvs+W+lrUREPw2kBnskEmlHUJoyMjGBq8JAaJTpQ1ibg2p4Dfg2J+&#10;UV1nGoOw+FQ32nZ9ZV+/yJmVWczMziOTWyo/kCyk1fX2+tRp50wIZ1sotxSDwJkFm+FI4MHZw0wm&#10;q8H6O++8SwXOY4/90nR/CpTZltDcGMef/rvPwlNcwJlThxDwFWQHz8JRtqPwqdjLU+6VXURTQxN6&#10;u3tQk6gVm1jg4RgJwR+LYt2WTWgicAyYnL0gC4TZWRze/4aAWYldwkIJg5eGUVtTj2RyAY8++jy6&#10;uluwZesmDFw4h+1XbcUH7rtHRQUHvScmprB7z2uSX1579TWa39y4ZQteeuVVrN+0Fa+8tg+pxSKm&#10;ZjM4fPQM5hZy8PnCWNO/CWvWbkO0Jo6ahnrNCV06dwFnjp9AyMeZqDzefe/7cef73ouJ+Xlkil5c&#10;GBzSbObW7ds0b0jQbuYJ6Uq7iFgkivNnz+PNN3ZjeHBAMsy77rxTLo6vvPwSJifGNVvGgo4OnZTf&#10;cH0z94zroaWlVUU1i1Menrt27iq79b3++us4euQgetob5Q7KPEG6CxIcUmLKrimLb4IHzr4wCDg9&#10;l0JnR6cMMd7Ytw8bN2zULNOli5dMnqY1dFGou83zpFRLTPtiRswGnT55gJJJZIFuYlhyqK+p15zV&#10;paFBxYBQFvv6vn1ypCVDQhl3N9nSzk4cP35MhQPZal4/7iECg5w/leyLsmfzvDJvjWudzyHBEI9d&#10;smFrWUwvFdDR2akC4/yFCyoA+LPWr9+Aw4cO4/nnnxerNj05ZQOabWeT+wglvIkEOnv6UN/SDo8/&#10;jL71m9DW1YNAKGoAos9n5kCjUbHbZP0cGGSR4MChA3n8nQe85KxVeYeyWM8uypCEzwnfL++JBs7Z&#10;LbbsiQoKypHylHcexLat28S6co8Qk8TAdVvM8Z5wTfJ7JUml+cGSyc7TvN/XvoFUwY/7HnhQ+9sm&#10;XutwGF//5jdkjnLNzmvxq2eewcZNGyVv/NEPfowH738Qe/bskVkRv1iQ8x4wg5G5ey1NzZiemUFP&#10;T5/MQW644XoV4hcvXsAzz/xKLOMtN98sUxcCS+49zCINBTySjXNtslALBciAWgdAysMEDgvWNIIF&#10;o80UcxbxejeGneA1lyQ2HocvyII8j8WFjOZpM+lFfOtb38P41AzGZmYxNDGBnNeHRGM9vNEaZBGU&#10;JJKGKc2JMOaYKXpgDzz5FPzFLALgbKNZGwKHoajuvfZhjixY9mQpR4fDfLmQLNLN0DYQlcdnG0S8&#10;R2QT2XxLJExOJvczAk6eNxcuXNTrr127FolEXOvDySXFXoY51mBGD/jnvG/Tc7PYtGUz3vmudyGW&#10;iKs5RWabzY4C52UZq8DYHEqHw2HMzCdx7ORplAIhLHn8SOUYV1RCJpmUrI8NHckprY0TXU9nJycw&#10;cvECktMziARDqK+vRW0ijsmxMUlLI34/6uJR1NYlkMllMDg2hGwxj2R6AbPpJEIci0hEtVc0NtQj&#10;5vGjp6YB9d4AIvmSogXE1FjjJj9NP3yc3zauqXqdhXnMLcwjncvqdSiPjmr+s3r+xTzPhpU1mXXV&#10;hjTOrr1amqn5HlscVTOD7r9d8e869JXf3bwQCzljNGUax8aTQDNAfj/2vLZXKp66+jo1BdhoDEWi&#10;as5KgWBNVRwgdhJWMWU2CslFZiyrw5fJSs1F+OeAw9WL02qZn8vvs80Yy+6UWR4bw+HqL7dX8Xoa&#10;o6xFNaZUz1jZOhUfPLdaW9sQlYt3UWMsAp1yFzJyYb431igKO7essK4n6xOqcygRZaOFs6tUIFHJ&#10;5OZDLRtEVq1gM0/ZfJKvBGNfZFZTBQ4tcyhDJDWxjBySNY4ZAyBANBEz3HOZdVtH93g5rhoH+fIc&#10;qGV1KhENakOa2AteP2tiSGBC3wc+q2T7qSShCeAt77gDoZoaNeTYtOVZ75qGZWGaNakRsbxKRX8l&#10;5vCKYOZfyhxWAYcVJX2ZkHfNhisikGXyxCu9UwtmXHOkioXTs8cGeplZr0ggeR9XYgSB1GU/xjFy&#10;jnlf5T2swjCu9k5Nc2O5BFMNFBuzUQFyV0Zj1c9mBbxXvE7KJjDOgMqeh2UgWgWSl90T29xZ+fp2&#10;WOGKb0iYp0pWWj0r6a5t9Ty2Y81Zx5QNpqquyUr20v3g1RsVV3hbJTz8F8w5XI05XP5PKojZl88h&#10;4gfq4gFs6G1CW30IbQ0RFNLzcr+krC9NaVmBc2VBgXEun0WyCAQyyugrqttF6/NoOID6uhoZ3KDI&#10;73cuWcYe2zAHpivJbpWRmhYRBKU5RRQCMZwenMRHPvl7eO99D2F8ahY//MH38fLzz2JpMYWuthbU&#10;RYKK0nAyMR54I8NDOHvmrHLPyB4x86mpqRmRsB/zs5PqZtU1NMg4h893Jpuz8jCG3acxPT2D6Zk5&#10;5JaM1IEyCBZRKm4jEbS2tCg6gSYhDEFnobEoEGA2x5qaOhXaLPCPHj2G7du3K4PshRdeEDCgiUMi&#10;4kcmPYuPf/R+7Lx2Ew4eeAVeD40f0ips8ksl5MXOsNjLCCARWDXWm88Sq0nAy4KH8riQD5t3bEdH&#10;bx+KHidtBFJTkzi8fx/mp6ZVROQW85iaIkAoaF7uqSeeQyqdQWtbM5KpOTz4oQew6/qdmJqZkvnN&#10;W2+dwPMvvqQu7Y5t29R53Lh5E17d+zq2bLsKL+/Zh5IvDGZDHzxyEucvTWAxW8TatVuwbuNVCMWi&#10;aOvsELA5/dYpBEte1ERiAosf/9RvY/t1O3Hs7FnM54qYnU+itb0NW7Ztw/QM5448pognQCdQ9Ppx&#10;aP9BnDn6BrBEhtiwDZSJMgaAXRY6PHIOiwcgZ7Lo5kknUAa9U9rKYpMZalOTU9i0cZOc8Orr6pUn&#10;eOniAGYnBhVEzkOMTYWWZro+zimzjHNcBIpkonmPmABCJnXw0iXNIBJ4nB8YwKkTJ8UuyVGPrDnZ&#10;EebfpdOS1dERlveXYPCGG29ETkxFUJ+H8tf0QgZBX1CFLg9cOs4SEL28+xUBJQKLkbExrOlfg/41&#10;a3D69CmxJus3rDeMgMySTKHC4oGAVAx5Po/xoWF1dVmw01xI8kwGu0dYtEcQjcXQ3NKirjQ/F4su&#10;gkMC4GPHjuHEiZOK63A6n/KgPG334zFJSeuaW+ELxdDR24+OnjWIqtvP+A5j2sKuP5mZcuFp5080&#10;w2vlpZWN2gBE1xF3JjQsjFgssZFCMFdmHZ3pWrmBaTrFZOI583fzzTdJQiu5k+vE6u9tg0jmPWb+&#10;mQwafwaZzqd/9QyOnx3FfQ9+EHtff12g8aZbbsGJkyck7frUpz+Gb3/3H/Ha3r345Cc/iW999Wt4&#10;2y034/z582pwsLnCmUIymG1tLbpHtYkamdfsuPparN+0RXOvLIwOHz6MPXt2a2/8+McfxsmTJ/DL&#10;X/5S1+Hf/ts/RiDgVTPk9re9TcClobZe61WsIg1KKIOnOQUZtSJlZ8aFkuxQOYjbSjb5fBE0ic31&#10;cu46j9TcAgp5Rohk8Td/82U8//Ju+KIx+OJxeDnjGIvCE44DwThCHiDqLaI+7Ecgl8KBl59FKTMH&#10;f3ERAVCFQvdLLzwhmsmEK7JSL2c6TSYp1QySilrmo8hkd/tVVsuJ/TNybO7BmvPOU7JZQHdXJ4aH&#10;R9Sk27FjuzI/Wfy6NcGX0n9T7kIWhPb8mlHzKGqIZ88H7rtXjDwLcoJXSYXo1u3zIpuxhkVcc/kl&#10;jE/PYmYhjZI/iAxdrGkMQ6m1BWgqnrOLiq+YHBnFzMQYvMxNjDPOI4ylVBKTw0MI+/1ob25BXTwO&#10;v6ckl9NAJICp+RlkPSYj99jZUwjU1yCaiMlltS6RQHdDE7Z19qGm4EUgtShFCA1vWHRQWse5xKVS&#10;AanFNJKZBaRyi5hNJTExO4Xp5JxRF1DaHo2p0SsGXwYmlTkdPquGfTHZogSGvCvVphSm6DFfrqhz&#10;hYscUq0BigP65fk51ym3odtkxZ1U1Y2csFBlzMiZ02dx+swZxBNsLoQQiSWk+KExFJt8AuJ2hs7U&#10;uEZmqjXnRi+qjStWzj9VFa3O0KUytuPkcFeid5ZXUZIkW2lXNQgsr2UnabMMi9zSbZQF1z+bFgRT&#10;3FvkOs082EDAurSauULJfTm3zXvCdW33xrJk3Ba8ZXBoK3kx8RyboXw+kzHGf/z37pyyoeTlwHLF&#10;SfM5YbQWlSJsyGXsnKJRWBh/BvP7Eudtbc6oRoGt8Q4VGWycs0kp5ZXfh1pKxW3zwahHKgY5RiFr&#10;WWzVUtXMoYw0TAPDNhP4rLLJyRGbjTt24JqbbtLnO33mtPZSuaOW5+Qc8LCzl78GHPKyVYOUKxXe&#10;/2Lm8IqQwrw5J790MueVM5LmfVbe68q63rzG8vlFw1RVZn/1OaU2cJmNFbmoMebSU1lm/pwa14BW&#10;I2l2l7LMc5UZr6r3tgwgXhnRrsYyLvszt+fYn73yElaApNubzO/OrbRa0qr7Z99XBfSZvdS5Crl7&#10;XH6m7fVz94RnxWpfZrWuZGntDTPDdeVr69jEihzWNLktTLa+Cm50ZvWft6obq92DL3t/K8Fh9Uta&#10;rK9/wzfpNoWEz4uov4TWpiiu2tyNRCgPfymDQClvBnhpoe0NIxarVSA3IeHIGItwzpsFkRNI5MAj&#10;HTPnkM0sIBYOIRKOIx5rNPN23LQl8zFzRua/ndzU2G6XFucQDEUxlcojVQpiIrmE3/3sn+DW2++U&#10;vOH/+ctH8PSTj6OhrgYbuzvQXJOQ5EaGIH4fhocGcfzYMRXxlLLRCruvtw+JWBhjoxeRTqVlrMBZ&#10;KK5szoQtZo3JBv+Os3gzs3MKqOZ142ZGBpSFCS3V6STIjZE28pz/oqyn4PPKsVTSDF9ABxhB3NDQ&#10;CFraWnDzzbeqGCTbGA8FEPUzwHkSu3ZuwgMPvBvnz5/A7MyE5GICMSnKgigZovnComJFspmsjA84&#10;d1hTX4ea5kZE6+qASABbr70anWvWIF/wyCGMX6mJCRzZ/wamx8cR8geQnDPAiIVvT28fDu4/iv1v&#10;HEM05kVjSz1+59O/jVgiioKniM7uLrzw4ot49tnn0drSppgIbrxbt2/H/kOHFFnw0u7XEIjUwhuI&#10;4/DR0zh67BymZ5Lo69+M/vU7BA7Xb9wot8aB02fREK9BIhLX7ONvfebTaOntwqkL5zGfYzHmQ++a&#10;PvT09WFkZFSmRgRI+UxWNtgLc0kB/qX5ScxPj2F0dEQzhJRJsohrppyMZjNBkxdIwMjYB8o5aaXN&#10;XECyIbTjJ/N36dIgOju7xIYSXIUCzCscF5ijIQhNPhoa6nSAXrp0QWuJ7CT3Df7MUrYgeSy7PmdO&#10;n9bPpPTThaObAGlTAHDgO7mQUgODBaiMQEJB7Lr+urIxEt8DZxI9RQ+mxqckhyQDTRBFxnByakpr&#10;jQX95PQ0Ojra5cTIgHMWE2QS+Syx0GdhpC6uBwKHZBP4uTJJyoJM4cE4ijk5vJnvVZyhP4C29jYV&#10;yPyM3Cco56KRCAvx117bK8DjzEBcWDPPArKWNfVNkpXWtbQhXt+Mzu41qG1osrEWZhaG748FnoLQ&#10;rauh9iFbqCjoWQ7CBszwevMamNgLY1DDv3f5hmQWWFDxWgeCZlbHfJ+RdbmC8Y39b6gJ8ImPf0LM&#10;P8GCuu/8/OyoKwqEsz1phEMRvaZmPj1e5RR+4weP4YEP/gbOnTuLN/bvx0233CwwffT4Mbz/nvdr&#10;ho2mU//5c5/D7uefQza9gDVr+rV22EyiFIwFLvcPfu5z5wbwk5/+GMFIDLff9S4ZDbFYYkbhkSOH&#10;lKF5++1vx6OP/UKFMGfH3vnOu5DNpfHDH/wQH/7Qh/Dq7lexfctWXL9rl8Ag5944R1RgQ4WS2aWk&#10;BYfGbdnIgKGOO9cn3w8ZMRbiLLlkejE7L5OYVCqLv3jk8zj45nH4Y3H4axJAOKKGlDeSgD+SgJdN&#10;roAHUSyhNujBGy89g8LCFAKFRQQ8Swh6qaagoVZU82JcRzI58frFTBB8K2OS79eaC3m8ZsrIZZoq&#10;6sTnl9EXFRO833QrZeOtrqZOsREjwyPYtHGjTKB478kss+HCtcD1z7XB4pvFNN+PYzMo1eRzdfOt&#10;N+OeD3xA95vPkkYl2Oi0cx88nRdZ6FL+XShheGJS8n02RQkOGVnBhij3FYZvzIFfAAAgAElEQVTQ&#10;T0+MS7UR9vnQWJNAc00NgqUS5qZntCdfPHMCt113IzavX4+hS5cQYAadp4gkXZZrYwjXxZHMZvDo&#10;c08j0dGqxsvg4CDqEwlcv2UbuuP1SCwB9d4g/DyXpVrxIO/1IMM1vJjGvAWG6aWsGMhZMoippNxU&#10;uSeGPF7lOfJM47PFzcKwhsYoiHuJA4csCJ1xSrUU0EnYq8GhY6JMAWok33xtNx+4XNJmwIAp0Ny4&#10;iQHxvH/co7jncD/jc8N4HGYik80nSDLN5Uqh60xUVCASdNhIDQdjy4Vy2VejwlKwYVBdCDqA4GYV&#10;qwus1YRk/LcEd9XAwtVXUrqtKGal3LAMG+cr2ejhHsT6iPskn0vuw5pdt9mGepaqw9eZT2ffmKIl&#10;tF/SeI85t87wyTRoSqxxFlJqCPJL8/GWNXQOpuYtlsAkGuUm0pVUy4tMIGe5zR7JX5w3lSGNpOwm&#10;b1aS3DIbbWbTNTZBMEolCMcPCAw5y2sly65poLNSskkrk9VGb7wDzP/KY5VmvVjZOT8nC/RAPIHb&#10;3/teKTcYBcScUZ4Htsi1MRdubrak2LWVXxUQVllT7pqsCgD+pcxhRYi5/OXtGecaFW7drspYX4F9&#10;LMs9DRVVcVC1329IejPOJXBomzUGB5rnwrHpZZmnWdBSHJVnIu3rr5wrXI0BXG1GsfqDl9/Piudz&#10;NTntlcScqz2v/LkaU6hqgLmF4eSa1QCU9UDlvrtrxz+zRJqTrqpRYc7UyxdTlfmWfW55TQxodDJb&#10;80HLzKHYSas2sFJ/863L2dxKLmLlp5qG0YpGlhpml7u0FuF5+BExh+E4f5yH8wa6oB6j3vZw8JwP&#10;FV9/qYhoJIj1zVE0xv2or6PbZAhhJSSwI21m3lhwcAaprq4emXROcQ+k9Xmg6kPp4plii2wbzSBm&#10;pucl82ms70AkZg5vuRDaw0OBuyxg7UbOf+una1u+wMQHLOaB6YVFxOqb8Sd/9n+iae16jAwO4Rvf&#10;/R5++vOfIZRfxHVbNqOvsx2FxQzqY1EMnDol0xA60tFEoa27B5u3bVdO4vD5AeXFsUhlsC4vJzdn&#10;FoP8nSwJu9AmWsB2vuUUytmcWvT29GjujwzjiRMnFF8gq3TO+NhZL0aCBMIhBbayO00ZzEc+8hF9&#10;/+uv7UVXSzuWKO0AZ2JS+PSnH0ZNTQDnzp1EfjFt5jQ5F5bNYWx0BCixC+/X4UNARJDR3NaGRFM9&#10;QjVxRGoTWL91M/q2b5flNCv9SCCE+fEp7H35VRRzZASSWJhfsN3JjMDf4mwGjz/6BOZSwD0PvB27&#10;brwOA4MXcPsdb5f5zA++/wPsfnm3ZqXojsY7zIy91/fvw9W7duKZ519ANNGIhqZOnDozjL2vv4m3&#10;3jqP5rYebNx8A+oa6sVukfmgDFSmPuGwQMj9Dz2ENnb9J8YRIfsRjQkEuIgBMlkEdCwk+cXD5Be/&#10;eBT+xRTiIZpUmIdV7pQ50/FnY4A28pxJ4z3s6ulFfVOT2F4WbzqQ4BWgMlbbeRnT6AEqFRCPhzBD&#10;4NXejs7Odq0F2m9TVpqcn5cLLotMdiQToYgAIQEzX/vChQs64I1bnHPflFBcRhINTU1mkL9YEJup&#10;A7ZYNFlrdDzVTE0CE6PjGLxwqZyZSQMbFrAbNm2UDJEs9dDIsIAh1yyZUNrV834RBLPYY+HEw5qd&#10;P24a3FsEAItejIyO6bqOT06IweWGzGKYzrv8nc8fQUN9XQJRgQbmajbIKZch65RKknWkbID3ixuX&#10;XHgDQc3k9a/dIHkp5c1NrR1o7+xBLFEr8B8MkTUMaH7TgRPOI8pRkcWp6E6rLrDSwsV0SowLmzxc&#10;P5UOnpmv0b1JJiWt5abJKBECaCPJKpn5JMaFXLiAn//iF5rzYy4gzXyMZNVIoPh+nOGNCwaXJTsV&#10;ASUv/r+v/RAtbR2488534Nvf+bY66R/56EfwxBOPY3JyXPfw6muuUVD97NS41hUNpHiSmgwyPyan&#10;Z3D8xCm87Y47MD41hb//2lexddt2jIyM42Mf/ZiJT8lm8bWvflXr+Y47bsfuV1/FjTfciP61/WKb&#10;X9j9It44sB/vfOc78fjjj+FTn/oddLS04q2jR+FdKmB9bx9qolEspmhgwmZXUnsXZdGL3FtswLn2&#10;3FBY943PY5BmXDS9KJQwN59CvujBnz/yebx59C0EaurhCYThDUYUM+MJhVCizN7vQchTRNwP1EcD&#10;GHjrCIbPnICX4BB5xTIwLsZTcoZDhtnhM826SjOfihCpSJLMGeURu8eCsaW5VTPLfO4YqcM1z8YR&#10;lQ/zixkMjo6iv6cXm9eux+zElEYiGNWh7Fy6PAd9ckI2BhUFAQa+vmE+eH+LSM4v4MO/8WFcc/XV&#10;OhvUOPCbs8zjDaDkIbgEljw+5EtenLt4Ue6hGbLxk5OYSC1geHgIY5cuwrO4iEY+P4EA2msTaI5H&#10;kZufhY9y6Ewa89NTSM5M49Ybb9L6OHH8LQHYuqZGjE5NYHhyHL5YBKFEDC/t3Y2udd3KmpydnEI8&#10;GEZnYwtCSyX0t3chSmOfQknGOXIBDgcxPjON6eQs0vkc5nJpzDOLsZDD3GIak/OzmEsldQ1CzMKz&#10;eXjcF+kAyrVBVp2gmVFPPMOYzUuwQJOS6kLGgbyKFM+azlimrgxObNfeFDjmma0GjoqQ4Jrg+1eR&#10;ymec/ScjA9j7+j4925yNrokmkIgnEI4xisovZQSzcAVmNS/nRUDGcwz19srpe2WRWra6X1HNLZMU&#10;/hMyONPhtxmrNqNQUkXLwOozWUMtlYOc0Wbsg40V0nyzWLmKNL8sz62S9Loc2Io815a0tljkfKvL&#10;XDZr1cx0Njc2Yn52WqMRVBRwDnvqwhDIPxpFi8k4ZROb0mxnBEaArv3VzSy70G0+p3r/RnrvwKGA&#10;IueE+f1WmeDcG3ne8BmTqkrGOWb2l9mJBIdcr1x3dAXnNaJywNxDA+VN5MplGkZzTthyXJJDO2fK&#10;VmZzVzfe8Q6a68WluNBeEY0qx5r7ipMfq+AuB49XFkI1OFy2PGz170DaSqBf3VQw6+1yttnN59su&#10;gflsFqhVXtexfKuhjeUgwQE2gemq11oGCld5mWWMlW3cMMZitezC1SxfLHwvm0yZz2oUdvxyM7Qi&#10;nFZIKh3QERLhYb9sHo/Pj2HIVz6zqzG0lTpg+Ycsf/4qZtMQzRVwWAF+q1/nVf/0CgKCK60Z0+R2&#10;ELTqv1Z5HQdoeV3UFLfzu6YgWv5l1D9VEl6rRNBIm2uUlWe/K8SfYdDNHS0BDz/yyF9+xxOJxNgH&#10;MjPHemNF2Wv7aHLABhuBYdCDtX092NAaRdibkwQ5GGTxx44f3zDnPUxnkUCHnezsIg+7vArkSi6V&#10;Hda0XSw+fyywx8dngFJQkjV27cmacGN3s0YEDEK+KmKLmo9j0cAg6ULJh3SugPnFPDbuuAaf+N3f&#10;Q01rG86PjOFLf/e32Pv8cwgXl7Cxfw3Wd3ejLhrC6IULOHLokAxVYjW16O5fi75163TIzk9Oqphk&#10;AcwLJuOONAHFggxLOG9I23hKL9yGrxiJcFgW9pxJa29vV1F+6tQpTE5OGZkh3cdK0MFKcOihm2Io&#10;iGRqQYf/H/zBH+DkiRN46cWX0NPWiXyadudpzMwM4/7734P3vOd2HD70uhzrKL/gBsridmpyApmM&#10;mWmhjJLvl2CGxUS8vhbBeFS/utf0om/9esQbG0z4Q8mDmeExvPHqXoUlJ2fmxVqyGKZ0jgYmNYE4&#10;XnjueZw6N4aP/dZ9KPmBqbkZfOK3flNM7Le++S0cOXwEG9dvkAEP719nTyde3bsHt77tNjz2xJOI&#10;JOrR3tmP8xcmcPDwKRw4cBQFRLF2/U7Z9a/p68X5gfPGUt7vV7RFTX097nrPe9DU2orZhQWZP7Dh&#10;oEKdxi4yy/AIkE5NTQuYELD94tFHESnm0dpQr6LfzIoYeQvvKQvI2blZdQ35EO3cuUsxCmR4Cex4&#10;UHZ3dKlTTwe2mclJHUp0dyUzEwiyq+lDZ0c7autqMD46pjUQCgV0vyn75EHLwrWlth4HDxyQ7JQS&#10;Qc42ymyI8msdvASwphPLTj0jK2juwabC0WPHtM7ZHec8DWcm+FwQtDHY++SxE/pclFMRTA2PjGDz&#10;1q2YnJoU21dbV6s1y9cYHR7V+2HGG1+DoILPFf+M95s/n/OWXOuZLJ2FszJLkrNiNqcGjpGKGLt/&#10;w9Z5EQraEGR4xQry/nAdv/zyK7g0OKT/JuvDf8Mig6oBMvF9a9aid81a+CgjpLy6uw9NzW3KvyQQ&#10;4SwRJdlsCvG+MpbFmV6UaNFv3Q3dfNLSYlZNKR7sdI11kio1oBhUbucEaQyVpLEHWUwWunamjr87&#10;x0qyci+88CKuvvoq3POBeyX1JuisNrAxbq6O1TLdfYLDg8fO48WXX0Z9fR3OnDktsPa7v/spzbeS&#10;pWYhR/aWsSoz0xNicxaSdHX2CXyMjoxhqejB6XMD2LhlK9Zu3Ii/+8pXcNXV1+DgwUO4++67pW7g&#10;5zny5hHse30ftm3bJikqsww7uX7qavGzXz6q9cN8vng8ij/8wz9ULMuB11/HzPg4bt61C/ffc6+a&#10;RAy1p/Ign1uU0RjXruY4CRDp+MicVjrH+gMIs8mSTCJfKGI+maZvFD73X/4rjh09gUCiDr4AgSTt&#10;42PwhgPwhQNyv2WQe5SjCJEATh45gPELZxHwMuoor8zDEMEY1UkueNvFFjgmwBotGvWTYbC55tkc&#10;YtODa4QHu3EcNhb+XOfp9CJGx8cFEtmw4xsmM8Jnj/JYAptQNAJP0Me4WJn60PmT69XtM3wuyYhQ&#10;qbBr13W48x13ap/hzHW0NmaNlCgz9SGdpYS0hJHxKZw8dw4LmTTGp6fUqGGD0IcSGqIx9LU0obuu&#10;Hg1k65PzKGUWsDg7g8zcLJZyi7oHnA/ubG8XmJkYm9D+1LWmD4FoGKfOD+Ds4CUMDF1CwQfUNiXQ&#10;1twiEIhsXk2p3rZOrOvuxVImi0U2pDzGPZuzhFNzs5iYmRIozKCArKeIuVxG4HCBEtOFeTlr0xKI&#10;QIr7HRkdNiT57HD/KLJaIMgL+AQS5VxZvNzIQpm9jt6w7pYq2G1zzBVqYoc00/TrwKEBLQKHmony&#10;S36+7419irVobmnVSEI8GkcwEtJ7M+AwqKYgz2jNshEcspHNppctTsuFtN2Pr9jqVx1WZUyxQpLq&#10;iCLjYG6KOO2c9vNRfsnPzvXL/UpMm6Scac34c8/WHBcZbTHbxs3djSDwBvA1nUuvaZgbFYTe8wpT&#10;D2Yyi4cQkK6Aw3g0imI+iwjNkDzA8OAl5GaSCNsMSTNTGpBrsLtfzhxMP0qRFMbQiu9H5wLndOn4&#10;LfbQuJUKKPI8tPOGZQBkMZ38IzjjmOWYDGfdWaQToPr0nAogSlpq7EJ431hnlutnXt5VaJkKA2yK&#10;X553zAEtBYKSh3OOmOcspdhmTylqTetaWrDOmJqVXxUJ5vK/0b+xN3/l727fcuDeSQFXvnY1e1wB&#10;l2atOYBxRXC6AmZUr2dH1C6bDayoF1fDuMvnCHmJrwAOrwBR7RltzaDKd6vCrDnXXQfCyu/NyU2l&#10;VDI3tvK+uTbMPflfB4eXv8PKj6jIXs1Dag1pVtzH1T6jZKUrvqpB6+rXZfmfaozhf/GrzAhb5tCB&#10;wys1slZ/z1WNMAcOzcW0TKW91uYfG3AYiob5iJlvKXGbLylGgYf3UiaPuijzC9uxddN61PlzKOUW&#10;UCzSFKCEoJ/gkHWOCSUmYONGpviIPOdbKMfKG32sjakwA9Rh1kbGfVEyIs4PDOLM2Wms39Ck2RFK&#10;RQg0uUnRcYpgzbAHBIdmEFvTHN4AlkpeLBY8mJhbwJrNW/H7f/THqGvvwODIMP72r/8GT/z8Z4gG&#10;/Lj1ul3Y3L8G6dkZvPDsM5oJrKmrx7qNG9HW2YlELIY8Z/dCIclEVVhmab5gwCELTLI0ZI8cCNNg&#10;u8ejQ5PgsH/tWtlIE0gOnD+vf8P/XqK1OMEKO2bsUnOT8/tUzLMY+9znPodDBw/i6ad/hbaGJhTp&#10;MOdjLMNZbNq0Bn/2Z3+CY8cOYmJsGAFGbtgDJpNJyYCCoe1kJ4wUzqOZw0gijmA0An8khIbmRjS3&#10;t2PNpo1ynqSZzczFQezfu0+d3/mZOX02fjHAnB21roYOnHzrBJ57aR8+9NH34+zFAXT19eDhT3xc&#10;3/flL39JUs7tW7cKHHMej53kvW+8jvfc/T784Mc/QSRej97+TRgbT+LswAj27DmAgQvj6F6zA9MT&#10;kwKiZJi6u3uUd7hu4ya0dnSgub0NabI77PD6KDeMataTGzgleCz+eYA++cRTkn/u3LVTwcj5+Vkx&#10;xLw/ZKR52DLPjuCOa4fFPcOnycRt37YdrS2tciA9cuigZgK3bNyEbVs3a4bz2NE3dSBxHcRizL70&#10;aF2QgSPQIBhnBAPXKQsoPvA8WMlCRXx+XLp4Qa9N4E5wyGeETKNiNwK0xjezG8l0SowhWT0yVnRT&#10;pfSNTDo3om3btxuX261bled47MhRnBsYEAAm03Xw8KFy0awYFdq5R8IypOFnovkO5Xb67ItZNSsI&#10;/JaWaNgR0nxiY2MjwtGEjGfYpSfApOz51KnTGB0bU9fOdLs8xrSDQEKZoFF1FU1cQBemZ2fw4gsv&#10;yRTHz/xFFtvqcLGQ8aG9qxtr1m5AOBbnUAzau3rR3bdWIJ2FH8GhYigIDlX8G2bPyISsvFwA0Raj&#10;dBNdzOoeEdiIGWWMzLLhdbpVptRIWUjOa99RJihzCS1IZEOFDpVPP/20HO1uvvlmvO3tt0ty7phL&#10;OYNyPk/gkDOZdJAlAPYgFG9U/AvnWQhOOL/Y19ej9ce1w2YK3yPnILlfyso9V0DIz/nNIXz729/F&#10;+++5Vw2ryZlZ3H3vvXh5927NyL3xxgHcfNNNuOnmm+WeywxS3s/t27ZJBsY8TF6jd737XThw5LDm&#10;UOlge9U1V8kc50c//AF+8+GHcXj/fjU8PvzQQ4iGgkiRJfKWkJyblSIht5hBJBLSeyWQZ26ph/s5&#10;GxqeEtK8dgW65LIILOJzf/5fcPytU4gQHPpD+n4+p3TSDETYBGExXkTYByTCAbxFcHjpPMIBL3yl&#10;JYANF4IOZhlaPsDxAk5C5GQ0ZfDo80vyT2acex2bdWz8SFra0qbrMM+Yobl5NCbq0NHSpvtFSTbZ&#10;JM2Ih/wIx6L6VfBAezwBMs3IuP6dFI4sB9f8+NSknomdO3figw89ZIyr4mEB5XyeBW4R6ewSZudT&#10;OHDoTZwZGMDI+JhMu8jmXtW3BjWBIOLBEBK8JtksPOkUArlF1ISDSAQDuDRwFjNTk2jv6UT/xg2S&#10;/7J8KOQKmlsfHB3R3PhUch4jUxM4NTCA4YlRdK/tRm28BscOHkLEH8Ta7l70dXajPl6DydExmZfw&#10;bAoHQyafcnZG5wHzYzNYwsTCHCbTSUzMz6AU9ItRnOEemqOjrHWndI62xYJieQIhZpHSA4BGSga8&#10;MI5KbKGVgJvxCec4bioO93cut9SxKEZS6qRRK5lDE9ej3EI7YkIPcjYSY/EEDhw4gIsXLwkcRtlw&#10;otQyEhYrTNaQknvWGAIJlKOShbTui4VVTDZ+nXHDcvlcBQwLKLl5OGvaY17HzLG5wpGf0xR2nNlN&#10;q6HBc5vfSwMdqVsUSWRnIy3rVTZmcaoJgs0qZ3cneV1eNJd0FpeZQ9Uplr1VLrAPAa8H0XAQhw/s&#10;RyhfQkyz3gSunPsz6g3z3Bmli77kDkxgaDIs2TwVOLRNdMMc5q3Ls2EOuQeqbnOxCvZe899LWprJ&#10;iD1U7cKMVcccCiCyEW4AowGH/Az2rbAhsppmzyEqy5RoNMDnQ2ZpSU3L7Tt2oGdNn3IPOdMvmTrP&#10;E14vjTLSsO/y4v1KbJQBjRV5oQN3DuCU5+7KM2yXgwuX2atLXJ59tWW+c/pcwVCuBAFOel/dwCiz&#10;b+XZQDsqtoqcUAyfZaOq1xLnlFdJ9qg4nla/EUPTl3M43SctO4pWgTu3K5SfK3df7bq6XHpq7snK&#10;P18NDF0JSC+bETQX2zy77mfbQfZVpaD2B+nZMxfW7mvONPPy+7rMTKbqjZYBX/WbrwLFyy9p5XWV&#10;91nl/Lvys698X+X3yPtdNT9ZzaCuvKalUsmAw2AsWPSU7BZW8sFXBAIowFdclPnMpv4WbNvcJwmp&#10;JzOPoI+dKyPXI4HPRV204dA0bvB5qYFniCpBIwspAkdrRa3hf1oIm3B7092nNKgdk+Mp7Nm7B3Pz&#10;RTQ1RdDY3IxoJCbmgLM7LPpkqavgq0XNnBgBrA8Fj1+/ZlIZTCZTuPN9d+OBD38E9XRrPHwEP/7h&#10;j/D044/Bt5THO2+7FS21tXj2qScxNjKiQp/zKB10oKRTYglIxOPGlIPGOemMukwsLliQsQtMwMdF&#10;xcLBOKCZ4ljMYX8/WpqbteGxKOdrMLMsnVwwnUJupkxPkDa7pLk3mk188YtfVMD60089LXBY4qZV&#10;ymNifBDBIPAXf/F/weddwplTb6FUzJmuvDTzJWVmTYyNSdooC2o5OQbUGee8kI8xAYkYYrU16Fq7&#10;Fj2dXQJ/06PjOPjGARUizFNjQcVimQUSC/7OxnYV3o8+/jh6+/uQzi3i7nvu1jwVu5Zf+MLnJZe6&#10;btcuHcLX7tqFoeFBnD57Bu+5+258+/vfR1tnL1o7+jA1ncbI6Cz27NmPQ0dOo7FlLRh0zY7phg2c&#10;B4ojnc2iZ02/IjeSixmkF7Po6uuFNxxFc0ubdcsraCaS94UsweOPP4kbb7xRzpkE++OUdKXTxtjH&#10;uo/xIA6HTVA8JaTM+OJXd0c7rr1qBwYvDeKXjz2GI4cPqbjYunkzWpubZRRCdoLh4Ty0Lg5d0LW6&#10;6qrtAgxzM7Oa7WMxzRBgskZ0qWX0BTMkW5tblEN36MBBAXfOVJG1UtgvgVPJSIM5n0v2jYcq5cx0&#10;vGRe4qYtWwQACXQ5s8a5ScoQJ8bG9VnoJMpGBOfa2IGlqyTX89T0lA5AXh82Mvj5xZxaKSXXq7Ls&#10;LGtGgFFf34Ca2nqxmNwfyQS2trdbd7eUZiF5kGs+SPMoLBCW7DySkRsR2PLfnTx9WuY083NJfS7O&#10;Y3klv/OqGdPbvw71jc1q7DS0tKNnzVrU1TcKhPCZUvdY8kYWTBE7F8amk7IPTGFkNzuTz2WuI0Ev&#10;m0mMl3AxF64LT4aPjDEjTDgzzIJKRTNBkGUdeY/YYDhy5E20trXJEIiGOyZM3u5rNhCcP48AkYCb&#10;skePL6yZZF4HXtdwJKT5Z+4LphPvJK9mhoqmSol4DYYuDcnw5sUXXkRLazva2jtwig2Xa67W/vjs&#10;c8/h9OkzuO+++3DHHXeIKd+9+xXNr95yyy2aPaR0lQDigQcfxJ69r+Panddi92t7JEmemBhXgfax&#10;j96Pv//bb+KG669DX08PXt/7Gk6fegsdrS244fqdGiMoLeUkNZOci4Bc82VG8slZv2TKAOt0ioZP&#10;Bfyn//Q5nD17HvFYjdhh/uL9YhMlGCpJEkZmIuhjERrA8MUBXDh3Bp7iErw0k7AsCc8MU9BYyRUV&#10;RTqAzbrieuOzoxkrRl0ELdDmvppZlEybM4c8Lygx5J7CBmNPQwuQySGZSaPIaA92wAnOuCdy/tRP&#10;N+C8YWxyWeUJSrlszUq8Qb+ABpt4nI1iAfHBhz6EzVs2YTY5g1yeKoslLCwsYm4upTilffv2S1VC&#10;xp8h5B2d7WjLlRCh0dPSErxcI5kUkEkjEfChpTaBOOWeoyPKoGzp60aayh1m+mZzagZRXbP/4EHU&#10;NjWiu3+N5teZYXt+6BIyS4so5Qs4ffwE4mQHAyFW3JJac+9au26t1hTJvhT3+Pl5ZGnyEgqIMZzJ&#10;pjG+MIuzQ5fgT0RkYEbX0kya4wc8a0soORMjPjN0ryWwJgBTFISmAc0Zr6KwIhczM9UGFNiqTrUK&#10;76fYMNvgcRmmqkLKsRW2k804KslKjRzfdPgN+0gH5GPHjuPsuXNobGqWIRvjhLjnCBhydENKCVN/&#10;aF8h0BE4pIN6pWC63HhilZJzhZzUMEbLTTfcDJw+ky3AHYvIfZZNQs7BUlVhmouhshGTAWMm7oLs&#10;YtmwwjXCCHDLHgxlCZitsWyL31EjjJngrKo0c8bDQcZL/Nx5risOUBQFDg/u24d4yStwKMbQzhzz&#10;dwFKr4sVqpgSOaAk5pDzzEXj3mxms/OqddhE5JnBxqy+3z5f/IzOFM25c/PayOBEOYfWDVfRT7yO&#10;BIfeMrDX1s/azwQbXnajtI9UASx3blCZQpaSZoM7r79Oz/Zscl5jHXR3Z7yJ1hcJDK3p5S+9bC1X&#10;/ZUDg8t/F/KoYhTN/y8zNSvetVhx+y0VhtJ8v/nzCtNlANzl8MU8ZysiF9wzZcGMAw9uxm7FJxTQ&#10;X8Yy6jJ4VK+u/Co3DJb9hZ2TU46oIU70TDswWi3ntM7pRr3qGGGXb+5mjSt/x7NoJZBx8Ozyd1c1&#10;R1l9r6zk0qzHFeDQKhqvNK/oXqaciWrnMMtgdRVGsQwkV9lOVv7RlZoP1d+3/LkzxnnVX8anpRIJ&#10;5KS7JA3M6lh5x+2fVUl4SyXPw4888sh3PMG4r+gpeT3eEu2MCQ5L8BdyaEwEsWV9J/o661CXYEbg&#10;LEK+ImritAanHHROcgh2dNgF5+rx+xhgTDmm2cCN1bixojYPrHHUosELO2XcfDT35A/D543JSODg&#10;oSPgWFxjS1SRCuwOxhM1Yii4SSnqoZixh5APRXaySiYuI1bXgPRSAW+eOInrbrkVn/q930Pbhs04&#10;c/wtfPsbX8fPf/QjrOvpwo6NG3H04AFMjI4i5Pdhw7p1mptjcU8Ayg2bmxUBIU1kCPDYXSYDqG7f&#10;/LyZGbAbNS83i3527Ol62dTYqIKe/57FFP/NzCQjLbLIknVhQ5VzLaWigs6Zafel//ElfOUrX8Fz&#10;zzyLLgau89+n55FdJOMxi8985sN4/93vwsH9ryGfXdCsZzBENzkfMrsqekMAACAASURBVOmMiiK6&#10;btINz3TbjYRRhTxlQUG/mBzKTdvbOwSEaa5z7uw5OVSSlWNRo8LLhpg31DSgNlGr7DUyET1r1uCu&#10;d90laUY4EsR/+3+/oJy/G268QVJgWvYfOHgAs8kkbrv97fjmd76Lq3feqJDrmf+ftzePkuu8rwNv&#10;7WtXd1XvO5bGDgLEThKUSJqkSFEiJUr0Gjne93Mm5zjJJF4U22Mr8XHGHk8S58xMZuxYCkcKbUuy&#10;SMuyFi4AV2zEDjQaDaDRezd6rX0f3/t9r6oaaMjOP9M2BLDRqHr13ve+97u/e3/3rmSxvJLDh2cv&#10;4vyFESyt8LoHNDP00ENHsbCwjOHrowiEI9i6cxeiLS1iPjduGcJyKovW9k7NNNwev42JiSmtm507&#10;duLs2XN46KGHxQSSXVuam1emGCWWDOVNJOLo6uzUZsrZLxZMLJYpdw54XNg80IcP3n8f77z9tlig&#10;tkRCJjSt8RZddwKKxYUFzM3PoeoqSzrzzMc+ho9+9CNaD5SNkim8MToqx1LJEEtmPuvBPXtUxHNu&#10;iCCCa4RFG3MUJc8qlwUaaR7UrwB0s7YI8pgnyFm+7Tt26JFKoxc2JsiU0Op/x86dyptkQ4Lf4xwh&#10;rx9BHN1TeY31wKaJjSTf1ZqzJ9c2Nxk2XFikEDgSUJH5YWOA9xpBWjgSFWvIaAAygZQBs8PL9RRg&#10;4cFZDc0GmA41ARmlrgStN2/exOkzH1ppNn+GeWgMzPaib2ADevoG4QtFEIrGJC3t7O4Re+gYhRjD&#10;C7+KOwIVzjwaKa4ZjpepBDvJyvEz0lAFQTM/joWjVAfG7dhEWbg100mgz32GRRpZFVOoepR/x/M1&#10;MTGJU6dOiZ3atn2HjT5o0voi0HMKBMMeGkBKUFipMFewbK5Dno6mRjbMdSfwqZlIt+THlNQyg4vr&#10;eXh4RPEkPOfvvvc+dj+wR82zsdvjkmrfuHlLx/nss89i69attk7gtfTpffg79xnKSwnM+Hr79u/H&#10;9958Ax997KN478QHGBoakmkJHWVfeuklnDh5ArMzU1hdWUK5mMfP/8xPI59JokL3ZlnKmwB5Zx9n&#10;7mTFW8FqakXnkPcO4yV+6/O/hfFbY2iKNJlgbGbOBULwenhvk53l84CxLR7Np3L84NLF81hdXVZb&#10;z8lR477uGI6YwkSCfSMF9PkF4J3zz1ECNobYuOF6b441qynBtZJcTeqaiIFPtMGXL6OYJjAkc8AE&#10;3rIMc4ztvZljokkPf9Ekze83+Zoy4gkFZdREhoyFbK5cxPjUBA4fOYJHjj6ivMF0mntaEkuLSSwv&#10;J5HLFcVIt8YTegYw7oVMdUc2hyhn/8hccV8mM1EtS7oZ8rnEwlOa3tIcQ8HrxgoNrUolzYFTEkCD&#10;LoJgmsl0DfbDEwwiWyrqVyqXw+zUNGbGJ5FoimlEIBqKIN7SglhTE3r6+tS445r3u9x6Li2lVjG3&#10;vIjVYg6ucABLhQzODl8Bwn54QozhYFwUo6mK5vz8/bVms5KjESzW2TyghJtrXeyg/aqDO/O8571V&#10;y9BsKEyMO6wxhzJGU5aZasjpUr0g9pGAyEbZ2Cgox+GULPX10VHcvHED8dZWgUOuWzOW4tXYhsC9&#10;ZdmMU6kFbaxRVJA7siqH9bQNiruKKB1OY4FtSn9b/NdZRKd45XPfiZ2QF0CxqD2H+zP3XjYp+byS&#10;LNpxgnQiI5R/a0yE1Hy2jKEKPXvO6syDmUOyjg5rZGIKDLRyUt5jDjjk85HPPjebM5UyLpz7EM0u&#10;H8I0N7NGMMwaVfObNYQ1BzTA1cyny6OC9Z0NuJes1Cop1shKCRT5nLCFtz6DNcoxIxVFNXJlwENl&#10;D/0rZE5jGghyLvVYSTDNp7T3WzaWj5V1wKEMdtZcG14VOtwG7bEDG7dswcCmjSjQabVs3H8pNZaL&#10;LdVzAp5rF4HYz3XmvHg898hK7XzdPTLTBhffxlfXuW0AKzphzgyYlWY7bBifD/cDMDWIZRCXbdg0&#10;Oo2adbyeNFJvvx5zSBD3fWbh1oAXcwOYOVUpAur5p87rO89QrYk1kXlW71oz8qkDXd56BtDeO3O4&#10;Lgt3HzC2xjG48XxbMxhDAn8/3tBsZM45rMlJ72OwWjfdWmdDuRcd1uS0a/7KrgXz8DfH5zRl7gWH&#10;pgnm7JGm39oAzu9zXtYwxRXKSn//ZVcg6qY+0+WFB17aX1M64nNh11A/Du4dgqeaRDG/iGjYjeYY&#10;i9qAAAHt+c0MDzNvCET4EI8I6Fk3mdrMlzp9Yv2MyYDMLZj7RFdG5kbRBsRlOsJ0IPvw7DkkUxW0&#10;tcYQ5pB5cwuikSZ1vzTzBGYRmo2eNz3BIaN8MpSwMiPL68Po7dt44umn8OM//8vo2jiEpdlZ/F9/&#10;8p/w3W/9LSr5PGLhoAl/L5cxtHEDdu0w0QWUTfFAWbST/ZMUL5vVRp9OcwZwUcW0IwZ3blhuqnRJ&#10;6+/vF2PDm8LR47PoZ3QCi1eGD0vDTfe4Cue+lrFv3z787u/8Dv7of/1DgZSerg6wJGEnjj2222NT&#10;OHRoO/7tF34LZz/8ANn0ItweMh+UfjBsPW2dwooqJGUAROt3x01PkmrTfWU3lSCWMkECBj6w6DrF&#10;4kEW4cydpDkCgaLbj+6uHgwPX8N773+IAwf3YMvWrTh46CBy+Qz+6xf/THNNh48c0gN8z4N7FfrN&#10;eaU9D+7Dn7/8Mh574mOouHxYTRVQLLsVFD1yfQJXr45jZTmFnTsfwL59hxRxwcy7YrWKnsFBSWCX&#10;U0kFxPsjMUldKb8zIbY+ye0428nYB7I7PNcs8DkfSIMPAdx8zs5MuBRXQhMiAgnOQLCzWc6mEfIA&#10;b77xhgBBJBzC7l27FFFBkH3nzryKYUosOZ/Hz0yGhnOSn3z+E2iLJ1QgEYRevHABJ09+INdANRcI&#10;8sIRzM3NIpumw2VABkeMFWiOmWYH55kI6Dt7uuXEypgCNiOYh0fZKAu5zq5ObbLGot8Ery8trQgU&#10;6kHu8Qi4OcP0XLcEnrzn2OF33Oe4scrhb3VF36O5DUET/+wUTQoOzhcE8Pg9Fl/8bzma8pyWmbO5&#10;ol+lQlZFP+8DHh8LA/4KhsPYtHGTzHRolsLzlc3RTpxgw4NipSrjFrKH0eYEfMEwEm2d6B0YRFOs&#10;GV6/cY9UwUj20EfHzIAFh75aVqh56NhZFFs8OVbv/EwsXnm+zXyOeUjxnmAXmmt7fm5OYJwNG7Kt&#10;BKA0s+CD6/jx4zLR2bf/ADZu3KBZUJ4rAk5HzsUNmvcZ2UHTSDKNMplP2XPP49Gxe0zcBr+Uv8cY&#10;BK8f14aH9Wi8NjwiAM7ZNs5/8nheffU1XfNHH31UbqZsBLBQ4+uzscMAbANWzZ5KcEiTpamJGew7&#10;cAAXLl7Ak08/jb/46l9ptiZXKOCpjz2tubPzFy/g4x//OIavXtavX/6Fn8PNa1fR1hxDjCCW865k&#10;duyeTVBfdJexnF5R40WW95k0fvs3P48pgkOaRWmWyzTWqC7xewiUeN14DU1+KAHq1atXcHvits2m&#10;sg1E1UHWPEIFsAH1Amp+Phf8hoVxueTSzHteMS5NMbS3tWstU91B8wyrCtKe5iOLSxk0mQECjEBA&#10;RQ6fG2yIVWhOAzeCZEr8XgTDAe0PbODI9KtaEdMwf2cemXwO03PT2LBpo8ChvqesRKC5mfOdMQT9&#10;ITWW2AicHBvD6tKSAN8DrXGEyxUza8witJBHhXtTuYimSEgzzm3trWpcLeeySBULUrWU8yWkkym0&#10;xVvVJF1YXcHIrZtIsHno96JEBjqTlRHN9SvDaOU6dRGIm+OgCqGlLaHYIRbB3MvIDLAQzpYKWMqm&#10;UPS5kSoX8N75Mygw5zfg0bkC3YiZuUpwzTgAPhcpOSc4KJd073N9Sr2iPaBekDjFO8FFYzfcgEcb&#10;HVJjDg3wcxqtTjFpGEjeL0ZyWnczrc/O8Huct2bOK4EWgSHlkFxzfJYR3NNYSUYWNvCes4o1sFWb&#10;YbLFngUuTn+9RsLV4a9lNp1ZMNOLl2TV1iMyTfF41LDhM2NpeUlMNs898wcV0WNZIhbGOl6xdWzk&#10;1tkjA47XAlIxs2o61Y0keGhsmJv60QJcRwaolzNSfJ4DgTyu/yrkKcHBhoW5WdwYGUFbIISQPXdi&#10;DsUeGrAoSa8MLZyoCOsY3FCk8tnE/U6gmFEWMpKybqUNeZem92OAED8vayyy96zruFdOzU7rvuP7&#10;y9mbjCHvXcv68r8dRpbTrsxcXEuHGPBYA6MWb7Am5dris4zQik7pW3fuRM/gANL5nJosJf4jm0Pq&#10;o0pmPXC4DnBoNAyx3Tv9ZpprpqI3BLN1ojR/a/7qLtBVAyYNLGD9s5hmhEa1Go7DOUyTKtDQqGiI&#10;i6kBGruo167txoNYy/LzEI1G8N6v9Y5BwIU1ujWWVBO3xmY6jrJWhmtjhJw5TNMPamjOOAYq9t+b&#10;mcO7mNE1MtWGtWAB9d1H7czpmX2pfm0chvYeMH8fMOWs4zWzhmsu6frX13m5hsnZ+hq43zFr3dg9&#10;xwGIVsp8z+dz1phtJMmQSb3We11JG7a1mvzdNCSqn/vCFwgOw64KHcU5jFzOFpEIe7FraBC7Nveh&#10;JUJpywJCATKGPj2g0lkDkNLJVTGGegh7WPh54XH54HGxS2+kYVXajiufyrkLHIrcbnxkAbTBsGNB&#10;ZisgeeHs3DwuXx7G8nIF0agfrW2dAgNer19yi0o1o/BTN9gFpBiIGyTtxTk26eUTRfNq+VIRR574&#10;GD79Qz+KwS1bcGv4Kl7+4hdx8oP3sTg7pwc1w+A7Ei3YODggJoobI0EZCz4W2tzwxPjlcgJ33PRZ&#10;XOpzUTNfsFIyHzMbWzQDphBeG23Bwo2sHsEX2SwW//yXPLZcgV0yD/7pj/+45C6vfOUrmm+Mhtll&#10;JyuRQ5bzaIW8Pu+///e/h3DIhbGbVxCJsNinGQplRzSX4LC7MRphZ4nHR1MVOWOyyCPIomzFSifU&#10;OZcTa04yWX5GgnOCdW5mZJRSyQy2bt2unLBvfesNDA70oa+vD5/+9Kdw7O23cO7CGWzYNIBdu3fK&#10;snffwf34by//v9i3/yAisRi++o1X8dTHPo5UpoillTQS7V0YuX4T16/fRiZTxRuvv4tt23bgoYcf&#10;g8sdQKHswtJqCtF4HHsPHcCdlSUdozfYhJu3xpRdRhaku7tXD16ycrt371Fhb4pyU3iwyCIryuvF&#10;hwo7+GQGKP0kqKKLWiwaxcTNEZx4+y2BHbKDLGwpA2OjgNeeMlWCjLa2VjUErl+/JraQwHL/gX04&#10;dOCgIi34Myw2aZF97NhbapykOEtiw+X5upyRYoHMB16ipUWFLe8jNgco+d1/4IDej3N2K6srKvbl&#10;GhgMinViw4FriXJrAq/Z2TlMTkzoPLCg5cwgu9BkAHk+eN25Jvj3fJiweGIzgHJV/ix/OaCH54zA&#10;juvAOHBW9D5sIhQKdDWtaP6RAcv8IruWXGFES0bzkTTMIZuzmkqpMURwSaDHpgIB9uz8gmH4taNS&#10;DtaMvg0b0drejQidLr0+9PZvQHdPr2bd+HkMICXr7ZU0miCR96bcM63rnpEemgeueQhRzWuyCMno&#10;ybTEmtSouCGL5zZOl6Z4W5bskl9kpsjY8uE0NzuLc+cviJ1l7mFHR4dheGMxWywZMyjHmIaybjYT&#10;nOLINOvMXKRcImvutNZq3hfGzNwd/Omf/ile+NSndY0JFPkZCKbvzN3RXrJ7126tPTqsmtcxr+kU&#10;3Gq0UaZPN8BqFbMzc/ibV7+prEvKgwkOuYZOnDotg46HP/Io/vTP/ys++akX0Nffh1de+Qvs2b0T&#10;QxsH8Z1vvornn30GHYm4bNyNIM1Iq3jtssyWLeXFKPndbizMzuJ3fvM3MT81iajfjzAbFZKQehDk&#10;bK6PsntzHVmg87oJZFbKyoJkEUZpKp+MxmDEcRa0wds0HGGByDnXKq+ZmVsiQ8sGHpuUba1tuo94&#10;rnn/E1TKATHH6Igs3HRLZaSBz6dZbz4g2Zhk3qMHHkQDIUQ40yq5IgSAWThnyUBSNbCyitTqimGj&#10;NfLqQiQakdxaTzQyGT4/unr6EAqGxfKlV1dx9eIlxVSw6bihvx+hQhr5lSV9UrpQC0iDDB9HEWJy&#10;55XSg5ERXi/mFxdwZ4bxQn4k4glEQmwGZCWLnZibxUo2bcBuOIzTV6+hp60dfr5iroDmYBiRYNgo&#10;WZpjaG5LwMv5+UpZmYac3+f75IpFJAtZZColLOZSOP7hSayW8ij7PfCEA/BSeuh2Y3ZyGtV8UYxy&#10;tVDUuSpTncKcTEkWraugFHk2ikogxDKHkpUaqaDD0jvxIY6cTDJCZiba+V8jsTPMFO/jOgtkClc+&#10;y7SnW6bNYSwpa3bAJesCsZM0PJIzrV/jFdxPjCMtm8pWOmjt4iV3tLIz5zV1naUSIqg0hbc+p2Og&#10;JGbLNKDMXCTBi5GQEyTxucF9lc8jqi4cbZdpyBnJptMYqZ0/NWXWIpPajPXdTIwDOqy7+xpG0WUM&#10;nFRQe4xEk99gM4SGNN5qGac++EBrsT0Y1prVnusyzC7vPz5TTN5gnbVxVE+OXNaRlRqJvckJ5d85&#10;f+Y8va1pa79zz6K7Oxta3P/Ibu/YsQMfnDmJ6dkZ1YWck6X0nI0I7tuGTTRAkTu/l3JXBwzZPWRN&#10;0X1X5cx1IxdbPkP8PrmhH3roIfjDYczcWcD84qJmVfmeAVYe98hK6zLRNS+9Dqt2P0zhXNc6w/d9&#10;/rFTLlvDH0cRZmZMG5hre5ySE9bYdydL9C7WsCZTbcCnNcBomg53y2OVhrPOYQpoNcxDOjLrxnuo&#10;Jte2c3qNbHjtJZ1mR8Pvtc+he82OpTUCx4YTvCYMvsa23u9amXu+NifqzHhaObfWqb33HCn03ddy&#10;3TVWA7b1RpMKk4acx8bXMY2CtQ2g+66ZBja3DqDrUSJ3v655OJkIDGcfc/JFa+uvJv+3TaWapF8j&#10;RwYcBv3uStDncXnKRXhKwL6dfTi8dzu8lSxcpQwiASAa5oZRVmeFsxeUyjBAnnIGbjYqhPi4JTAU&#10;QGSnji1C2ylwsjlqTQnTzeKB1lgLOgNYV61wKIrxiRlcukSpHtDUFEAi0Y4AZ7aY6VVOq5/BzpHZ&#10;iM2Jos06GTkWAzxWGr/MrqTx0SefwS/80i+hbWgI08PX8JWvfAVvvv46FudmVdQklxYw0NOjPDB2&#10;ormJSKLGIeu0mbfifIADGvl9Hjs3Q4JDAi0W/ZwxYdHNzj4BIjc/ro9kKqVcOhq+sIDOFvKKVCC7&#10;Rabx6aeexjvHjuPCufOadUunl1Eu5TSLxGcVcxI5Z/f00w/jZ37qx3Dp0kk0xzgvk1JBm8vShj4r&#10;YCepj88nOSQDmlkSE3jqOgk9mT2P9tL5YlFM7WqSeWfGcZVyX15Nvufc4iK2btuOfK6I177xTRlo&#10;DA1twQ//0A/hm3/3GubuTGH3np2ItUTR3tmO3r4+vPIXf4nnnn8eV4ZHMDYxjYNHHsZykoDYi01D&#10;W3Dh4mW89dY72LnzAN568x1MjM/hIx95CqvJAgplN/o2bELZ48GmHVvUrW+Kx0EB1vXRmyrU29vb&#10;VASO3x7X9aCLIM1GeL1ovkKwzLlPys7Gxm5pfiC5sqqidtDOlTqZlBfOnMCJd45haMvmmlse5xE5&#10;20dWiWuMLA6/uAFxJigcDOPcuQ9lArRv74Po7e2R/I9OeGQCaZH97rvvIb+aVIedoJHZiQSHZHnJ&#10;arKrz/VBUMrGQWtHu4yMOKPKtcIGwuTUpN63u7dH64jgjp9x9549cPv9KjZGR0dlrb+8uIiBgQEV&#10;V3w9FissDjmry2YK2UwW0XTZnZyYxOCGQZ0ngp6BgUEdN+9DnkeCIGZd9vT2qrC/fPWqXDv7+wb0&#10;elz7LHboNJnPZXDy5Ens23dA9wAlqGSoCOLZQCFjwTnY66O3kExlDPPPjr4vgI6efnT29CnnkA0d&#10;yoa7e/uQaG0TCDSSRMMUkjlSQaluNpkAu+kp9kCdrtqsklOUcG3w/iTw5TWU+7CVMnJfZEHDjj6d&#10;RHkd+HMEiPxFoHvl6lW0tXfIuZQGM7zfCTYll2uQyxB4c/Ywm04iX6AxDucAeK+ZPU6A1ua1OnbZ&#10;Lk8AH567gC9/5SsyOGEUw8zsjBoClPFxpvToI4+go7VN9yzNp8jS8Bf3JhOpsyJmiJ+Nn5lrmuzl&#10;17/6NX1uXo8jRx5S04GxGHQBZrPlj//Tf8TRxx7D0soy/MEwjhw6iC+//CUc3LsHT3zkEXS1JiQ1&#10;5Ry5mEPOvpVKyFXoxlmw4NCFxdkZ/C+f/3UsEBwql9UDn6sq91Ealfk8xDk+Sbko76NrpArUYBDv&#10;nzyJ5dWkwJrTZTYPMaMGUYEiJoSFAUtXp+vOK8hZVL+aPARObGgROHIfJth0shH5bCqgBF/QKwaZ&#10;YIH7hqTPETLjlB6TKa5qpo+B8OOzkyjT/TabR6AChF1uzfFFA34kmpvR2dEucEWWjM8hMus5FsME&#10;MRk6vnoQi0SQWl5GcziEJgJTzg9WCgqyZ4OqmMuhg40Zmk2xwSmJXdWoGSj1DtOFNYSpiUncmZ1D&#10;LNqEbL6gc0UzGl80rJiQ6fk5SVC/d+oUelrbsXPjEEYvXsFQ36DYQ84183kUbY5JLcJZS39TRPcn&#10;Wec0nSXZ0vO5ka6W8OHwZYzOTKDodcEbDsJXKsLLvXN5BT62CtgI5nHQdM46RhpTuIoyGOsFoZE1&#10;sSg0rtLmoe/cN5I2ksWSHNV0w3mdjRLIMSaqy6aSSRo4magHh3lRtqnHK8MxNmz4WXlNWEPVDTUc&#10;tsyrTErOmXqZw0n3UsqFPabp4IAWZ1ZSxVNt1KvOUpD1ayy8VeQ6jKeTz9wwL+kUZjwvcu4sFHWP&#10;61leMCDK7FzODKWRfjnmM5K/NYATAw5toW8LZvVuDDY37K1lG53it2Tdd3leuP757GE9UMhmkYhF&#10;dQ+fPXkSne1tiNA3wZH72uxQmQHy/tUeZmTyqtu4f1pTDBnS2JlDZZJSkSPjLuP6y+cFn4E1ww9b&#10;yfL73L8ImMlOUhhLz4JkLoWz585henrKNLbZHLbyWsMiGiZZ5kIuzjRb9YplfRsL97Vyw6rWkBoG&#10;jGRhQzDahI1UQh05ImLh6vA13YPKjiybZnPj1/1kpevKEBtmuNYU707TrZHxEohYDxo4Sggj32Wz&#10;hE0kge8GAOMAGtM0NY22RrljbUbOkZra3+2ysfJVh7CphW7WmDW2gdYzpGl0y3SYOP7Oa+tgUOca&#10;mDEL09x0pNL3A4f1po/5eSeOhM/U7/dl2HY7i+uYH931DyQ5bmDoDAC0W8FdbKKMl9ZhiteTsTpA&#10;z+Cy+2hM1y4EqwxwqO3v88ksi1wnm+//+lojdo05Sg2eE96vNRWHI4t1JOpqdBoQbr4scxjzByoo&#10;510BD/Dgjl7s37UJTQw5KiQRCwcQDvhQ4LAw5UQ2M45AhIWytMM8GMYQEKq5TF4XH+i6jm7aA3M7&#10;Mt0Is7iNKQ1/1RC8zg9/1isLcg9nF31hJFeZFXgdd+7k0dXVinCkybgy+ghKjSsnFeL8ppgyxlsQ&#10;/9CVTqYWPmVPcWbtoaNH8eIP/wh27t2LpZVVvH38bfzJf/wPKOWMvIczHommJmzbNCSWhgUYGSJ2&#10;oY0DF6WWeclDJCah9b9lFlmwcdGRaWHHnwUmC/pEPK6uG1+LJiFLBAOpJJKcZeS8ps+LBx54QGBs&#10;cX4Bc9PTmpvh58vl0gK8Xrcf1bKZAaFh6xe+8BuIhIG5uZsoVTICAaWiORbKtppamjWoz+vMooem&#10;KcwxVMHFrCA6crnoes7Q5oKKNBbJJp6A2ZUGHDIoez65gg2bhhAOhPHaX/8tbt+cx5HDe5UV9Fdf&#10;ewXNiSi2bN+EqruMB/fvxfC1a5idv4PDRx7G17/xGjYMbUMrHQSDEURiLejs6ZXZx9e+/iqeePxZ&#10;zM4s4ktffAX9/Vvg9kY1m/jiD/2InPiWsykkOtswuGkTQpEE5ucXZXZC8EOGiZ/t1q0xgSwWgjyP&#10;zAc8efKETGG40OhSyjw5OsLRUXXvA7t1HsgasnB59+03cfK949i370GxbQyRv3XrpsnZ8/t0/ViA&#10;CFPz/JChiycwen0Ex48fkzx0//59AqycK2SmHhc1owwySyuS8HDt0+CIRQwfOuFQWLIvAkVKSlmo&#10;UfLEzik/G7vmZOJ4PJS0GYmU6Vaz8QDKrFjgWikkmcxjb72lBzBt9ifGx7G6vIrBwQHJpBlaT3DI&#10;9UoWkZ1sNhHIvHD2ka/D9cn3y6RTYr7JIsfjrUilU3j9jbcEXo4++qiOjdEsBKnRcBAtzVHNmG7e&#10;NKQ1zXuEURiGucsJHJJxX0mmcG2EMtm/zz8gQIQbLa0d6Ort1/qg5JTro6OrW0CUIfNsVMgQgYUK&#10;5WFy0mPYfVBzIc4DxMj/CA4Na8wvx+GS14P3BR9KxnyGkq76v2VRQ6BLxpb3OfckMq8817fGbuu8&#10;Hz582DKsZr7K7F9G8iiJKFkM5mEmlwVM+MuRNmp3krzG7HeONKtc8aJQKuP4O29j9Abv45IaLoy+&#10;Sa8mFU0Q8PrgqlSRaGmW7NBxVSUzqqyjakXrR8AwFJIxEd/42Jtv4vTpUwqEf+rJp7B5y5DAy0oq&#10;JXnlq9/6Fmbm57Fj9y7sfvCgIjFQKeKHP/tp8BkQ5CxpmXObZr9WsU3HXuaq0kSDa8VdxcLsFH73&#10;N38NizNTiAY8CBN8CBwaKRg/N1k1soYEJ2zYcd1Gmptx9vwF3Bgb05o3pmS2mKm5wPG/DbgWsyi1&#10;F4txr1qCZOkEfKIRZc1yvZkAbqOa0Ht7GcJbhcfnFsBqibWo2UATmaVkEgvJJNKloub7cqUCaD5T&#10;KWTgqriwa8MmNMGjX5s6uhAPhhBmUWkvLO35OWdKRirPiCKPG0vLKyiXitg40I/mSFg/X8pmpE4B&#10;Spp15TOLT8PWeFy5t5SYB0IBNV3Y8GBDhfsHc+hKhSKuXLqM6GFlhwAAIABJREFUufl5NU0lifV5&#10;EG1LIFut4Ozli5hcWcLF6Qm0BMN4+pGP4syx97BjYCOCLg+aQhHtT2HuEyEa8PhR9LBRmdR5pVSe&#10;jdSVTAqrhRxuzU3j5OXzyFSKcIf8Wgt+xT94EI824c7MDGYnJo3cWK6GZHKrep7wOc+5slphZP5g&#10;70crGtMeVp8XcgpZFjJO8eoUwCxkDOBgDqvJ55KZjBoPpvEVb4lZRokL1RjfieFQoWGqPZPt5UGx&#10;XEWwqUm/yBJRBSFXXY8xBXO+xBCSVVznyykIHWZSLONdxaPzM41Fc+NLOUoDZSbb5pUa2lYa2VjQ&#10;OyC1dmz23Kn2qLEpdelaTcJoi2KeyyII3LhXGHDIPcXv8SKbTMrXYPjiBYxcvoT+3l4xZX7NdpqY&#10;DeNXYIypuO/ye2Y/M+/pzOyasHszIqRcUjY5Gv5bjRvNyFkzGyuyNBFHZn6cv1N1QaM7X1MIt26P&#10;4drVYcmFudaimuMvaS2KOdRcIOCnQs2OLNVAhGW+7pkRVZnI+DMTmUUVC9UM0ZY4NmzajAf27pUB&#10;3vj4pMzryiWO9Kz9MkzpvSjufwQc1mbAnLvFArV1X8POTTqyUjVgRITcBQ4t2KmtgfuwWHWmqkHy&#10;2iDddKSnjiGO8/v93Eqd+cT6z/MaV4xKw34551Dr5x8NDs01duqemqnNOg6ygjL2/daCQ/3NPXfy&#10;vcDOAC35Dd/FgmqWdx1wuP4GYSWxzlv+I9jkfyxzaPCa+Z86riWxdq+jbuOeZM6HOVqH0NLnaXCV&#10;bjQMMoonKZOMW2mLO1hxVXOuLRva8bHH9yMRA1bvTKArEUVLNIJMKovlxSS8bkpTCsgX82IaqhXO&#10;tZkOkWEPyeMZYCiXOTMOaEwHqpRfGoDldBDYLSILYIq5EjxeFh90PwyjWqVsix3fGBiud+r0Bdy4&#10;MY/enlaxh24vsxgrUrTowUImz4ZDctORiQAfThqcD4MZypxHjLS140d/8qfx1HOf0AzbN/7663jt&#10;G3+NmYkJxWNklpbRnWgTa+LI1JSTZ3N7CAz5eZ2ZBYFGOUAaRTZZPJoAcEMlGKBRgiN5pIV4KpNG&#10;isHk2YwuFjvgfb29csg8d+asglc54+HzV2VGQxdEsrFkYllYZLPL+Cc/9mm89NKzGL1xHoXCigGu&#10;ebNZh5uiiLbEEBNLRfYwheXFJQW6V0tlSSI9epBT1lqStHXVsm5cqOzE8QHCLCj+/GI+q6D4lmgc&#10;r3/nTVy5cBPPPP242NU3j38Pm7YMoq2rBf6wT3OHf/3qN7Bl63ZdxzePv4snn/k4AuEo4jSHkMV9&#10;QLbj33j1mzi4/2EMDAzhf//j/xNXro6hq3sT3P4wfuV/+lVcuzWGiyNXMLR9CzZu3YLJ6SVMjE/p&#10;YU8n2B07dwkc8gG7uLisCJBdu3fLap7ynnRq1Ugt43GsLC/hxvXruD58TbOEmVRKZhG7d+7CxPhN&#10;fHjmAzEyZCL44FM0QbWMhILdAwrHlnEMjV0KZo7z5o1RfOtbfyug+PAjD2Hb1i24cvkKZmamNING&#10;uWuVs3syMQnqdwIxWuDzdz7YzLxaRvcFGW4n84lrjzlnBLgM0OaDcnBwUPIbmh3dWV6SIQVBHBlJ&#10;SiBff/113YNHDh8WiGUQPR+kZCG6errNmnXRyCNTa2h0tHcIKLJIJCPGPL7RkesyYOE65uen5Jjz&#10;v9yEdu9+QEw32SnKUdtbm5XJdvHiRf0bRrKwsGDW5YmTpwQ4+R68VzgTe3NsXCHvbCPxwRxpjiPe&#10;2on2rh4EI00IRcxscS9t+OOtckMkiHUiNHivcL8gSNSDRl12AhDjiMhd0DyAjOyS15KdbBk1pak0&#10;MDEiIZlo0NHLFEA0JyJTSpDIfY0AhMCZLP/KagpHjhxRs4jzm3xd48DoFKtGxsb3JzgkwFQOYskU&#10;ZAbUOODQFF3qvIPzbVGZD711/BguX72M5557TmZIN0dvIMKc2HRGM61k8BbuzMqMiBI7XkvO2O3a&#10;uVMMM2dwGZdCcNjV1Yn2toQkqmdPn8X+ffsFslOUMgaCaO/pVrYbgUa8vR2vfO2bal787E//BKql&#10;rELpS/kMIqGAuRcYuSGHWu7HbpnQEBwyp3BhesKCwwk0ERz6CA45YsACm5m0xgCrBg69fniCAYSi&#10;UdwYu41LV6/o2hr5S51dMn1fh1VyZDEOC0s3WzZWAjW5sFjqfEGdUYI/mckQkHKteDkPn1eEA/e2&#10;fL6IJbLFqytIoYxAVwe87S2ohAMIRuj06cXSxBQObduFFx59HNNXRtDmDWgeK7ewJKk4G0S83sxf&#10;ZWNtbHICVY9bhijd3V1ob40jvbQID126CeTzZqaKa5UmJJnVlJ5XZDzYLCLoj/69WzX/PRUIsaaI&#10;WqlsyHK2mNeX4NMbCiEYb0a6UtTxXxy5iht35jBVyqG4msYnHnsSM9duos0XRkdTs/IOKUdVE4nO&#10;opSSlgr6bx4H9x2jYsnJ/XQxn8Lx0ydxJ7UiEOr2lOH3GWOQztY2ZFZXMTMxKUUGrxCLNxbkKlRd&#10;ZbioKXYKwgaZGr/lFGT13829awCDaaw6rGGt4WwLY65DzTdy7ZBV5Uyrz6NGD5+JTuYegSQbLiZW&#10;wbhYmia1R8//SEsckXgzgtEmNSjC4aga2bVuer0wqn2OxsLQqQfu/iyN/975ef7s3QDR7BNmnWum&#10;3zaSMlmqDRxwRWdPa3pi2SSxAA2SLz4nnL3PMRWp1a923ovNaprdFSpsZKvkM/mKBIgsKEtlMdvn&#10;Tp1EcmkRrS3NMqihA7rTxDJSWf4ys4f6vmNuY6W9rI0MO1gyKjIyigKLRvaov9cvy1oIVBqZsZhg&#10;Zmkq0qmqfeYwje1iJl6I4whUUjEOik3tAA31HHDI9aJ6xYzM1JhnK6NbA6it7JT1aMVlMxmrlDxT&#10;sh4Qe0hm/pGjj2LDxk24deu2RhMqrtw9GMBhZe79i3XggpX13f035taoN0zM/VFnvNcDHjV5o8Ny&#10;NTQl/kHw0uAC6rx37RjWMVkyUkgLROzvAof3QGVzpI4EVX+2NDZlx2uOqxYrZVjN/xHmsGauIgZx&#10;/WzA9cDheuexdox3zS3qM7DpYYFd/Xyv/yrrNn8sDnPuxZph0H1kpbV9xFkAa2Yn176vIddMQcH9&#10;QVJVndN7mdS14LC+1ijtdmS/zhI0yhzDttYBuBbA5/7gD/7wZVccoUp3R8z14vOPYUNvCKt3RuFz&#10;ZdAS9stGO7WaQynvRrHkQSqzohiAcrnIKT+BQ24EfICYXi9vVJNHJhraCRalk5Ws3wsCUyza2MmK&#10;NbdIQlPlgzrIfL0KfL6QDGpKZRYZIbS0dGBhMYlzH15EKp0T4IKrpAesglGrtDQ2M3aMGeBGxQtN&#10;lpObaNBngBoj69Nwo6mjE/sfPop/+lM/rZyrN7/7XXzja1/F5QsX4MoX4GGQcCyG1kRCHXlutCyi&#10;1ZW2sz3K2mHXS3MFJtOHF4ssljEDgaSldDxkocKuGIGhWBWCa2ay+Q37o9nFcgUTt8fVVeZGmMkt&#10;q9tcla0prYKMw1o2u4K+3jh+9Vd/DvGEF7fGrkoyibJPBQDdPQORkNhDyvBYFBMQcq6G0hsyvjNT&#10;E9qIeSwEiASqZA6LhRLcZQYf8yHiFmuRcpVlFNISbcUHx0/i0vlLeO6Z5zA/N4s7S3Po6Ekg0hxA&#10;T18X+gf7NUu0ectWHHv7XfoC4uhHHlfQeSzeKjkZ6YiJqSn8xV/8FXbv3IcfeOIZ/PXX/g7/5f/+&#10;7+jq3oCqN4Sf+cVfYco1roxe40eHV5bpjDShVJeMn5nz4cNIbJw/qLB5MkR0yezv60FzU1TXjUUF&#10;mVACxEvnzyOfSasbyVr0U5/6FNzuCi5ePCvQtG37VuPAR0OeipmbkDOui02LguaPbl4e1nWanBjH&#10;7dtjkvIxBuUjHzkqmev4+G091Di/6KXxSnubTE7kUsr8PTpBBoIq/JjFxuvBz0GZMR/m/AwM6KXR&#10;DqVw10eva/6or79fsmbOW1YIiCIhAS8WeddHRvDWG2/qc27etAk7t+/Aq6++qggLAoaOLhNw76xD&#10;43JZENgZHh5WhAUlqQTVt8du6/xyHTfHWxQuTakN76PWRJvuB95bjGBItMQwN2sCvglmZ2bn1KXm&#10;mr8ju/aUADzzx7gZLCytYOT6KAplNidcAoNsGLR39aIl0YFwU5NmjinlHBzcJPad9xLlXzLeoZGD&#10;mMM6OJRraoAxCAasGeBGFsGAYe72BOEEtASJZHb4uXneDLtkWAJea7Kq/BkWbXxvznhNTk3j0KGD&#10;6Ori9TDRO7yObCA4MTxmHofAO2lc9+TYZzrM/MVdUblhBEdyW2Wh5mdCgCSKvA8/OPmB5MhHH34E&#10;0VBY+XSFVFq5qyiVcOvGdc12km3WDKBtUBGMUPJKp2EWNPzV0ZlAd2cXbo7eRDjAYwZGKbeORNDa&#10;2SlwGEsk4I9E8I1vvSEDnF/5xZ9DMZ8R6AsQIVaLAspkz6m+UCZmgfPnJeSzGYHAhZlx/M5v/iss&#10;zUygyU9wyGKtBL9mrwKouHm9vGaGlNeR10/yUh8WV1Zx/tJFFY1kzBiJUn9GOpIos8c6QdymAGS2&#10;XYthWuycqR6Q1oyD7rq8v7gGJHFLp1DKpFHI5GVcEQxF4ItG0dzfg0tzU3B1JRDbtgHFkF/gJuJx&#10;IzVzB67lNF564mlsibVi5INTCOZKCFeA1miT5i0pX1+gCiSdEkhs7aKhUj9aCD78XuSSq2Ji3KUC&#10;ilnDRtJheMvmITXeVni9cpxjz8uwRKwjm3tRzqp7sbJicnQT8VYVyiVU4YuE4Q4HsVrOY3plGZdH&#10;RzCVXsFKxIvZG+N46shRAcPM1DyGuvoRcnvlPsn5X5pE8ZQRhDJzleMGVAI5ErtCtSzQeezUB7g5&#10;M6moi0DMj/bONj1j+fxgWZZOJjF1exwLSwvauxS3QIDIKXq3adDUgYwpeFUG3GXxbuTDJvS+XuTY&#10;P0sW5zjuuRAO8Z73yyyMs+RcXyyVeC+rqWAkSWIZ80UHXFXgqhC8mmxVPos4nhBqboEvYiKdqEJi&#10;M9sBd+Y46gC38ftca422/Y0A0flzYzHMPztFmvNnpzB1QCb/W9LLclX7BecTKTnl75INWgdSre0G&#10;xpXrRPWHnT/mOZfrrgVdAoZW8lmolOy5NMBObXsC5UAAycUFObbHWTPIfZqiFLMnGrWDMcnh3mv2&#10;XCfWgiQA1WJkCs3YhAMO+e+cP2sfrhAocj+uz8eJcaT0UDJhsoes9cr6jDS0S/R21rKaafR25vQp&#10;jI5cM9m3BLgNM4dkDtlkMYDDWvjbcaVGQK2REHfFEBZWYkePDNNsZFRURY749C/gWANdzUtgFNba&#10;rwY14pq/WE9m6BiW3P0aFhZa2WVdtnxfwGHXZG191ciwtVEMVivZANgc6Fafa6stbwveHDly4/HX&#10;sWGdpSI4rOlE18FLzrHpntF0mGHznbnI2tydXcv/EDgUs+UAloaZw/WYssbDaWQO7wcOnaiOxtk9&#10;x1SvDh7tGEPDfbfm9daRANfv88bPbe7x9Zxl1+whDQBxveN2xizEyjqNFsl3742yaCRL1+xJwr4N&#10;DrwN5lWN4NAxpPnDP/zjl139IVSef+5J19HDD6BcWEByYQJhfxWeMrP0vKiWXchn6VKYRiaXQlmM&#10;oel0WR7WdtKdkFUrBeLGbTXqfEODqE1HgawdLzSLMBYAZOSoTmHHWGOauuHNjAg3lmhTs1zqLl+5&#10;glyuIMkUNwpuTASEPGGUHci4gBsW2T4rd4iq08jMvzD8fB2eUH8Q+x86ghde/AwGtm9TFuKXvvQl&#10;nP7gBKhY5cHGW+Ka+eGFWeT8mQYa+FAy78mOfNHKagUOK3RhNQPdLLBZgPKBQpDIj57KprVZ8vgI&#10;3FgCGakGZMVtm+d6eFcqtLvm56EDIM1FjO03Yy2KxVX80A8/j8985hmcPXdChQQLf5oPcL6HwKat&#10;o0NFAdkmupES6CYSrWhubsLk5G05pzLrTTIxgXayHWUZNahqVRBsBfliGT29AzIJunj+Ms6fu4AD&#10;+w/IgTMY9iMUpeU7pbE7beajF7fGb+P1Y8fxyEc+iqGt25XHxQ3X52dGWQAj10bwxf/2Mg4cegiP&#10;P/40btycwT//F7+Nlng34Ivg2U++iM3bd2LmzrwKSBazOw8dlfSDAJ1um1OTU+ju6q6ZqtBNlg+H&#10;ixcvYHpyHDt37NBeNjUxjo62NvT1dGF2egoXzp3F1cuXtH5feP6T2LlrB8YnxwW8Nm7YIABNGSQL&#10;H4J0AmuxNeUScukMLp45K8DGwplAT+CuWsGzH39WsS6cv6NEkedz68ZN2Lxho5xu2VygnJTrimuR&#10;a4isLu8hmWfQdEHSKcq9WnQ8ZO/4RSdSBqcTwLW2tqG9uxOrmbQ6umRAOXfI9yXrQJbywP79iiog&#10;KNq1azeampu1BrjeCIwIGBW1kcuJcaQMmm6vZAIoA6VBC5nB/r4+vS5NZTYMDurf0aCAbJXMbJqa&#10;JF/kWqd0kdmOMq6ReU6rCsf33n1PhZ0/FIYnEJaRzdj4hJw6vYGQZtDibR3o6O5VxqKRIQbRPbgZ&#10;be3temCzuGNxwiYACwk90OWg53S0neFrI71VIdXgmMbFzP2FwJughDJAFpp0kuVDiteSxaaJHaDE&#10;etWG3gNjY2Oac2WWIIGHmk1sZnGjtYYLfA0WLsVqHvksJbUEUpwx4mwIWQzo+FkM0cjku999HdlC&#10;RfO3ff29ks3NzU7jyuWLaGuJozkaVRxLZiWJzvZOJFeXce3aFTE2PGaeT85x8v7dtnUrHti9W+uL&#10;5iyRSEhZndxTmptiJjfTH9D8rOYUU0nMzs8J5G/dvh0L2RLml5fxIz/2I2jr6pRsPhqLYnT0Ot74&#10;7vfQ09mNz3zqRc20Kq+sXEA+m4a3Usbi7CR+79/8Ou5MjVlZKfNxCQ4NEIbH7LuOiZBxjgwCPq/c&#10;Mk+fPyfTHL6u2QUtw6QsSzMvxmuvZrSdO2VDjfcF7z0CHM75NpEBqlJi5jH7V6mMpYVFscLxcEAB&#10;8+nlVezbvVdZmgW3Gy2bNmDSVcKffueb2PbME5gspOFviyNPI6ZACHeujqI6OY/f+PGfQeX2DC69&#10;cRyP7t6DjtYE5uZn8f7JE8gWy4jQ2GmwD0193Sj5DItdSK2iyMiCyWmUFxaxuaMTbc1xlPJFzRqz&#10;qSPHZD1D/HpWUWmwvLKsxgMZvgKfrzQ6KxYxMzmJOwvzCMZiKAd9yHrdSHtcOD9yDZP5FNKJAErL&#10;SWxu68YLj/4Azn7vOHYNboZHTqwuNCficqjlbFeUjuJiVDlvZ8xKaN9foCoFFbz5/ruYW1mCPxJG&#10;WywsibDcGwn4g374wwGkc2yaTIntpnSca7/E+Sya+VhHWYJ33is1RmsN86D8AQMMjROdkQlSPVEp&#10;q4HPfEy6A7MZkmiJ2/veZAqbh5P5t+qEE6RYExQ22Mxfm5gUzcnRKRhuRJnjmmhDEW6EIlExtfx5&#10;AlUD5KwKqcbY1d7K/KGu4KzVbwK9DtvQIEszbKadE7PGE/wxE+tVnxM0RSObMcYIx8gWDcumuWEb&#10;BSYZuTPjR92FZoWMSoIHJraR7XqpnIysU59LmZ1eNaepxKBpFscBuK6uXbyIxZkZtDY3I0oJv5sZ&#10;1cZNWcYvZNZoCkVQxr2WclNrrMV3M8CvbM69lQA759EBOjVW1cr1jJqCzcGKvfc55mLiyTROsWEQ&#10;G7Zv0drhsbIZMDU5gUsXzstpnNc/xAYT9wPOsFHRbV2SZXhkzXpU4Nq5V7JYZgaPa4K/PIqy0fmj&#10;mSFrK49PbvdslG7fsRNdfd0Ym7ml88Z1pPlQzjha12lz1uUDa9YCN6CGWTMHdDkzXDWQZPc4ByDa&#10;f3Q/HLMOMjXfchqfDvxzfvD7sYh3A0E1GNe8gwMi62ygwwoSHNr0Q2fAdV0esY6ZGuWP5k0cdY9Z&#10;u2aO0HSObKOvYV6wJnu0MlQH6DtzvPYkrD0GZ9bQucGcz+aoGOx/r2EZa88c84zhj0q2bV9ZDsSO&#10;22dD46gRiDtvw4aHQxI5zJ7Dnq8bO7KOFNYBxXcvCKmhtBfY2WvtBWwq1fcTsxbqLrCNTQiz29rr&#10;YP/kzKY6DXLnHOvTVyufEzh8aldr5aXPvOCKNwWQSTLaIQs/77pSQV0aV5WMVQHJlRTyxazAodGZ&#10;Wz2ubnxjSe48DGon1LR0Tc6QzcohW0ZnUQMCLZgrsEBwtP6OMQ0XFP+eoIvB1jFJv2gUEQvHJQvh&#10;RmiGoJk/R/eyulsnmTACMfIKymaigUA0opgLjhrfWV3Frgf34dM/+IN4+LHHxID85St/iTe/97qM&#10;ISLBkGZVejq71O3NUQ66mpKsiAUXi/aqDbaWxl42+SwEjdyFrJUWizXB8AX9ZtMrlcRCUF5IO326&#10;k9KhkABPG1GBNsX8ZaQZPjcdLs0weKXCrKRZbNnah3/2z34BN29dQ7GUQSDsk0MhmTN1XGjC0dQk&#10;u3WCFQIOsqExdo6rJSzMmwxAxXWksyanUhbljlUyZS8F5Faz6O7qlZRvdPQmzp8/r3BwHow/SNDX&#10;glgsggcf3KObKJXO4Njbb2MplcKzn/gE4m1tWE2na3NklPheunARf/6lL+HQww/jwX1H4PE24d/8&#10;9h/g+s1ZVNxB7D90FJ/89EtYXFnBleFhDYx379iDYDQqUMgCkTJZXhs+PIzcxSUQzixAZja1JWgg&#10;UtHMIa3iyXIx5Hphfg6LC/MCAj3dXdg8NARfwKdZSxZu3OwzdOGlTK1UxJ3ZWYzdvIXZ2Wnk0mn0&#10;dfWogOYX5xfINA1fG8YjRx9WVuXVq1dx8dJFMbbPP/NxFTbMtZuemtb55vdZMPNhv7K8ItaEN6ek&#10;VV7m8Rngw2Kef2aDgjNCZBK3bd2meIKpmWmsMkA7arISmb/IZgvzMylF3bBho8AmZ155b2zfuVP3&#10;jQybrLyND1b++1HmSvr9igAhk8loFQINAlGuz7fefFMb0uOPPaY1T4kb5xdprtOaaJX7LoEizXKM&#10;gQ/0fRZBZCWYq8f1nsxk4fKHxJjfHp/AajKNQChiZj5iLWjv7EI80a45IDqXRjt6lM9GkCnWzWfA&#10;obFXN7OH+kWTE+tSauaSHIMaU+EZoyw7j1wuYimVwUrKOB0rcoH3LwsTPby4h5BFX7UFq0dxIr29&#10;fdi5c7eZUaJBQ5ig1rBVmj/mve5nkVG2wdZFlAsVFHLsqnOPdOmzcr5ranoG/8+f/RmaEp3KdDxw&#10;cB8eOXIQxTyl+/MyMmFXn+BwYfYO+nv7lUV45cpFzReSKec+Q5BIUK+mTzwhQx3z5xaMj41p7pRf&#10;vL+z6ZSVedGtN6VmBNdgW0c7XE1xdA0MYPsDuxFOxJHnXhsIYGFpEd/52+8gu5rGr/zCL6FapMJg&#10;FflCGoVsGh7uITOT+Le/9RtYmBpHxM84CM6olc3MIcGh24eAolaMdJISUzLDnJllAPuHFy6KeZNM&#10;Ts4aplAwOZZuY9mvBqFb64Tnn2ZbzASkMoDmGsrfoyw7V9DvsVBEpilDGzdjy6bNitSg5v7m8DUc&#10;2ntABjSZchkL7iq2Pvk4/st3vonTi7MYPLIPt7NpJHmchSLaXT5ce+MdvPjgYfz8My/g3N99D4FM&#10;FgEC+YV5TN2Zg7epGc093cj6vRhZnMG5a1exvLyI7NIiaCPU4/Jjd3sXPvLAHjQHQpKlc59qa2sX&#10;20vgw4YO9+upqUmxvixuOSMPxsZQxl4qIr1qZpc9kTAmlhdxp5DDYrWCd86dxXw1h0xbEMFiBXH4&#10;8fOf/VEc+9o30RGKoiUQQmdrO5oTLZot5/1BriwaDJv4KNuspdlEgftRNoP3z5xG2eNCiqxghUZa&#10;IdNwdFVkaFP1uaW2oRR7fGIC169fNzPtnjIq3pIJaLemcpzHbIyKM8YrtpytEkiyUWyaqqaO5wgF&#10;zZe8AjBsZMkMRc7n1njOyhkNS2bKHe6lrBEIUmrsCyMwxH6RTWK+qhfhpmbE2zqRrwCBYBhxxhVV&#10;WfQbtQHrF+NobMlIsdN2HlBLcx0z/5pkzNY+NuidzUQBIzsAqX1IDfL6cdcLeceEp6Ek5BgOR0Es&#10;WDRAzLCjhRI1UCZaQHmDtv5irUEjLSoRVDdwntVPVZYpGk0tTg8DYH5mGlNjt3TPxCNRhDji46F6&#10;mRJeupQSIBoZvOJB5BxsZJ3cbzmyQ2WWmTE0MlLnOphzZktVYWorSGT9YjMSyX4yFonN6apcY035&#10;nGhrxQMH92m/oBFgU1NEq2Z1ZRnvv/uexjnYdOf+RVm0z0plGwGiak8b+M2FVVXWowte5uGap4IB&#10;AlyrXBuMPpNfq1sS+A0bN2Lrzu3IuvJqorM20msaDXQNFBpcw0Ka4JCAXbDN/r/5vRZxYdeFLYdr&#10;stJGENDIKNe/v36Q+93g4R/13w0mJDUgsc4/dMYyTK/D3mM2zqIGMPVR10LLxmNuZK9q4MmOXjng&#10;0AEjNVhtgWIjiHUAjCN9tGe4NjPnHMOa47Ly1jVKAEdaK/Rn37EBjLJZ0Mj0OrOAjjmUY5xlPvb6&#10;n9soloyCsPFXDTDeda4bQeo/NHt4Lzg07LtwlP08d/9uWNS6OQ5/9h7Q6XbpXqp9rvp5+twfUlb6&#10;+7/0fGXz5gFXPrOKcMAFHy3L0yvwarM24LBQoGsnc2DozGkG/9WhslmFpOWdmUIeDh98vGm4mYlm&#10;lpuX2ViYW0W9NzcAZ9NkkGkxb3Jl1EGzg+X8wGLo6JDmpQyzSfNBVy6NIN6SkCyTVvt8ExZuLHC5&#10;ybMrSymgJA/WCMCE4gbgoiSRxgYeDxZWk2hpa8Pzn/o0PvWZF7Xp3ro5htdee01SPRqZcF6sp6vb&#10;mECwe14qyzCAhTcfurXOZZkA13TeKDvjg56bpllMFUmGCBzJPLAryNflw1Uhw3RCZP4OGR3mX1Gm&#10;U+VjmzIKk4vEGctCMYNUegnxeAg/9TM/hnI5i+XVO2hcfl3sAAAgAElEQVSON6ngILtD2a1swf0+&#10;SdEYGi87ap+ZIQiFg2KzxJBlczIvYQdYnST6hbg9KuJXV5JILa9ioG9A4INxFpcuX1WXsrOjE/E2&#10;SmZ9aIpF8Pjjj0mWd/LUaVwevoqde/bgyCNHNYuzuLwsEEZwzwfNu+++i1de+Uv8wFNPobm5HS2J&#10;Xnz7u+/iz770NfiCTYi39+BjH38Bm7ZuFUDs7O0FmtsQjEQVrM7FPNA/YGTEtmOs4XmaZhRLWGTh&#10;5jERHwzP5YxUJp3ULFDARya8JFZwYfGOkdxQSibGKKmHDQPACZiyqZQaAmQhCA6L+TwGNQ8XVyFH&#10;EMH8OBrgDAz0K9qCr3H87eN6kD9y6LBkZGTgOBdIFo3gMWBzrtgUUNA8pcuuqq4XiyFld01N6aYn&#10;k9Df14/DRw6refGd73wHS6srAhoECgRmZIFYCLAz3NXdLcdTXnOa0fD142KMmyXfHr99G7du3NQ6&#10;pFMpWR6CN/4918DYxLjec4Ay1kJBpgCUzba1t0lOyy9K4c5fOK81zPXGjE7+LF1TTYZkWZ8jGolo&#10;bo8S1fmFJYxNzagYTmfzGLl+w7KEIQXCc8aQAJEyczf3h0gzevr6NVfJ+8VxKeU65rE7czAEHPAw&#10;StzK0Eg62aZTPUvMGiFUTVedxjlk3nhvcj0oq1HmViYGgwCec3588Ny8fVvmOI8cPapQdO5dPN+m&#10;CDZyLikW+OWzYdQC4WUUspxHplIAKJR4/zfhyrVreOPNN7Hn4EM4c+685uG6O9sRDnpx4ME9xu3T&#10;7VWMwezUDAZ6+6SluHnjuho9bGKQ6R/avBlbt2zR+eZ14/q6PTYmdpHRCz09PfpZzr8u8N8FfPZ+&#10;z9r8PuMoN5/OY/vePfj0Sy/h0sg1zC4tSracLRSRSWWwoW8QP/zZJzE7lUcun0Ihn0Y+kwKFeosz&#10;k/i9z/86FmcmBA5DHhZfDnPoEzgkgFNeJSMKOLfk94mpCjfHcGXkOiZnpgUaeb844FAz69bJko0B&#10;nvNAyAAavhZF+2W60LLYLlXQEo5gQ+8Atm8eQjGTw/TEBHZu266swjL9Sks5XDh9Bvt2mAYWWzvD&#10;czPY8+zTcA304F/9yR9j6OFDmPe6kIqEgHwBrd4A8pOzSF25js//1C8ilMzgg299G73dnXLmvHJr&#10;FMcuXETrQB9WGDnkc8PNJhOZ5XIZm6It2BAIY0eiHUOJdhR5HdSYWtSew0YW9wE2c1rbWo1Mf/6O&#10;Wds+44JKd9RYNIJ0Oinjnr4tQ3jrzCncXlnCfLGA1z94H6u+KgqJMJpcPmA5jX/+kz+Pd1/7NmJu&#10;HwY7u+F3e9HUEpP5GIFJCGVE6XrrD0qOJ7aFUTGBAManJnU9oi3NuHl7HFOr83AHCNSYXewTG8/z&#10;L9kwm71V6J6/eukyZrOLyAf58GBkggH3bIuSbajPKtX5Epq/OewH17fH60IwwCxMH0JBP8JBGmaZ&#10;CAWywY3STYddU+1h5Zu6D8nKkbG0mYtsCCs7UBmHXvgJmFs7UGazwR9ELBEHpza4JgROHHAoEGeO&#10;VXWXU1MJHJr/qM0VWTavDoZsMa09wRT2dflaY1FZB1CmBrp3dujuItMpPumczs/KPTfLbFnrZM5n&#10;Nn/x3HMkwRi1GZaG9z/n6Ol6TDXN2I3rMuKjqqqZCgqCco+ZBeN5U+ONxmc08lIskmUTG8Chrm/N&#10;hMYoyfgscb7qMkiydeY88LzyLJI5ZBxThsH3LHCtuQ9l54997Em9P5+PLjchG9eGH0sLC7h08RKG&#10;r15RQ4HPM14SAUOOCFgGUYDMecMGcOgj82d9HBmnVAeIfgFUkRcer55DA5s2oK2vTVFHbKzynPB9&#10;2AwUW+gALQvzeJx1vNQo43TWkXGQtLTUuljOBLzf/XU/cLguF1VjvNZ9g7vA4f2wnYCIXeS1Bgzb&#10;Cg0AywFj677Pfb5pIu3q87OmEbgOyGxg+hyZqDMPp+NZ5zj0Mjbeyhz62vNzj4SzxhhaZ1NV6PdG&#10;S9SYSgdkOQ2BdU6eUTGY61xjzLnWZcZ0LzC7m+Wtgc57f1TrzWk2aVbXvo+JZLd7Um19Wd6z4Xo7&#10;DaJ7wKGNG6qD65qBjQGHX/+jX6zksxlXMZdCa0uET15Uy3kVJdxsdUNX+Mzkhm504rJmtgCRoMkM&#10;V5t8MVGdtnOk3ttd4JAadBO5QMDC4oEyTC8KOfMAM/lhxvGIF1ymNSz8S2UVrpS8XbtyHYt36F6Z&#10;QDAYVsFKZpBFGf+9sTTnfGNRMzKckZRvDhcWHxZk/2gM4vNjfnFJduQsch9+5CiefukHUVhYkOSO&#10;xh7ckAgSGB3Q09sjYCX77HBEdvJC8Jo7tHMzjl0+swxzOcSaY/q9f6Df5OvFYpgYnxCoZM5dhAyK&#10;lac4zqhWmKt5JTk2amctIZNeRqTJh61b+7Fn7zZs3NiL4WtXuEPKQKS5mVEaCcUf+ONxlJJJsaD8&#10;UndVLle8PmajUt5bKiN2i3NZ3LlZoHBB0wyBw+qDA4NYXFrG7Mw8bt66reiLTZs2IdGWUJzJ4IYB&#10;gcO/+/a38d6Jk0i0t+LoYx9Fa0dHzTl2cMNG2cfzdf/mtb/B6997Hc8//zxWknlUQXAUwW//3v8G&#10;X6gZm7c+gOb2Lhx++BHFkXiDQbiaWxEMR5QfSNBH0MU1x/Mi6YeYaxOcW8il9fCQ2YOHjG8amVQS&#10;mzYOiDFcXV5SgUwGjMwyO7Q07eGMHgEgGUMWQZQSU97Ulmg1D7ZyGYM9vTI4IptHdmZ2bhbDw1cQ&#10;joRw+PARyXbfePMNFebbNm1WU6F/YECAksP1b77xhphhyYuqEPNJYBdrbhIr4mxsBHgmaiGJxx9/&#10;HA8++KDW44kTJ9Acj2tulZLs3bt3Y2jLFjMXxjgKj0cRBWRYab3e3z+AhaVlFUlkOWfohruyqvgU&#10;MqV8wOazWYFDzgi+8/67ej2ubcppKd3bsmULbt8aw4XzF2S4QVAyOTkldpKbJ4+NTALvExq3TExO&#10;oLuLQK9ZbBeDjicmpzE9zyZGQoZSV4avIZMtwEeJJrv6kRjaOzvR2tahWcSKL6RZxY7OTh2bsvJ8&#10;fv1bNT40g0iZoh9Vd0AZq7UZHLv38O+N+58e20bCUiE7mBM4JKummRdtUmaOR3NLDEOmIQGAsakp&#10;rKys4tlnnxXTyuaUbPCtdT03ac2mkgFxs5kjmGrdhUvIcNbN41emHAHO0koSI6OjOHNxGGMTk2pY&#10;bBjoQTTkx8b+XsTCQYWML87OY3pyCr3dPZJ8LS8tKtOSx86ZJLLmbMPTrZMfLJfJat6VDGJ/bw+6&#10;OjuxvLykmU86tnZ2tou5SjKyg4qGUklmQ7kKkMrl8djTT+HKzRu4MTmBR594HNHmFuzZsxed7V3K&#10;2puZmkGiJYp8NolcJgUfweHsJH7nN/41lmcmBQ4DFhySOaTkl/usinPmzdk5YQEHj0fzXxOzM7g2&#10;el0NO85dmatk5EaOfC3gC+he4n1NxSAl937KIwMBdLZ3oL+rW0Bw97YdqBZKeOetY1hdXMamwUFJ&#10;wPzNQVS8VYxcuoKjB48gvZIUOzqVXMWS141nfuJz+O/H38DrH55CfPd2zBDksjG0vIJtvf048Tff&#10;xqHBzfjJ51/Ed/7yq4gwEqJawZe/8VUsxYLYeWA/QDdvF+Qm7c7l0eUPY3dbJ9qLQHO+gkihhFxm&#10;VQ0qXj/ur3QRpVkMpdnbtm3VnOTVK1f0HGtr7VBDhPscG6XT87OKoOjcvAnfO/kBbq8uYalSxjsf&#10;fohCwIdKSxiJYBRLY5P4Fz/7yxg5fQ7JuQU8fOiwnlkE5OFYVNFGpdQyIowr4qxtkRLcUq2ovj12&#10;S02grs4uLC4tYXR2HOMzk2Ia49GYDGk4m2bAAwGXG26fB5PT0zh77QKmVueMXM/nQcXrRpEPXIH8&#10;GlwwKjKakRSMHIrsIfdpyqGbomEBQzrXkvUzYIL3JedsTcFlZJY0bKloz3GAoiPFdILeCWz4i3PU&#10;ikZhbIXHh5a2Dri8nC+la27MsNgOcygpKn/eHPMagKjvmOemIZCc46nLQOuMGYUHDhtad2e19bYj&#10;/lrDYNyXhLmrmuN7szaiKor79dLysvwCWIOwPiIbx3vI7JdswDM3OgIPnYQ5m12p4Mzpk2pU+FwQ&#10;MGSzwDh/Al7r1iqzQN6/cjAnODTGRGJSCB54bdy2OWZHjIzs1QHPtsJVncGi24TLO+BQxytvhbya&#10;zXIPtYBx30OHEWfWqnXKZaOdz2NeT0qj3z52TBnYkbDfHBN3XJfbZIdaoxqLyE2TSW66BI+Uvdvr&#10;asEgv091Ak2LaF7IcQfVUJ3t6BjoEvlAgEgTO60Lfh6ZL5oCvA461mcOHXmiASsN817rAKjGmdbG&#10;e6YmzV5zJ63/WvdjtezmWo+3uB8D1gCCnPWsY+e1q4G2tYzUvR/Feeau/ZtGBm3Nca4HtLRsbFNI&#10;s4c2yF0PCees1t+n5iDcABC1FhvBZC02xzapGplD27BwnkE1Cfl9PvP6LK/5vI2gzwF0/xA4vBso&#10;rrM8zGs7UnWBQ9b0dTWDsyfV5aFrjcBMw/XuL+MgbdZH45p2fe4P6Fb62h/9ZKVUKLpSq0vwucqI&#10;hIxNNAtp2n4bnTgHjXlTlMVgOXpXE7ZuwCJpS3a1OUtFd0JukHyQOLNURuNtQl9lTy92ywRa88Hv&#10;dXGDcHS15j34b/gelJWxk8hCnl02n8uHkZFRpFIZ9PX2iZUig8jX5msRJJqOGp3AqN1nh58bEkf7&#10;jS28PxCSvTo/30qK5iA5eP1BPPr4Ezh0+JBYmKtXr+DayHXJKUdGRiTvo4EANw0uWLrgaUhUA+RG&#10;KmNq0LKYQM4TsYhnx4mFHAt0/vzq8ooZoOYgte0ayuVL4aZmA9IvzU3wotK0poBSOYPNm3sxuLEL&#10;Llce27ZvRrGUlx0+QWh7e7tMW3r7+9Db1ytjIM4dOp1GPlALpaLmCY3sjloPF7KZrIBqPltQ8cJF&#10;SECYWV3S7JKkgKtpzM0v6pxTukidPd9j587teq2/+vrXNIN58PBhDG3fhkCYrFBAbpjM2COwZ1H+&#10;5Ze/gtGRERXc4xNzKJUD2LD5AfzLX/tdpLJVfOy5FxGMxZEtFtGcSKB3cJBWc+ruEQiSLaPhBs8z&#10;JR+Kg0inBXY410emgF1uSlFYEHG+jAzRQH+vCuSFhXmB/ctXLtt2JjA4MIC+vj4xiJxNJIjinymL&#10;IyDiXA3/bVEzZQQXSc03siBPJle08e/buxfbd2zH28ePq1u7fWiLmBxez107d+n4WOCz6GfRrugE&#10;MunBgFwm/QG/PocTr8CHLQtEFdZer4A1ozZaEnFllMkRtzmmtUyZJ5lCdo7JRDCKguCZBQTXAM8b&#10;JcyyDM/l5fhKoxy56pXLei2ysldHruHwkSPaVAk0CJQoLx2+elWvQaaKgJJFLQEv3TaN+7CZn+Xr&#10;Xh0eRm9Pj5oV/B4frnQ8pXiTlv2UU84vLGJheVVyryoLMl9ADrudXT1oobNtsFkmGi1xkxvKeVpl&#10;cNLcROwKZYo+sU4uN501mVtmMp6cIpJA2Rgr2ILGbq6cF2bjiOCQLD0dV3kPGlflisC7HGstOLwx&#10;OopPfuI5dHd2ItEaV3Gr97KZbPU9izEEJuxbs88F7kHcH1zIFmgAVcTcwhK2bt+BuZU0Lg9fw8jV&#10;y0jEIti1bQjNkSDclRLclSqW5u9g/NaY2F12vNMrq9o7KLXi2uEMKZsVUlbQ0dXlkrSXRVSR7pPW&#10;YZlNEDZ+GLRO1UOWsSkskjiDHeB+WkWRM+AANm7fhsVsBh9/4QW4gwEB+vGJSSkIfF4/Pv7UE/C5&#10;6KacVJQFGcPf/rX/WQyiZKXuCm3EZNgiYG4NLbjPGVt8Sm8JKHxqzCWzGQxfH9F8XVXmXob1NRIx&#10;06mnyI/FHxnuUMA4VUbKZTx04AC2Dm1Be7wVAY9X52vy1m0ZvXQkWtHabIrLatSHvKuIqxcu4rEj&#10;j2BpfkH1QrpSwY3FBbRv34p8NIQvf/M1uHs6UezrFNDnWo/6AyivpuBeyeAXf+xzuHTiFIYvX1a8&#10;y5lrlxB/aC9aOjs0y8nmnrdUQawCtFU9GIrE0VnxIJopoqlCCT4/Hme6jUOjcV3kLK0fPd09mndm&#10;Y5XMfi7L+bAIgtEwsqUibk5PIZhoRlNvN2YzaQxPT+Hi2C2cpIFaKAhfSwztsTjGro7gZ3/0x+HO&#10;l3Dl4iV85jOfRbZYwK3pSWSKeRmiRT0uNEciiJJ14bFwrpH5kOksFu/Mo6u9XYwmWZvJiduYm5pE&#10;yOtHd1s73CWuTfPcCDdFkOdMfMArp+Ubt0YxenMEy8kkchyH8NOtnPJDB/SbjEcDDtnIM1b1BJl8&#10;TkYlIWUzz8ZdmFLIyO0JXViDqDAyBZ+pP+h9YMGZ7dZrltkCQ64Zx+mQs8zEwsxS9YejAgOBSBRV&#10;v3FXd6JvBA4Vh9PAHNaYQgcc2ngXexw1KavDVvD7ZdYidgbaFpjm0G0Pv1F2KW+G9eiCdUo55qZ6&#10;GP9is04Z07SaMnJ2OqrL2IW1lVFlUW0VCodt1VrWc23s1k2pZyik5L1DpYwYeY44OOCQ9RHBoTX0&#10;EzNn6xU1qlmzWUdWRZpYh9W6e+pakMia0QFsjtSY9z1lpTQR4r/jv2BtsmHrFimNeK64f9mKW01b&#10;zqHSPI6z7oycqhTLtZlDAlker2mkWxMfNaPMHDqzEk3qplYhDHtoGEMCH0reOT5D1jXG505PB3qt&#10;az0N5ijZNU1166VheTpTjNsifT33zxqTtTY/8+6r+/+3rPT7MYdOI8MBtHIfXSNTdADaenijAXA0&#10;/LVRh6xd5/wv59o7f1dj/Sywa5z5c7j3Gri0gEbP+ob5RAOkzBxuI+Br5O4dVlK9YVbY3NtEZDkK&#10;B+sQes9rmPt63a/7KW3X+eG7ZaDOwd5Xtuowk7bR4MjJ7U5p9siG89vIlupzWXfo+wFPp+Fhu+mf&#10;+/0v/P7LrmP/x89VCrmca2zsBprCQc1rkcbnTc/ihhlZipaQKxZnF6xhiZgnszFwc2JnnweXSqZV&#10;vKiTasMzG2WlJifGmF/EmmLqxNP6XfM5tvtk3LYMmmWhQTApcwd1EuVJrI7iiROntCjoMkWG0esN&#10;qDAjc8iHLItkmYbYzUuyC3qhqlipuwdSgsqik4AkUyoJ/DHQfWjrFrk9nj5zBmPjt/XgOHnqFNoZ&#10;hsyiTOYtVmvM3B63W3N9LOJ4DgmIFhfu6Fwyb4+3FAtSgiV25Fioy6BE8jT78OHr8cFtNcJyZOOc&#10;Z5lMRw5HjuyF11fG3Pw4QmEfHnv8MT0gCALJsvAcETRs3bZNxTUNRPj6jqsqN0syZIoVoUuZPyiA&#10;wJmx1WXGEZhCbWFxCWXKyHI5jIzc0Brg+zDMvKe7VzNyH/3oo2Ko3n77GK5ev4YH9u9TXhDnORjs&#10;TuAjw6EyZSBBSae++Gd/ruLj4x97GmfPDSMQimPHriP4tc//O6xkKti++wB6BjdjfHoaD+zbJ5ah&#10;c8MWtCQo5S1o7o1NCGYzEeTSxp9M2ebNm1QgM6qjuSkiJnB5ZUmzWLRBJxNO8E2AyjD406dPq0PJ&#10;9TDY349t27aZ9UfDIBa37G4WjClAMrUql9NCNq/352tcunBBhSK3kJmZOfT3dmHf/n04feq07i+W&#10;GFwLcifN5zXXRzmgjGwExpcEwPhlQoPJWuX1YKeRCK8DAZ5yMjMZSQXZeKFRC0N8+X2C42vXR3Sf&#10;EESxoUEQdebMGWzZtlXsHZkvzsdyTe59YI8xHJBpklfgla/N88lZSX8wgH379+uaU8bK4+SaojEL&#10;wbLWfIOkksXtvJ2PfPLJJ3Xe6JTK4HVmLvIW5qzl+fMXdT9zfqlK98AqxKIlMzmw111xeRCMRNDV&#10;3YOOzh6Eo216GPFB3dHZjtb2Nplq8LPxPmWOqYwSCBTdbDBR6mZcks3QtplpFsNowSulTNUqiyYa&#10;IFTE4mSyaRnSOA8mqRZkvGKs4JnFd/HCOXzyuWexccMAujrbVeDrHpF8jWYXjskWX8eYcvD/jMyq&#10;YgPM/RibnMbLX34Fn/7sSyi5A8r8TK0sYeLGCOLREFoiQUSDfrjLFRXqNGBQTirBzPKKyUXL5bW3&#10;8lpyr+HvZDOZT0mGgEwzZ7a4D5umm2lckZnhTS1wUilLykzJbjqVFbPsCQXR2tONXQcPouTx4MTZ&#10;D9Hc2o7tu3bj9Jmzalr8k89+Bn5wvCCJAHMOZybxW7/2L7E4PYGIjwHaVXirRWWlSe2gQt2wDWIe&#10;vH7NKlE6RsUGdRYjN0axwlk8gnz5OhAccvqchZxL+ysBYjzWjA0DA+jv6YU7mxU4ZLFKSX42lcbZ&#10;U6flwrh3126EONdYqaoxWQ57kXeV8O6xY3h430HNcjJjtAgXluhA7HYh2N6KqZVljOczKPd04s7q&#10;MrKlAmbvzGP/A3sw2N6FHRs249bwNRx7y8SOZFxldD/9MDwBP8q5PGIsKosVtJRdCK5mMRRuwY7W&#10;TrRU3IhWOEeYg8tjnOb4TOK4A28OMjy8fswRZUwNGxa3xieR5XhBtYKVQg7z6RT6d21DS18v2jYM&#10;4sTly/jq334TJz78UA60jIEhSL52+So++8KLkrGfvXAeh44+jJHJCVy+eR0LmSQqHhfag03oamtD&#10;V1u72NcAXYxdbrRz3prKC0Cz1ZwjnLp4CcWFJSzNziLq86Ovs1NGJnyupQpZeMMBVIM+pPJpVHN5&#10;pBcXcf3WDcyuLKDkqcIV9KFkVSqSjvL5qGrNBRelwpSOWrM4P2MKyOKp5rLgyyBCrQln3KSxsHEc&#10;PVXU2cqKDKHm5CxANF1xw6TRCb2toxOhpmbtE95wBBU2p++SlSp/2c7AGpbQwSdGKuoAyUbpmCmm&#10;64CoRBWHdU82M1zmc639Oed7LEq/PzisSzTNTC6f23zOU1LO5zuzoSk3pXyYe5LTdOefzd7oUnPw&#10;4oULAlDGS8JI6SnP5n0aZeyMdXDm84HA0YBDYwRkgJf5ebL/bNbyuByZGxtrfKbcfS74uY3K03hJ&#10;8JPyihXLxpSG0lhKTPlz/G9vOCy1DBUOfCY6TWBKYzWyQ2DrcePUqVO4dPGiIrd4bJJJq7Fk5sqc&#10;uDEzW2hm0Ql+dd3sschJmo1XAlHNsBtFmyLJ2lvR2dmB3p5e3bOsM+TNoCVsA3ccIGHB4Zo5r4bF&#10;2sgcOgH1dxfp64OC9WWlNTXMXS/yfRmou2Sl9wM3tdiExjVtwWFtNu77UN1Sf6zDUtXcd+/94LU1&#10;Y26Thhy+xpB2SY9Nc8WcqzpzKNdl52fttTFS8bokvVGabi6h0TrXwKHisOwcaa2hU3dQXgMc1/n8&#10;jYxd40esGe/c/bmdmU4L6lSxWJfWda+N/fl6nIpTf9ifbmCna6DYqqZEWK0rbjX71l3AkJF6n/sC&#10;wWH29H+uzExNuY699YYJhEcVQ0ObVVywiONNzBBZvSGtkR3LZLF8xq5a3TPrUCZGja6c+QIyqTSS&#10;tBMnI8YNQfMDxhmIEjEW82Qm2OGSYYY2i5xmjPhF9o/rQfbKnBMUEC2gUjSZViw4Tpw4KVbr0MEj&#10;iEZiCATCKgDzOSNzpdyOjCHZO0pa1VXSBmIkH07xIhaFchsanjC+gkYO1QoSbW3Gvj/WpEBi8/2q&#10;ZtES0WYjMWN0hob+XSb3kHLFAlkJI8PlIiVA0AalQGzrgsTOuJUrOKY2ZvbPbHBlMgmMA0EJuTyN&#10;QjrR1RVHrDmAZPIOllcWBc6eeeY5fU6az3Aj5GxfpCkqcMAbx8kSYjHPl+YXGRR+P0hwqM2ZrqyL&#10;YiZ4jhl2Tht2Sjnn7ixo9nFiakbsLNnQg4cOYvOWzXj//fdw+vSHaO9pwwP7HsRjP/AE/GQNfR6M&#10;T04KaMfjLej+e5bxlS+9jPffew+tLXE8+sjD+N733kH/hh3YuuMA/vXnfx/zSzm0tPUiDw86enrx&#10;6GOPwR+OYPPOvdq0+XXqxEmcO3cOO3fsVMd9cnxcrC4z3Rgoz7mgjRv6MTU1oQfIxo0b0dPTretP&#10;gxqCHIIdMsp+H+eyMpJSHX3kEa1HznrqAQOIZeQc681bN8Q2kg0i6CRTp5yuSlmsGoEiH2R8D2bk&#10;9fZ0S8rKz05Qx6KPck52IukuSZfRmekZFd0EnYzFYHEkdk7NEKdjauoUMsKUI7NpQNfLSDSiBgOZ&#10;YM49MmORMk8+1PhQpJPlps2bZH4xf2dBBVN7W5uKMcqy+ekoiRZ4cnvklsgA9o1DxiWUs2pktwlG&#10;yag687GzM7MC+dzoHdtyNn4IsGhE09rWptzD3bt2YfcDxkWTrzE6egMry6uSc7MpQyBYrroxNjUt&#10;mR8BIws75hw2J1rR07NJDsU0f2FhF2uJobklrrgLzv7ROEDsIdcvwR/HnSwoISsgCSI3DhZomm+m&#10;QoDyhAhcPuYVQuea4NuJpWDThteaM80LS0tqLJw+eQKlQg4/9ROfw+4dW9ESi6rTzr2M+waPW++n&#10;CBoaSBDk8541plC8rWigmS9V8N7JD/HVr/8Nnnr6Gbz+7gl86sXPoFLIYWbsJqI+N5bnZ/DRhw7D&#10;z5nTCROXIoOSfF4sD4sKXhM2FSiXZxwK9xtnxtJI/dn8MrOq3GPYPIlGTBwPv/4/1t4DyLLzvBI7&#10;L+fXr3OY7p7pMDlHYMABQJAAAQZQ5FJLkRS0ErlWucpWueRQ9q6XZZZZJVu7qpLLu15vuXallUTC&#10;4oqkSBEEiJxnAAwwERN7ejpM5/hev5yf95z/3tevexpaqdYttjAz/fqFe//73+9853znMIidjaDh&#10;ncN6/8ytY5HX1deHdKmIgX17cWtiQpb/uw8cxPT8ImYXF9Uw2N3fh1wiDq/LAZ/bgdmJuxZzOI2A&#10;G/r2Oa0gbc6oydSCHV0D3E3gtSnUeP4pGZ+ancXMwjycPr8KO8YOMUKHwDDg9CDo9QnM7Nu1B309&#10;PViaX4CzUsa+3bu1P05P3sPC7JxYjq62DjRHoxjO4XYAACAASURBVJLBVsiGkQH2OlB1A2+88go+&#10;/eBDCJN5VgajE0W6P9NozOlAyeFAyunEGmezPE4spBJYy2VUWHOukQVopVjGh5cvqoFYCXqR6wpj&#10;cGhIBjYxp1tAMJgrob3mRnV+BYd6BzDU3g1fuYaar4JCtahzyIZBnNmbubyKUY+fa9mDbb19YtZX&#10;8zksZbPKGqxQ9dDaglo4iMV0EucuXcDVW7c0CkFlBDNkQ4Ew2ltaFSUTCkfQ1tUFbyyCoteFNZRQ&#10;DvqAoB9VlxPZpbTMexyVqiSDNJ0j4CNQbI1G0R6LoSXahAgNj4p51BJxjN8cweq9GTR7fYjQGEjN&#10;VSf8AZ8ke8VKEamlZUVnkG+/Pj6C+eQKig76BJD1qwgYEogGOYPKYPVY1GL0DaGkvVSzTgYkbABe&#10;GxiH9Twu27lvY8Fo5ZfKwMbMSHKP4xdnXilZZ6ySABaN8Tj/rVrDgAZlkEoyagCpjelMsWU7Azay&#10;f+sSU/s9Sw5nxaY1FqR2EWYby5i7MGcC+br3G0t8UoGoK94qhGWgIyO4DBLK/c2ZuB82LdgQt2Je&#10;2JBks+nexISR0MtIha9r8iq5VwXZMNS5NRJOgkLuRUZeSrbbyH15LessbSpkbWlfvfC2C219EGPE&#10;Y5VfVpQFI6JKMtCR26kUaUC+WsWRo0el2DGKFDMyYvC6vTbMfvbeubOYvndPzRazd3Bdc8+x2B/L&#10;PZf3AQJUe3ZNx83+mUCGiQZhPjZrJEbvtHRwNCKqGCMqOHiv4LgH7xP6suJETB3AfXfT131zauZ8&#10;i6iom/TY82EmvqfRQESmQ5bpz+anNp/v70pTrYsaN7BiW+lVN8hK119VOYdbvNzWgNaAtvUMPfNn&#10;+9frbCSf3nKura+ZBmnjVs9ty5Y3Hw95ctSvCcMe14HmlhfSxn/UFb3F59vcALJ/65OYw7rg1QaP&#10;jUxkvZFgXsi4xW40wjGHxDLSs46hIWztnENzDdT3pi1mlT/p48rJuS4nNudIn7vBKMj+eQ145vvf&#10;+/6zjo9//N9WAz6/gzb/ZApCAWMmIUMHshccdKYTJ7tC7OTYjlwEhRWrk6ZPZcxM+G0ADud5zEnS&#10;bFs2p03MlkCwu0+2kXJR/pdab85z2RbN1NATKJLhsl25uOHx7ywGefPnbAZn4659fBNra2kcO3oC&#10;7e1dcDk53B5ELldANm+YM4XFl2hGYm5AfO8qriwLZBW7tIJhzh/ZTALEdAqJVFLyPMrYePNmAc7P&#10;wc9IMzwVgjJDYT+a8440qWE4bEmL396o9Gcrj8e2XK73LSyAbctkxFqJNaKTWgn5fAqxWBC7du9A&#10;KMTcJ3YNOU+URI5B9X39OP3QQ5IGcqPXMDrDsqMRSXHVwWc31Ut5jenw8fOSQQgGGLpsgDLBIQew&#10;0+kMFuYXVdmO3BpBOpuFzxvEyB3KV8M4cvgQhnYO4s7dEdy6fRMtLTEBw2OnTqF3ez8SyQSy+ZyA&#10;CyWTBEOUZvz5n/6pZvWOHzmCHdv78cLzr2Hn3mMY3HkE/+x7/wJT8zl09vYh1NKBrr5+7N63D6Vq&#10;DYN79muTphyQ0kyCIS5qrlPmC/J47923T/OBe3YPIhT04+7YXc3JcbOn1JKsFrt/PA9kX+gY2xSN&#10;qVhkNh8ZRq75QtHMpPEGS+Zw8t49FeqU9REg0x2SYJeB6nwvFz78EOOjdw3wd7v172QMKWdtaWkW&#10;4DSOtCu6sfJGw26kmYlxKwJiZmaq7rbH90vJKc+h5KSVioAh5zzJdk3em9TPerYx/iGqtTg+MYF5&#10;fjaZqpTUFOBNrKOzS7NunHHi+yCLx2YMAcKN6zcEdG2XXLJSO4YHVahyDfCxXI9HDh9W15mRGWqs&#10;NGR+sQnERgQ7q2Q/CbjYEDl54oSO+eQEQS9z29ZkcKKCgll10SZFWUxQtki5Dt0ZKzXNnnR09aC7&#10;Z4eiLQKUoZJdiTYh3BRFIBxRpAQly2b+0IuAhx1jA8ZYbLPwVx6zJKtGecB/ZzFQcvhRrLERxZk7&#10;w94yI5DHb2VlVRb9/DuVBG5HDcUM8+iy+Mf/6BmcOHIAzdGQmBPJ1QQMjROipEoEhhZAlBWHZd9P&#10;YVyh4sD03BL+3//wU7g8foxMzOCJJ57E9PhdFJNxdLfEcPvqJXzpic/KWZeglPElMilye8SGGTls&#10;QWvJliRTecC91UjPjZU91625sZoileZZLFhNvmxB1w0ZbH4GZtZxVrt/cBCJXA7OYBBr+QJy1Soi&#10;be3Ytn0A3X19sv1HLgcHM25LBQTcDqwtL+B/+v3fk7yUf7fBIefSWGQ5CN45byjJrnHl5T2EhQbP&#10;szcQkLnS3fFJVCmFo8SaQJ4GFC63gFxHc4vmfNuZy+hyY3V5BXt27dK1Rgnm8sKiwHFnWztilK7T&#10;zIgd5rKVgev3ypDlV8//EkcPHEQ7zaQKBa3TIscgyBTzfuV0oeR2IcWmSbmAvKOGUFsLWto7ZJJE&#10;KTSbVH/0r/8Vyl43Wvt78O7l82I0uyNN2NO9Dd5UBgNNLdjXtQ2JyRnEp+cx2NWLzuZWOR86vC7J&#10;5sg/FVHD8loSK8k1BKNRxf1ki0X0D+zA7pMnUIuEcW10FB/c+Bh35mexmM2ISSSQpBlYKrGG61eu&#10;AHTortQUcUMJ/8K9e4hu70fX8ABKAQ9qTSE4myIoeBzIlkqIeJpRKRnXS0urqTk0NTPJPGWyqJbM&#10;jJe/kkWQRlk0/am5ES5XUVpaxdrEDPpirdg/MIhqLo9SjlmtZeSKeTgDXixnE7g2dgsr6QS8XrLA&#10;VfiZrenyIGoxhUU38y1tuXfNyLStWkFNHJtnYwFrmxU1hsGrcDYuxHq81fCVRJ3mIWKJjCxRkQe6&#10;XpmRGUFTC1UJzIqNoEJjHoIKywDPDNPZpbsd5G3/928Hh+uMpyDAhvmuRuBowKFdqJm5S1Oo2UXf&#10;JxuXcK3bJhmSRFqh9EbdkhZANPd7Y/hXpVyzWpPz+u2bN5WJK3dCK3/SqB+MRJ7AXYZ6vA4ZJcJv&#10;Xqesj6jCsGZB1ThVjrWdVWlwii3hNxBo01waG+SsuSxVponCqCEvcMhxGVPj8efZUhlDw0Nq6nLv&#10;p0eCnG03/R9fh54Hly5cxN2REcmh/S6PxgLYlLJZPNHR1jG2mRkBQdu4hmoFywCL/25GFnwINTWr&#10;3uM4CB3a2RDOK+4orTxbqdikjGADZIu8uQ3g0DoqcmxtsGiqg4j1OTobIBoC1Ao936ri34Js3orQ&#10;q5PWdebQPJlpqtwPaOv1asOPpBr8e4NDA3jtY15f35sMVPi8huBqAMhWTf13/Nj1CJM6W2wfiK0A&#10;8BZP+v8HOLTXvM1obga3m68JKQMbZMiNb8s+Zo3/NdtDwx6hPfDvgHythwgcbjLzMcqI9XzXhmaW&#10;AYcv/+tvVVeXVxz79+5TMO/UxIRc1LhJcgCYGUccPKdjJbu6VnStpfc37CG7wgq81YZhwuG5ibDz&#10;xDdEoKX4C0sKwQ4X5RAmk8dslDSpYRHHYo5/NtbxLLzM+B0/hCz7GTNAwJov6bWi0Rjujo7j7Lvn&#10;xUBSYtoca4XH7VcBZzqM1lykZXetsT7LSVTgTp0kbpR02XMjryLXFLsEqMwOTCQNo8YNg5sZC3R2&#10;k42BglOaeNvsgV0qk9lk6a9tnbrFVNZpXF2lVjfMGrTX5iG2sawbN+3jfT4nhob60d5O2SjBZxGV&#10;KuVJBYFD5pcdPHhARiMseu2MPDorEqSZDpxxkWNxxjkl3iQ4j8CgbP6cN5T4ijGxIDiYm1tAwB3G&#10;hQ8vIiGWiXNICzh4eJ+iK6amJ3F3fASxWER/P3TsGHYwpL1WRSK1Jjt8b8CH7dv7kUok8NH583jl&#10;pZdk8vLlL30JK0sLePHFt3DywcfQ3b8H3/+D/xNj0yn0D+/E9p370NzZiVhrmwLTIy1tAnIEXcwJ&#10;m5udxdUrV7C4uKSbGY1ZBgcGBHp578tlU/oM7EhyzoJriPLOmdkZdHf3aIaQhSqZtDZmX5VKmJub&#10;17+zqKbLq+YzC3nFGUQjZD+bMTSwU51oOpVSJjw2Ooqpe5NYWVzSTCK7+Tyu4UgYhw8fEONHWR9Z&#10;Y7JoZnYhWzfQYVSFmPCymUnVzckCU2QJCQ4IBLj2yYzy7zTSoSSQ55jvZWZuVu6mZCcpHeZrHzh4&#10;UDczRpikc3kdLzZ++FycB+TvE7jRBIMzacpxggNHjh9V95lupwSGfN+cLyT7x/fOdUN2lM/NNcO1&#10;aufkiB0vsZGRw5EjR3VM6cZLgMw5o0KWSWr0wajJiIaOgWuZLBbjCbDvShDF65sFed/2YbmshiJN&#10;kqKGIlFZ0ZM5DEViKvIIDpmbp44wi0CvDwHmANLAyOlR8cKBbRppsTGVTKWw+B/nx+aXk5idm5MK&#10;gG6qBIO8ZggkyYrL+dXvR8AFJGZGkYqv4Jlv/DoePX0SPR2tCPjI7Jpik06pLEgFenX9EiBaMTSo&#10;ih1z0JCm7EAg3Iyp2UVMTs3h7iTnTtNYmpnCoZ1DWJwcw/l33sSege3Y3teDexPjkoTLIZUsnG3C&#10;QcawyJiVsiSmbACwYORexLXAvS6Xz2p/4nkz7KGRqxu7efPnnWIOnRi/M4L42hp2DA2hpasbRYcL&#10;Xf3b0bptG4I0+4pG8dbZc0hmsuhta8HewQGFvPs9Ts0a/te/+23kEisINjKHvF/UwaHsIixHQRbp&#10;Zh6Rx4XAn/cD5l5yHpPrjWwWi1ECQ7JYnHVrjkThFEiooFwsoo8GWaurmt0N+v1opoFEc4t+NxIK&#10;i0GQDI7zl5WKroEXnn8ObbEYhgZ2IL6ybLnZaeFov1cWnsuFQKwJ7X29iDDmI+BHIpvF3NIKVtJp&#10;hP6jTP5//zf/F7Yf2o9QazNWZ2dRXkuhL9aCIzsGkJmewd7ubehtalbG4PiduzIm2r1zFyo+J/K1&#10;CioOIFMuIZ7NIocakqUC5uKrOHjiONp6usX6pVxOnLt1Ey+8/jomVhYR7e5EsLVFrDxdPv1wYmli&#10;EtN376KNs4kVSuI8Yg5rLjcGdu+Cr7kJebcTWbcDtZAfrnBQiphi0fqsjExiPAXrWjmMMr+TnKBD&#10;hmv8dqCASjEn99auQBj9kRiixSpuv/sBZq/cwPEdwxhs7UDU7UM6m0bV48b23YMYnZvEx3dvIp5N&#10;YG52CmGvG23BAGIuL7zK0S3B4avWZ2BUnDTOBVtFqKl7HHBYa9Yug2xwZGZ97bxlowbShKIloyS/&#10;ReZSTpMs4JmrHI6gubVdzRwXwaEvqMa0MgElQ1svtjYb0ih3uC61W5f7NcpJ7ZlCeyJpY41qxk+M&#10;iY716az6wABje1xn/WebSz/udbzfGYmbNfdsNV5YFxEcEiTys0hSSnMgGlcFgrh94yauXf1YDVVe&#10;azbTIqMKGgPR/M5ihQkMGW9BcynOPJM1pOTUI48Ec93wmrEZFLthaEv4Ta1vsXd14GuYQzu2QuCQ&#10;+bMEh1KW8ec15MtVXbN79uzRrDn3LdVVNP2yupM2F8Z9mJL6yxcu4O7IqGZpuQ9YEdumGLadS63m&#10;g6nJDLDVR7Hn0q31xteSPNkbUH1EgNrc2oLt27er6UqFDj0HqEYzc+es10zjYMPXlu6g1uLexCpu&#10;9XvW26mPF21+zJbAaUu0YLvmNpizWczV1uDw/nk6pQf8HYlKGxDaa6ARJG1ugFgc/JYOpDbLa79H&#10;Gyh9Ehz6z2IODT13/1dDnMdm8Hb/6V5nAdeBYl1NbiNga6Sv/qnqhnnrwN4yhlFDw6zR+jG0paUC&#10;vcRVf3d0aE9g1p+rYXMyjZSGOVKH45nvffd7zzruvf3Pqy/88nkHgeGpY8d1E86kU5Yco4JcISvJ&#10;Iud7jBzBklJwnyewIWAkOFTuobnYtOFXzbyIBrwFloy1NYtGY7tsihW5b5UqSCTZtzVzGGQEySJy&#10;LpGbN9kUSsPYFWMRzEByzinSaZN5hzSkmByfxtmzH9CADf1929Ha2q7wdgFEy13MbO76/5bR9nog&#10;J4+PkckayQA3LM5e8b0qqNntViEtyQZn+IolgViF7VKDTxaFsk0OozeAQ76aOpzc021pg6V01qiB&#10;XtgM30tPzPdaKZK0VWeMkoX+/i7093eLRaThCt1Xnby5qyNXQXxtVczWY5/5jIxJaC7D4ouMGDcz&#10;fgbNQPFGS6dWyvLYFdTMFl0daVLhRXotpUKZLMrc7DxiwU5cu3oTH1+/rgXKz/7ggw+oppqZuwe3&#10;14Gu7nYcP3YYBw4dBlxuhWxP3JtAOpfBwcMHsb2/D6+/+greP3cOa6ur2L93Lx577FG89ebruD1y&#10;D4898WXAFcW//L9/gFtj82jrHcDOfYcVWszwdJpX0OqC62FocFAsJIEd3TQpWyYo6e7qFgjhPODd&#10;u7ewvLSgc3To8GGMjd2VE2tTtAkTk/ewY2CHIhi4HjMp5lZ6JReZmp5CrCmmYOpojNEO2XpO5P79&#10;e3HgwEEk4jSSKWjWi6BwemJCz8sZl/jyMi5euCDGjc9x7OhhdHZ16LU1A0aZdD4vkMmCntJcLsab&#10;N24glVzD0cNHVKDRAZVyU37RKl73Q6cDw8PDYvk4G8rHmZuHQ+wXO5lcSpzj6SHT0tmBXbt2YWlp&#10;GXfHx7GwsCi3zVi0STfb/v7tMvfgbCLZ1HQypdc4+cADmju88NFHMvqRK2CpbNiYahX79u7FyO0R&#10;ZZCxICUbZVhqE9ps3HBrcivVOlpeMc5zLArodux2K1ONi7tMYyl/EFPzC0hwho4xDXSj9AfQP7DT&#10;ZB+2tsmlNhghixhBIBxFpKlV2Yg07SAgrJEV1Iwb51HYQc8gmc5gcmpWMSqLS8tYXo1jLZlCJl9C&#10;pljW3iN5m89nJKJ0w7Qs5TV3WK3CWyvAsXIPi3NTePrJx/H4o6exZ3A7IsGAcfhSfhrdUk3INnO0&#10;WEAyi5QNHEmCGEbf3IrlRBZXr9+B0xOSa6LbG0EpX0Q5k0LE5cBfP/sXmL47gh3dnWhviUnyHKbp&#10;B6XolMsy/DkQEGtIB0oZyijv04A9Xpu2OoIyLcYf7BwelgT45vVr2p8CAb8aWHws1wZVCUvzs4ol&#10;oYvsvkOHkWJQe0c3Dpw4iVy1htnlFbx17pyO56kjh/Dp0w+ayAFLVvpP/rv/BrnEcp05pCmNinGG&#10;pnnIBrrMHCEBIvdIZT76jRM15Wo0mMjkMD09r3VuWFIPmsIhNIcjkjtSNsyilYoPMvkeNhUSSe2z&#10;A9t3KEuUMkiqIMiw8phwnybLXq05EGtuwaVLF1As5PDYY49IbUFwbYoYoSM1Hylb7+rpAv2Tl1Np&#10;rKRSWEllsbi2Bkc4DG9XB/7tL36Kg58+g0KljGFXCH3RGJrJXtPgaH4OBwcGUc5kNeOcLRRw884d&#10;DO/eA3ckjDQl4PksPIyg6e+FMxLER7du4PrkBEJtrYjns2qWJN0upL0elNxOOMIh+Ggm5Hbqnudl&#10;gzaZQWJsAunZWbTxHlkoijWRSZrTLdmki9mENJ9yMrqjhizzEisleGItcPGeyr3H70HVS8aUahnO&#10;RdakKuH1wCZbmauX9yvOkjE6oFJFIF9Cjz+MpRsjmL18HS1VF3b39KFWqmDfgQPwN0fwyzdfQqqc&#10;Rag1jHtjI/CwkUqAUq7CV+ZzleB1M3Jh3TxKLJgVdbUu7zImGA6eK5tMswolFTMiFS1waDGHVcuF&#10;UiaVmoEjc2jWIT8XwSFdtLkuHMzEDERkzCRgKUbP8ijbIsqCEV6mfrhfVmqXejZQNIHr2qCtH61L&#10;ZW1nVf7MNsyxZa2Ns4lbVau857slQ5Vw1RR0FpPHNcyahCof3md4bBxezs47FCkzNTahfZ1z45KS&#10;8SYuYEgWEOBUvhhCNzNLzXVIcOgVCwuBRAJEsrJSd5FptKSZdg1kHKLXZ/JMwWncSgXmrUa//WfJ&#10;SvNFYxRo/ZxGtqy16CHALFZ+TDb/OE7ByCf7kPIseLwuyfmT8QRuXr+Be4xpsmYPJby03p9KLEs6&#10;WAeHAo5mrXNvskdJjLutGxWnV+ZrVIxxb+js7kJXd5e57zEijaNKlgO8CejYWKjr9S35p6nD1wFI&#10;HTg3MKy2dHYDw/QJc2KbWSl7/dXNkRqRiwUoNrNztqfFfcB0C/pROeafAJ62BGsNj90stdzIftlG&#10;MFYjoUFmaWcb1omUv41NtGok25SmDiy3olI/CV3arp2bf74V/tqKRbUX5iZTIruRsfG82jOPZl2s&#10;q1DXAaY9q7gBaNr7j7Uf/v3AYcMSbGQQ7SaOfd2aRvcz3yU4TF77k+rszIzj2b/4gWzTjxw8hB39&#10;fSbrC1WsJRNIZ1PwBXySc9qLygAp0wWzLd3NsLZFVdKiWM5+Rj5HYxsOH5OFICDkhUtwRYDCzWZx&#10;cVnAj/NE3Bx4rSnfzOcTW0dzCmNMU1YHmYUTg+9rVXY9w2IKb968g9defUe/29e3Xflpen4rhNbI&#10;E8yXUx72tomWOSl0AnM7PGIL+V5YcLGIYleOhTnZH+bJkUHhZ0ox/sGKrmBhTFaMzIo5CJzLsm9i&#10;7NJag7b2wrK7hwarCpXax65WJQAswO/3oqO9BW1tTQiGvCgW+Hqy8DAZkiY1SGYHd8fGZJTz1Oc/&#10;r+KINv8EigQaieSaMb3h+XGZmUEyXJQEcvFRostzkktndYOhycjszBzao/2Yn1vBy6+8oQW8bVsn&#10;2jvbkS9k0NRMs5Bm7Nu/C0eOHlTXlvl1o3dHMb+0gGMnjuPQoQO4fOUSPjr/AWanptDT1YVPP/II&#10;ggEf/uZv/hotbb145LEv4Prtafz0F2/gzuQi4I2IOWzt6oGHBZ/iA2iowXPaL1kzma+21jYBc8rt&#10;1IwAZKKyurqAbDYlhuXUqVO4eOkSVlbikmAWCyWZttBBlSec4DCXYQzAlGUOQ5fOhG6WnFMkk0g6&#10;ntLYvXv3Ib6a1GMpb1ug3Gt+Dtv7+tHSFMPq0iLefP0NSTDpqrZn3y5s6+3R++BNlLlrLOppfEOG&#10;g+eDwGz0zqjMcvp6txmmmu6HVrf78pUrMovhh7Plplz/phA0TRhGG1CCzRvXrl270dTcpBsYDWoI&#10;8t/74AMBOMpJebwYfN/e3qYoAEpLKYPma/B1Dx49LHn3xYsXxCDzhsn3yZ8x7+z06dOa92ThzRs2&#10;1w/jXcyM6rIeS5muURIYtp6AldI3mlHQVp/gkCuY8u2m1jbMLi9jam4eZV4ycsHjvGmfyTns7jFM&#10;YbQF4WgzQpFm+IIRZcFV5bfnwHy2iEQ2L0Ommdk5gUK6oZJx5p7DGz0ZxUAobKzNreF63fBUYFpy&#10;J92YzPwN950QCijeu47FmXt4+METePyR0zi0dxhtzZQi22wTZ3hNgLIRl/IaJkAugZ+Sr+8PhrEU&#10;T+Pf/vtnMTG1gHSuiL7eYbTGWtDT2oK+1hh++sM/Rz6+jP6uDkRo9EHVgJQMTuOi7HIqJoSsM7vW&#10;fH2aKMlMQ/PMzHQtWdKtqqTH+/btk6HNhY/OqwAiuFSsT7WM3bt26fpfXprDxcuXBdT2HTiMqtuD&#10;stON9m19WEis6c+79u/H7n374SgX0UaJYpYNFQeuXfwQf/C//M+o5NLrzKGrJkMaMYdeS1LKIpg5&#10;tHSptkLJDQfA0GljAjF6e0zNigjz/9ymKJU8lSBdjIUx0WLsSonxEIGQ5NnDA4O6lui8S7BI1oBq&#10;DjYtWFREY606l2Pjo/jwow/w5OefQDab1r6p3C1KmVlMMt7IQZIsL5kpaE4RDIOF6o3xCbQO7sCt&#10;lSX86M2X8eBXvyi2bTBRxd6ubfBwJnQtiSYH0N/RjirZXTl5enGDUR2hIPp378P08jK6d/She3gI&#10;b1+6gOffeRML+SwWs2kBNISD6Ozrw54HT8Pf1Y17SwsYnZ0RI9fe1YkiRxvSWQHD8twi/PkiorUq&#10;vNksfu1LT+PQvgMoF8rwuHzo6OhCIBjWdZbKZrEcj2Mlk8ZrH1/AUnoNiVwW1YBXABWhABxBP9zB&#10;AGq8T4tlriLoCqqiLtUIE+m+abLwnIUCmhwuBIplzN8aRW4ljr5AM9pdQdycHMVCagXbdvbBE/Yg&#10;n06inFpDNZ6AN5NDqAqEHDW4SmsmTJ2NGIuuM87DppFs5tlMoJODEVEN8jCbOVR7l4DOcpAUwKMD&#10;pdRLBLV0S6cckgYu9E+oIRyJypRGSiR/GNVgVIoS1hUyobIYNQMCzY3afmk2ff5T4NCuK+10R7ve&#10;MDWTXRuZ+TtJOvU51UKvz0g1MpGb61S6YjJ/2jCNBhgaJazp/PN4kS3nflDgfYFRPTymNLlaWsH5&#10;9963ohi4z7kV5UH2WI4DpYqaMFR7ca6akS4835wxps2MXIgt5pBAnoZTG8AhmzjcFz8BHBrwZ0xF&#10;2ILga+YZ80JzPEsezMNSqnEsoIqOzg7d01hvcd9m+rUBh+uf2x9gTZRXPjEzTq9fuYqJ0bvmuEqC&#10;a5xVRU7IiMYU5bZPhEhFsqKWPFSQW9nHzGM1UWtsIPJ3aIjW0taqhjtrCa5fykw15821sRlE3Mcc&#10;WuupbqiyUX6rnM5GxtUiELbCJp9kPLMlaGzI/KufG6u58p8CdvbP626lm35hy/dhscOfhMHq15D1&#10;vqSUawDPpmlnM+Mbpal/23OaHolR8dVnSD8J8N1/YZlszP/ML3uvsD/PfaCvoUFQZ93rDPtGWa3N&#10;lOoat6Ir7Hlse1/6exCH6zOVG6Sljc6y9nEXRnrmu//0u886asuvVqvlouOt117FubfewNrSAr74&#10;5Oewb/dOMWfMyeIHoTMWC0m28cSEWDET3D0p2+INWbIJI2RFMZtDNpkSa0WpFs0/6EolOSlvzDQd&#10;CARU6DKrsFyoSr5IOZ8QsXCV2fTYuaHMlI/XjBSlnzLPsQEqQ89DqJYdOH/+Es69+xE8bhqD9Isx&#10;YYGqjB7Vhg5JFDYMUGtBmW6c5ih10zGzAWIJC4x4oGzLhJVT8kfQaBwQjUUvu9HKSrPDPjWUbjZs&#10;FcpOyhDULzRzDUZjoa4ab17siuvhlN7mv/5ANQAAIABJREFUV+F2V9U96+npFNAslmhwY0xt+EUw&#10;KqtvZw0+vwuLC4uYW5jHp86cUaQCJSUtra1y1FxZXbE0/VVJ8QgU6G5IkMsFzSgLFp6ZVEaaejJw&#10;dBbtbB1EreLCX//sZygVq+jt79FrtrQ2IRzxYWjnDjz2mTMIBL24OTKK8clpNRM4M3Dq1AmM3L6F&#10;n/3sJ8hl0gj6DJt27OhRXLhwEZeuXseDD30a+488gF+++Bbeu3AL9+bWMLeUwrbtwxjcuUfzWaFw&#10;VPNmnIMkqOW52b5juxg73swZKE3gRDMRzgd2tMfErBKYUAry9jvvYGxsXH/uV+Zgi24+XMtkzOKr&#10;CYE0HlUeg8l7E7op0DGtt3ebuoOUkXKuhyDz1s1bmidltEEw6EckFJJkk1LAs+++K6MZssh0txwc&#10;HDBzo9WaZH6ME6BBDd8zjw2Ncfbs2Yvuzg5JVKdnZmRaw8eQEeR5IOBlQ4UskDKhyFSTdWMAvJXP&#10;Q+kwY1Z27dld75Ca6Acf5mcXxKoyUoLXM+f/GPlB5mlhYV5gjtckjXGYLcjPPjc7J6aJ64JsFY87&#10;JabssvO4RiKUtLp17dKFlZEhBKKUo/F9cpXbn9u+Gav7zzw4OjXCqQiFaGsrCtUaRiYmsZxMwUnm&#10;Byazs62zG63tPfCHm5V/WXF4kSvWUKw4kEznpDRgE6foDiBfqWk2mmyei8UejSYYVaOMPY8MqiTl&#10;ormTk9e/KUpVLMji2TQXDGtv4nl8lTwc8SnEF+bw0PEjePjkUewb3o5tXR2SMzIXi7NqFUm1nTCp&#10;ipqwRk28C4OeCYj9KMODC5dvYnE1jYtXrutaigbD2L2jH+1BL/7yT/4fxBgA7uR8kFesNd8fCxE2&#10;d/jMXD+chaQxEtfAtm1mHfH8ce+g8zMZazqw0lyIzQGupTt3RrSncC0sLsxrL2Kzg+oBXpe8Nsg2&#10;7BgcQmdPr2Z+Ovu248DJU3D6g6i4vZhbWpJclllorU0RdLfGcO7NV/Avvv89OMs5hBnZ43HC6yBz&#10;6BRzqHEE5U5ZhZrlWKoGlWz+CcLdYsGX5pZUxNNJlA0JNv+UdUelA88HVSbcXwFEQq3YRvnmth6F&#10;xFOCHwoEdN5KhSI8nC0LcebXZEBSeks2/he//AW+8KUvCLhKSk0wTQlbmDE7Qbi8buQZ6lGga6dx&#10;tY3n8ri5OI89j57BS1cv4d1rV/Hw55/C2vIKDjpciLIxkMmiPRBEdyyGar4gEJBnY9XnxVIygYX4&#10;KmrBCLzRKE4+cga/eOcNvHn9CmI7B+Dubtc8YaKQU7QC2exgZxeqkbDWVZzRNrWaPl8TgdvSMu59&#10;eBGueBytNGTL5PD0ww/j9ImTuHbxCjqamrG9u0+RO7pnEeT6fZLnhZtjKEWDyFbLWE4lMbWyJPA5&#10;sbyAlVwGWca4cG8RE0+ZbUDrmw2KGsGrzwmn340KKmLlIk63YjoqiTRuvH4W+Zkl9O0ahjsWRtFT&#10;Q9FR1ZqoJOJwJuIIZrOoJZKIEf8V4rruuLfyilHTQLOBZrzDZlwMSWfNFPJsWgyhzQxoXKTCa824&#10;83Jf4fqRwon3VbJdckFV28YY9nR0CDBU3AE4QzGplAw4pIpp3bzDFHr2vCEvoXXm8G8DcKZR2VDw&#10;Gki5wc20DiIFVAgO15vW9YJ8i3kpPspFyG/VFRaaMA2v+qyfpSJgVESlqONSKpSQzzIj8F0rE5pj&#10;JX4pODQa4PEgn0mhlM+pwcL9jfdrsodsehEcGlmpMftQA42yUhlOkYEzygA7NqjO+lgaLTPHaYC2&#10;mS00jqGMSqPpoDIrrccwcoR7RDAc1H2QM8Pan2luxNrTUHLaryu1su5TNIyiOiGbSuHalY+xOD+v&#10;vYDvoz720DBfZd7zOmND+THfu/lslKRzN2ccj0vg0DarUbxSSws6uth8CYrN5Bqs0IzQcrKV34bY&#10;1QZ5Zp1FNkHrRjG2jkTq9x77HJoh2g3GTJbgzfhlWM0Gm3Kyn6pulNIAAHTsG+bK6vLBTwBD9VlE&#10;60n13qw6vL7eGrsmmwGjVZPbLLj9Xuuuv5JPrx8AIxW2pJQW8LclouZUm2Np1AINULmBFbRBr70W&#10;7TXaaBxjA2fTmLGAubnELfbOPooNBj4NbKD1qE+Ej5qJtecIGwFfnZlrmMPVnmfWRyMzWGcXreaY&#10;ucwtQ6YGkN94PdXfkL3GNu8b1uvbR26DhLTheK8fCp1xAw4rmYtVp6vmyCeWcP3Sefz8P/wA+bU4&#10;PnPmUzh+9Jjc0OIrSRQLZdRcFRTLZqDfODuaA01TEIE1OsDJAbCMXCKJ1flFOUiye8vCkhs0h30V&#10;j8HLz+dVgRPwhxD2RrXRk6XIMX+MRYFkCJRAsJtDhzS/2ECfP2I5VzFf0UgmKfv2eYIoFICf/fiX&#10;uHVjTqxba0uzZijpIilDGEu/bi1H06G0ug0abbEscBWnIdmKkXwa+tfqRumgcpPjfFGDJNRyIKKU&#10;Q8eG/9VnraFCKQ1HXGpOFSUU4JsZTv6+uBRUKkUkk2vwB8vYtbMPe/ftVUeKs5+coduqU6OZK/1u&#10;RUUQWcInv/AU9uzfJ0lGKpPSvKS65bWqzEn8voAAoqRpVUY2lCWVXF5aETAgUOD5bG3uxbZt2/HC&#10;87/CyMg8urrCYqHaO1qxf/8uHDq8D/6AG+PjdzC9uIRssaznf+qpzyGdTOAnf/WXWEusavMcGujH&#10;w2ceUuH78+d+hZaOQTz6+JPwBKL4ix/9DPfmE1hZK+L6rXG0tvbi0KET5BYQa25FIBKUcyU38BvX&#10;b6Krp0czCcsrq5K6dnZ2C5zcvH0Ln3/qcck0ue54zu6MjEgySqv4vXv3Wi6VRg5J45lFsnejo/Xj&#10;SykJwckDDzwgtobH/fbt22KNJyendJwJ+ig15Sa0srKM5aUlsRoESTSYGR0ZQdDjwaEDBxCLNaNQ&#10;yAlEzc3MiHFsa2uVtCe+GseZM59CR1u7sjTZheRMJS206RbLNc8ZQxb7lJWy4J+bnsH8zKzJr1Kj&#10;o6oOMddIJNaE5rZW3bQ5s8a17XeZSJWJ8QmxLfxslCYGggFdazPTMzo+icQavG7f+mxnR4eOC51M&#10;Cb4lg4VDTqacOWxrY6C9R0wjtxOyzwSbBMoKTqb5CDXeVjHBGz4/H+ECgSOBHdxehFtacXtyCpML&#10;ZI1NAwnlPDz+EDyBGOCNoeQIouwMwuGNwOEJGEkTjWY4YOr0SCrtIvPg86Lm9oodlwl6TYJGNWQU&#10;q2PJdFhMVhzcXwz7TqaO/J++eS1WqnBVikB6BaV0Eg8dO4Jj+3ajv70VfT0dCIeZy+ZHhXNtLFhY&#10;OKnIMzJvsvmU4VC8WHV4MDY5h/c++hjJbBkzs0uaXYkEfBjc1gVfKY+//os/RYvfjY6miGR8/FxL&#10;nI2jOYuPbqM8dsZK38RCuAT4Oafa1tIisEODJa4rvjabDpRKsxlCoyI2rnjObty4obVgz5iyQUXQ&#10;zz27s7MLg8PDilHgzGHv0E5cun0H8AcwMTsntj6xuoQHjx3BgV0DeOflF/Av/+h/g7uUR1PAq9ky&#10;j2UCQimsw2Vkgcb4wXTvuSEp59aaRTfOiG44imU1sXg98bMXcnk1QDhbTpkowSEZRTKEA/27EQlH&#10;0cQ9wUPzDJdmodJra2KBYk0tiERiijhhJmOpZFQgP/rxj/H45z6HtrYONcC8NK/Il9AWa1YsUg5F&#10;xCtpeNYKcCaL8Dp9KIX8+GhlHse/9jT+3fO/wMidSXz7mW/Dz1mp2xcwxBy0chXFdAauGovTjPZo&#10;uh1WaXCTzyJfKsLX3KpYiZb+Xvz4rVfRfmw/IvuGMV0rIuMAVpMpVEs1hN1+eJjp2dqivFqy8WQi&#10;o14v2r1+3Hr3LJwrq3DFV1GNr+HwwBB+77d+BzcuXUF6aRX7B4fQEW1COZdDJplEjJJUykVpFsXZ&#10;rVAEbrqEt7ZoptvL2UTuYbmM5ipnV1awlIhLhn0zvooVZoGmMxqrqHidKAaccDSH0MIoJ4cT4VIN&#10;MXhw7oWX4M4XcPrxxzERX8V0PI5spYy2aBiIr8KfSiCUSiKUz8NXzMJZSWkN8OojMBGDz0anFBMm&#10;s0xAgvdglymm+U31gXJGOTNIqWGtikKlJDks2SWBGMsDgMuNa0iSUhPni0A4hJb2NjXWilUXfOE2&#10;XQ/KU9Zso3kfbFDpvm461JZ5T4OsdNMskqkB1gtXUy/cTyXVA6cbSkxdFrbaanOxtqnIlFzVLqw3&#10;yNdsuat5YvPegbLDjMPk88yo9eKtt97B1NQMopEmuFxUDTFrktl+rJuSWJifkfScDZMQjcDYdGEI&#10;PR9nMYc8ntyDBAQbHDsb/2ybDfEkGgmpAUUSSAkganZHM+HrBoXGtEY9c1WqDjWxWtpbdW6N6sMG&#10;h+ag2XNUxqjHGFGx6XNvfEImcZxz556gzDsZJFogw5KnGubVGCIJHFJmKpdlN5wVAxTZtJBpkSIx&#10;XPAFgxp3aGqO6R4s52xKuBUPVjL1njHDN/OOkrOuAz3djaylYZ8nY1ZowEJj44HHTsy6tbbsx6/L&#10;l83z12WqFpgwzRM7OH4d5dkgSr9kyYk3oB3LAMd+XP3xlgmlzdrX32cDwLWfhyy27SpqlIXG88Mk&#10;GjReE+tgzG52GJn1unus6m0rjsY8xmqB1AGdtd4tIsYwhtZnFy1sNxKsZoDlALuBnRTlaL37hqxS&#10;Na0Mm9PAhn/CbOKGa9iwngZPN8zxbYKV8gDZ9HVflqT1OY1ceNN+Yuca2sfCumY+qRkg52LrMRvO&#10;733vQs2AZ7733e8+6yilP6pWCllHKr6IpoAb1y68j5/+6FmkVlbwwImT+OqXv8rmLdYSKYSaQogn&#10;45olouU9mQNu0iw8afDARckimuDRUSwhPregnDVuvNyQbdaPUgpedHa3iZ27UKDJdJfo+KlIi5wK&#10;RdHOcjMzbqhBzk61dIjBI3vBLr2cSIss8Lxwu0K4dXMMr7z0JuKrWbEyLKAYBE39uAaO2UmU5bQl&#10;x5DVsZk9Mc7Z5kTYm74tW7QlDWYB11CuFOqzgnXG0LbBFshcnzWoeawLRDLcqqR2fEF25B3OKnxe&#10;J1aWFxEI+nD6ocPY1tuq40X2xpbtsajb/MVrgCM+xjingpu3bqG3vxff+M1vIhgJY3xy3JjRUEbr&#10;qMHvIUhmUcYoEG77nK+siJ1anFs0rCGLkmoVwUALdu/aj7G743j55de12LlhHz16GPsP7IbDWcHy&#10;yhxW40syPunp65cxDgH5Ky+/hA8//ECs6O5dw/jUQw9Idvv666/j3vQ8Hn38aRw/+SBGxqfxVz9/&#10;HumCE2vZCq5eH4XDGcKhgycQjTBI3aMbezgSwcFDB/H6G29gdm5eYe08LnTk3Llzt7IoCQR/67e+&#10;pfkigiqakDC+wv46fPiwQC+LRZr38LOykNZjk0ll+hEUcibRNg/gVX7r1k3FMRAYDQyQze3W3B3B&#10;5d07dxSPwcKcxRijHN54/TW4yjWZ5FDqy2PQ2dGB+blZubUys2nP7t2aTyTw2t6/XQYbvX29mnOg&#10;cQ4ZI1p0J1NJMZuHDh3C/n378dGH53Hn1ohmF3m++c0A+VK1omZLb38f2mlYEwqpCCY8Ilv4AeWl&#10;wZCiKWbnZlUQ8LrhuV5LrOmmOLBjSNcEf7e3tw/Ly0uYmJgQo8rH8jE8TmQpY7EoOIfT0tIqlofX&#10;vWJQrGxGu1UsuZflREcAyfVK1oqZViXOw4QjuDe/iLszc6hQ1lirwsd90+lDzROG098M+Jrh8EXN&#10;NyXGlDQpw9CDCiVAXMdkOzw0iXGJyWPhYQU9aI1T2mj+zkKRhQXln4KJaq6QDdE3ZWw0R6kU4Mos&#10;g8YWDx4/iv27hgxr1tkhtpjNChYLmnOqz6xwTstIvdXh5tp1ejAyNo133r+o2cN0xnTzA143Dg4P&#10;opZO4Lkf/RCDnW1wFI3z4/b+foyOjSnugJmijLCQpN3nq7vctrA4CQQwOLBDjO08Z94O7BdAZZQJ&#10;Z21piEQZqhoHkYiAPo8C9xFJ/a28PTtfs2/7DrG3qWIRse5tSBRLWCsUwb44r41Mcg2PnTmNw3uG&#10;8foLf4N/96/+GJXMGpoCPoQEDqlUMw04sbRG62PdLI3Ei+BQhRYLfM40cfYQDq1Rrg+uJb4fnilG&#10;UvBccC64palJa76rs0/XSCTgh59sAk3GSmQ1XXKy9fqCqNY4o1RDvkZX0rKYkOefew57d+3BrqGd&#10;CHi8aI40KbeUBSOP7Xx8EfPJZfRGWhFx+tEUa0XcBbw2MYITX/sy/s3PfoKxu/fwe//Ff4VP7d2P&#10;iz/6M+zq60OFx2hlVTE33GfZnMlVylhYW0X/zkEM7BzG2fc+xMjEBCKdbXjv1nUsuqqodrciFwsD&#10;sQhSlHWncnBztfm9aO7uQjQURoB7dLmGcjyJ7PQM9nd04eE9e3H+Vy/i8jvv4ne/9QyiHi/efPlV&#10;fO7hRxF2e7AwOY3B/n4xq1S7JFIJNTzX6LydzmFyekYMoS8aQdXrgZPS/eYYWrq6NKtYY74cmxL+&#10;KEoFKxeWOZBry5jOJjCdiSORy+iYd4abgGQWH1++iKrHgdi2XiyXaJZWAXgtFgrYOzSIA+1teO8n&#10;P8anDxxAZ8iH61ffNyZxnIsji8e7vpUbKlmYJZkXu28V2Cyo6Q6ues+eMaSihsyhVSOw0UrmS8/B&#10;2Un+WVmkxvTGE/AJHFJVUai64A02ax80LKY11mFPeQggqpoysKZqTFPM/xrqA/sebwoG3Wq4rzQy&#10;Q+ZZjEphvZ62XEotC0+b3bHlZKZ+N2DG/i9/l82jdTBgP5spnO2xFBs4FWtFseKM9SJremdkFG+/&#10;/a6a8V4vQRONoj0I+Gn+R/O2aTX3tPZYr9G5kw0bGxxSVmwd3/p/bXMXCzAagxejGDBs4bqcUyoq&#10;q6iVeoPNKcqwGQ/DMRn+ApsGVn4i96yO7k65rhulh+VZaiFqW92lZoHyZQ27xPM+NnoXU5OTuidx&#10;ZEdNKHugVXuTDSyqUhMYOaIFDlmbVg0gtaXwlvOZFYkS1ntSk0/O5EGdI0n89VlMMS+VhGXIY8ME&#10;zXtahIHdFND6sEaQTC/CZlot4kHNBwuBNBb49Xk1s5bM3KLNwtlmJgYwmV+zgaLML+6Pb1inl2wc&#10;Uac4G2WO9vszrsf3IRwD7m2m2CJZlBTQ6Pi04dfWJY3rcmsbJK6/dwOg1/9uyzdNG8cASXOtWODM&#10;OqfGvMkoWBqZQx0XS4Jsju5Gx+ANoLvhWG+Bp8w/1fFow+tZz3lf3d7ILNvHqwFsN56rT5IRay01&#10;sK6Nn+G+PUIOw9YqbGSWJc4wyMtmeSvV2jN/8P3vP+uo5S5Xy4Ws4/b1K/CgiB097Qpm/sVPf4ob&#10;H1/DZz/9GXzuiSfhdLhRckI3GTIeLJDZbWYQMC3RyTJwcdJJjpbpQUo/EwnLpXFVnW9ms/Ht0VWU&#10;dL0duM6Fz/wzyqZsWl6bhRXeaB91XnQCmcGoNvVQmJJCtzF/YB5VhfJM0rAe3Lh2B6+++pZmCNvb&#10;2tHW3qZMQAJKfhPMWbWLVcQY7X6lZhB9/eQ0nNV1LbFKTJTKeV3IMpyxulP2+re7VQYgVlF1GIkq&#10;P5QWpR5PeStQKedQKKThdjtw+vQp7NmzA6VSxhj3FDg/AytjxwphbXhPaqix1KWbX6WCxFoCK/EV&#10;nDr9AE5/6iHE1xKWY5fp2BknOnZeLRtmEjWlstgHSizp3kjQw8/v9zWhtbUTwUAYL774CkZHFzA8&#10;3I1HH31YjGFibRlwML+rIvOgM2ceVhH53nvn8OKLv5Kcl2Dkicc/K3D+9jtv48b165pvOv3wZ9HW&#10;2YN33/8Qr7/zAarOIFK5Kq7fHMfcwhqGhphjOMy7hezf44k4nnzqKb2/Xzz3nLp5kWgUx4+fxIkT&#10;J/HOu+9KQvfN3/iHOjcEfQp4L5bEqszOzMqS2pYc0NxmfmFeYI7y1L6+XrErZBjZbbxy9YrWsgFE&#10;zOtL6UbKuTt2Cm/evKH5wlw2o6KduUwsbJmteP78B6gVSpJY8sbBGUQW/Plc1ljH16rYvWunimG+&#10;Z0peCeT4HLyZs1DmDB2BmP1FwEb2kVlVidW4kdjWqgKGnd3dWttkCLzMAaTk1OGQ1JhmEfziTZIu&#10;pFyPbASoK1kpm6F7j2nUHDpwRAY6fH1aiRNcMB6FxjhkUPlFxrl/e7/YUDLedFHk+5mdnZGMjcfC&#10;MNK8Hs1tgsCtqblZs5p0M+V8GRwuSUsrTjdm4wncGp9Ejc6cLpYi1GP6BQ4dBIf+Zjj8TXCSSfRw&#10;Nsrk6PF9lwTAOD9jMVR2p9EqxFRUSspDYxQHXGrpmuBph8MGhhU42aQpF0mByhWSjJgzS2bag5On&#10;jmPPnp3KlyTLy6KFQJuRObzxGCdg6RzUNLLt8spUDuj9+VGoOJErAXOLq1qXS7OzaAn6sTQ5ip/9&#10;4M/QFQ2KrWSm5NDQMObm59VFZ3TKytKy5L3cB8gCkjkkw8aGAw2fKOm/OzaqeBhGbXCmlqCes4ay&#10;Xa9UtbbJJhIIce2wEVFlPAFVA9mMmOowVQXhMNZyebRs68XBUw9gYS2JtWxebG80HER/dyequRQu&#10;v/8OXvjrH2F27I4Bhz6PBQ4pF2WZbjki6kZtmWdYUUcq/uXcTBbUI0MVxqpkUimBNZqj8bxx7dJO&#10;n46kPO40VPL4gpLQRvw+VAlcs7ymaop48ASCqLrcSBdozJFDxl1Fa08nMokESmsZlFMZ7OkfwJ6B&#10;QTGNiZVVjTLMzs+i5gaCTSH0NnfCWXPBFY5gspzDO3MT2P/Fz+GF8+9janwaZ46cwne+8Gt48//4&#10;Y3SS5aMZDCNXPD7N1CayaRRQxY69O9Gzox9vvXcWH1+8qpnljm09eOOj87g4eRfZaADJoAeu9mYZ&#10;x/D9srz1BAMqkOke2dPUjPxiHF2+EJ4+fQaHt/Vh9e5dXHj9ddy9dg2DPb2atcqsreFzn/6Msgbz&#10;CVMMs2nABurMwqwaRzT/IGhmbrGYDJcb8UzasJZkPnhvYBQK443o+lrxwutgDIwXNZ8bRb8bGb8T&#10;C+Usqj63GkSJhSU8/+OfYXR6DD37hxDt7UWS110kjBIbRgsLOD4wgN//jW/gr/7oj+COJ+Ar5bAw&#10;N6oZLt7f0tlMnZWRPFQ3NCP1FotnNbx1HdvMoa1RZHSPZulNkcT7qpoTYvFNfqIdGO/0uCV1Jnin&#10;03O+4oDb32S8DAhIrJl/ybgsYNgo5aM0ab1pbMow47dgGK968a6e7xbRBhbYW68t7geH2iutorEu&#10;0aw7a2ogxcSJWbLS9VrfVJWNzWzu72VqF6ximeuT3gkffPChnMhZp1BSy/sjZdhNTVSSpBUFYdit&#10;mmZ/yQwIIDIbkseWzKFdiNv5gBagF0CTysuKkrBZw/qcoJmt5PskMDTjHRWtAzvrkHmUJAVY//G5&#10;2rs6BBCN7FSThxY4Nzm2rKl4n9Frcw1w32AOLxzKaGa+I+9PNpi1YEudieFzGvdScz4U+UWzMu3t&#10;lqTRykWU9JnfPBZer5zBCRJp+EOVEdcVJbIkN/jFhr3eb+Mw2iYW0G4oiMW0EFUjGBDstxbi+r/b&#10;RkQbZYmNz2UVsea4WKDKzPJZCIRy8fuYP0sZt4GNXAdU9UB3C0Sqnt30JVF1HXlb1wibOEWq7My8&#10;bSMAXmcTN7qpir+ymF77fTeOgtXlsdZatEGlidOzSJ+6M63NpBr1kGEO17/XmcP7AaJ9vTbiAZsR&#10;3vzZ64ycrZgxV+V9GgI95+bukbUiVZ5sPqZbSMzrD6kDvUaprA2gG16Js8ebGgT269jeMawnuZ9V&#10;a3jmD//gD551FBMfVD1uh6NSzOLDc2+jWkxJOrQyP4e//MGzuHrpsmz0v/z0V9DU0Qmn16PiRuAs&#10;EpGka21xSQUkC+nllWWBxyqLklxWCzO5ltIFyg2BmzXNCeiOyT9rFlB5ZF6rmDcAyDaPsG2OefL5&#10;ZzmjOs2gcDBEu2ETbEyGiV3p1ZU0/D4GhrvwNz//JcbHZ+RaSiDb2tqsQp3MjQmB5QwSLxjTSaK6&#10;nhMnmxfEVkBRN4daUTdiO8BeQFA3GeM8KgdXCzTydfg4Lixu/JxbM5KnNJaWFtHdHcMjD5/G7t3D&#10;KJWyyKQT9VXCz7e4tCgWYPMXLwQyZdyoCHIoR8tkU1haWcFX/sFXsP/QAbE+BFcExSwODWA1q1EF&#10;ImVSzKFMpZFMJAWE+BVtaoPHE0B3Vy+uXL6O1147j46OMJ566knkC2mxhoGgE51dbTh0cD+GBofw&#10;7rvv4tXXXlPRdez4cXzp6afh8rhx7r33cP7DDzVH8Mijj2HX3oOYmp3HxSvXMDo+rRmXVLaCiXuL&#10;AoihUAsOHToOry8gKdT4+ISC1U+cOIWXXn4Z167fwP6DB3Ho4GHN2jHOge9/eGiHYibGx8Z0nMma&#10;8LORTenr7a3POZF1WY2vav6RHfaTJ09pfoH/TkaS/87OmILi3TQ1CQqMdnV2yg32pRdflHkNpaMd&#10;He2al1pdXcGVK5d1U7p3d1xFK3+fzpOfOn1axTxvjzOz0wLjXP+c7eSNkI/r6OgUsGI3kp+HGylZ&#10;TuYcMmKCklzKengzsjfZvfv3icW/Nz2lNcAb2BoNiKpVSUaX55d0rQ4NDSnWY2JyUueWski7mCDg&#10;oAqgs7NHTQOylgQTvOFR7moDCgJHXj90RGUjgzOXzS0typy7NzEpppuukXy/fE7OffA12DjYMTio&#10;SI1kImEyVK2srEy5otmuj2+PqrDnzBPXp8MVgMMXETCseKOoeqMA/+4LyjCExR4lUyW3T4Wubhy6&#10;wZuFTbaWBY5ISFNHwFPjt7nW6fxHjoTiNhRzcJQLqBHwFgkOS3JV9JSyKk6Pnz6FA8cOI9jUhKZY&#10;s4qpcCAMj8MDF4EEnTjdlNCamdC6l7rLIykb52gXlteQLVbR3duv17/4wUdwlYsoJZbw9ou/RC2T&#10;RCzgx7buboFySvuYA6ZjYeUUsmlYGJ8EAAAgAElEQVTDuVF25nl8e7q7lM/JvWRpmXOBZa2v4Z07&#10;BSZZqHDdcN2TeR8bG9O1Tta8va1NBmEVAjDOps7PI5VNS7Jb5p5dKuMr3/gWPJGowDgZYbKdiZUF&#10;LN2bwOLUGF57/ucYvXYF0YAPYb9X8k4CV74/lnG24YbpwlksohXcLdmOzMpcalCwcRBfWZW5BKWU&#10;HNgkSKcNP82TOtrb1XgIhekO7DHRFrmCwBlZEZpXuUNhLKXTWMlmzLnq70ZzZzs+/uBDfOerX8fN&#10;c+cxe2sEjxL0zkxrBjOVz6BYKaGj28iFfQ4vUrkisl4vJh0lXCunsO2hU7gbX8bS5Dw82Qr+h2/8&#10;Nm7++79AT7NRpPB9kYGv0R0z6MfuwweQq5Twy1dewuzSAr78xJMyypmensVyMoF7iVVcnh5HJuxB&#10;LRaBIxxEmhmWubxMLiq5PHwuL5qdHmwLRvE7T/8DPDC0G7c+OI/Fu6PwFEuYuHMbi7PzSCcz6Gxr&#10;wxee+Bx27hiUHPD1V19VRRmKhqWWIbvGLiRTB1kasdmlWVzmK3IchOCIhRhnQANBI2UrOJDL5FEo&#10;F+EIBZBx1bBYyiI22Iv+ncNYWl3F1PgE0isJjC5NYaaUxO5TJ5Hg2uEVSCfgTBbl+UX8r7/7X2L5&#10;owu4/OLLqK6tYGlxHJ1dnTKaYzNzjWMPlI8SjNCllWwiAQRXkaXBs2Wlupat4orFjZqitqKGLqWc&#10;H2OBaEkN2SBheUbgTvAZa22RGzXjZZzeiPZGAw4N0204HxbEjUHaxmCuzhpa7KE9ctIIDAVqeby3&#10;KAkbu/k2i2i7v9v39TpL2Dh/ZRe5bKhYz9vIMDbOd6kRbY3G8JiWOSvs8QnIBgIhnfsbN27i9u0R&#10;ybPZqOe9h4Z3bLQTTBRzebH23DttWSkbn4qyqIPD9flDe9bLZjnrkjkbCFiz3Sq2LPZGAJAAkdJS&#10;5n9Suky1B/MZ5SDtksqHM4d92/u1jrmnGLBlLG14r5JjLesq28hUdVfFyImrValimO+4vLgk9tCc&#10;w3WZHu/xYjotNRjfuxpWlN1aIxF0dhXAkjyeO6wZc+J9jY1nHj/+HiM4OPrBvc12EJejqcWKij22&#10;QdkmBlrgsAE4qgbVfcsG/hbQqM8PNrBtpmKts6GNfzbNS2u+zQZtfDS9EO5DN+vgsJGRstk2gUPr&#10;y+LO7weHlJVa/J5hsg0gFIhX/IylD7Sk2I0A074+7N9rjHJYr8E3f+51hl2yUt73rfuNmN8NDQxz&#10;jI3c05KsNhwTC8utM4iWnHYzC9c4y7jpgKhmr8tRbZB4HwjfKANvPIj2OdkgL7ZyUe+v/W2pqAGG&#10;jXtCHTzb8nMLZ20AiNYTmsxYg1u0p6HyzB/+wR8+68ivnK36fB5HrZzHwuw9nH3zVUQCXjxy+kG5&#10;27312ut46YUXMTQ4jC9+7dflXKcwOTt/iPKkXE4sB4tnFiosSAqZFNLxVXWFOEOSiCdUAKTWUnoj&#10;XJkEiby582bPgpEHxGQL5uTAyPPGLoxkmHLmMzIUFzvEyvJx1HPJmHtGIJFJl1ApO2RQc/vWHbz8&#10;0lvIpMvoaG9Tt5PFKzdBAUTqzdknpD20jrMHcJDV2Hg2t1oMxi+MM4/GwGKdPayIEdRBrjOKZCjI&#10;aFJuYih9RoRksknAwQD3YRw+vFdmKsouzKQ0p0dmhBcPX59Mks3ebFhMtOy2AtUNe1gWuGOkBEHG&#10;57/4eYEqgkaasLDAzObyOid0+qQBD5lD25CGAECusR6PNkEChqZoG1aWk2IPaT1PiWMqHeeIGHbv&#10;HcCDp4+jr6cLk+Pj+NnPfy7XyP4dO/Ab3/pNmZyc/+gCLl25om7x448/gR0DQ0im0njhpVewEl9D&#10;ueaE2x9GKlNGPFnAxUu3kEqXcOjQMQSCEURidEgtiqn73FNPKSZh5M4oPvvZzyLSxGNGyY/Z2Grl&#10;IpKJVRW7ZHg4Z3X27Fns378fX/jCFwXgeJwoN2U+5PziorIYjx49pmPMLx6L8+fPy5WMc07swHPd&#10;UMZISSbZM8r2vG43Hjh1SqzH7NwM1jhrk80iEglhcnQc165e00ZDqe0jZ84gFAyokFxZWZIElu+B&#10;650MIgv6Hdu3S0JKUMZNhtcRpZ284RC8cfaQQFeyzGJRctYjR48qHmBkdBS7du/SdcHAerKczPFr&#10;CkUE9OzzSlZQVue04tZxM61J0/lsEtvE40YQwcfduXOnPgdg54oRTAwPD+r6SaVTYij5XASOZH4I&#10;gmnaJIZSA/pOzY5wzSnyRTEY7Gs7ZYBSdrhx+dZt5MRquI3Em7JSdwgOfwtqwRjgbwL8UYByKMtp&#10;jwARbsrCjHEGldMuXtO8Jpzm2paXKPcKSoaqRXjIEPI6JJCqleGqlAQOneUCQLaQcQ9VhqfU4KpW&#10;lEV35PSDOPHowwh3tCtOIxiMIOSLwAuP5EcsnCrestlPVGRoYAFOmv3kSviTP/8hktkC3L4gUhlK&#10;0YFoMIgzJ48C2SSuvvcugo4qlmamxY5x3oyRFE6PR7JFGmxwJnhlecncv2pVHDl8SNcylQDlUlGS&#10;Sz5xKpnQehFwLpbUrGPTxmYT+XiCQ0qi4okU1hIJUKJKKWcqm5GEm66l9xaX8LXf/E1EOjpQgkMN&#10;F5rl5NNrWJ69J1D4+q9+geXpSUQDfoT9PsnbuZebYsS6CVsFlSltrIw0FViG2VHeaDCkz7ayuAwf&#10;nUPLVTi5f5YrWutdHZ1izVW0KcKDShFGB3kQjbUgEI0h53Sg7PcC0RCqAb+C7MscHyhVMHNjBH/8&#10;T76L88+/hL/5kz/H/u0DGB7oR7lSRMVVhcvv09qtSKXhAi2AVl1OTPqBqYgHzYf3YjKZwNKdKVSX&#10;U/in3/oOpn/yHAY6jRIhn82oCKURV1tnB6bnZ/D+R+elqtlOU6pyGRnuc7mi3IVTpSLmMklcX5zG&#10;TC6JgseFitu4NFKaPrxjAM2Ux64kcWJwF4Zb2zF9/RaGu3sQ5BjH2KhSCMiGv/P2WWSSKXzzN76B&#10;SCCIUMCnhhMbAZzdP3j0iApSXs8FSpodDrm9ilXOsjlp5vvdNN5gc4aNgHIJU/EEnKGAXExzbJ6G&#10;A/C3NWO1kMEqM1sTawgHQhjo34GFTBx/9txPEdjWjdjOIawxf47XQK6AwswcvvmpR3Ei1orpDy+i&#10;NxzA6MglTExOqMNPcEbHSjYm6IxqHDQ5gU/mywKHfH2r+DfgkO63hh3kXCrXOa+JCh+n6JcG5pB7&#10;A++PPi8K5TKa21oQa2lGjt56PmPMxr3DgEMr79BoAIxnQN1Jw8xMbZT9WUzIJmaHNdBWX6YwtZwY&#10;LfAng7mGKt2em1Ij2apD7P8ayx1rlsnQFHoZG4yZ4s68J7IAPH52wci5WjbkWWcyjolKr+mpGX1m&#10;NkQ9frfGPriX8bqjO3CZIwLcN+kP4WRT37D9muW0chbFTNk5lTRM0+zeuoGIYfoskGOZBvE983jr&#10;2wKHJvOakV9GZUAlDE3o3D43+nf0S9VAUCc2WeeBOdJGysnPK0AgQzFzvylKmm5GGHjPI4O4xLl2&#10;HWvLMVYmIsZV3gAGw1xr5Iaz0ZZ7tZxdbRmg5W6s/d3KJWaetA2M2fDg/quMRspMG4Ev3yL3pPoo&#10;6/p60qm0Y+IslCJwaPu3NLDTOt51FmgdFNbBlXVPt4GAcf61y1rr8WzEbPFlG+lsaGRYS20zc7hV&#10;XczDayIWLGbcAoGN7KdpqhiQqDlNc3NY/2qYp7XNp7gmDPGy6XOo2WDwQeO8oWkWm4axmkUWg/q3&#10;MocWq203gWy/EBt4mYO4zu5vOHwNc8M2QOQxtBUAmw/1Vnyizaqb07fOOG/F0OqtWFJZ+zybfzPS&#10;9c17Bx3JNzxuE1NtnxPx89WaYQ6ra+erDuoGaMBQLWLkxlW89drLuuE/9cTjMhg59+Zb+OUvnkO+&#10;5sC3//Hv4uDRYyYQkMUZ51bkimKhWHZ1aTbhYCe9YubqlEmYxlo8gcTqGsbujqkQYPHIE9Hd0QG/&#10;08wDqguoIielQltUZ42mKZzNY/wFDScoKzMnXhco2R2PT/MmjD3IZYvI50uSfX304TWcffcSgkEv&#10;erp79XkIRE1ItFpjcDq5qfGtugEHg7Wt8FQLjdszh3XXJOtCo122OYnclA2IZaHGm4OCZnUBGGaR&#10;2UF0vaQMYWF5EStrq+jp68KZR07jyJF9iMVCWFyYQbGQQTqxJlMMGeTQEcvqjrJYJ4vD/0pDr9mq&#10;Mtw0ZfCSTWJeFx0Ls5ibn9NjOQv3j37nt9Ha2Y7EyrJA+r2paW2efO/MiuRFQJMSRoNQomYPErMD&#10;FA7H0NbaBbc7hFdefgN3RqbR19eOeGIJhw7vwe9855vo6m7FtSuXce7su7h567bs6b/+zW/i1ENn&#10;cP36dVy7cRMriTU8dOZhHHnglCSXb731Nt56+x20trfDF6Qcg5NaHoHDK1dHcPvOPezefQA7d+9H&#10;c1sPmpqa8c4772D//gM4evw4rt+4gZ07dwlUfXztupoQnG91louo0gTC55OJxiuvvIK3334bX/zi&#10;F/H1r38d129c1zFQjmW5hJXEqiIg9u7dg7m5eQuIL4up5IVNFqy5OabYFWblMTieYG98fExrm7OD&#10;N25cw/LSos4Ti3RGCBTSOZw7ew5Xr9/AAyeP4sFTD8i4Ji3n0xb4vB5JPdl5JBhgJATXFw1y+Bws&#10;mChrJQvJSBIylpwb5EZFF1UZB83O4siRIxgcGlSUCTuXlCNeuHBB+YJ8z22xFplB8QZJ5pjXC5lB&#10;GpWQaeX1RRaRN/ml5biOBZkrFg98HL8Vg1Ao6FiQRTVsJpnqkoA6pUgyF1E8Co1DwlqbZK9kfuJ0&#10;wh8OytTAuPO6Tae45qA5JCpOD67cuo10oawZPuaWVhx0TAzC4Y8BwRhq3hBqnhBcgZDUC0bi44TX&#10;FTZB62QNWMiQEaxV4LKYQRsg6sZfSsNZzgj8MYzbSZMOgkTOF1atv9OQxuqglatOrGYzGD5yGJ/5&#10;tV9D87ZeuANhRWp44DXAsOJQkVxwmXgP7h0E3mxq0Y2P0R1/9sO/FDA8cOQYPvzokvIn6Qb49S9/&#10;CbmVRXz8/lm4ywUsz05L0tzW3qHMR/4uZ39aIpztZtzPokx/KL/8/Oef0jG/NzmBfCGHPbt2qyhZ&#10;WlzQOaLLLaWibLQRrLMxRgfcqalprQ3JTJdWtUfweSiBZrONgDRTKuLK7RF849vfQc/AgFwrCeqT&#10;qysI+lxYuDeO537yI1w4+zbCbockpSECLIaOk9WVdbzKa+NAKVMaIWYre8zKwrXAIU0emFlKJor7&#10;JDMxOYvIwp/FezsZdxb9XFuMLWKUEMEMTcZCQSAYRCUUQMHvRdHvwdWxEeUKHhnag9WxKUSqTvzx&#10;//jPcPml13Dxldcxc+s2Hn/sUXj9brgCHrF57e2tKOfySGXyqARDWPZ68ObCJDofO41CZzMm4itI&#10;Ty2gOL2C//7rv4W5X72O7lgLsqkkIv4gtnV2oqu9He++/bYMo7p7unSMTS5vUqx1fi2N5GpCzqEF&#10;FzCVjmM+l0TV75EElffC9tYWPdfK9CwSU3PwlysI1xwyv2mOhJHNpDRHvpONoEoVd++M4cKHH+HM&#10;Qw8pw45tezaZKPd+5+xZrKWTOHrsmJq3QV9IzQfG6sSXV2Wg4/P6Zerl5RxeqaR83NV4HHdySbTt&#10;HMLo5Di6+vvQ2t2Fj29cx53RUTz26GNYW02o2KYJSMtALy7PTuCHLz6PvY8/hiUHkPd74Xe6kbg7&#10;gf3RZjzzwBlMvf8ROtxOtPprGLs7qsYErxeux3Q2rXtiMpcWQHR4XMgx59dt5KWSBZKRLlfU1GRj&#10;TqybpdZhc7ZkzfraAMaWGrJRQnBIBpWmXYwzyjCnxGPyMalaspWqNqdkZPeWZ4AG5YxEfgO7Y7M/&#10;m+cQLUOa+5igTWygikfb0XcTELSZFsO2WGCGjTZ7bqVh1sgufG0Zns0e2vb8dQmdcqcJAr1yqKaR&#10;IPcJXpfeII8BG2oGCLL5XykWUGDmbqWKaCikhnUkFJFBlPwKrOLXdi21i+f7By4NiNWxtSWJVoQQ&#10;i1Kb/ZX7J+XDHo9RiLGJ53LI/KWrp1szh6oRmacrosA2/rOe2CqoTSN+HTTyNWkYNzpyR00T3nv5&#10;/jniwGYTz60MayyQyN8NeGlUZI6XnFkFNGjCY8elmNk2HluPz5p/pwdApaLmKq8/Rl/w93gvYFY4&#10;G1o1j4kPMc6W1vlXrraJw6izvjpgVTMBYTUC6orQupnJ/ZTU5sduxTBrrduRMRZquQ9MWGuVP25k&#10;s23QpUb8lvDSagI2/ExVsMUc2v9cZ8hsObctv7QNl+rvyxTbYlZt1tFciHW5bX3GsBFf2koixVtY&#10;DQsLKNZNZuoL1n6uRlBm/q1+7djzjBrJYsvZAm82O7rpWNRZdJuxazC2qT+00djKyvncar5wK6+R&#10;xpdrPMc2YGwEiTp2Daxv4+9umY3JmUMDDt+v1qoVTrNIalXMp/Hx5Qs49/abypp6/NOPYpAF+PkP&#10;8Zd/9VMVLb/+ta8pYJxLU66JtZpuPiw4+W8sEp1eJyoOsgk+dSopu2NHhiiMA/wzUzO6UCl9Y8Bv&#10;RxMNWChxYPioXx1xdmNZvHC5GQczMnysAo1zlDoonDOQQYVX+WeUxRQKvBhL8HlZ1Drwyitv4eOr&#10;d9HcFEZXZzeaIlHdFHxeFwXqcLF77OKwNIsY0wVq/LZPWOO/CQ9L3mBuHIZVKZuZMv6ZjGfNSB5Y&#10;LBbSJiMxWypgZS2Ohz/zCE48eALBiB9zc/fQ3dUqrJ1OxuXy6lLqqLkxcFMhSCRATqXTKrptepwX&#10;Oa3jCZrVQaRLYrkk4E0pKQO1B4eG8OUvP41wawvGbt1S3EIqlRZgr1UdYiBYaHBwXRbvliylxGPj&#10;9qG5qQNtbb04+84HuHhxFLEmN7b1deI3vvEVHDi4E7duX8UH599XZh919wSBn33ic7LIv/zxx0gk&#10;04i1tuGB0w9JijwxNoE3Xn8Dk5MT6OntVSaXsoUcXiRSeXx04QZu3ZlEtKkd+w4cxdDOgzqv7517&#10;X0DpzMMPC8jFE2s4fuKEgNH7H3ygmYpKLoPjhw8jGo3oWF29cgUfc3b28c8KIJIhYdeaACWVy+Ly&#10;tasCkU8++aTO1Qylj5xHSiQEqlhok4ElW0jTguvXrmk2kI+hrJQyukQirpsLnd5402UDwuf0Kkfw&#10;owsX0d+/DadOnkQuk8HE2F00xaJ48IEHNS/G7ijdQnkDsTMMObd58+ZNgT8CN0YSsPBnxmIzZww7&#10;O+tGOoz0+NSZT4kp4uzYe++9r2uEoKC9tQ1uh5He8HxTgsimASXgbAZwHnRgcEDPuzC/oEw+fmZe&#10;v5TJ2V8scmnaQyDK98Y5Ta4rGi+ow20FZ/OGS6BBNoBFD5lCScEZdRCNGDt05Wj5tD6Zc0VTGjKH&#10;V2+PaFaM8jbVYg4vHJ4gXP4muEJ0LQ3B6Q/BzZs2Qa5lfOKueuUUKWAIkwNGr1LGLrg4U6jCUlNE&#10;cFQycFYyaryIOSQ4ZJFBoFhl2HbZsIq8bh1uMQtz8Tii3dvw+Fe+it49exGIsivcimK+gqA7gKDH&#10;L3BcdBWVkycwkCsYVtbhRDTWjHgqi1+98goOHDqCweGduHr1umzXTxzYJ+bw/JuvIbO8KLUFn2vP&#10;vv2Ik+HPlzC4vR8Rv1fXJOW7PHeZdEozrGwSFPM55YGx6OesN9crcyhpPkPWl7JqztGSPeRewrWm&#10;mRqvF/PLq8ikCRAYNeSGx8sQ9Zjmz958/wN869vfwcGTJ5HIZGRzXy7kdJwunHsbLz33M8yOjSIW&#10;5LyhG0EZWBgHWeW7WbNRpoAyM4bqJmv2wZr9EOvgVoyDro3Ru/C7qEoh82uUJOzKU5or9j4Shs/N&#10;2Akv3OEQXNEIij4PUqhhKZ9BvFLEaiGLps52DO/djc6yB2/88Cf47a/+Or5w/EHceOss2l0eXHrn&#10;LII+N/bt34NUMYN8tWRMdKhWcXmxVCjB3d+HH1w4B+eBYWx/+AFcujOC6soaavMJ/P4/fAaTr72L&#10;kMuNgb4+NAfCyMQTmJucRC1fgM/pEjNM0xYjoa4gubIiV1ZXxSGn4HytgmS1gFS1iGyZLDHBsDFD&#10;ojTU53DCy5zHShV+B9BOQN/chLmFOTmQdff2qnm6OLuoCB3eMwd2DKC/bzv27tkrl2TOGH9w/kMV&#10;po888iiaYy2aYV9dXEY+k1Ghz2uRa4FGUB5myrnduMN8xsHtyPo9Yj8PnziOH//4x1icmcXXvvA0&#10;ZscmsTK7IJaJplqFaACxAzvxRz/8c2TbmxHYOYgV4otSGc61NDA1jy/s3o9DrZ249tprONzdpvBy&#10;tpN53rOZNMp0DPZy9rGM5cQq4qk1VBxVgUOlP1lB6rzH8ZjaZkpqUlsjHCXGyBBAyDTFBJuL/aEE&#10;nRnEjD2JRnQPyZb43JQF0ofAazlKGgLDOGpakQtWjjPvDVZNauaI6pI5/asBjeZ/9T55/XGGEqqz&#10;HvVZKharm+efrE3XZg7qTKDl9riVIY3qEmvmzsgTrUknW8VgvYZhDiynUUZJFOmOnpTUlPd6gnDJ&#10;d3nACcBoWDY/r/fYxHk6GluFwlqjcvS0zGdMTFij2c56+WlHT9jHzkh2/z/W3gNI0vM8D3w659yT&#10;88zO5hwALAiAyARBSmAESQs8SrJ4KvtUZfnks113LrOKZ/tUdeVwPqsUzrrT6QhTEimKAkAQi7Tg&#10;Aptz3p2dsJOnZ6Z7pnPuvnve7/u7e2cHkl2+qVrMYqenw/9///e/z/s87/Mo1lCOM52YaSqkPRMI&#10;DpVxoFXVIWbA4/OKyZ5IS4U51KM7WuprZF2qc6AFj9oQsFmI10Uuyxn6qckJudfz3soZTjk3ZBDZ&#10;uKRhYSMvk41KHduhwaH8TI61lqJqEEJVEdcogSvrUu5bVGfwNdh8YWNLnJjlONOdtCkXVcyXPm8G&#10;2cDPISMFTRbOYOOaEsuN6OxhFrGV3Ws2KyAsu8JGzRgJtZJb3TnVz6X5YBgjtawzI47hwXdhpHw+&#10;+K+yjjcBk83rRl8jrQCv4fapkVUrc2+w9Z/qD6IIHtU4aYLDTSWh+oNvNKRpSFD1PLNx3cq9Ql9j&#10;hulkE/SqTyngUEtaNwPe6vEbQOmnTChKo2iTY8d1+2mgvgEODSOeTcChsYc99NQGOKynzlAvYYLd&#10;inqBpgdV5DMpXDhzCh+9/y6CXg9eeOZpbB3ZgoW5BfzgBz/AzOwsDuzfLzNlW0dHZSMlw0G2gTQx&#10;zTPC7RFYnTYpTMlScTPnSQoGghgcGJRwc96gxu7ew8XzF7G8EBPWgfMldIskuGLBTDMGSqpY9DSk&#10;FtrZTFzvuEFJp0mzh06X3uApLXXC72/D+L0Z/NkPf4zlpSw62kKIhKKSk+dxOWG10B6em4JwC2KE&#10;8YD0w+gWasDYzPChK5ZxOckuJwHTtMXneyeromYP2U0iK8E8nxIyxTxC7W34B//4d9C+ZQDpxDIu&#10;XTwLr9cOn8eFWqWElek5BsLpThLDxBXI5GIlg0Pbdxah/BJbeIuShnAjYjeMx5zHkoYrnENigXjw&#10;4AExU6HE5tzZ8+KAyI2MTC6lilxkBIecZZLFzW5bjdYKZskW2zKyG5cu3MCHH1xBW7sDr37jS3j8&#10;M4cwO38PV66cx807t+AJBPDss8/i6GeekM3wytVriNHoIhDEzt270dnbh6WFRdy+dQc3r98UMBWJ&#10;RuTcKqdBL5LpAj4+eQnTcytIrGfR1TuE3XsZK9GG2Zk5kWn09Q0Iq3b1+jV881u/Ip26P/+Lv5Di&#10;Z3F6Ci+/+II8J6WhdNEl+OXx+frXv47du3fj0uXL8vOxiXHcujcmcRJHH39czeitrsjPCA5pxkCQ&#10;Q8DLuSgec2ZGUjqnWBHeW1ToNpsZNJyhGQ/lqT6XX4p0AjzO5jF4nEUN5XOlUkGYaz4PmU/GS9A4&#10;aG52Tlg7/j8BGIGsMJHhsBwnsuksjnh9UTbLGURKTw8cOCAxFYuLCzh37jy2bt0qwHtwYAgBX0DW&#10;DGd7yEqN3RsTGSg/y+joqByP23duiwOxw+UR+WmrpMEoJsh608GU1wZf20YpnMTIKMmXFApk9sX9&#10;zinvkzOHks1oNcPldSsHXIcDAZ8P8ZU48gSDNBwyWXD17j1kiiXUdLAzIypMBAJO2u/7YGIuGU0/&#10;NPhgVALzqawVM6x1FWfA0GaHmeJwhqezoaQiYhgeLbesehGmGv8ocMgcPQat04nQRIdBNnVEDcB4&#10;EBNKFpeYs1TtTjz10hdw4PGn4ApE4A+1q72iwtSNsjQlkoWkdGNZKDF+gg6AlLqzGRb9/xx1X/+z&#10;P8dCLIaegT7Uaxbs3LoNfocV8ZkpnD9xHMszZM0sUlA/8thRLMSWsZpYx86to3BZlaMmnW65KXB2&#10;tFjIi7SUeYdHDh/G2vq6XNNci1y7ZAm5hvidrCFnTgnyV1ZXVSYtzcOSWQEYLifnPKti8DUwNIhc&#10;uYzTly/h67/yGrbv2y/GJcxBY3REPLaEH/7JH+PKuZOw16vwCTC0CRPKuAle90oqp7Ij5SLRhaNS&#10;G6kZc3Gh5o3baoWD94JMDpNj90RWKvNi/B1Khe02Uai4fB44PR5YbR5UKJm1WZAxm7BSLiBRYVyE&#10;H8GONkQ7O8QheGFxDskLt3G0axhfeeElmBIprIxNoM8fRHZlFZ/84jhe/sJLWE3GZe7Q7lLO0Fab&#10;C2uVOg6+/DLeGLuJv7x9CU9/+xu4PTsNSyqH+K0J/KPXfh3rY1PoCIbBQIB7N24i5PYgQNt8mvdU&#10;qgCBYY1ABTDbrZiaHIfP7kTA4RYQX6xVUEQF+WpRHInTa0kQB/F69fu88PEaYvFQLgrLzW2eUrWF&#10;5Ri279kjhhiUB/KYnTp1CtFom+wdu3bswtDQiLBDMmu+ti5Oy7z2HvvME1IET4zdg9um5LoECIxE&#10;YcPFE/Tj5r27wrCFt+1EouXZIYIAACAASURBVFrF3oMH8PGpk5i8exe/9uo3MX7uMhL35+AmACZg&#10;qFZwMxHDoVdfwR/97K/xny6cxvaXX8CCuYZ8uQR7sQzzYhz+lTV89+VXsHD+AqyzU+jr6hG5t6lS&#10;wVoiLoCKzQmri4ZCBTHSWVxZknxgZlBy6XA2VAprMvTSZFAFNGWQlBNSlirXoHbUlKxMsjNkuWhC&#10;Z4I0GNo7O1Ao11G3uYSZ5rFUpgPKwVFAC5+94TYOVEpqjvBB4xntQP4Ao0gHUEGzDzy+UYjpeSfD&#10;ZENNPzXNOFpNZox9uLEf6xnqjQVhQ8K9cX7KmL1qkaBK40YjNQIaue8zzkYyqtU1KxJeiRSq4PyZ&#10;M+IETHBIVZQ0E0RiqgpusrkGOPy0wlsJCJWgz2AO2WgVgEjmkDUSG+AEiGw0EkjZ7cpV3lSH3WlH&#10;D6XwQb/UMsoQRGVLq4/S4gq/4e8GIheGtg6pRafvT+H6tavyvl0Ou/KfkPOtGgBCYmhALcZ9Gghz&#10;zYl8sQU8yiHWJIVyvCfwbZokUR7LeW/WKPQEICvO6CkSCDwWhmO/weA07706N6/FjKQhG/00yk5X&#10;+a3soTG311BH67+wUSLmJ5samhhwoSlbVm6u2qBHyxel8aUBpnzTf9c7/2Zw5qF/a2XXG9eWelIF&#10;fFoyCQ0passhaYWzDz630laqcRMtMW2N4tj4RgxgqK9auX6Na1SZ3RhzqereJMSNkUigoRtf0ojx&#10;eIBg0lRlI8ewBdAa16IhKX3YJMhwE334cLaSVurQG+6rLfLS/xpwmJl/v2axmE1OZhLRrU9LLYup&#10;NVy/dBEfHvs5sql1PP3kk9i/c6fIDQgQOf80NDyML37hC2IywhsRwQilapQ90uqfTBkLJxbUK8sM&#10;884Jm8PMNjrybdm6VQqDxZk5XLhwGXfu3pGCuLO9XeYXuyn/SGfE5p9sGA+uxFdIMcrNSTOIkkND&#10;SSiBosqk4Q2BF7nZSoOMNvzszWN4+62PhVHoiHYh6A8hGPCpnCwLjUNYxFhQt6hw8YZ+uUUOvZE5&#10;tDU6c7yQebFz3lABQwIf/pvxd5+bTnElOP001bDja699C8P79zCYCYW1FSRWY6iWCjK/sjQ+CXNR&#10;zTOqcF4le5Aw31pNCnsyQTwmxnyGh/MmXo+OvlAbqEhtSkXpjGazGQyPDOLZ556XYuHC+QsCeFjo&#10;c5NUxjRK0qvI0BqKdRaRdXjcEWwd3YuL56/j3Xev4LnnDuKrX/0ikullTE7dRqGUwmI8joOPHZWZ&#10;QmcoiNmJCYzduydSzO27dmHn3r3iQnj9xg1M359FYnVNunQMzSbQYH4lZ97WU3l88NFpxFbTmFuM&#10;I5uvYveeoxgYGJbjEFtelkI4ncnKhvvMs8+is6tbHEwPHjyE8RvXYeXsarEohTGPA9cg5TOcUfz8&#10;Sy/h7thdkTZ/fPa05Gh9+ctfFoB19eo1Adecb2JuItcw3UPZ8eOxjifWpVHBNShOnzogl0wT5zk5&#10;Q8ioDX6vl9WQsMzPlovCVpOhcTsdYprAjYTy1pdf/jwOHTkiGzWdTikd5OZD5o7fmVVHppDgTzqP&#10;lAPXqojFloXx4419z549Iju9fes2bty8ITdLgtVHH3kUifiaFIAElGRL+dnJFslcqV1lxzETkuwB&#10;nSBlTqKk4haE9dMW3dLtZSQN5wVZ+BIcSgOEBbCSWnAd8YbBwlRu7PqGT3mT1cU5w5LIBRktQ/OR&#10;SrWOmsmCitmGa3cUc0hwyGtCEkBNdC+l3NEJk5nPqcxOOFfIhg5ZW7rKsYvtYoPBbhMgRYBIaSnB&#10;odLlsDOrZvWkkGJ7mkyAdOO1aZRxU0dVGIYKN36LDUxmXE1msfvgY3jhC19CINoFkC3UrssE05wN&#10;tuvsQ6/bBzfXjJUFJ401IM81v7iEW2N3cG9iApVKHc88+ST6O9pw4/wZHPurv0SExlqg+38ZI6Oj&#10;KFXryBdLCHO/KOVFMs31PLplRKJVCBC/+xt/F489+og0eU6fPClrlQCHTqWUN9GUievekFhzn1bz&#10;plyvFSRSGXGIpnkPg+fD4aDIFZl1Nzk/j29/9zfQ2d+P5cS6SCMpH2VswR/87/8W8cU5RDiHZoEC&#10;h1w/nNWRYoo3UqPjrTvJBIQ8GNq51FCBEBzaPT6RfU3cvSc5dSIhlEiFOuqUbLkcsHtcKKGOhXQB&#10;RYsVBasZFa8b3u4OBLs6xdGwM9oGc6mEWxcuIb5Itmov/tuXXsHM2ATWZxcQtjkQ4sxiPo+Pf/GR&#10;GJQFoyHYXXbY3A6k81mYTA6s5auIbNuBdFcb/tc3foTdLz2DjKkKe66EmfPX8C/+wf+AoM2Fuzdu&#10;4tjP38YrX/gCBrq6cOPiRdTzRZjKZWGkXZzbphN0pShRIwyp99hs0tQhw1WRRkQVlmoNlUwOpnxJ&#10;Mhe5XzsIlJgVWaOao4BUikZOag7q0UePyl7Ia/ijj46LE2BnZ5dklZI1FMMos1XMati85fV4/PhH&#10;mFleFCn+MCNL2NSh8sdFd1QTAm0ReZ/X7tyCi/JVuPHZz38RNyfu4o233sRvffc34CxVcPqNd7Ct&#10;sxshiUjII5Fex9nJe3jsG1/B3Xwav/1//Ad0PP04sp1hetqguJ5Cl9mGlbOX8O3nXsKhcBtO/dEf&#10;YdvwFuSSKfgJqAmA6WhYLkj9YbJbkMxlEIsvI5lfQ65UkKagDLVKfIwat5BCzpj3N4w/dBao5PHp&#10;oo6sIRuoNOFwetwyylDiVqDBIbPqtOmAAjCNXLqmDFLA4QYZqdoTtXG/wWpw59LgpTln9XBh1wCB&#10;Lb6FD8jDGkYkTeDDkpSfaSM4bErRDNaiGWOg6+yGYYXmYBvAl9eZw+5AWbvEEljzdThTyCmlN3/6&#10;V+IS62Pkh57tc9ud8vON4JBF+MNFt5Iw8kuaQy3MoQKH6lxKlia/02mUewLzA2kgw/VgMSPa3oZo&#10;exSlSknNNRLEa/d3yU3U+YlGka2cF5soiu+NYJLNS96Xbly/isnxSWkKcqtyMidXA04xMTI+Xwtz&#10;qDI4NbPYIjOUxgNrNJ57zSoR8PIz8X7J+yzjU3itsQFjdTIb0apYSvksaibY+DLm0ZSCq/kZWoHU&#10;34S8Ph0cNpmqJjjUQEyDCyWZ1F96TStwpTNr9eMM2eRG5tHY3zdZ8RutPNT128L0tv5/k4ludTH9&#10;W1Bxy4sa0tmGIY02p9nYP1FgUL2PhkjXYFM1S6oUL61NHKNMNuLqtAUPawwjpkTnJBrnsgkMm4B7&#10;I1MpY86bnNhW4Nr6Y4PZbADD1llDY/bwvwYc1hIna/V6zVStV5Gn66WHM3e82KqoFXK4eOYUzp78&#10;GLlUEj2RMD7/wvPCUH344XGcPXtGis4XXnhBilgGYrNopgStkMmKFbkMm6fTcuNKZ7NIrK/Lv3Fu&#10;ZGh4BIcPH8bg1m0o1YHz5y/g+rVrMotA9mFEOqA2MSJJJ1NK5052gqBPBp+tyozCxiKSojIdvCy5&#10;Z7pDDSuCwXYsza/iJz9+ExN3FxAJhODnLF04DLeLRgp12CkxFUt6LZHQwM/I6zFOgLGBcxuk7NZw&#10;R5Qik8eM4LDCuUPOcPL/yRyy41ZBMBxAe18v7kxNYmjHNnzlW1+HNxpWU8fFnKjyM/FVjF24jGom&#10;J4W/YQHM9yFzPNq1lbNgLA5oU86bJS9qDl/zQibAYYeNMQqU7LA4ZMFP2RsNTGirfvbMWWF7OVdB&#10;hkddIdrUhcUxh9JNNFCowusOo6drFGfPXMGli7fx9a9/GX0DHVhbXwJMeYmzsPn9ePy559He2ytF&#10;99z0fdy6c0cuukceewyhgQEk5+ZkBnFubhHp9bwU+QTlbdGIhL/b7E5hDt95/2NMTi+hUrPK7OHQ&#10;yH709Q3KRkvwwrkpSkq/+rWvSXuno6ML7773nkhD79+5jVO/+EhspCPhiPwO3UVZFJOF++pXvyaS&#10;xvfffx8TM/dRs5oxMjKMV7/+qjAubGTQ2ZaPIdDhTB2/c3MvlSoCsim9ZXTD/NwctmwZQV9vjxTY&#10;Z86cwbmzZ5WLWokyU0qL6VyWE1kGZXdeOuy6nCLx5I04GAohFAljy9ZRkQySdVQNAQXEGHPBRgnB&#10;Ltc+jyclrgSoZIbIAvJ6FGMMspe0z9buVtu3bRcJ7+TklKwdAYLZjKwVdrgoU+YNmYyiZM453VIk&#10;cT6RMlajEUEGXiIoXC7596WlGHJ5SpJV51aOj8MhRSi3PuVATEJONTYYOG93O5QVe7WGkD8gZjok&#10;WAQcGrLSQhk1drYtKja5VueNSqKtYTExnJgMIQskypogOVws7PjvLMQ9dv6xwk4wSiaQrKGZWVMq&#10;II2CU84Vm8QsSudNaRMHbu/s6FJeJZ1dmRUuk/ZBMlNEe9cAHn/qBXT2DyEY7RDQ6PR6RPIkoed0&#10;XGZED+XtJrriKYMRkbmXK7A67XD77FiOp7C8HMfc/WlhDpOL87h86hM8sne3GHuNjd0Tua3b60ed&#10;zapSAeVsWqRJlDGrvMxFYVt+8zd/U4y27t69I02gLSOjmJqcwvj4hBSonDlsRJB4vRI/pMB+Xfbg&#10;1fW0NAW4d/H3Q6GAgKzZxQUJSX/129+GNxrFfCyGtZWYNA+Pv3cMr//JH8NlqcNprsNrt8JFUC7g&#10;UAVIKxdqLZsy8s44i1nheVCGE63g0Ob2oFIoSWaoSkij0ZgNJQIAJyWkLpQ48lCvY83mgp3OpdGw&#10;gEOLzwunzyOB3eZ0HuuT92FJZfH5x5/EM6M7kLh1D7n1FIIOl+QAWijfzudx9fIlzM3PYs++Pejp&#10;7cbCagwWD2f2bHD4o5hN57H3K7+Mf/Wj1zFeSKLmdiBIifZSAv/47/49JJZWcX9yEo8//hj8Hjc+&#10;/sVxAcgBhmR7PXJvEOkygGSBOaEl+BwuccMlqEpnU8jmMqgXS7CUynCWqshzBjRF4GiG02VHIOCl&#10;GTgKjBgoUq5qhd/jx0B3H7xODyanJrGwvCj7uVJIZEROWq/U0N7WgY5oB7o7OlEulhFbWcEnVy6I&#10;guDIgUPYt3uP3Kt5/Ts8LpjdDsTWEyjQxsRiwsjOoyiabPjpuz/D088/jc5gCOff/xBbQ1FELDZU&#10;c1nkC1ksra1iIZ2Btb0TW196Br/5e/8GUz47Ao/sw5oYPFXhL1ZRHpvCkZ4B/NpTz+L87/0h2oIh&#10;mUl0sHkiET80RyujUCkgU8zJdWhxWFGzVrGytoLlRBzZUlH2a4JZMohcQzJ2QdaL6hoqAAyjo0Ye&#10;n2IOCQ7JQjPqJxyJyPUr4NBDybJDjasIWyFBOup22FKt1SqNKSnNVKmyslEMts4d8hkesuzf3KFQ&#10;ia3VVyvoUzLDpkRSlfAEbc3HNpkkA0A22Q5DZqof3WBB+JwS+aHjvHhf4H2mJAYzCqiQ0bWzyWe2&#10;4O0330ApV4CH4MZhF9k7jY8ERG5gDhtMUmuRrkQEDzGHRvatEJTaU4GAqsibAkcEbDY1C2/nkEBN&#10;xpc6OtthdyrDQG4jNPzjkxuyUmVUo1/L+Hfj2NKpmuozSsdlHrqOsdt3ZM+htJngkLOIvGdLs1zP&#10;m7Uyh2y4WOl3YThgSo2oYleUi6rOK9QMjlGvGawpm2Z2Npy9Hpnf59ozWCjDNOaB4r8le6610WAw&#10;aJsBxIdkhi1y39b1xLujEZvQyjgRkDfYrAcpuk+XMOrPa6jqNmMODQZz43venDnUTqKNa0IxiIZz&#10;66c3R5rPbqwFQ1qqmE/lZvrQlzaTabCUmq1szUFslfKqTMoHmUN1WepZ1waT2GJoteH6ViZSTSWC&#10;XCMPj5CqZ91Esi3rXNd5DysJ/n9iDuvrJ2pwOEyMnaAFfiDgk3ke3tik614qYGl2GlcvXcL961dQ&#10;L+bwy6+8IkYFsblZ/MEf/AHS6SyeeOIJPPrIY1Lkz88tIBOPo5LNIkkDlWJJNgC6hVE+OD0zIywj&#10;GSCyIkeffBJPfe7zEosxPj6JU6fPiJNWNBRGR7QN5XxBnCA5FyOyVS9n1AgU1YAwpWZkDOm0Jrp5&#10;mUdUFD8LwnS6iO7Ofpw5eRE/+dFbMFWtaIu0q8wyOrJZ6sq9VOwOdUaPtqRtbNJ6wShqXem0GcKs&#10;mG81d1inrIXbhNyk6CKqcpZYpBbycdRMVQxs2YIk5YD1Kp56/lnsO3RQzU85OGtDR7kM7l+5jkI8&#10;IWYgLPb5xU2EAI8bF7/EnCaTRolyXZtV5yGaZN6NTBUXD+dBQsGAlqCyICzIvMuTT35WZI3vvfue&#10;PB/BADtZMqfBzlFNyVdNDv5OGW5XGEFfF86du4bp6Tk8+eQTqFTzCIXdsNoYxF5A9/AwDhx9XObz&#10;uJhpT07mkC6bu/bspjc1ZiYnMH1/GrHFGFLJnBw3j8eJLSPDEuNQonFRroyfHTuOi5dvo6OrD1eu&#10;3YXL3Y6+/iGZV2Qo+OzcAi5cvIxXfvkVxNcS2LNnr8zEHD58EMV0BuN37ghYYdGgZlRUPANjAF78&#10;3ItYXFzEO++8gxBNKFCXuZPvfOc7KtIjn5M8RDY0aPpCJo4S5O3bt8uNgcYVlIrSHObKlcs4dPCg&#10;FOxulxPnzp7D3NysuJrSeI83Fkq2CE55jPl5gxKHQFdQi4BShsjH19ewbfs2aYIQzBP0c36QIJDH&#10;jzIorncyoHyuRDwuM7NkrbhhMgrF61aPJePINUA5GZs1iXhCCiiCBEOyIiBby5QJDjgfQXkhgQzf&#10;O+cmyaTSWZFzaxLlQdmywynsn8qP5PpLyXOzoGBjQthHLbnlGmU3VRWgFXgCdAZ0C3tMKRfPR6lE&#10;ls6EqtmC67fHkNWyUhoGq9lzavtZBZAFYISHFTYyhqzrKCElu0JzAYJTvkebVaSZBIdUCIjnoNR8&#10;Koy4WhfBKf+iI2bUBs8bO4tN5i6W6lzP8i+oVYtwuLxgFns2V4E32I7ewVH80le/jmB7p8gtI50d&#10;InfkuRbHPeZKilyIpgc2AWHshNMQg7PBkuVmtsNJ58BCDm/+xZ/h1qULeObooyIrPHPmNNaTKYSj&#10;bQISGDxfSKek+ba8HBO3XTo8U+L19Gc/izhdiEslHD50UF7/+rXrot4Qh9pcVs47Cx6eHxq7qHNf&#10;kTmjbLEsLDnPIfcM7quUPc0szONrf+dbOPDYUTBYqFAp4/74XayvxPDmT36MY2//NbqCQZTSSUQC&#10;DMymi6gyeVAAkedL3YQVE6OKbTacZICsZX6cx8bidEtxT0dBFRBNctaBIucWPU7J1UsWsrC4nHAM&#10;bUGZ8QMeN8x+D+ycR7TZEJ+dR356AVv9Efz6F15Bl9OLmQuX4S5VEfYH4LbZUMhkkFhexmosJg0p&#10;NmmOH/8Qvf192L57h4DDGzfuYnjXAdxdWcP+r34J70zcxg8/fh/5XBrIFoC1NB7ZcwDJtRS++a1v&#10;4uChg7h56wbWU+vI5bOiGKG/WzgYkOYF2RbGs0g2JqVynCO0WrAcWxSp7ursLBLTc3CX66gk00gs&#10;J1CgNNUMdLZFEAn4Ua+WxCzH5/IIs1pKF9Dd3oUTn5zA6J5tGOwfwPJSDDaLDRPjU3IN79yxC92d&#10;3aiVqmIEx2vT1xXF7Tt3cPbMGTz26KOyfnitM9twNZtGDlVkqmX0jW7BwOhe/PlP30DPQC++9KUv&#10;4Kd/9iMEmL1IkM3c2dgS4utxuIJedA4M48fvvI9X/9Fv43f+5A/x1vQ99L/0DGaySZn9dhRKqN2f&#10;h211Hb//O/8Et/7jnyK/to5dg0MSd1FM8f4DFMtFYQn5nc09Gi3BTtOqMpI8Vpkk8rUyqlay8byS&#10;aMHOZiyBpXIJl2uPJnV0ldTMIYEQ2UCuKf6hW2nVZNGyUrcCHHoWlvWENKYUVFRsoTil6sqthSFs&#10;leq1sneqOdcEdkZh3zCWeQABKKXO5nNJTaZHikRRaagitCF5088lQFmzH4ZBzUbAadQRBCkGwJCm&#10;oM2OIplkXVuomV+T7Knv/fznSK8nZRyApjScI/cx41XPoPH+asx0CdPX5F/09a+gkezGepZTVUxK&#10;YqpcS5uy0oKEyNN4xqrmQTmaxEdbzOjs6kAgFJBGJ7G8ERWmwKEywRK9gkiDNWDWRbl8XmHLVdwO&#10;Jce5TAYXz5/HytKSAE0BhzL+pM1mBPyy0aUiPrifswEoOdECpJWMT5zztfun5GXqsy+u/FrGK+9L&#10;O5XysxD4ck8gSGTWJvcw46vBHkkcNisUY8ZVrykDVDwEJlRjrWG4YkiYtSNuK1OlSVx1vhq1rapZ&#10;WuWbal0pcx9DNmq8TzlOWv5pKO3UJfMwyvmbwOGDDLt2ud5g0CRMpZaxNqWwxtzmw3yb0Tgy3HON&#10;97dpA+MhdaC6xoyvB4ChJmIaMnG97oxrbeM1bkR3PMAcsvmhZ2rlHqnQeONcbASvnybXFsa8BUC3&#10;sqIbY0BkDGbD1986c5iJvVFzWK0mbjzlQkFILB4WmxjNUGJWhJ225ysxnPzx61iavCvZQ/sO7ceu&#10;vfuk6/b228dw4dwVeJx+HNp3BJFgVFwB7aaSMIXsnHN2Tfp6suBpfpJDKrmGRFzNFB4+8gie/+Ir&#10;sLd1Yn5pFddv3MX9sUkgV0SEMi1zHVXKTmh/S7bAqcxCVAeaeVlGdiLlpWrj4QHK5osolGrweEJw&#10;2/346MOTOPbzD2Ez2xCNhKXYZ8YPZ/3cXpdo3Pn+WJgzJ0wucGkUKFMc1S2jMyMLV1rzKxCoQFUZ&#10;Pp9bzG3sNosAAwG0pQLGbl+FxWpCZ28PnF6fZGLtE9Z0K5xtUckTIlPAecLUzDQyiwsSRUBAI1mP&#10;LfIV2QjpjFqi5KgmDIzBGFG6qCR/VWG4jLBzdq753gn6aCpCMM/HXL9+XVgyAs/mzUOZQZgclEbw&#10;RkGHuyiOHz8pneddu7fA4TQjFObG5oDL7RHDEYY8D20ZkbmOXDEvdvwsUhmsXc3mMD0xJZ26xfl5&#10;YVTJmJE5a+/sRCDEfCArUuk83vvgBM5fuAqr3YliqYapuRUcOPAo5uaW8NhjT6JUquOTj09j27bt&#10;ImHr7u7EydMfY/euHXji8afEWI7H482/fkPmDaXLo/OPdmzfLsCRn5uLPZVOyv9/7nMvSaGs5NAu&#10;mePhY+gwSjne8NCQ2LYPDw+L9PPHf/ljkeQSpKmLTOUriTyGhYqAQ8U4MvOR5kAy4+Bxy0wUb36U&#10;uRJ0TU3PyA3AShBTLaJSKiCTSgpIZKOju38AHn8A84vLWF+LCwgSybTZoizqmUHncCmHXL1DUL7N&#10;2TdKE3ks+BiuB64lFkt0SOUsI691GhYRcCZWV+WzsZjfs3+fRH3Q3ZUNHzYTKL9x2R3SdOC+wBlH&#10;svcE3yy0eQz4WsYchbJxpkyJRgcc1CfTr5gjhrvQjdPmcEq0yuzCvMSbECyQIVJdTQZaq946/8tb&#10;EQsZXlPGhuliFAK7zMJcMlDdJsU3ixs+Xv2+chRWSFE1jYzOH2/lKoBZ5ZOpUG39/2Y2ehSDWa6Z&#10;USibEO7sxbMvfRG7Dh4RgxzGb7Aw4IwYwS9v+vKc3DtEak7gqb6rG5yZbXE5ZgG3B1N37uDj999D&#10;Bx1xzSbEFmextDgvxY8YjizH4XEFBBwax9wnEmEL8jk1i+1yObBj23ZpuJF5pCKCofCcd3E6HTLD&#10;xplvMqFGvAiPDQsZOtxK9l0+LxEh9xcWMLJjO37lO78Gs92OXKmMZCaD+ekxrCxM4/f/3b/D7L27&#10;8FotcJuBgNcp54RMH9c0O/2UDjv1jAqfW8nH1IwRX5NAnOtC8sGsdtQsDhRKJTHLoczV4nCgUK/B&#10;4nahZDNhvViA2eWALxICohFkqlVxAhSjElrFZ7IwJ3M4MjCK53YfRKRixvrMPGz5KsJun0jXuTfH&#10;ltSsJoGbkkdXsbK8itGtW7Fr1w6sJBZx8uI1FL0BxD1e5Hq7MGWtYAElrBazqCZTyC7GkB4bR6S3&#10;B8NbtyJVzKNEFjvgw/L6mpj5yJqXuS1tVFICrHWVE8dr3FqvidlMV9APH0zw0c2Xmai8fjM5ZOaW&#10;kJlfRp8/jKjTDac0X+zI5LNwuhxYXl5Ben0d0/PT6Bntk1nG3Vu2o5wr4e7YOEJtbQiEIyiRWSnX&#10;0BaMwO/xweNzSZ4gwf/1W9cx2D+IgwePIMnZ0wpQsjswuGcvuraO4o33firmaL/52q/i4vFfwFs1&#10;Iepwwl0H1iRzN4m2jjZ4/V6k6lX89Scn8PjLX8RYsYi/92//Nfa/9g3M2moo2pmbl0NbBZg7dQ7/&#10;83f/PtoXYjj/9jE8f+AAkpOT8DksSBfSqBD08d5dosy2iFquhHSmgLrDinQlj3QtjxT/lDMom6qo&#10;gs1SMkhl5a4pyh1Kyk0Sv0DpoyQesulJd1Mef6cDgXBYTJDYlHK6XbBzNpiRXLqWUBCCT6yLbSmA&#10;NytAVVG3sbiVbNKWWThVADblocb/q8pu8wktA+g1ij/uHerhm361ytnUuJVh7d9qrmfITfWe2hKK&#10;zmaOMQvMDyTu01Yzzp05jal7E4gEgrAws1aOY7MOYiNC2DXm79ItVz65KqyVCQln2zSfp9kRtf0q&#10;AC7NOc4dCvNLBQObiapQpgO9w032UJm9eHxudHS1C6terZVEpm6wkgrEGyBUMbdyDA2ny4asVf2F&#10;9wXeR5jneOqTTxCbX5B6l1JPvg/WUOoeo+SU3K/tVrvMWor7LaMuNDjSLg16dMFwZTWUE0aDzJAT&#10;qnOgmC0qpxij45T9TJnB2eV+IoDbwntWUZv1kKxR824CQHXDTY1LKDDD+qkx+mQ47RtmSRtWTWNl&#10;t4AwOf+bZOoZa3fjwlOv1QRSQqRo5tZoYGz83pxb1A6kAnAeBKgtqKwBSBvAtKU5Yvyecn7VDRa9&#10;DoRV0/cZ433yuxEt0TSqUU6etOT8tK+NDD5ri9ZreOPPW5+n0TTaYPzzAOvfRIjqVz/lsQ88b4P5&#10;bZnLbAH5jePeMPVRa/nBL7UnNRpTej3DVHvt+9/7/uumW+f/Q623u8fkstmlOLx26TI6OtpViDvq&#10;cnH26ZyZxZsXce/qME6QPQAAIABJREFUJVy5ekm60gcOHcTRo48j4A/i7u0JHP/wY9y9eQ9dnT04&#10;sn8nIkG3FHxuZsU5HFhLplU4aK0Kt9OOarkoHVQWm2RW9j92VIwfnO09SK6mcO3SNVw6dQ4BFl4E&#10;WcU8nE47KuxSU7dN23PO4tHMvpFlQmCjgihl7pA2/OUaqmXmOwWRy5Txn37wF/J+XU6LFFZtbWG4&#10;nDa58fJ3WEiL3I5uVhu6egJCCcCsZng8VpG/8u9k6MycI9GSUu4r3Hz4filZmJsZF9bH4Xahd3AA&#10;do8HnX196BseQrSrCyYaL1gVw5WZn8P63Kxk3lEqKFmHugvU6sbFLhfBYblcU0PlxaIyLBHzj6oY&#10;FhidH4JMNXMFcSijPPD555+Xx1++fFn+jQDRkK2K9NDCEHNujEGY4cH77/9CZJZDI73o6mKYsEdA&#10;AUPBnT43Ih3tslb8waBYkRvRHxKlkEiIjOP++CSS62vSUSZDR7DEIPVQhPb9NaQyefzixBmcPXtJ&#10;nFKrdQsmZmPw+cLg2Mm+fUfQ3taD8+cv49VvfAMzDORejmE1HsPnXnoRLzzzAtbXkgLsfvKXPxGw&#10;Q+MEAkAyKtFIRFhAmnvcn7kvrC3dS/lvkpvo8wmAevvttwX8GZ0ggkCCQ8qgeRz53LNzcwImjVkU&#10;gjOx2RY3NztKxTJsDrsARq5vxm0QHNCWmzdvMoecE2NhzNchG+Z22QRMZdNJpNJpRrQLiPL4g+jq&#10;7kMo4BNWX4H/ioAxFUOiGGYCSt7IDDgVX1uTNaBY0YIADB6LnTt3yo2GAITGNDz/PEfz83NijhMI&#10;hSQnjQCf+wHdhjnM3x6JCktBiSMlsG1t7ejt65F1yvVKxlWaJ3Y2a1Q4MGVKzJ+UvCgt2ypTTsTo&#10;FZcb8WQKC4tLcmORnrvMv+i7nrjaqZkSMbwxZok5QwQTBBxyRoVGCQIOm3ldijnQwnCl+VHSj03A&#10;Ic+pyglV4JAAhi0teWkTC0czShUzgu1d2L7vEHYdOIze4VHkJK5CsRaM8GDjhR1vZvDxWqIJlTRy&#10;dK6kNMZEel6FnTerWg33btzA+nJMIivYc8rT1j++Io2YfKYAl9MrzSqeO3FJFglxDjMz0xKH4vW4&#10;MTI8LBmcPKeUIvf39QlYZfOBBQ/XCj8+1yFZ7mgkCrvIuDMYG5+QotlMoF6p4Klnn8OWndskDJ4z&#10;QKtra4jNT+Lsxx/iB//nH6OUWofLZILfboXXoeJLaOcuTQFK90SSZhSb6niLVFqDQylATCr6hFmQ&#10;dauKUaDRGdccwSHnC2t2G3KoIFevwRX0wx8OweQLyHsk6F1eXERnJAIPzHhiz37s7xsGVpPIzcXg&#10;qZvhttjh5jxVkbPcGcntFWDIgO18AU6nG9G2DgwODqFar+D+3CRuTM+iEIpgzm7HjNuBaWsFKacF&#10;+XoF3S4v6okkLh97H93798IdDGKdJm5uO8xk1hnvIrNIOoSdK9RY1DKpQfljESbO9NJRenUV1mIJ&#10;jmoVAZsDQY8bQ+EIhkNhVNbSqMQSyC0so7KeRiGdxkBvr4BbRnyk1hLIlnNYLaeRX0/jc089i1q+&#10;hNhCTK8/p3z3uzzw2F3gnBjvPRUz0D86jOvjd/D2sWPo6e3H1m27YHZ44Iq247lXXsHbJ07g6uXT&#10;+K3v/jriswu4f/UGdvT0w8f527k5rMSW0NXZgVA0JIDr2uQ93Jibxa6jT8A2MoJv/vN/hsBnHkF9&#10;Sy/itZI0JaI1M+YvXMFzI9vw3z3+JN7+k/8H2/whtLHhRAm3uYJMpSDHWeIOa2bY6irSJl+tIF3O&#10;IV0rYDkTx9J6DPkqs3jZYGCWZUnMpUq8rsgq0fGSjSFG3BD01E3iVsr5fEZ2BMNh3aC1Cmto+xRw&#10;yN8zwM4m43QtoPBB+aceYmrUYU1WUTWqjMJSFfVNlnHT4rS1UOQWtkHqJ89lzDk1fqaKdiVdM1hG&#10;BUqMfbXJhqifs4VnRC7y/bLpyuvk+tUruH7pMjqj7bAQPEnOn3KJF1UOAZNmD7kHK3mkAQ5ZfHLs&#10;RX1GIe9U9duQ7fIQSPOIs6O1mtQsKkLEJHOHZLW5t5D5ZfRMtD0Mr88Dk1mNvshHbsyCKo7SuGcb&#10;bBfrED1trt6ZBof8fGwczU3P4N7du5idmVaRPlq22mAQwWNBcMimntrnCA5FxcUxn4YTp25Eiu+p&#10;/pzG7Kg+JgqUqIKe9xp5/+KVYVVGZtyz3W7FJnJ43qxqMmky6pxsrnEDRAiQkA9lFrDcAIcC9vWK&#10;2qSh8GmzcM212lyNRvN74/p8kFHTLyYAUb9gi9uokSWpzF2axinG620qjdzAHmq6vAlImyamD4JD&#10;vgODTDFqAP1crL/EZE83OKQBwPXxKRd4o/FjADjxO2nQfarpo39mMHmtx6mhOGgwfPry0M7GSn5u&#10;7An6tBoA0XjPSp740JdiydUPWgGeIb81QKaQZXrJPHwOmw0jQ14MmF77/ve+97rp+Fv/vLZn1x5T&#10;JBRGZn0dt65fl0KPhQh3i/aOdvQPDogUA7U8CisLuHX9Bi6eO4tSoYDB/n7s37sfPUNbUMuX8cEH&#10;H+G99z+QYvDokQPo6x9AtL0DgWBIzGiI6MmKkKnLpNcRX44Ji7gwN41UqYLHnn4OT734MuyRbiRm&#10;FvHWT98Um3CvwyE3AXZQLW6HbPIEahXOsegLjAWwYojUkSB49AR90hm0WZxIrefRHu3GtSu38Fc/&#10;+akuErIIRYLwuO1SNPv9QfldFvQi6RR3NLUhsugmGKB8j6Bi2/ZhhAJ+pFJJWTCUemUyKeTzWbHq&#10;ZoFMUOGkBXO1oGzoCwX0Dw/CHwojEI0g3NGO9u5ueAJ+yW8rlMooLsewzHkSPp5ZjxVKHuw660Xl&#10;h8kmyJmuSk3AL4Gh5MpVKzJbx2MjOZHaUp6fRYpL7S7Gwp5F5JEjhwU43GIWYVyZoPAYsqAs1fKw&#10;Wl2w2wiqgWPHPpBj0TfQia7usHSiQ+EgQqGwDPtTpjkwPChZUjLUbyJAVnNolEzevXUbsYVFYdiY&#10;9UcLfi5cykXDkSjyxQpy+TLOnLmIM2cvSSfMbHViKZ7G5NQs/L4w9u45jNHRXXjnnffw5a98TeSN&#10;0zNTiLaFMTq6BeFABKdPnpaYFH5Gzq+2RdvQ3tYmYfU8JpSCct7uyrXLIvUjoDp06CAOHTokNxye&#10;6zfeeEMAE2+SLKhlTVWrAiL9/oDISinx4yau7/aaHVESDIfNJQWogwY0Mve4JmCPB6Ojq1NkXizc&#10;CSY6u3tE8svrgDJnMl/5fEZiLvKlIjL5Anr7h7B33wFhgbLJNWQYL8DwZ53zxeuKM2Z8z7yJUU5I&#10;J1Ml4YOceyUHVYHp/KwEc/w3hqLzK7awIGCa7olk5tmJ93p9kgvW09UlTrPsnMYWF+VxPI9kWznL&#10;ViwWRFIrzKHk3amBewEMvLHLZswCzSwd+mKlJqYrlNzNLcawuLwqjQJedy6PS9akxKpI80fvjGRX&#10;tHTR6AA6zRZxuCQY4894ncgson5dI5Reiqr/QnDIuSflYMhZRQuKFSAQ7cTW3fswtG2n/HEzgL1c&#10;Rjy5Lh1fvj5nOxk5wuJc+sY6o0kAIvMPq2W5wRVpquR0Ih1fFQOnYi4D2rDQiIQyT544u9WBgMcv&#10;541Oul6PRzmSJuK4ePGCnEO6lj7yyCMSTUNHPJUVCwES4mrMUGm3G2HK6apVeQ6uOzrCEvzF19dl&#10;3pTApqOnF1t37RL2NsM8VYcD80tLWJqdwA//7z/GBz//OQIEhLUKgi6HGKxQ3svjL/skwbnIf5uz&#10;hcqZUDOH8nc6yKrHCnNodcq+NT0zK+yY2a7AYcViRp7tEacdnnBIZuPKdKa1ORCPLaMjFMazRx/H&#10;UHsnzJzRjsVhL5QRdbjhqNNkSwFiBnrbGVUkbos2YQi4b+7Zsw/hSJtIgJfjK7g9NYYlBtTb7Ziw&#10;mLDSHsKi3YS01SR7ewdsqC+t4s65S4ge3If+raPIVkswuexI8Vi5+f4UQy2Oj7JJ12Uu3CgAzLUq&#10;zOKSWxWQaKEJWL4oyooyGzuFLPYM9GPv0Ci67G5UV9aQmlnEmQ8+xEBHJ3rbO5BeX4PX7cbIrm24&#10;tjiJK2fOI+Rww141wUlAVOM8qBUDPT3obe+EqaIiCgqVOiJ93ShYajAHPDh+8hPcm7qP0dEdGBjZ&#10;iieffxFz8QTeeO89fPdbX4MHdVw5fRaDkTZ0ePxYn19EbHYGfT3doopJ5zPSwEiWCqg4HUjXLRh9&#10;7jl8/4ev43wxjY4nDmOxWhAX0TaLHdnpedQmZ/Cnv/07uPyzd1G5P4fnd+xGMb6CZGYNqVIOZTuZ&#10;GTssJhussKJA5p5gvlZCPLuO1Uwc6WIa6XwKmUxS5f7VKhJZU6R5Dw1GWPxrcKgkaJw7ZL6cSfbj&#10;UCQKt88vTLkYn7AJzDlxqbIaUfMCKg1wSDXQxq9m0dziYvo3sHtGfdkKEBVp8il0YEsYuMH0EPhu&#10;/BLDOi39U5ybYmWkEN5EdrYZADAcguU96jgO7qHTk5P4+KOP0E1wKOoWAkIFihQ4VBl/4gVhIzjU&#10;YzkatMr0NgG/FMGKLVTVrN4fdJ0tdVutLoZaMqfOGG1G7NBRnnJsmYm3IhQOwB9UGdVstrZKe9Xx&#10;VfWfklDqoyFGtNo1WcCkiFrlHqEUJsCdW7dx9sxpuYewxuTxNMAhTWgMcEiJKWsrYQ5lTpMNQPV6&#10;jWJdfzY1j2ismyaTyLVo5DhyLEgCyAXMK/UFPzebxi6PmlNnncBjzXuActNVr6ZxsYGO1Z7TiGEz&#10;Rp42p8SaEtwHf77Z2pB74Kcs0QeAyQPM4cYZ2g0gRC0CxfZq7KMAzkYWsRnPYYDD1tc0JLEPMIct&#10;s8DG8WgA0gZYVGo/AYc8ZiKJfvCrlTFtPS5Ga6PZlNDrbhME1vhMWjbawOstIfcN5lE9YYM5ND7n&#10;prLSVvMa45zLZaViR1qBoXrNTWYtWzIshSHXOZ8w1V/73j/73uumcx/+65rFbDYd3L9fQk5XFpek&#10;yJACz2oRUOgJBhRNX+FgfA6ri4uYvH0HS9MzyK4n0SXgj0532xGMRHDj9h189OEHYpnN2IEXXvwc&#10;+vr6xb2Usi/KQJiZRQnV+NhdLC/OoVxMIZZIwuT0YNfBR3H0qecQ7OjF2Y9P4dL5S3LDo+01jT9o&#10;BMHnYueZXSLR9dJ6ntIphkeXFEgUFi3olsvI6w6gkC8jGIiiXKyLSUfQ78fS0oLMBLIJREmD3e6W&#10;OUjagtNhjjNc3KwkgFckpMwIs0kx3NvXIYYQ62sJlCtF6ejSCp9FWanIzrRDmDVqXSgn4lxKNl9A&#10;hM5bnR3oHRwUJz5fMKTAIbubXOXpFBYmxoXdIjhkMUjmRiS53DW1xl7cUCt1FEsVmdHgvBzn0hjC&#10;7vZ4xPSD0li+Z24sLNzZyRNjE9RFYsasO0Yf0DmT4JWPMTpVNVMZTpcfdmsQK7Es3jl2HOFIANGO&#10;IAaGOtHZFUUwFFQzdhYTOro7xQpf5oXYzTUrwxUGXC/MzYuklHb7tM4nG0XJKTd4WrT7aFKSLQo4&#10;vHTpGi5cvIZq1STgMFuqC5NI9vDQocfR3zeCd987jpdeehnRaATnLpzF8JYhJJNrmL0/C7fTI7Ed&#10;q8sr+Oijj2RPEWv3EhsSGXHwIzi9Nz6GZHpdXE6fevJJkbRJ3pHFgtOnTglzSLBFtlTAV2xZHF7J&#10;etJgiceWNwh1U+JNsHlD4kZPoMmGA6WSBJgEbBy6HxwaQndPTyMofPfefQIcGXPB7E1KlgmOCBh5&#10;U/MFghjZuh0dnV3Sk6RMi++Nn4UbATu3nLthvAfdTCn54vsjm9TZ2S2upnSw5M8JHOh8um/fPgHP&#10;/OLNhxvUzWvX5fyzUHdyPpDubk41L9XZ1i5NI1qZE2RzbZKBIrvOda4kizSZoe2+2miUa6UK+nUx&#10;hoIbMKWwNSBfqaFmtqJUqWOaESJcFx6fvLaL4eTi4kYTEzZpGCCsgDADmiUuQTdsKLmT/ETJWLSK&#10;aYIx/yYuquKypm5Eumz6z2YO2aFVCidmRZI5BPyRdhw++iQ6+wYQ7e5F39CwSOHSlYrkevKa4rHk&#10;XCVnP3nsOCNIdk0+f72ObEHFR5Q478XFWSmjzHM6O4PlpQXkMmmZLeI1SldJyk+5Hpj76nGzUDAL&#10;cL5B2XN8BYcO7MfQ0LA0K9R+WJN1y3lTfvkDfrnWeN55rRIoylq1OsTIi82zCvdXmw2jO3agbrEg&#10;lcvJ/3MdTN2/j5uXL+BP/+Mf4P74GEJOB5ymGvxOG3wOzk+SPSTQU3lyci44a6M73mzgScC1ARJF&#10;qq+UHWQOazaXvOf7szNIZtIiZyU4rdJ4hA0GjwtOn1cVRmUTssk0Bjt78MvPvQCkc7CXKrAVS/CY&#10;LPDyusvlZTaPJkAun1vk93nm5hUL6OroQEdbG6anZ3HgwGHp+sdWVjEXi2FqeRHukUHMuuy4aapi&#10;uS2AZSuwxjkrsw29NSsS1+9g+upNRJ95AkM7tyOe5j3LjgoXGa9DXV2L8oburGRDwIgWJVYUMww2&#10;POjUWyyKs7KFf2fGbKGIcm4dtloR7poZO7t6sbuzD1GTHavjk5i+dQejPX1Irq6it6cb/TtGcXVl&#10;Bqc/OoHSehq2QgkDoTb4TVZhJDv8fonb8Ngdsm9l2eDgCETYh7atg1jJMt+O8uUCto7ukOvy9T/7&#10;ET73S7+M5/ftxom33kBnMIKecBSZ2CrmJybQ294Of8Anc8TTczNYjq9ix949MDmcOH9nDLtefBE3&#10;inn809f/L2z5pRex7rFivZRDgNdtJo+pX5zEv//Od9FTNuHqT9/GL+3Zj/WZGaRSCVTsJtpiynOR&#10;PeK6yVVNyJYKqBGPOKwo10soVPJYWl7A4vysMMJsNHN/KJvodqyMphTE00YWkqepAI2DZmDRKLz+&#10;gGSZSgYd2SLWEo08Ti0pbQGHm2ZIN1gDddIbs0O8lloGgFolZAaAMb6rguxhwPcAo2LIxQTwPvxg&#10;Y35c/Y7x2k1Tj4ef/UFzHF2fa8t/PUMn9xUTEisreP+dYwj7/KA7uzhR62JUNcw1OKTZip0xYMpt&#10;WH0+vhvKyAnidEndkEBqBKofKwCJDYx8Xu6bdLKm0oSz2janXc6T3WFDIOQTYz9hDssq/61RuBuG&#10;NBKs3uCvVD0jBbMunFXAotwbOLPKBv7y0hI+PvELZFJp2ZvZQFL3INXUZMNLWEPty2Awh6K0krEE&#10;neNHN1MdtdLMdDXaAeq9yj4pYETlPRrSWK55Kih4jyZktTjM8IXcEkXE/Zvz63wtcew3JLktdYeq&#10;HhUwUABB3fGaR6K5Egyst5G1ar7TlsfK3P9mzZGHc/akRlWY/IH5xwdNVZrPpWSN6v7c+t0w6Hng&#10;Z3Ij38CUGe69rbJSDQ4NcNUEzM3fFQbXcDClymVTcGgcgwcjbAzm0GAMG983QdCNa19dEY3D2/zd&#10;lrniFsBosHjN5s6Gq/jTwKGWk8ujW5jbVka/8UwNkx/dTBJGWyT0ChyuTP117c6tmyY6Lna0RbG6&#10;vCz5f2QoJF+IC5UHzsROchrJVEJAYSWVQS2Tw9z4pGRcsZD0BnwY2bENPQP9yGXzeP/dD4VF7Ovv&#10;l2KUg/PDgwMin5PsJgbeLi/h3p0bGB+7imyhIoHRVpcfL3/5Vez97LPIraXx1ltvY31lFfUCf6cu&#10;enCCLsoVRX8t7Sill2YBIsYQIsXkBQYUynk4bG6RP1osDvk7GSUyZxPj97C2HhdQVyqUYapbZUh4&#10;mxiQWISBkjlDyk21DTyfO7EWR1tHGOFgUDrhlJaSLeSGwnkjzgPxxLJQ5fugHblIq1CHy+MRgEgz&#10;GuV0yDpNBRHTVMfJLLOJCXF9JTjkhsmoCn6p4Xu9+YlcrYpcQbNCxbIU93z//EP7e4JFAhQl2SjI&#10;Zs33x6KephR0wWTIOrMlKQkURki6kBDJjscbht0awMz0Ko69ewIDgz1o6wxi285BDI30CfPGjd0b&#10;9KOzu1NMLQh0uMExm88bDCKxvCLOnpQs0hmVRTPdOtmBZE4W3UGdbg/W1tkNLuDatVu4dv02Y5Zg&#10;MtlQqttw7dptFIt17N13BHabF2fPXcT+A4ckyuLY+8ewe88uJBIrOPazYzh88DC+9c1vimvj5UuX&#10;sByLybFXLoqqYxQOhpFYjyNXyOK1b78mLn98LCUdLG7p/jc9PS0gjJ1Cnvsc40NEGqokcXJM8wTT&#10;upuniwIFrptdZ9426PZJkJnN5+V4b9+xQzZ5RpLsO3gAmVwW8ZUVla2ozZQyuQx6ec2MjEqnW9ah&#10;CcIaMRNR5inFMpnsCB1nmf1UljlJntfdu3bDYXfK5yDwl+B5vT4OHjwoDQOCVj4vGabxO2NyE5a5&#10;L7pFcm5OSwJ5c2SxJbERDmbC5QTwEChTmk1JI9d6qZwXYCgmS9oZTGYF2XG1OaRDX6JbJrutFjvW&#10;0lnMLSwhUyip2R8mWZjpoKeYerKTfJ+KJVXh6DyPnJvkrIuDsyn6nPI9krkjO2SnWQ3ZKQ0O5Wap&#10;z8l/jqxUPnfDCMAsjQoCWYvDjcNHP4OhrdvR3tOHvqEhuAJBJLkWSiU5n9l0VoLHWUhQZeB2KrUB&#10;QbjMBFNySyaDWYuVKgrZDDwOO0r5rHTqx+/eQa2i8mLNlCkXiw3zBc5F8nfJArKJRwOjaFtUWDLG&#10;VrDYYaNIzJisNpkr5dyrzLRKw4LXW4dcp6vpAtYzGZkZjrS1o7u3R2T4uXJJ5sQpt2PxwhzME+8d&#10;EzMazss5UEXQZYPXahZZqdNmFbZWomn0eTFc4QwpqSr4NIPIWTgjjJvg0E5hITA1PY01qjDsdpT5&#10;jjlTbjPDxGNGJpvFVK6MkNOLzx5+DM5yDbZsAZ0eH6IuD2pcJwU25exyvBlPwblmNj05M0/2mi6d&#10;jJqZnplDd08vpmbnkMrkYPZ50LVrO1ZcNlzMJXGtWsA9ax05UX3UYU3m4VlMwDK/ilJiHfmuCKI9&#10;XWLgY6GKxeUUQyM2glQXr2l6VKfBEtjIo/FGWTLzKDG1kWUhe84Zf0ZY0E3RUkGlXkZyZRW1ZAZB&#10;sxW7Ovvw1J79KCbWhWkk2OX1NZWI4cM7VzHQ0YVOfwCl1QSmzl3GgNuHXrcP3modDpNJ1C0urxc5&#10;qwtFpw0jB/diuZLFzHIMXd092DIwAp/djT//wQ8xPLQFLzz/Ai69+w4idjsGmUdYrmB2fAJuqxX9&#10;PT3SGF1NxJFIrolaRELlSyWcvnoTfUeOoPuJx/Hl7/2P8BzZDetIL2LFDGz1OnwmK6Y+OY1f238E&#10;v/HM5/Hzf/+H2OsKwJ7JijEZXBZk6c5qAvJlxhrUkSxWxPDJ6XEinUkivrYqjdh8ISNKi2Iui0R8&#10;BenkOkpMjjTp+V5D2KfNH8Rh0AzJHmXjdyM4pIKB51KBGDVz2MocGoLI1hKtITnTRWGDAdDKpYck&#10;X5s5kGoF/UYAxzrG6GkZZhaUyHKOcuOXIaM0jFlUlAbvQZ+iJdNP8CAzwt6GmiU0CnbunWxUffDO&#10;u2CyLx14fR6v7MnG/BZlpUajjvcaw/HUeI/K8EsZBQmg0TWyKtnI5qljrXBtXepI7vVs9BPiswal&#10;eoGzoWYr4PW5EW2PwGZnTbU5OGwF4AZAEACmZ/aUM46KN2LxSHUVG4nnz53D2N27WvnQjGciOFQN&#10;L8UWtspKeRxYg7JmEmMauRdZVZyaNjcSYCpvSuUECqNLhKFnXFlPsJlOcMh7HUc5WFOxWmTOJ8cV&#10;6BHA52ejLxAKNjLtNNYWuTFVqMIYN9hDDQw3Y/0IjFvXrQGsN6UI/0vAIdlhgy/922MoFHOotEGt&#10;14sB6IzzZ4AdxR5qiKiPq5L3tswc6jlLg8ltBYd8PcUIa1MhPcIiIy8b8Zcxr7rh+m76GGg56AZW&#10;8IE9Qi3GhvTUWJtSI+qfGf8mbLCyyX3geDz0xhTcadEbNBtMBgh/WKa7uSGNYYTTMBRSEPa1f/n9&#10;779uqqyfqC0tLJjm52cxPDQohSfZvc72NhlIppSJshxanddcjIuoopLNw80Lt1jG4tQ0lmZnVSA2&#10;h+3dDpGhDo2Mwuny4eLFS3j77Z+L/f2WkRE89cRn0BGNYH11GT2dbWgLh5BKrmA5NoVrV64jkchg&#10;cWUNh598Bp//2qtAIIRLZ8/hwslzsNL6nnMw5bzIO1k8sejgjIdosimz5EVFVkIP1lZRlC4T5Q6U&#10;I1k4h+L2yfzUwOCAAIfZuWnphNYYNVOzygXa0dkhzAtz9VhQs9ggSGARzYJaJIVeh0i0+IfsCTdN&#10;KYjrdWHxyB6qwW5aKJeVyQaH4u12eAN+DDMGYWBQpDCUHrG7TsmBz25HemVVAArfC5kaSga4KZH9&#10;YpEsc0wsFMislMsCPCSuolASsxJKH7lpMTidx4hgkCCWslcCG2MOjYuITChlZmQVyJSSpeC/Oxw8&#10;VgFhDq9cGcPlKzcwMjqC3oEObNs5hI6uMFcDnE4Xegf6xZyA0uHYckzew9DgINxer+StLS4tSr4e&#10;j0cwEBRgIdINi1lu1gRFqXQWqVQOt2/fw/Vrt0VawtIpVwCmZxZxf3oBPT0jcLuDuHtvElu37cQr&#10;X/4S3nzrTRw4dEByHCfujmM9voaenl55DQIxzhPQoTSfzUkHjlI8rhVuv30DvQIw6cr59s9+JrER&#10;nMHjMbp27ZrMdIkkiTMR5YrKI9IbEZ/DOFaNmQCdbyP1gbDZDG5WN2meq7VkUuIPGF7O48aCes/+&#10;/XLuWdSzkLc7lJSGc2+MeyErv8zzUqkIc7Qej2NqYlKMnNgkIQNOQMTrlKAtmyELuSosIm9oXBdi&#10;964zMvlemDXKNTExwdgDVRAU80X5bASHZLF57iR7qlzB9m1bRcZ87/ZdZfetZ/k8Hpc41NIxVTGe&#10;lC4rYCizbsL2WyTegZ+LBR/tyovVGhKprIDDZIbW9VCOw5Q9c9qP1xLflzEgT2c7OslJZATnChm4&#10;bpWiRYwn6FBiVgZLAAAgAElEQVRIAyANDglUCRqlIdAwXiBzs9nMYaUBghXDRfP0ZhA2wUGtxtkS&#10;E3LFMkLRdmzZuQvbd+/BwMgWdPX3A/6gNNFY1FEOzHXDGU+eUx5Uzgyy8cA9y8sIBpFhEVTZUCGg&#10;4fvltlytYmVxActLi9LAKmbSqBXy6vEESRYL0umkqBMINgkKuQZ4TjjTTMdMNnmo2KAcmM0XXv9s&#10;MnH/4/tjI6i7txeXbo2J4QzX1zA/R083MlQ9EMRoOf38wgKuXb+OTz78EBdPnYLLboHDVEPE64TX&#10;ZobLYoLLZlGmQJyz1CHW4tKn3QkVKORxVcWfKqZU5ImVa4LSUkAiNMhEERxyBoSzh5z7JOji7JGs&#10;y1INTx5+DJ00jZmYxu7eQUQdLolEYEYs99hQWxiBcEialXSh5ixtLplEWygEjk9QEr60vIL2rh7Y&#10;vT4MjmxBZGQIS5Y6zsxP40ohhSmnBUtOGzKlMmzlGgpT8wivZvDNxz+LPX2DmCukkKuwkCsgkUyh&#10;zP2YGaGMyiBTKiZiala8WFNSa65ZuVfpKBXu1ZTR8TGlonIBLrptKLlVQ5EzXrVsTkCiI1/B1r5+&#10;dLa1IZ5MYH51CdNrq7D3dqKvqxP1dBadTjcSt8ZgXljBgMMDb6ki5lVslJCFTZjsOPL8s7gyeRfv&#10;njuFNcrHYcGuwVE4SnV4TFb8xmvfwWpsBYt3b+HxA/ukeVHNF5GIxbBlcEiUC7xGxqcmhYXbsm1U&#10;Puv8wiKW1tPw9A9hx+c/h9/6/f8NF0tJ9D/9GOZLWdlDHXUTKnNL2F6s4d/8/f8e7//eH8Mzt4JD&#10;/YNwsNi3mRArppE3AZkiGxQ1uEKcR49gfHwMa4lVaUKweW0W5kiNpizMzYqDdKaSRrHGwpqSQLJF&#10;SrImEnSqGUTubkcoFJRRF6oB6Hbs4HyX5D2qCIPNwCEVN81arjkjZLB1TaDYnAvcWKAZ8rBWiZqR&#10;vbqxAGw8RuMKJStVe12DadRFpCFvNaSlTaZSI7HGiFQTJRhsVateUIpoPXslc4js4ReL+ODd90Ty&#10;7KEhkUMpoYzMWUNWKtcynarJrIlZiyER1Jb/2iBGjq8GBDKLI59HzY+LJFRMENnkJktGdyGzjBB5&#10;fBQ512B1WNDb1w2Pl9FSZd3wM4r0xkhn61+aM44Gk6JznKUNYGK9SLWKU/JjT548KXsZZ8ElV1SD&#10;PDKmdMzmtcrPbgBFKdK5n+lSXY4LG6l6DtOQzxrMjZIxqnOoJh0Uq03GUAAh9xEdAUWX3lRRuaxT&#10;pcTHcoyD+zUdT0XKS+CsR5dcNuWC2pg5a2FVDTWYsa54jxZszCpIZ4UqObGqXxtgTJbQZmYmD7LP&#10;DRCu/tLChjeElC3zec11+TDwUWkAKnReoSDjO2vFB3GuoihVE7ppvCTnxDAkMvIJ9Xfjc6nzqGTB&#10;MoNobbrFNt+Teu2GIkD/wFCYN95LQxrbzCA1AJ7hNNtQFmigKMd+Y9xNC1hsKA9kJGWTJo8mJFoZ&#10;RuOgN3jZBnPIU6JSDlqve7k/6ybJAwAaptd+91/+y9dNpfhxRouZ2NFkYUejA354SrW8YT9QLiND&#10;uVK5grVSFoFwUIp7obvSWdTWklicncXCPM0EcsLS8YC3d3Wjb3CLzBoynuKdY8dw68ZNAZ0vPvcc&#10;gl4P3JQluV0IBsgY5HDz8g1Mjt/H7GwMI/v246VXX4UlEsXKahzv/NXbMDEvKZVFLqscJn0yX1MV&#10;qYNIliQfTi927RRnMvOiUkwYL0oWSC7O19TUvBRP0NT9KRX/UKVEzalofbMJfb19ckHSMIeMSigY&#10;kpmFpcUlTE1PwWSpCaNHuZZ0+Rurqi7zmJzzEmmCmGCo/B4BhzabzFdxPmhkdIuwNIVSUcwrCDZs&#10;dZMcfxaEZADJCMSWYmqhkhktlWWz4N/JHBbKRSng+YeAoMjcLKcbfp9fCsVkMi3FKV8/R0t2o7PS&#10;SmNLsapyBPk7PGAEmH5vBOWSHe+/fxKriSR27tmJoS29GBql6yoZ5ZrMHA6ODMnNmMeGv09pKx0+&#10;yXJev3kDiTWG3pM9YvC6t+FCScaVropkNdgt5HudGJ/GjRvMSKSzpAmpdAXxRAr3pxdhMrkRiXZh&#10;aTmB3v5h/Oqv/yp+9vbPYHfacfQzR7G+ksDd23fQ39ePgf5+OS9Xr1xFT3cXpqemRYZKAxdxujXV&#10;0NXdKcBgfPwezp87LxfL0888I1ESZ06fEfdYroe2SFQsvXl+pFOqGxJqqFwxuQSLymbbLA6yvFEQ&#10;HFIqaYTLZ3h9Wa3weD1ijsP5vxE61lIuaLXDwUaD26NCeK02dHZ3ywZOBpN3a4/LJbOBly5dkhxN&#10;Nly2DA+LHTcBBQEHzZGWFhYwPnZP7O2luykD/5qF0+Cfr02pKd8vrydGztB9eGFxEVu2bxVwwUiS&#10;/oF+9HX3YHJ8AlcuXRb5tMz5aKdPn9cjgJBNBh4LNlrEcIVsGJ0mjQKAcSzlmsi38qUKZhcWJb6C&#10;cRZ06lXxNKxIaISkChAWItLt4yapJdXijOegy5tDguMN4xm+DsGW064YRCNWgVJ0fZv5FHCozpuY&#10;/Eg2qeoCi4yR+wlZTmEdzTIrmeL6cbrQ0d2LwS1bsGX7TvTu2InOnl60M1euUsbKShyZrMqsI0jk&#10;/CfBDeXebCSRYWNBQmkui12+bwLDAPeRWg3zMzO4fesW8sl1AWOUb3e2d4hU/Oq1K9II6OzokGOu&#10;XKVLAtCZZUpQKWCPs6xs6knWZhHRaLtECXEj4XlOlqtwebwyZ831p+I+6jIjS1DL5tSdu3dwZ2wM&#10;5z85hcXpaXicdlhqRXisJrQFPJJzyGxJRoiweCSoJ4hVrKt2ItTHk8Ue36fIsKgspQsnZyhtTlRN&#10;dSwuxzC/tChMoYmFpsWCgjYystrsIpV97MARjPb2IzZ5H+ZUHtu7etHh8bGjIevNLfEWThmFcHMG&#10;kOC8XBEDl1wqLbIxRuHsP3IEW3ftgdPvR9ViQdJhxc1iFmO5JMbrZUybqkjabXBabJg6fR5dJjv+&#10;yVe+iaN9w5i5dh3Rjoi8HplCyr7Z3GK0jLjd0hhCN4No/W+ximer3IMkvD5XEMWBMOLVqqwTFrps&#10;AF2JLWC6lAMcVjEuYn6kSKeLNaQTa9JkS6QT6N+/G86OCAouhzC3llIJI6EoXPEUVs9fRVfNBOta&#10;Sn5WKOVQMNfQfeAw4qUi3j5xHD3bRtDZ0YXE3CIs6SK8xTpG2jqxe2gLZsYn0NsRQTTgQ4mS+lIZ&#10;vV3d2LV9h8jvFpeXpBHSN9APs90iTsc0AQtE2rFUKKPn0Ufw1sQd/C9v/Qi7v/wyVqw11GwWyV8M&#10;US565RZ+7x/+U6yevIiVE+fx8uEjMmaSyKeQswFL6RRSuQJ279kHbySCN998A5VSEdu3jMJHEFcp&#10;I7Eak3lz3mPT6ZQ0JNdyCcTWliQCg0ZgvMdb7JziZaQN17xymOS8ZG//oDgQcy8mq+rwuGVf+tvB&#10;4YZsMt34a7CGNKzQdcBmzOHDIFDNC278apWlGj+T2UmDYWmRjKmiT+9ZLaHprYWtYgkfBout8lUl&#10;rGgW5lKK16r4xQfHpcHCDE/K+oXB1PNaEtljGI8RPGmQqAwCm+6VqnmqwI8BiggOCSYb4FDeXk3u&#10;mdwzGaNFXELmkA1Vk0V0T9LQjUZC8rhPkzs+dJyV4LYp7ZPCnBJkNWbDRiYNvph/zGvOVGre58kE&#10;iiMz70/yGangUZJTkYZW1Uwlv/hY7lXiOEoGUQNumcUUIKJMghrgS4CUctA25rKl8V+pIV8pyRwu&#10;G3vcjyWTkkoLLRRlw4X3Eza8fR43Al43AgG/GuegWoe51xpEGvN9jfNdrzSAj8pjpuu/qhOM9ogB&#10;PARQbIJPWpscjeNtOHJvOAHGY5V8uDmCs+k6101d4xhpMag0mAwQLs+njYgazKHMzSnDH2OkQQHV&#10;pglO6zyeAQyFRdwUHD4MXfkvGyFq6/tsnG99nRoqpeb+0NKgMWYjWxxDdaHSmBvm/2/qIKtlxUaj&#10;yAB3G4Gs8QnE70Ff/8Y5UE0l5XBvnGs5PrX6a7/7u7/7umlt+o3a7NysaXhkCB46IXJmLp3C9NQE&#10;VmOLEuxLt8FoKIRwV5tIoihhq+RK4gTHghb5HBZmphFfWZJ5qGq1JN1fp88vbmih/gFkl1fx5ptv&#10;4fgHxxEOBLFrxzZ0hEMig6J8ceeeYQTtXpz66BNMTkwj2NuLl771DXgHB8Wt8dT7J7B4bxq2UhXr&#10;66tyYdMdix+Q+Wss4FlwqMFmSk3VSSAw5EyhnCSyZLqo5E+Z+UfwsLC0JEyfuUaGg8/JweicsIXU&#10;ezPvjWYfBGucFeNNfXr6PvIEwoCYT/ACFdMY1bYQho9AQnJVZBEzkFt3iqwmNavlcok1M4sYLtRc&#10;PifFejaVUYWj2y0zgZQIsjAnUxIOhuSzyjxhqYx8MS/ZUHLxM8KhWEQmlZUh6XAoLEuZUjeefOWa&#10;qBxM5Y8u2vgzyTVkdqPTJYYkfGzQG0BbtAdTU8t4792TMFsdOPjIQYzuGEBXXxg2Fwf87Yi2t8m8&#10;IaWRBCWci+jt6RGpGnPFOLPEIpVueQTb7MixY015MHN8+LmkM2exIpFIYmpyBhMT97lvo1CoIJWp&#10;SMQFWeXYchLRtj6YrS4wUu5X/ptv45PTJwVYkz3MJJJy/CibZLH/8YmPkUmn8OVXvoSJiUn5jDID&#10;53JhLbmGcDQkRQTnuWjHH4lEZbO/ffs2bt28heWVZVlHI0PDUijy3HN2kK670oyQ7DbdgRPmmpIb&#10;M4p8c3SrZEdQd+T492w+J//PmxHfIyW1br8XwUgY/kAILp8fJjoHpzKo1k3o7OySm8LKSkyOD28C&#10;mVRK2E/O19F9ketjYXYGuXQag/196OnqxPVrV3Hh3Hm47OraUAUE53h4vSmDHMmRIhDI56V7mcrm&#10;ZVMlOHj8yc9IDA2/5FhWKvjoww/F2Y3zS4zccNiUSzCBLtcPwZhRf/A4cY1zPRLUSd+bbCIz+mo1&#10;LC2vYoUzkDKMr8Ch4W6rmD6Vi8dCRGS2BLcE31rSJMYzTiccegDbcPOlmQ9ll5wb4c2cYJngUAwX&#10;5OzrjC8jxFaYECULUuBQsfIC+HnN6GYTT5rc2E1mYYmqzJurVpEns+Ryob1/CKPbd2LP3n3oGxiQ&#10;tW+1O5CjRIgziRl1g+fMMQGDmlHh3AtlsrwmzAh4fXDb7AjQ8KoOxJdXkFlbxczkmDQkRkdGJHtz&#10;fGJM5LXdnZ1ybGiAxePC/YMmHdlcHr29feLEKY0i5jDa7FIc0amRLrrcH9oHBoWR457ILwHGzHos&#10;lQSEXL9xQ2ZVV+Jx1IpleOxOdLVHkUosYnbiLpLLi+htC8Pvcoh8UYoqzoWyyWSAQzawxIyGe09N&#10;ALIcZ84UsSFFQyePT276NL6ZXVoQ1pDrgcWjmvVWbDbzRl986mmkV+JYnZlDyOJAp9ePrmAYIYJq&#10;K+fRXQh3tol7cjlfws0r15FLpYTxYP4gc0ZzxRKee/kLKLGJQzVIpYpFqwl3HMCt1RgW6hVUQwHk&#10;qjXMXr8Df7qAbz/5DP7O0SfwwQ9/iGsnTmCgvQ0D/QMCEGW6Tccncf9kM4Gu07ze2cDgDK0UFHJf&#10;4N6dESDJ/Z8jBjJrzsZJpYLZWhV3MynEy3msV2jmQjMZE2xVE4L+AE6cPY18vYzdn3saGQuQlEzd&#10;Opz1Omx8ztgajrb1Yrs7gOnzFyWLNF3KSCSIZ2AQ52/dxHx8BfseOQK7yYp6ModAxYR+bwDDkQ7Y&#10;ShVYGTMU8mF25r5kDDO+ZpTsajgke/fk/fvo6ulCT28fssU87t+fkjGBaFsXbk7Pw8qm6ugQXv0X&#10;/xP6nnsC1qEeJKuMSjIjUDMhfvIc/uErr+KxSBfO/eAv8NLBwzDXK1jPZxDLprD2/1L2HkCS3+d1&#10;4Oucc5juyXk258UCIDIDKDGAoihZEiFRcqBs2aWyTqe6q9P5XPbVnV2yVdaJLpqusyVLLuoYTEoE&#10;CAJLAASxC2zOYTbN7OTY09M5p/P7fv9/T+/s4I4a1nJ3MbPd/U+/3/e+9773SiXs3X9Irvvrb70h&#10;z8MLzzyDxNIKNlaWYeB5Fbt/GkkYhL2lzDVVTGJ+dV4ioCQH0UjGmewzC2Hel3SYVHtv78AQWmar&#10;rHt2l1vilsQsS5sB2y4r3WIOPwpkabtAh6PoRzGHj5acak7wZ/mS1YvSxDa2UH/QfRf0dUt/rc7C&#10;+1G2cov5bDMaGjDcYhC43tGAxiDKrYWZWbipauHeLSBJY9DY8NWieRQgpAmZmhkXtkybnd4Ch5p9&#10;vvZ8K9CkVmalLNVduKsi05dcWI4LOOxiSFNrVBHtCqOvv1sZuexw6nYCLWr2TtfiaXYumqSU55Nr&#10;1uLSAt5++21YeRxVejUQ3Kk9jiZvNotN5UGLGkUZ7/BzM6pMzr2wWCrSg01wkZhr8WcCgAUcarLz&#10;DpdRXe7anj/kOtFooECjs0JOmu0EwpK+yz1Q5jjVgSvzGmYQW+H3KmWK7m4v40U+n8Q8Sd3FiCft&#10;86NelTMibKW2p/J54p6rM3W6fHNHpWnnrGfHzas4mJ0kjBoolPpcNWD1hoXyT+mMXFH31qOfQ9UP&#10;+tcjc5Q60SlO0SRVqBTgHvI4KBS2UIBBp2uqer/tXzsftzIzarNzWw/blpxXZyu1mnsnYMj3lxrj&#10;kWaOYk21ac22vHSn+5mHrCvSdMO+7SxnJ7Opz/yKxLX9S9VZHwkOa8l3m2fOfWhgMfDsc88iHovI&#10;gruxtICrF84hs5EU6/xauYS+3m4cOnwIbn8QM1MPsbqyJuAn4PGgSaaskEODhSYdwyxGNJgVY7Yg&#10;Hu9FuH+IKbe4cPYC3nv3J+J4GI9GEOuKotmqIdYfxQvHnsK9q7dw89pNFAzAZ37jVfTs2w04nZi8&#10;cB1XfnoWXqMFhVJO5h4kVLTRlNlDoeIl24QgSdHN0jEQllxJxci8iKshGQ6Rm5gRDAVF6sfOvolh&#10;22CYdU3kmPxixh1ndJhTR9MW9fCz0GohldtEtazyAbm4cPOmfbxYJ9fUe4qdtIQvUUKp6cGNlNDx&#10;dSzw+r0i6WTHh4U7u/8sHih/YZFGdondornZWSncCLroskXAR7kBwWGpVlaZP1yoanUU8iUkkyn4&#10;fAF4PT6ZO6SESTpcFGp1FMO6DbZuZKHy84wyM2UxWBEMxHHu7HWcOTuDQMiGg0cOYs/BUXQPhOFw&#10;W+D2OuH2emFz2JBhNl+hgHAgiL6eHumyzT58iEwuKw8qHU35GcXCvkHZKgO5VbwDAQcf6sR6Uswi&#10;5mYXUS7T5KSMStWAbL6CfI45XnMIhnoQjfehWK7hE596GRcuX0QkFsH4xBjWF1fFAOf48eMCoL/z&#10;7e8IaB8cGJBrynPGayIGDaU8RsZHhEEmmOd15a9z587LdaBElg8TGbae7m6xg+dZ1mf4ZFFtdwGV&#10;bFTJVenUz2wmCGiSWQSaiNAsSZOHEDQ9++wzYgbUNzQAXyjE/jYqDQNaZguK1TpyhRICwZCcI34e&#10;Psic+aCMlPcL2aOpe3dw5/ZtcTiNhoIYHR5EtVzChfPnMT8zA5vJKnI1XVaimxeQhdm/f7/cewTC&#10;vP83CwWUalX8yq/+KjwBH85duCBOpvzFc/rmG29IoHZ3LI5KMSORG9JksdNdlOHBzNdUOW8sgll4&#10;cS6EBTSfQXbz+Vwy93FxeVkKfrJDshGIYYRaafnvua7IedPKBkqolTuvpKXKPSSSGjEKUOBPOoBk&#10;xUxGOB02eW7IyBEsKvDI/DnNIU0D9O2sLWE8NfWBbF4aaOV8r6ITBByyAUMJOA0syG4J8DEYUCjR&#10;ndgmUtyB4REcPv4ExvfsQVdvDwxmK0qMKyGLyMgZmo9w1rBKE6mSNKKYQ1plHAndRG0ORIMh1Qgq&#10;5XHl/BmRt/u8Hjl+Lu6UcPK+ZmOATC0LAJHkmskSluFifJDVhkKxLO/LeU6j0YIeRlx4aADlhYFG&#10;NBqjwHtL4k7KdFVelLB0Ps+8dmyQxSNx2M0WhBhCXc3jwoc/xff+6i8R9bsRZeA7G0u8ljo4lOaT&#10;JpMSgEh5cqPNpLMzznXG4nDC5AuIEGVxdQWrGwlhpeiUynPE68wZPd4jB/btg6MBlFIZmBsNBBjR&#10;YDRhtLcf8UhEmm8urwvekB+ZXAY3rtzEwswCRgYGceTgQXmGWQBdn7yL/U88gZrFjHyrhQxntuNh&#10;THpMOHX9OuD1INgVw9zdKaxeuYU/fPW38PGhUdw4+SauvPcunty/TwAqsz9HR0bl3uD64fGwUVPF&#10;5qaKeWFxyf2DcmsWFLxWlBtzpIH3OOVhlUZNANbKxrqAYUMwjGXOXLmtIjEtMMYhW0CzyAZZARdu&#10;XEeqVUHs8D5sNMowet1y3E6zCYXlFRwNxfHLh5+CbXUT1975CfKlPArNMrKo4fbMDIwuJ0wOu8yC&#10;0128y+lB1OLAcDCMiMslEmYy7/QRoAFXTywuIw1sCK+urIhKhA/gyOiouC4nNjawur6KweEhOK0u&#10;zK4msVpvYP8rn8VX//SPsBnxInbiMNZLRQH8zmYL2Ws38fzAOP7pZ7+It//Dn+GpsTF5z2QuhZbd&#10;iuGxCSwsLOPMB2fQ39+N/p5uzE89RIvsN5tnNMqSuWx1X9E1NZlOIVvJotwsY2llGcvrqzDZTDBY&#10;jTBaCM3ZTFZGSbwuPQNDMNldUkRSreFwe+S+q4n6g4f46MzhR4FDBQnbuk3FIOmNaQ3F6SBtJ9dB&#10;VZw9Dg13tMVnJMcjP6r+oVrTVVNLhW6rLyXt/OivzqJV+Y0oLamslILrWhJL8/D+A1y/fAUOrqXM&#10;hrTalOGPNHop72fEA9dxMrPKzVNnDtWraFEMssbq4JDzhhprKAW7MslrsTHDJhIl1xxnYoeY6wRV&#10;AZSS1ivweF0YGx/WJNqPH9+OjJbaWeT/2ywWYRZfn5FtNqsYEJ48eVIMo8xVNSKkG+wQEJOE0POF&#10;Watw1+FXrVrSNKIEh8oBl0yUmM5oIFpvfAo41DIl1YVXv1gfyLnRPiMbaflqFWu5jDiT65mNbEpL&#10;fSnNTCVnVUomg8SxsaYk66qUX141DsW90soRIUZkqIawi+6vMidOkzTlmSCNc824SVeXKdZKN415&#10;9Fx/FGh5HDlpEkpRkugKvy2H3S1gqGVz6o6b2+cQ2TTc4ZbWcw7VPKiS6ZK5ZU3xOOjcUhHp4Fdh&#10;hZ0B7U5Pjzgkb//aNuspjYCO2KztAFHIGtl7t16rnU2qncDtzaXOt+wEh50dki15e4fCgQ0kmqPt&#10;IC/vPD9twKwzh638qeb66orhb177a+m8Dg3146knjsHpsiO9soy7t24iuboqA9+tYkHmEjlr44t0&#10;YT25Ka6fm4kNOI1GuHgxOD/DRclqQMVAVsgKGCzwBsKIxXvhCMew+mAar7/2Gm7fvClFji/ghS/q&#10;xyee+BhMpTqm79zHjdmHeO6Ln8f+5z8GeyiIpXuzeP+1k/C2mAfYECdHkeiUStKpUbI5LVBTu9gs&#10;CMkSqdm8mug9JNxUqAkWTDbppKv8typadYa82mWD5+wdZw3ZlRkaGmp3ZFgwUbpJirthaAh7R5ki&#10;gQi7MiwYZJbMqCQFik0kVcTFRnMQ4xU0EjAovTRNPVhE0I2L84yFPOeDrAIs3B6PFLZ03iSryK4n&#10;u1hkqLhQGy10FsxKcc4FlpsDC8KV5TVYLXaEw7RqZ6wFASQXWtW1URJcxcSozpFanPl3dqOks1Mz&#10;wOeJ4N13z+L6jQS8fhMm9ozj8Im9GB7vhS/khsdPCSQLy6p8JsoeKX9zU9K6kcTMzIx8n91xwibZ&#10;jK12mJljRLMHHgczfjg3VWtgZXkVy0urmJuj4UoBhQLNB+jI2kI2W8GtW1NotKwIhOMYm9iDj7/8&#10;Mt48+RZiPTHs37cPi3MLwrg89+xzMgvK+2xqakpYLRY57OjzQeX3uLSyE8nzTHMiNgFo2jI/N6+i&#10;JpwOKf54rVkcUVZK98nkZhJ379yVjh5/Tn/ACA5F7kvDlRqPSzUR2OXj+SQDLd1Fs0nkqhMTu2T2&#10;LxgNSQhroVxFuWFAsKsbvYPDMFvtIj+mCc7m5oYUl2ICo5mbFLIZXLtySWYQe+MxxLsiUmQtzM1h&#10;bZUMrhGFdFaYTuncskgX+biab3j++edkczh37pzc72v/HUzvOXAAX/zSL2I1sY65+XkxKYlEwshn&#10;87hy6RIa1Rp2TUzA0CRDncLdO/dECqyc6tQ8VaVCxtwqNVI2k5N5EcqBeJ8REEqmZqUsGyfPBa+/&#10;zBPomxSNZmx2kR/z+RIXVJpM8XNrZg9iLMQ5Jlp/axInkV0JODRItqjKPVROmiI30cChvshKp5oq&#10;Ck3ewftXd9VUXewtd2DeO9x8+GyzqyvZlFzgJa+qCY8zINLNbCGPpskEbzCE+MAAjj31NA4cPYpg&#10;JAryt1yhCJIol+bmQMmxxHbUCQIyKGbzIh8s5woCFF02izhE874kAJEYBko3LWZpOnHdUmyITeoM&#10;t5smMk3ZGJnyUyxVJEsyGI6gK9aNcDQmjBWLrQwNqrQwej6HXF/WVlfFxZcglHOJLC4o33dYncIA&#10;m41ALOJDYmkWf/pv/zUyiRUMxrsk99DGLjnzOil90iQrBIE8X5IhyVlTKiq0uTw+NxanE7ZQWFib&#10;lcQ6sqWCzICls1nk8hwhKIg0OhqOStOpyBw/GCW+hHJLRmlMDA0jGg6JUy6ZskKpIPuDxWjDUP8I&#10;do2Nw+1wiIR3ZW0d82tr2Hv8GCoWC+Y2N+GPxVDoi+LPp25gYSMhe1UhnUNmagFfeebj+Pzeg9i8&#10;fBk33nsHHnMTzz11ApVSHZcvXhRjq90Tu4VN4XVhY4/PA/cNjl9wXbW5yKBT7ptBuVAQd0RK9tkc&#10;oGx2cW0FTQG2HhRqLWxUqkiZGkgZm4gMDiAW60VqOYlLl67h9vQ07qbW0H/sIDLmpjByzXJB6b7S&#10;Gfz+q1hwALQAACAASURBVH8XvrUMrv3Nm3CVqrB7HSgY6tisU/JaR7ZcwkY6LWxyq1xH1OVFr9eP&#10;bjYMHFZ43Q5U6yVsLq+znylrKlns9GZa9jkyoTrrGe3qkpEHSnl7+nvQqgLLiTRm01k882u/gu/d&#10;u46/OHcKQy8+gyTNrTh/z31qcRn+bBn/6h/8Y9z+4Uk4aJLlcsDitMIbDomE+4Offoierji6YyGU&#10;clnkOUceDKNWKMLL+XnO2dPkq1IS91+qZ8iQmp0WpHNZTM0/RLZEN1YaK7EZ3ITdzjlkGliZEO8b&#10;gMntlQYz7zcHZYtmFe2iRoh+NnC4vegTeZ7OZHSAQ9WofrwAVfjgcfpLX+c6C0JdVrrTe7al8B3z&#10;Ser9NFFe+7MokLT9NaTNp7OHslbqcQ9GpBJJnHrvPZnvJjh12fkEPgoOFUBRJmFbzKEqurfAYYes&#10;lMW4Br70+AsdHHJvosya6yn9FOhlQaDl8bnE28JsNWFsfEQpWH5G5lBpKNXZ1OeuRFZKFq7Je8Mm&#10;zs9vvvkmmpSoa80rxeIYZY9hVEcnc6jLSltk71njaJJaKqFkRIKyUk1KqsChcj6V8AztXOvxSiLp&#10;lK6EUiFwr87ValjLkwihF4C6jlSHCIuojwSJbFXLsmQ8h8Us3+drqFl01soVqVO4n3Jd4lfY7YLH&#10;6ZR6hjWlAvTq/lTSTOWUJDNpIst+/ER/FDjcyR21LSfVlX26tFTnydrOmZqpTnv2dUuCKw3uR2Iv&#10;tgC/knNqJkKsB0wmyUvWZaT6HGYnm771bCkp9fYv1Wh5/Lh3BIcakFXyTFUrbP/a6bnVWbztIFYB&#10;V+3Z1dnOjhdUn2zL6EbVK0qdov9Zf23FFu7cKPr/BYetZs2wtr6K19/4AZaX57F/72587InjEjdQ&#10;TacxNz0lkRMGBrRnMtJ53H/sCfSNjIq5xDId39bWmcCNYmKDrWu4Ag7UzZRS0rnJiqbBAo83JIPg&#10;saFRbC4siRU7GY5kehMGmwkHB8YwEu1Gq1LDO+fOYPxjx/HCl15BsL8X+ZUUfvzd12AtNWB1cZaL&#10;DoZ1yVmymFmEq5NjaCn6XjkSkSkwolapyXwCn0kCYM7GcbFxez3i2ifB5ZRkFsrwOOhoasLqGiM9&#10;FJBgtyUQDAjDxMWBRdRmahNOj0uZDBgMSKXSSG4k5WHkA+iwOeSho6W9DMyaajCaNSpbZtTIsKhg&#10;U7rr9fX1wuN1K1fMUlVANR9Mvjdfn6CNjFUhl5fXlQvfaMLqsKJYKYpGXdwdmxBWkQCLM3ucM6JL&#10;q4qxYJeJobO6c55iEZVZBA1AKPNsCnDh5yZiCfi68M47Z3Htxoq4hY3vHsD+IxPYtX8Y3f0RhCJB&#10;YcPqzbrICwMer8xh1soVzE4/FPBO+ptzlYy4IEgkcNZlpYzj4CwIF69ivoi11XWsrycwP7uEbIbu&#10;mnWUKwaJuVhe3sD09DJKFQMaLTNGJnbjuRdfxE9PvY+R8VE899xzuHd7EsVcAS++8IIUMg+npzE9&#10;NS0AkS6buomPnAuLUeSo7LB2xWLC4LBRoBhWiFTqhRdeFMfamYeUWSdE5ksJ8fT0FFZWVpVrpkgi&#10;KclQTmvcbGLdvTJUT8aZQEIt+A2R3nLRJUNDOTGZO7vbKbEB/nAXbB4vgtEe7Dt0BJ4AHV1ZdCrg&#10;QHmsMOC8JzmrZrfh6qVLEgY+NjIEj8sOAsbMZlLtgPUmMsnNdiahZOxxiJ+mMxJur8AwWSl+vpLJ&#10;iC986RfFOCXJeJZGA0Mjw3IeK8US0pspASixrhiCfieqpTzeeeddzM7Mw+1mVExV7l2jwYzdu/dJ&#10;KXHlylWUqyVUG2TLqiJtUcZNSuhDow6ax8gzIqYeLVQbkFkKsuRsulBKKUubNmegbwmKKaTJoHIw&#10;lc6hFH8GAY1solBuIzELMvurmMM2ONTqBX3t0MGhSFi1XC4ZBqcLrWY0JP1AMqRiQ95QJjrM8mQs&#10;IYEf89YIgskwsrPucmFofBzHn34aoxMTCIQjsNKds8V7mPZeW+5kTQIpqgGyeRRSKeToNlzIoZRX&#10;rrRUS/D8c43gbLgwfcWizM2wkUGWj/c07ylmuXllRtqBSFdcmGy7w4kqmxZWmwBi5giyK0+AuZnc&#10;ENOmTIZS4qbkWxIY6gYHRpjF0bfVrMDntgO1Er7+7/4Ik1cuYtdgP5w0A+IGrbkCqzkVJdklG8N7&#10;mO9NFYM8J7yPORfjdMIcCIlTZGIzCYqnvMGguKUy64tmXKkN5vq5kE5uwpkvI+zyCGCheyKZ46DX&#10;i1adJhZFeDwuUYMw17Qr2ougPyxNNLq/+nx+zC0uokYTrKEhLOfzMIeCiI+M4LuTV3CynEQoEkEl&#10;X8bd81fx6rOfwm+/+Gkkz19Ea2YGyCZRyiZw4sljyJVbst5fvXwFA719OLj/oChLuGcw55LnT2WT&#10;1ZEq5FDkzFCjIfJWrvdsDBYow0+uo2kyqJEOSoSLVZm3S6CKstuOQE8PUsksEnPrGBvdjUKzhX//&#10;nW+i58g+FJ1mlOwmUY5wZi85M4d//pWvwji9JODwqdFdyFTzmE4sIteqoFEuiYKjJDJzIyr5EroD&#10;IQS5T1lMcDkZq+RCKruBeroEl8mG7nhcnjsqAHq76WgexeLiEmZmZkUBIHOgzz3NwQ00yzTkMSDT&#10;AgL79sGwbxRf/df/O/pfehZFm1XAIWe5QtUaZj+8gH/5d38blpUEliZvI+T3wmy3iLxzM7EJu9GG&#10;sCcANIpolUsIub0wU4VA5r9SFXBCN2cyry2LCRaHFeuZDeTKeYk+WE0lcH3yJsr1ijCIMDSUmoDs&#10;usGAaF8/zG6fGjVxOYU5pBpAyUpV11/cJdtsk+rw61K4R+f25TvtmR5NuPaY++LfBhzKOr/ti/Ji&#10;VaNvxR9oy0d7vreTidDfTxXEGoDQQMaj84eaaUwbaGyBDa6vjFg5+cMfiUESaw6P0yWfQ83qWWWP&#10;0mMtHmMOO8ChmqvTmENxKtXm8Pi7FrnAMRN+8bnhM8NxFJFQGgGPj/PSTcDYFPM5HzOpd6Bdd2YO&#10;1WKvs7x6UiA/hkQ3ccwklcSPfvQj1Iol2HRwKP+AsR5KTqsA8JaslN81GekETUMejTWlfENjsSDy&#10;UyVNJStL9UY7VkAuiwLwbI4q0lc5uPKQ87UaNoolaerwW1w32RARIqMjqkOpZVUDmvsrf1bM3EAZ&#10;u6pH+HeOYYhBVqUMPzO9nWxSKXaRdSb3eR6bqHK4r5F9k/PLEZnH2bK/DThUqQKq8dJ25WzHrjwK&#10;wRRz/XhWn+76qgMweTql6aJ+Vo8ZEQNB1sxt91YFxvV77LHnSmmKfmZwKEX2DqBRFGO606jmiKqD&#10;0s77TphaTVarO8bKlddkBDqJL2uPfnw70bFaKdO+F7RRGTXBsDWDLJFYmiHNY8e+Tc4r51ZnDrPZ&#10;M0272WBgI3r+xiW89u3/ilI2iZHBPpx48gR6xsfpH4z7ly9j6vYtpBLrchPxQfAHQnj66Y/B6vYh&#10;sbCEtZUE8rkC1tcSyCdX4TQ3pOvs5GyQ1S6FCqMbugeH4Q6GUTeasLSewMmT7+Dqhcvo8wYxFutF&#10;TziCizevwdsfwyu/+SqCwwOsuvDm919DI1uC08LOUkUKecp0JDuNHUnR41NS5hSZFZkogkg1h6jm&#10;wXgieWF4DFwQaANPVommAHz4jNqANaV46XRKwA3ZAj6QfPAYgs6H6c6duyLnYhEgHXCzRQptGofo&#10;Mj4awtByXnVrCPhUlAIlKuqm4KKsIhb6+nuVtJTGMuJ6x3gMShnUPBA/9xrNXrJZufDSndceOC7g&#10;soDI8RvERGRjIyWfIxyNIhgIC+BjUdviEL50uetSqPF3nh/daIXniREXfG+fxwqzkS5eq7hw/j42&#10;kjV0dTux//Aowl0ujIz3Y8++PQgFu2C2m+H2KckCu/2M3+BcG1lY2Ty40MgAunp/hntzIyCTxW6X&#10;RIlU6thMppBMpjE3u4RMmkHwnM+yYvbhEubmVpAv1FCrmlAqN9AV78bA0AAWFudF3vrlV38N16/d&#10;QqlUFUdGSnyPHT0mc1Ov/c0P5NyLHp/yzSq7abzuOZw4cUJkqKdPnRLWkKZDlFGyMDp86JBkBl6+&#10;fFkKamr6CWTJ8NIdkmCLCzuPm+eexeHY+BiOHDuG8xcuCjhijiNlm+wGcrNjR5QPPc8TmxPx3ji6&#10;erqFaaoYTHD4ghjbsw+RWFwYF8nu5Kwa5Yd1zm6akScjZ3MgsbwqRhuH9u3F4uwMFuYewmwAkhvr&#10;CHg9yK1tSCHHThqvP+fkuAlx9o3F0EZyU8k4LRYceuo4xibGJKaF3WweV7cEXrvlmqRTOVgsdnh9&#10;fvi9HizMPsTlK1exsLgqzn8uTwC1hhFHjz+Jp555HqdPn8Xt23dQLuVRq2SwsPAQHqcNTYmWUZsq&#10;710+h/xsZNTE6EcctJhxqOYfeN1YWPMZIPAjaCdoYUYpnxX+DJ8hgkGxmaa0kcySxSqzh5RBKeZY&#10;z6HUbK+1TqRy7FKW5CwUdFk6M0Q7F2q9+693H1VPUevuUdZNwxFu4sTlMpPYRIlutZRiudzYs/8A&#10;XnjpJQyOjcNBQKPN+fH4ef7ZTBBzgmZTwDtZbjMNojYSwuxK7IgWJ5LL54RwsFkZzcMAeqOsrSav&#10;R+RPBNfK/EZlj6ksrlZb8iXHCYO8B2NOOFvL8851kYUCn1ne05RbyevZGcNhQ6FckPlpS6uBN/7b&#10;d/DBj97A3sE++OxmNJln51OOxWwM8PhkzlmLGKJ6gV1tiUihaQvXQs4TRSKSXbuaSCCZzsBNmaqd&#10;8nyTsORsGvHnOe9qyOcoSpEYCBeLHc4j5vOwGc3YMzGB3li8Lb22t4xw0qGVTLLXJVLVjc00HP4Q&#10;6h4Pci4HIieO4Me3ruLU0izqA3EMOryYO3UeJ8Ld+Odf/k08PH0WjnwB/T4v3n3jdewZH8HuXRPY&#10;SKVEGUBASAt8GoDt3r1b5Vv6/G2HaK6B09OLiEai8BEA0hLbwHnWJtaSCYCNC7tdch05a5yoUALa&#10;RCgWxeLqsihznBY7PvXSp5HOF+HsiuJr3/4mHiTXED9+EJONnMh9jZU6MjMLOB4fwK8/8xIu//UP&#10;sT8WF9Og2fkpLC7Nw9Q0yqyySbL9GAJjELdbZkLSodHv8UgDTWaoanQkVgwC9z6ase3etUuaoVRR&#10;rK+siaLh9q1bIn1nFmipVMGugwcxn9pEygSMvPgM/uObr2GqWkRk/245rqaxCScaWD9/E0+E+vH7&#10;X/p1fPDOO6gaG3DHQrC47Gimc7AWqogYbPCYDRJX42C+cMsAc7Mlhlxk//zhoGRZ0iG93KhhZW0V&#10;y2ur8AS8yFTymFp4iPNXLyIUDaDWrMAf9IAsD1kibyCEUFe3xv6bZdabEmeqr9R8jsYabCMPOsGh&#10;zobowEtWAxZbO7BZUvztwBwqvfrPxsqI+WqHbLTd5NKKQb0A1dkAvXh/RJ7W4WDYWSgSgMn/OggG&#10;MkaUlfL+evetk3LefR6veApIfJA4c1K2r3Jn2zOHOoBiJ5p7rhbhoZ+7NqOhzae1mSqupZRXavFF&#10;bKpyn5awe/FDsImShjVdPB4T11Kyf+o6qMw95ZD9OLDW7Gfah6wfpoyT2KxS53GN+9a3viX7p6nK&#10;bp+U+5r7pgIfulyQAE6kpZS8Ghh1QUClzHmojtLdV3WDHz37sEngSPmt1qjk7CKluTz/BivnYwGa&#10;5nMEZ4PjTrWGqKoI6LiWkgxhA0+YSjY6NNWMjE1wLr4DcEltR0WBxiyKS7TmicBIODZlqd5iDi/3&#10;Sdbp0lClqRvBo8eDUDAkI1AVZjqLuQ2b4Myt1Nb2Rl3NMlJJp89DUhXXjmrQ5ug6xzk66F4lJ1aN&#10;3/bvHUaJnfeoLs1VzJwmBdWialQepTofKraGJJBiDttzfFqD/nFwqNUD276xc5NhC9jpdbn+zzqf&#10;M31eUmqOHYCkPtqlgNxWXmTnn/XX06W+j4BGtdho501rTLUbBp1/Vx0RURPpZlMaeaaARcdBt9lK&#10;GtL80TcNieSpptdhNVgtRjQ3lnH2J2/h8pn3RcoU6YrgwJHDEnJrdbkw/+A+Zh48kLBudrhZRAUD&#10;ITz33AuwR+JoZouYX1zBWiKJ3PoycusLMhfFQpLGGfwgRosVZpcbNm8A3q4YQvEeMSG5eOo87ly4&#10;jPxaAj2RCBLpJIKDvfilv/8VRCbGOH2JW5evY+beA7gMTTRqatHgfAe7UWQRVYgOtddk7uxalABn&#10;cjQHwrbZhNJpsxCiiyfz+LiwrW8kYKGu3MKQe7qgqdlGAk+CHb4fHTBpSkMgmM1k5MzKa9ntArDo&#10;bMriiP+eNytpe/4yGesCRvjaAgoJVAXRK2kdWVpabEvMBDdkAXuQTVA04i4nlhYWVUQBZQJiG636&#10;HcxLIzhUc4cGmfFbW1sX8Bfp6pIHnJ9JWAMzZ48UQ6i6Sqrolnk5rVspHapiET6PCT5vGPfvrQs4&#10;XFnJweYA9hzoR99QGD19Xejr70PAH0GkO4JoPNSO+xBjHJrmaO6eukyhPRDNjiJnU7UoDRoCcc5g&#10;Yz2F1GYGK8sbSKfycm+k0iWsrGxgbTUFKizqdTLHzLu0wh/wCWBi0O4//J2v4u7dGQQCYYyMjGDy&#10;9m289OJLck1OvX9KfudxSTMgnxdwSuZwz+7dGBwcxK2bt+SaEvzxerOgo6yKf2eO3+r6ugBz5jhS&#10;PsYNhYWTBClrzmS8NqFQCLGebty9R8llVgbTCQ75MLNIT2vxIlxo2XgIhP0Ix2PoGRqGhUWKy4uu&#10;vgH00TpeupScYa2jlGd+XgHFck4yF2k2s/BwDt3RGKJBP65euIB7d24h4PNgYKAXXqcTV059KGZK&#10;NsYetFrIFYsiN2QRTnapKx5HJBqVe8nidoi5EONOTGbGcFThDwREtl0q15DJFOCwc4aBsmkD7t27&#10;i5u3bqNcacDtDcIXiOLAoWMYGt0lf3/rx+/iFsFhMYN42IV7d27C2KrC2KKZDXeXmty/3KAMRs4C&#10;2yQDk4UHHTclx1FkojR1UrJxxuuw20lpHjfJYoXZnQpAKnBIORifGzqXWsVMgxJTsSWXxU+cZTQp&#10;sCbvkc60AmUETWrBNKDBVPBtHXe9C//IpsW/iCGBGjdigclpVAq9ea7JJJZpXGOzi3LiwPFjmNi7&#10;F0MjKqaE/46FkN3pVuYkBIAEYoUCDI2aMHJihJRKY3Mjic3NlDLmgUGACLNWCdxaZhNKmlucnj0m&#10;8hZt0ec6w+dQGL2GykWk5JgMGJ9TMehyuuR+5prDgocScxYKBBAsDso1GkWUUC8X8MHJk3j/tR9g&#10;32Afwi4bWvUiHC4rimw8GOiqpwo3ZfTDeB+1ltK2XbniMeTeCGs4DJfXK2H0y2tr4k7IGUkynVyf&#10;Wd/wmpK1SK0uCQNGBQXnG+187uoteGwOHN63H/3dvVJAi4y0aYCbGbys9hxW5LgmsXE0NIqVahXx&#10;J47i3flpvPtgEpaBbjh7u5GffADHfAL/9u//DmL5MuYuXsJ4LCamaz956y288OwzAkrJhPMaca+5&#10;cOECrl+/gf7+ATzzzDPweLyifuAawtlDtysIp5MOzS1wnyW4TjJjtVqGjfe7y4Vio4FkNgdndxdK&#10;ZgPu37+H9EYS44PDiPgCMBssuHTzFjw93WhG/PjjP/9PCBzeg80evxSFlgbQ2MzCW6jhdz//JdQe&#10;ziFz9z66GSpfLcJt50x8CPfv38e9qQewOlRcDsce2JBkU4VmI4xKoKtos1UXhQ3vd0q8/T5m5/qE&#10;uaa0fHx0TJ6xDz/4EA67C2iZ5D5v2W2oWExYr1Vw+Oc+hffv38F3z7yP4aeeQNluwVIqAbvHjNTV&#10;B4jkW/jU7iMS5XLwY08gNNSD+bUllJbXETVY4ciV4aHkr9VC0O1BLZ0X1rCQzohDM+OgCtUSctWi&#10;xHKwFlhcWhRztKbVgOmlGZy/dgFNcxMWuwlur0PM8hxOOzzeACKx3jY4tLu9sDrdChxqToBSUGiF&#10;7EcXsWolaBeDrOA0heZOXfrH6Im/LTjcCXhqc8O6nE8VkXpWgsZ96rJSaWY9/iKPg0MlK6Uhjcvu&#10;wJn3T+H+3TuIBELyfLEuUcxhBziUNZYFugKLUtRuA4eq9lENer12ahf1LN61Ap61FvdSXYbOjy1r&#10;EZ+9Wk1cx/sHe0WNpTf89ead/tqd51quqXbcnQI7Njq4l/A1eUx//f3vo0GX+ZrykmifSwFYHSYm&#10;2jrL47Uaub8ocChGNFoTQG866sfH89Fi/cfzw6GPJiTiieeLQAZUi5nMKNSqsDgdqDabEpPDvblY&#10;VBnFBHyFQr59k+nEqTQNoeo6+RKvDTWCwMWTPyd1sJbzx8aOMqgxiQGPAEWzGfVKVeSmHA/i2sBz&#10;4/S4YXdxXlEZJ3J0RmcXKZen+kcHIASSNICSfUYDPsoERjGkSjqs3X8CMLdMhfT/LmZtOzRBOplw&#10;JaXV5mPbYfY6YBfkLOdUyDhNlsmf/yjApwOxx59PfQnYemb0c7wlE1UoS/19K3pDALyeybjthXXv&#10;B505lKdS9Oz687olK5XGvj5/2SE31V9Snns9Ikb7j1ufTX3uNujcNhvZxoePAPLWq3/0R3/8TUM2&#10;fappMcBgt9A4pYbi6iIunTuN+ZkpPLh/F1a7BUMjQ3jx4y8iPjiI8uoyrl2+LCYYBH4uh0s2jWPH&#10;nkR8cIRDfViZW8TSzBRKmQ2RK9FFkVp1FhnBcFTCrx3+AKweP3oGBxEIRlAr1DE3eRdvv/Y67t+6&#10;Kx2U0cPjeOU3vozhg/sBuxPlZBo3Ll1FemlOTHIIcjZTaSk6OAcoUUQtFpvshDhkVoXFv7JO1we2&#10;tzIQlc2vSYABmSZatgu7qUU68GHkQ8SFgxs9paR8bbrUcRaQ7CVZNt60YghhVplyBB4EIpTc8MJS&#10;5uV0mEROJDItWTxUR0HvdlFSSuMTsodkAORQtM9M51IW8hurq1heJKOWVkHsZOQ4UylzPIxMUMUY&#10;Z3WEwSyVEQpHJOuPg8w8V3arp+0mpc8d6jeO7mrJopByyFYzh8GBMcw+TOHMh7cxN7dOTyHs2hfB&#10;/kOjCIY9YjFNIwZ2Z6PdUQG5Ehpf4WxZRjMoUYsCb3txjJMYCTWMywWVv1j4Upa4sUYZWQbrazQA&#10;ymFtNYmH85S7FVEokOkk60nXMshxsgDlfCwB4u/9/j+F0+HDteu38MILL+Dsh2eEBSEDSDb5+rVr&#10;WFhYELBBgEfml1p6ycIzmlSeJRkXh5rzI6hnXABfg8Xs/NKC3GccXJdODAwySyQFrEh2yZYQaDdQ&#10;bdSQSqfhdLoEMPC+YBYli14yOfweWVU+9d5QAMGuCIJdcXgjXXD6gwIOewYGhZ0gyKGMh0YzzPgs&#10;l/Ny3VnJXDx/AUGPD4VMBjevXRU76yefPIaeeBem793De6+9KSCPBiTcqMUYBczrq2Dv/v0YHh2V&#10;+TTOEW3msvAGfKqBYWjJbCULYI/bi2q1hXSmAJfTgwYH7VotOQaCw+RmBuMT+7Bn30FEY30YGd+N&#10;zXQer7/xFmbn5tGql7B3rAdXLl9APpuA1UiLft7fBIctrSNrEgair7dX5okWFxaEKeMzoJzx1HuK&#10;FJVzq4zJ0KIAJDOPxS03Z3Z3W4ziUc8Hzx1/8c9GsqHSoVIdUCU91+YNtFBgfdFWrMpWR2+nzeOR&#10;jUaLMyHrwGdXACKNPNi4Nap520pVAaNyq4nBkREcPX4Mu/fsRbynDx6vT6TFnA8kkGLhPj+/gLWV&#10;ZYQCfpmJ5XPJ52RxcRHra+vCUhO4h0NhuUdNBJZWjUXUutgySyJW6Up2zuKFoHtpeUk1uLKcV2b0&#10;jUNmVMRd0+Fox7UII8lGlCatbZqNKJULqOSzuHP5En7wl3+Bvf09iPnosFoWu3k1w0xDJiVX0y3a&#10;yYwyrkauG7vMBKmUAEfC8IfC4o77cG5W2GBu7NFol8RssEiR5kvLABfz8KoVJBMb2FxPoJjOolYo&#10;wWN3YnxoBLtHRoVV5DPtahnEfp/gsGxgoHoZ4LyzL4DI7j24X8zh+9cvodkdQWR8RHLupn96Bp8a&#10;3o0/+PwvYerd9+GpVrFvoA/3blzDzStX8QuffwUtmgIZKeFSphOLC4uYmn4oDSOOHgwPj8qcLIE3&#10;1xCH3SuyHpfTjnw6JbNNTo8T/kgYBrcLqUoZSao8enrRtFvwV9/7Dvbs2oXDu/dibW4BifllWM1W&#10;VI0mzGVSOPjyS/jjv/gzzBurcBzfpxx2a3XYWyZkpufx6T0H8fmDR3H7Rz+GKZ3CYDiIkIcsslPW&#10;vavXr8NsI3iHypi1WOTflwtFaTpxJKBpaomRC+97MghUD3APFLBotuDAvv3SSKNcf9/eg1hZXkeC&#10;zRquC3x+C3kMHDuK+KH9+F+/9u9QctrRcjvRIO1rrgD5BkzrOdjTRXFCjY8PIWeswR3wosftR5fJ&#10;jj3hbgRbTSzcuYP08hrCZgfs9RYGGZMVi0kGJt1tE9lNZMtFmGHCzMMZhLrCCPVEMLsyjw8uncFS&#10;Ygm+kEdm1mqNisZAeRDr7hcTmiYzWJ1u+SX56NossvLvV/9hZ8MKVVo9wsxJo2irkPyoYnSrVtwZ&#10;Se7070TKuVP1uk3u2skcttetDsZwp9fW4xHan5yAgsfWVDLSu7dv49zpDxAOEhw2ZX1VzuMW5VYq&#10;pl/KlEYBQ/W7NN00maR6X01hoSlBxESL65I281YTEyvl5UBgSOaQEnSuJaoJb5N6jg2YgaFe2B1q&#10;pEhUX9p6vgP2lblFXRjZOebJJhvXF74G944fnzyJ+ZmH8LJhqTk5thUinXNgHeDQYlQxFxLpIedB&#10;XSW9ruJ/06W3LY4g8NwQHJIJN/DcWWW9axBc22xiRBNkzrjTifvTDzWVl4psISjiWIEcjc72aooY&#10;m9GiOZMrkMHaQhnuKHUN9wABh5o6hWNNMjuqzepzb+T4SG93XBIFOHdOBVW91YSdKotIWBqzsidw&#10;5Lf+SAAAIABJREFUTRZ3cq2OYwORqgLmhRtUDJXISDVjJD1nTz8vCs+wVpIw660ZWA1kbYHDLfCo&#10;CAYFmjrBoSJ31T6uWGjOJqqRCZHsakCyDbx2eIZ2ZvW3/aCGxNU88KPzfrwWW02JDkdhDRJvf8ud&#10;ZoTb4HUbQOw87v+vY+gEehpcbUupJTWh46sNHvW1o+0eK9fz1T/5k69901Dc/EnTYDAYmK3WKJfF&#10;Ujqb2sDq8jwePriDqXu3sTD/EH09MTz75AmRr1EKc/fKZUzevIVUMildgUgkil279mJsYrdswKm1&#10;FayvLSGxtorEypqwHnwo2YV0uLwIUjJnMMHjDyIUjgpApBvk4p27OHvqNK7evA5nJIif/+VfxPjB&#10;g3DH4lJpbSwu4+rp98U9laCpkM+LlJW/xIaXhSEpfqtNM6qhbFK5eYkBi5azov6snBW7u+M4cOAA&#10;7ty7r6z8Napez4YTRqFel9ktFqwEcXRt4y8WV3yttgSUmu5yWeYxEuvrChBYLWJnLrIISsjM+k1M&#10;OSKlGXTrtMssG62HGczLgl3ms5oEUHQNZexHU7J42OnnfxdTDj7omuGDLqElKKRbKT8D2YDBwWEB&#10;k+xmG43KMVLfNPiaZBGEjmcnv8ljIXNaRmpzEcODY1hZKeLypQeYmppHNtfEyLgfL33yGfhDNKNp&#10;yme3Om1w+xnu3iPHwc9G4wkCrvaCoLGsHCiHpSmLD7lPSisym1nkMgXk0gWU81WsLCWwMLeMubkl&#10;rCQzqFQZeswFzox6nbbvLeQKRYmGoJyaAPF3f/efwGJx4Vvf/i6++tWvCnN5+dJlubbM/KPjK5lD&#10;yhIlGL5ZE8mE4AUOcGvAnRlkfNh5vViQ0myHix0t0/nFqA9eEwJ9sjtkWriZCdvC4juflxkcma+i&#10;fJdsC81myhWMjU8gGuvC3Nw8ZmfmpED3RoJwBwOwuTzo6h9ApKcfA6MTcPsDct3IiMnDLRmXRTRq&#10;Wk5jo4XJW5OyUS/Nz6FZq+KpE8fg97hw6eJZnD19Gq3/bvxAVtvj80kRyfNFaSn//omXPyVzt3T3&#10;4wxkmaHTLrc0QMRNs1KVZknAH8LK6gaWltaFISgWK8gwPzObRSabw9DIGJ597iXYnR6UKg0cOXZC&#10;wOH/863vSNHscVmwd7Qbly+eRTa1BrOxBpeNMhgOzhP8KQAVDNGivB/5dFpYLS5g7OwSjIh9uuQw&#10;kSFXGzrXfkY1UDkgDLSY0yibdZkRodmKrAVad1u157TsJ9XZliF2PZNL5Bec6dRkJu0xi615nXbT&#10;s13oqNKBTItsEPJLl6ZxrlAzGgDlUk0xB6ApCIflXR6PxAEcOHQEu/ftlxlTicCw0ZWvhevXr2Et&#10;kcDw6DCGh4ZF0sx1hvcSmz/MPk1nsjJzrWzLvXC6He0NWQ+q5vVU/66MxHpCzi3XJRZmnJ/muVMN&#10;LGebBW9nlzFmg00oMbuiLJCmCAWUafpx4xr++s//M8a7Y+gOemEycPa4IueeAWWUqOldfQJlPg8E&#10;hSIVkziNBmjRZA0E0NXdjVypiLtTU8IGE0TTQIeqB339I+tosymXvQbl95zHKZRRzuWxsbQqYe3x&#10;cBRdnLd0uWGmgyjzG60WVDnPB8Db1QVfXz/yTif+6v33kAl44BzpRzQex/LkfbSWEviXv/lVYHYB&#10;WFjF/v4+eMxGXDl3DhajAccOHRZ5ctPAfDSTPMd8xkOhiMxsXrp4SYrdsbFxdEWjWtSFkp3VKpwn&#10;zcp/c/t8MDmdyDMbtpBHdGQIRrcTJ398Egf27UFfPI7rH55Dcn4JA+EY6hXFyl2ZncbA08cwW8ri&#10;37/+PcQ//rQ4kObKZbkPSmsbsCUy+J9/5ddhnlnE9OkP8NTEOOzMAW415bozmqR3oF8UJvr8kr6+&#10;VEu8NmVkihk+6m13YGn4lSsCFCNsOHZ3S5OSJjW9fQOYnV9Ci3PjRiPWy2XcWFjAxMeeRt+hg/jf&#10;/q8/QcVuh7crClPIjZzfiCFnEM2VJO59cB6DYyNwdUewnN9EGXW4myZ460b02T345N7dGPAGcPr1&#10;t9Br82DQG8ShkXFYaPVfKmB5YxUVQwMGuxVOsw0Lc/NiULPnyD6sZ5O4MnkN7589BZvbCn/YJ/sV&#10;AT1Z6R6a0nCta9E11yXrL4tKNW8sHJdcazXbtB2WPcoQaFWrNhutyeQ6uvE6q/B4XfoR80s7OK1w&#10;+VIcwuNfnXLXR2SlHXmIOsu0MzjsgKvaDJu0dJt1OG0OpDc28N477wizLOuqlven5uy4PymHUkrB&#10;OZengyEFDrX4oI6PrbIB1Tor84oSOWSWxhibSWx2kzkUGXqNawVHfowiseQXlRI9/XF4/Mqwj9/n&#10;PSxgZIc5ROlnau/feQZZPxGIsNZiE/HSpUs488FpBJycz1P+FTp46TRa0c+xYg6Vj0L7mHXTFHHd&#10;VFJHOUb6B3C8QctLNLWMMBt57ggYLajx2tpssibG+/slS/fWnbviycBmNRv2lHRSZbUFtDXZIqNs&#10;DEraye8pp1ruRbrbKFkzxZ7oQEheg3nC8psyJ2xWa4iGQnA5HbLGcqadJm0895zlZjOJTQEx3mM0&#10;kN8nz4bD5RDALuMKEtmmz3iq92vP+2mgUCO75NxvEYlbDJguPe5sKLQBYUcWZ3usox3JoF0zXtcd&#10;5ul2avIowPnRX7paSF3zR3MHOxm67WwdX3HH2Att3EL2xkcktjrk7FhbOuXoOjDe4f7unL1ts5A6&#10;G6nV3Z3ntL0va00a/bOoe6L16te//o1vGiqbbzfJzVtsdLlTUQhWFsyNKhqVPBZn7uHWtfO4c/Ma&#10;ipk0juzfh2eefkqkmGvzc3hw966YftCQhQxif/8gJnbvQZx5gLUqNumCuLyC9ZVVZDZTmlOTUeYV&#10;jZR8udwwmq3whbrgczjQE4mKo9uH587i2t1JvPjzn0bf2BiiPb0AOyyNFq6eeh/ry0vS8eANzNww&#10;mjeUiiWte6AeREZW6Dcluxid4FCZc1SV4YvRKGYmS/yMZDm1bpaixrc6AiykCBB5k5AR6uFnAn14&#10;+L50h3JIx4b/Rs/DY/eYLpPNZlWAoMw+SUFKt0W6H9KggHM+DjG94d+F2TBrc2zs6hiNEmjPzv7q&#10;8oqwBzJDydgATSYgC6q4WKmCmawCmTV230LhsMjXxP2rpIJjRa9OYw06NEpGpNIky+2sBWOmkstw&#10;ubxIb1axvJzFvXuzWF4poH/Ih1/6lVcQjQfQaFXUwuqyiymASP6cZF+twkLIjJ8ms9A7aQZzC01j&#10;FeViCeWiYnxLuQqqRUonK8ilirhz6z7mHy5gI5lGgcHJDcmyBnNvyV4yTL3M2I5SUSR7/oAbv/0P&#10;vyry01OnPsCXvvQlDA8O4fvf/75075kTKc6oZgt8Ho8U6bUGwaGyD+DiS0mdaOW1BoKen8kFkowL&#10;z7Fy1VRdTL4WC26eOzKzci1typmQg+MElXwfSnZ4rcYJDLtiwgrNzs6JxIuFusnpkDBuzsEcPvE0&#10;oswGjXTJDJIwxPxd4lFqKBWyQKMi97bb5cGVy1dE5sWu3/BAPyJBP65fu4T33nkb5XweQZtbunyU&#10;tnIDZQ+WgDAai+HA4YMCGGVGjFb4Jc6hEcTIFgsHZVa8NsyLm7yPxYVV5HMlZOmmS6bcYhGwe/TY&#10;CZnVXVpZl3iRp595Hm6PD9/69vdw6/Zt9PVEMNwbwLXL51EpplCvZGGzNGEW4WVDJKos2FwuN4LB&#10;ELJ8ZqoVaTLwPqb6QBhnkRwpZziZ/bSYkU6zOaO6j0oKyZ/Tcg1pTiPzraqrK+/T4WjWDnLWZkmE&#10;JNCk1WpDU902fVPonC1S64KWGSTySc7F6PmhGjgU2Yzqaqt+p2Lw2B0uMPOQGy/NO0IRdPcNYGhs&#10;QhjFeE+vxF/wHinWqugZ7BfXYX4OMsCcx+OzznlRmiKl0llZe7qiEWlCiashrcqtZExVN5s/T7Zx&#10;YXFBii7e6/ML86o54fWiS1g6L5yMOhBnPmVIoEuiaOwlbrOcE2aObaOGyUsX8Vf/4esYCgfRE/LC&#10;YqRhAs2snGg1lbOcvunwPHA+VxpGYqpTlaZJhQ6oXi+6+/tEsnr73l1xfKVo1uv3yzPD16PTHtmr&#10;VF7FCUmeIncAAsx8EblkCqn1DXF6tZut8Hu8sJM55P7isMHAz8RzNDKCss2Ot29cwyoa8O+dQMFm&#10;xkBXN5bOXMaLew/gC0efxPn/9gPsDUcw0dsLc6OGS+fO4oljx0SmTHObBhrSfFteXpFzyTWW9yHP&#10;MSWmLEKOHz8mzTI2L7g38b4myy/mVzTlMZqwUszB4PfCHe/Ch9euwGuz4pMfexrvnfwxDIUSghYH&#10;kCuhUWlgNZNBslVDKeTB+HNP4l/8l/+IfG8EweFBZFoNib0w1lsozyzhxYExfHHPIdx87Q0cjnUj&#10;yMK7XhNpPMHp8OgI0tkMEjSQk+YMC1UTWrzG5QpWNpZRrnLWk3pVzicpiRmfST0Xk87dXN+8/pCo&#10;HnzxGAqcuYqE8c2TJ2GJx7DWqOPMzZvoHp+ALxpGzWZExt5AvyuA0tI6Jk9/iKH9e+DqDqNoMSBX&#10;q8DWADywIDU9D29yA//oS7+C0sIaMpPT2BfpQa/TA49mPlVFDWaXDXUjQGDLPeXStSs4fOIwis0K&#10;NnKbeO3k61hPJeAN+2C2ceYLki/JDGZKvWtkcOxOAYc0CNmCa5qsVMQGW2tBp9Rcz/JT5hFakamv&#10;C49kim0V5Z1lqBov+dnMPrYMaXYuZPXiVJe4Kjikfy5tNlq+uZM2VTk3tyekZA6S4LAh4IGS41Pv&#10;/QSJ1TWJ2mFlxb1JZw51t1LVkNrOHO7k3LgVuyFze2TdCO7IoImzMQ2sarJGKKUB133mVNP9XjW3&#10;471dCEVDAgr5fa5ZAow68vD0MyXH1pbWbo15cr8QWbUoJMzSQD/90/dQTG8qkkBnizqYFaVg2crl&#10;M1OpoOU76iwVa2wVhaFl72kAsSngUClcuKYKODTbYLE5URP20IS6mfO0YZlZzxSKiEYj2NxMSvOJ&#10;tRkb0jrhoWcGStOTslLWbgqVyObD/VIBQlXX8UsxrDqryH8HmT3mL0qIadrEP7O2VsdP+QsQZJZp&#10;OCLXnefb7lTNRILFpeUVAe7juyaE3OD76QHw8n4d799uTkhzQMlPOwmEThAjElPNiK7NoHUG2+sz&#10;/xpTqo9R8DnWwWEne7ijAkhUejs/Ezp7rGoAdd7Uye2IipB/qhQz6jjU32Va5SMGkHUAJ8e69Ypt&#10;A6xOeWmn82mnSkGvp/UapfP3LWZQmznUQKAyoFSzp6o3oBlttYGkAoff+Mb//U1Dq3C6Wa81DLlS&#10;FS5/CBW6XhLEUG7XrIpbGKp53Lp4Bmfefx/zM9MI+X34zMufxPjuCZnFoGMiASLlnXyoWRju2r8f&#10;o7smpFheXVjCzINpVItlrK6sIp8vCNgJRaNwutzI5AvwhWPidNkVYYFjE8veN99+G/uOHkXvyCic&#10;gaAU0LDZsXDjOu7cuCEUuImW8LS1zhdk81VD0SrrhAWnDBG3g2IVc6jPFlHWx4KIm9wLz78gIcTL&#10;q6uall5JsHjyFH0OsSJfW6PhTEkAUVc0Lh13slH8Pgs0MdPQBmMJCmlIIACxWlSKaw1sKttdOjVa&#10;4XI7Jc4iFAqqgWYyixp7KSCSEinOApnN2Ewm1eJAFomD2tL1MitAWlMmE3xwWYgJQM3mZIFi8UJA&#10;m8spcwdZwDVmkv9Wnznka/F1eQ6L+RRy2TzyhTrqNSvu3p3Fg6lN9A/48eXf+DsYGu0FjBUYTU0J&#10;nbY4CHSVbFZJywxyfqWY02yR1erURKWeE6OJbDqHeqWFRrkFp9WNVCKDe5NTuHTuCrKprDg7ZskS&#10;NAgIyWY1UKrQsIcW+U0UyxWUqhU4XQ585bd+U2YUPzj9Ifbv24+f+/TL+Mu//K/YSCREDsNzKmyl&#10;OHbR4t+G7t64MIm8hsxBpByY11ACrK3UPqriXl8EdZkEmyj6/MRWo8EhbDXvr1R6U+5h/pnmQjwf&#10;r7zyBZmTfDgzK6HNXOwXF5ZQI4hxuTA4PIZPf+4VcS0lq07dPGd0CQS5ILGjT4dQ5ohyHpZmNtev&#10;XReGgnNQ3V1ReT4vnD2Npfl5dFECVFWLq9PtkvnCkbFRBMJhaRqwm5or5CVgmLbbK4mMAHDuBHab&#10;CyazTSJFblyfFGaAVILJxIBfzoTZMDA8jM987vPIZvP4wWs/hNPlBYP2jhw9jv6BIbz51o9x7dp1&#10;DA/1YrgngOvXLqJVyyOfWYfFWIHVxI2Jhkwqe4wglsoCOrNSph2PxWS+jtJKsn+8bnQ85TPtdpNF&#10;M4mjLUPHpatOQKTldIoMUkJwFXsoMxKMzTCr56ntLichzKoBI0u6FpWhryP6hvCIdEzrfuoqBJ5f&#10;ytWU1EfJypQLtpqJUK+pijMuyJT2quwuG8qSZ1lEi/EdTpWROL5rN/yhiCqOCOZDQZGVksWlsoAF&#10;LeWWvPfXExuYm18QqVU0HEaIjn5i9EAJtzpurhGcmaXxjABGi4rMuXnzljScOJ/b3d0jUl0BhWIF&#10;ruZIxPSK/6trbAozSemi6XKIrPTf/OEfIu5xojfkg8XUQKGYkbWMklztFCgQzfu3ysgOZa0ujSoy&#10;A3Rc9vnQ3d8vc9Y379zGZjaNlmZH/twLz4s7LhUiXMMyZRprGYXJNJCJzeWRXttANrkp0lLO6dG8&#10;yeNwSRSDx+lh10BYOpPHi8BAP87cmcTDXBqBsWHUfC4YvB5YCxXYZ9fwv/z27yB/fwYPTp/BS4cO&#10;IeCww9Rq4PT7P8VnP/MZeW02kkqVIqamp2V8gTmQPL7N5Cb6+/sl1oVh2jzPNLqi9J4gPsLsygDn&#10;v4uweTxYyzDsvoyB/Xtx9tZ1LCYT+MoXv4ir7/0E9UIRAYsdzUwBrUwBq4sr8Me7UPc48dMHk/i5&#10;r/wqvn/pQ3z3xmX0Hz2MotuOpXJB3MFdxRrKk9P4P1/9e1g7dQauZAb9jIURUwsG3NMF2SQNrAId&#10;xkslzRhMMexkBXKFNNLpTZRo1FapCmPFeWAxyGoqYy2ah4yOjSLWPwgD5ya5n/X1ohEN41/9+Z9h&#10;02xCiqlWZCKCQXGkdfrcKDUriDk8yC2vYfrsOQweOSjgMIMaCswurNSBch2WUg3F6zfx0t4D+OUX&#10;PoXbP3oPQ1Y3+m0udLs8CHo9sDmtgNUoHgU0p6PT8g/ffAOju8dgsBlhdJhx+sKHuHr7GmweJ2xu&#10;m4AgNshiPT2wOhyoNQ0w2ZywuzvBoS6BVNEUHwUOVcGq5oTahecO4LCzcNsODrcyDXU7zS2ZXftn&#10;ifE+wpBGl6PpRekjzGHH59piQLaDS4030WN9ZOnSj7+BRrWOoM+Hi+fO4taNmwi6vCq2ptOtlHuV&#10;zojpQfGarJTXXX3p/IzmtiqFvzpvvB/JuJN5FLk53Y2rVY051EaDaKjF+ogKknod0Z4ountiKguV&#10;8T6yXyujq+1fj4DDDiUvAaFe1Euj3WDEjWtXcfv6FcVqkjHWajbdbVNHMyo7V/0M/x33lE7w0Z6R&#10;06IhZI/hPiYNTCUtVeDaBqvDjSal4zKHzXxOK7LFkoxhjY6OiFP97OyMMKy5XEYYQtXYVzFIfK51&#10;x025/pp7KUc0CO7UVIYCQMrngkoQ1mjcg5UxFY+fzsu8WlW6ZhdVc4jsMbOEfX6fAEKVBdpCuCuK&#10;eLwbI2NjeP2NH+HKlSs4/sRxjIyPCeGhzqtqiihHUR05dc7nbUlw9f1xy81USWFVs15nQ7dAeftc&#10;dzBq7XtfzOY0hVzHrOhOrLIy19GAncJ1W4+dxhbqkmUd7KvPqn5Qr+mVEdJWyLx+rnWir5OdFDM2&#10;gnWtllBXTJ2fR2qNtsT08VlE/XHSGxXb1xgdePJ3jgQIMNQUkzoA75zj1A+61TK8+o1vfOObhlb2&#10;/Wa52jCU6y2YnB5h87j4Wy0G2Lm7NiukdYBSFrMPHuDShXO4P3kbtVIeRw7uw9ED+8XRsJRJ4fbt&#10;WzInQ8aqzs5OXz8O7D+AeKQLqcQmHt6fRkazaKfbHi2/o9GoFDsNWleHQ8LkuT0uueHPXbgkwPFX&#10;v/Kb2CiUEB0ekg2mnEjgwgcfYnF2Dm6rHeUCC2ZmMSmJFBcQCbqnqxZtbXlz6Y6EWtYaL4LY67Za&#10;Agw4d3jg0CE8mJpWF4ezYB6vgAi+ljhoafmHNBngfWGzOcUynW6DZJD42XWnQd6ELHZZ1FAOUCqy&#10;iFXunCwi9ZuNAee0bA8G/dIZpzSMBZsaKFY3Hws2OknxQeVnKNPOuFLVHBxVR0NKOH3Al/bT7KhX&#10;6yIdopyLC268u1s+M2WTPL98CEUCJj+vwrWVjb82l9moirFNvWFAscjw9zVMTq7C5TbhE596CT/3&#10;2U/AG6RkrQ6D1SwzUzIbJICWiyUBtgpZ1YdmpWC1UaKZlY4dzfuYp8g+xOriBs5/cBE3r90WGZWB&#10;6AUGpMrcJDQr/JrKEBRwSLOPeh3ZfF6AH7tWJqNFPjPlD1/8wi/gxo0beMBZUs6hOhyy4JET2kyl&#10;EOuO4ec+82k5Xt4DG4kN3J2clIWXBaDM3rVoImGVYohxHOKmSa08WUsahlAJYrdr7qgukZyyIUBT&#10;F33OVaSc1Tp27dqN8Ylx/M1rr2NgYFAYxqtXr8PosKPUaODZ51/Ekx97DhYnix6PHJ/K0Wsot1fO&#10;OBbzEm0g11wDrhFGrBgNSG8k8PDeXdy4fAF+j1vkLrnNrCzkR44dxZGjR8XwhOCEbotrdKikpNDv&#10;E9e59U1KdDl35pT5zjuT93H37pQAcquNs5KUltXQ3dOLvQcOiDSNLNfVq9ck0oJzsX5/CNFYXJo+&#10;i0vLeDD1EC6HBQd3D+He3ZuoldOolZnjl4AJNXEtrdcoibPIHC8ZFobWDw8Nyee6c+cONtbXhTVU&#10;C5kCgrxPpS6jhkUyA9WcgzCM/F3r1KqNUoE/Akw9+Jcbuv5zyvlMs8LWip72oL/WnNk+k6Avrvpi&#10;W2sqe3GZU9KkMvL4Ko1puyXP7r/OFYhZC6+hdlRszLGR4HR70T80jIGhQfAENSxm9Pb1I9IVg9cX&#10;kAxRp8cL6qmNZgsSyU0kNzeF2XEx6Fucc6HmXRsNAYZkqGW2kExJvSbSdKo/KJEnG8Tj4/eVUYxy&#10;L+Y5FtMsAlmjFVa7XYp7p9sJl8WM9Zlp/Ivf+x/QzG1irC8u17NSo+ETmT0tk0q1XrfAoUhryygU&#10;StKgqLPj7XAjGA2Lg+bNO5NYWFmE1WkXsxA2M5jHyWeSMuZArAs5yT7ke3DtqEn0x/LsAvJ0OrU7&#10;JHdXuWpSKcDjbcAXicIf78a95SU8TCfh6o3DEY/CFvShWK9h8+5D/MFnv4RdXd249uOfYNjrR8Rq&#10;R9DnQi6bxsL8goDDbDqDIkcZijRASWHXxC4BJAQmNJ8aGh4WAMiG4KlTp8SQZnT3BMYndsEruXoW&#10;5EpllBpNbOTzGD9yELceTuHS5C380qu/htmrV1GYnUUsFIa5UkN+NYHCyrrM0+Upbw94cT+7AVtv&#10;F8IH9+D3vv41hA/sQb07ihVTC/lGA36DBelrk/i1AyfwC+N7ceE730Ov1Q4f7w2TipJhgc3mA42q&#10;eD1oxsZ1xs0GLBuNFQZ7N2QGkbOIvI+p0OFexzWEwDIQDmHvwQPI1mrImYzwDPShFPDiv/zkbWw4&#10;7eg5chCLhRyWM2mZw+VzSAMhV60FP3N8k5vK8Oep4zAG3MgaGijbLCjL+tuEtWVCOJVF/sEM/s6L&#10;L2OfJ4zls1dwJNaL8WAEQZdTbPYbrTrypZzkN2byOVy7cQ0GixEHjx1GuphFqpDGheuXsZxYgclB&#10;5sYEk82CvuEBOGl0A2YdekRaKuCE+6DsvFuGNIp0eTQOQi9Et5tQdJIFnQVkJ2DZ+u98xraKRP2/&#10;q/mlLTMZtRN+tFvpTmzgTiyJ/hm2ml46G7LFGqpPpFygyDyRNSRgWF1exhuv/xCxQAguATUq9J7r&#10;KP/Mc8e5Q33ekLWXxFVoTt765+lkhtTyoIBmG7xq4eGiLNCkpWK4pymaqKSR5q3bhgOH9qlGuii2&#10;tlix7eBQEg11DNwBDnXmRJ9DlCZ2o4733n5L3MjlCmjz1jLjpzFMAtS1N5G1SB9F2DbbqYOJNriw&#10;msVwkO0tkaKaGB9hhdHqACx2mBkhRnNDAjTmMXt8olBj425ldVk+08rKsqZGUcW+nCPGZXFD1D6r&#10;sEqqu6fN7SvgIYwRVWdiBggZcWpW6dDdEGfocc5skxgo5JFNZVS9Wq/CZmXOpBdmGp9pz4c/FII/&#10;EMTA0DCuXL0mkWLce3bv3YunnnxSUjpYV4nqSaSpGgv5CHP96CycQltb9WLbbEVYbN1SaNvV1c69&#10;Otdqv5E3fyQrUT27vFc0FPbIi3SazLSZTa2hofsT6NeQpJPcC+3oCEU4kZQRaa6GK/R2iO4gK5+v&#10;g43unB9UQG6rOSRqDk2SvKXq23JZf6QZ1XEkW2uSAtYyGscItUJB8IeMo+nNX77JDvJ1oM0cnmlW&#10;qnVDgZEDdqeYobDLwm6+kV195s5Q98ffKQlKJXFv8hZ+/MZr2FxbQsDjwCeefw779u6GNRhEYXUZ&#10;589fwP2pKZH9+b0+HD10FLvGJrC+yvy6WZSLRZGbkiFwe9yIRrrgcPgRjEUkO5BhwFyITr//geTc&#10;/YN/9I+RbTYRJjgki9Ko496ly7jw4VnY6EpoNKHOWItUGgayEDYCEJtiBERTrnX0Jd+tKjJQJZlQ&#10;4It/Z5F05NhxrG8kZY6Qn4tgTxYsbRaJxRJlWDKzw3yxlknYG5HaaF16YfM0qlgFW2elCBJw2CAD&#10;x++rAWEdlPEBJcNGFpIabpvkYBFcKcqd3S3Owwnyp4yWi4HM7yjmkEhSSR7VwiwGBdJ9a2hB0kW5&#10;OXx+JQsg2GG0BT8fpZ/6TKUODsXBlItMqy6LUaFYBr1T1tdyuHxlVj77EyeO4bOvfAqDIxFs6UQQ&#10;AAAgAElEQVR4/Ba0mB/ZtrTeYmf0B0V1BxkMS/dN3lKUvpbg94eBhgm3r07ih3/zI0zdewhj0yR2&#10;9GQ4KclK5YqoSCxJXXI15c8N5uG1wAF2gp1Mjhb7kAKZ7l9cjAgOyWSeP39eshdZGFGvT3BM5uTl&#10;n38ZTzz1BK5fvy73CJsVjKwoFQoyQ6jPILIjyXNO7T2Pg2BQz0SMxbowNDSsOW4asby0JPdHtUYp&#10;sZLGUPpI6ebg4BBGx8dxa/I2uuM9wiYwZqPI+wLA/oOHsGvvQfiCEekkUnTJzZUD4TJvxww9OpZV&#10;q7DZHAiGw3BojPLs1BQeTN5C0OWSyBmnxYxKqaiuXa2GE08+hWPHn1A5b40m0rm8cpWkk2q5LJ/P&#10;4YsjGutFNlfE2TMXsbS0BquNAIOKbs56MKqjiCdOnBBVAM8HM8+mZ2ZEVs4imfciwSONOfg+7CbS&#10;CW3v7lEszk3DZqrBYWlg6t4VoF6CxcjMQ838QCsSenu6RcLCfEOyXQ4H7fWrstEReHAj5HlgE6k7&#10;2oPUJu29M21wyGe6HeyrAz/JqOJ6oO5DfV5XNnZtIL8NFrUZRG5mbVnl9lDejo6hbAzMW5MNQweH&#10;GnOmSV61HU/rNFK6zMWb4JCzYJrLqQw7GoVJ5DPMHEpPKCCsl+TDxrvR09ePeG8/rHYnrIzscbnE&#10;Gp0zo/xFuRLvV93mPLWZEikpz5kYREhTyyaNKIJDri+UPxOUEyRwTeCfpetppLTYoWasfSEBh2wC&#10;EZUxfD67uoL/4w9+H4W1ZQzGwkzOQ7VWEoWDuIu2W6YKHPJ55nGxkZbPF+XzShQJ7+VIWPI+b9+7&#10;g4cLczDZqaAwwRfwyczwoUOHsLC4KOoRLnlUidCRmuYorVpd2C3mkPLELszOyzprtniwmSrKz3l8&#10;QaxxlrVUgCnsh7c7Ctgtst+sLC9jyBPAP3v17+H6qQ8wfeEyPvvMczBVyggFfHgw9UCe4y98/guy&#10;x1Q4t7exJhLovr4++Z4YodD9tysmjTmf1ydNoh+89gOkcnm88sVfxNDoKDbzBYk22cjm4PD70Tcy&#10;jD/+0z/BZ1/5HAKhIB6cv4CI0SSzkqZmE6szc2jkCjA1WiJF9sW7kDEbcHNhBkc+8zL+zfe/i2ub&#10;CXQ/9yQWrQakmNnGfSldgHthHV//J7+HM3/1bWBlHf0eD8zafDX3G35ZbFaRNzMCgnb1tOFXXZem&#10;mFXwvNJyV9gEzlVbLSiUSxI07/R5BSBWHDa4Bvth6e7CX773DqZqJXQ/eRyGSAhL6ZQ4nVcKBZH+&#10;uppAV8WA3NIKShtJ1NMZDI4MomIxIGNooOpxoelywcB4G5MZEZiQmpqBPVvCP/ut30a8BuTvTKPf&#10;7sJQOIRmqQiH1Yz1tRXcn5sR8xNmNmdyaXzi5U8iW8pL1uF6Oon3PnwfifQGHG4nKqijf2wILjqw&#10;NgGrywOrk2oEqxaNrs9ycXRDhZJvMRUaaGs7E3Za4as1ZjuzoHf1t4PFtqxUK4j17+tNGr25JepQ&#10;Xrud1W/bsdAj7//INztmEHUJpHoPTfSguXrq4FBGMUxmkRvTCOrtkydRyxbhZ60ozpwq9J5AUNLi&#10;GNOggUUpplmIWq2aNF9nj1TjWz9WHUDJ71TMaKM5rKVEXVCj2V5dNfPZ0Kbxnzh6WnDo6CG13ok8&#10;Uam29KvTedz8l5Ipy12sA9iJbFo7p21es1HHpfMfyv7DuoB7hSJSFYusmn1b9aM6cl1TvGVGousF&#10;FXOmzFGaxBXc1gUcstnMeUMbzHYXDFY7DHYHmnQt5R5Fd1aHyprlc8c1jfc262Y5Hyz2W0qCyzWH&#10;4ys8HpWFrMlLJadXeXGoz8zajntOXcVVMeexUpXrywZ6JBAUp2c6EfN8iFlPjRFLDW20piVkDptI&#10;BIpsTgbDESFVLl+9KiNNJDg+97nPYWh4UAOyNZVrLHOQj87YMov7sS8dHG4DiupZefxLf0b0mBGR&#10;sBIa68zhY+z5jo9L+37Un92t+1Mxnzrwkn10Oz6V0SE16qXqZ10OqxpM8m81fwMdJHYCPHkv/TnU&#10;GV5NAak3MPQ1RH/r7Q1r/fv6OtU24ST5USjK5+P76Eq+7a+3dUitV7/2ta9/09AqX2nWKmUDF3yj&#10;1SwSM3GhYteHNxi7x0ItN8U6nF0EmtYsPnyAm1fO49bVi6gUstgzMYYD+/aiv79PTiQ7ptwwp6am&#10;BVuODI1i/979crPdvnEdy4sLKOSzQpGTYu+O9CEQj8LktEtXb3VxGZfOXUKj1sLv/Y//E+oOBwKD&#10;A4DTDlTKSCwu4f1330WjWIbbYpP5qlwmLbN61D7bOFBMhE+QIxIz1ZkivUqgJMUm2T12mDnwXKth&#10;/8GDYidP0xdKb0SKZiXQUBdegaiahMyrKAN21xvCeHCz5RwUCx99sSOzxHwyvhcLUwGHzPjSYix4&#10;0/Ah59+5wHFWj+CQRS9pecko04ZJmdUmNy0/gzj+VRRgoUyrXJWcRnbgOA/CDp6wpzy2RgOlYhkr&#10;lMuaTAgEQlJ08nPymMnYiCxBYws7HUyN1LcX81J4V2pN5LJNXLp0B+lUCyNjA/jsK5/E4WOjiPd6&#10;JK+MLrTsqoi7pGaoQzBOiaA8sCIvoyluHTb2wi02JFY2REJ69swlZJJZMGybznwEAryh6cBaqjYV&#10;MORxs0FBcMj4kkYLJQ5NV9k5Lmlsrk3YEZ6bF59/QZjdixcvyswSF2cusDLrWCnjy7/xZQyNDeOd&#10;d96Rhba/rw+Tk5PIpJTRAoeylVW3mteTDYaLKO20tRB5xpoQyEw9eKCMDmw2zM/PYz2x0pbX8tqw&#10;qRCLxbFrzx7Z8JZXVnDv7n3Z6PLVMrLFAuwOzi7FsGvvAUS6euBiyC/1/ZRaNTmrxewlA3p6+kRe&#10;yOvMQj+xti4y6+Geboz19+Ph7duYuXtHAsSLtRqcbjcmdu2BPxgUGWORmWi5AhIbm0im04hEY/8v&#10;be8BZNl1nol9L+f8+nXO05Mz4sxgiAwSJEGCUaQEaXetNQVbVZZc3vK6VORqS7KlXWnFlS2blmyr&#10;ZEkkS0tJZgAwQhoQwERgQk/o3NM5p/f65XBfsL7/3Nv9ptGQKLt2UKieme7pfu/ee875v///Ajq7&#10;uhFs6sT1W4Po778jsRXKvMgqgI9bOp8nUsc5yWntaJNn68qVy1heWRVgqAT5pPiUcYSTxfYO/OhH&#10;P5Tn9ciRI1hdmoPPBYT9Nly58AYcFhoSaSDe4KHFZ50xIB2dHWIetLi4KM8ns0LpjMxnnuuIYEWm&#10;ZB4XGiPNWFpcFhDJ51StJZXDqpoRRv4RAYsqeA0tCYGUONWyQyeRGWqywo9y0Jj5tXxPytW4/oBQ&#10;B4hR5NDUSTnqSdGjTwu3JvB1GgQhWFZV00eZ1+gmWbr7mcojVAeL7DnciyXg3ikGNk0tbWjt7EZT&#10;axtCDTGZIDpcXmmGcX1YHa6tCSD3G+qk6ajM3xP8+vw+oaiLkyhp2fmcUJSp7eSa4c9W+55yfCaA&#10;bGttg8vFCBM7YGOMTAFehw259XX8r//jb2NlYhStkQBMtSK0cl6iQ4h4WQRtTQvEOEuxNfISc5MV&#10;vTCfIZPNKZl1/nAQY5P3MDJ5D2a7BRUzEI1FoRow3dKUIuPQw2lPqaQMI2qQbD7+TALhjvYOYWuM&#10;j48jp9nAoVdTJCb60aHxMcTzOSRNGkLNUXHiLqXTKJOd8vxn0e0NoP+9C2CS26H2DnisFvgDPoyO&#10;jQpo537C98ViKpFYk6YQXV55jZnPevDgQf39ckptF306G41zy2sYmZjEY08/hc4DB5GtVjC3uooH&#10;Hn0U5157VZqAn3r6abz3znm0ujxodrkFBXCCMTc1CVulhmqhiHAoLEVjBjW88+FVnHnxBXywtoLf&#10;/u7/je7nn0a6KYKlsgaXxY5QuYbUjbv4tU99FnusDnz441dwyB9ExOOTdaYcpUlaJvarwMzis1bF&#10;+mYcGd4Xzo7ImiAwkBgdNkNr8rywVrBQJx/0w+FxwdnWghWrGRfHhrBsMyNy4ggKkRAyLIKZm2l3&#10;wJTNQUumsXlvGt7lJJrcXnzy0dPoDEdgNdWQN9UQr2m4uTiL94YGYI1FUaNOtFKBq1JDYmIaD7d1&#10;47/98tcRK1WxfmcIrkIB+1tboaVSmBobRbqYl4xMSi+GRwbxwudewGYqISZKZVMVg2PDuHHnFvKl&#10;Amx+J6KdTfCHwgIObW6v0Lq5jmT56v8ZgIA1wEcLQlW97gSNQkXUf+0EQTtBI9d/Pb1sGxwqmpvS&#10;Muq0Ve7E/wRwuO2eWP/KjemnqofU/9smLsrbUk0ODWop90TSE90uJ/qv38DYrQEE7Iz8UkZXSmdo&#10;VRNAmRySYqoyndnctDgcW5PB3aeHRkyEci41vsaIs1BO7JWtrFbu6Xx2TXbg5EMPSMwXf55h0rdb&#10;6c/dmeBpa1Kiszm2waHB7lDr7uKFd4RJxL2FzXQ25Um7NGimssfL0IEqfQNaGzddfRQtWd015vWp&#10;ML/Cwt2I1FKCazqD22B2uFGzOVBm5iFrN56nDhc8Xno4uGWP1rSinAv5Qk4MA1mDGNZJrAO5l0r9&#10;RhaYAQgJUqjT188kPmsSkC7taDUZZj3Gs5H3i4p1kV9IvIVdDKjcdsZCqXvKeoymdeGGBtRMFvF7&#10;YIOeDWI6k0utXK3hzGOn8cgjD4tWkjI1PgpqHm+AQ6W02xUcbi2e+yeIHzc53AKHhh5QUJfSHH78&#10;r21Txo/7MrXm9YbCViTU/dEYijWwTZc26uet6aGu8+RXGE2CeoqqEbOhroZ6XozhkqqjlRHcbqj4&#10;48ChMRDcntAraq6AQ50JJG7s9evhvgtVe+kP/uAPv2eqle5WK1rJlMunRTvmIM9Lt3lnF4jhttWq&#10;WQpxiv8rWgEuuk1WSihtrmF2chS3r1+RQGyCvb7eHjz88EPo6mhHOZ/H7MwcZmcXsLqyLm54x48e&#10;Q8DvxdTEOEaHB1GkLXq2ALfFB080BJPLjlKtgnw6h9E7wyjmSviNb/5bWMIh+DraAJ8XYITEuqKW&#10;ptcTsJCGks+LkQ3BocPtUODQZpUsGRYQ3HR4MY1waXZ1edFZXBMIkyLU0dklI/F7E/ekgBLTEU4q&#10;9RBJI+qBGwo1M9kMO+AUB1elWGVenLH5G+6ARoHABaeQPBewonSqLUU5obJ7z0UrcRZBP/w+jwAA&#10;Zc9r2grylptMTaGeAUS6YiqdERt4dnYFzLCwc7uFrkrTEFKy5hcWhF7FwpkmCSxeZFKo5x0Ke0J3&#10;ZWXRyO4H+yOFQg7J1Kbomwp5MwYGZjE1mURDLIhPfuZJPHLmIDq7g7DRzMWh3BTVGF5RTYSWSUc4&#10;MRIxixmLuHCkyxgYGMalC1dwb2wKVhMPG2o2ayiX6MilADy/Ty5HxzIVA0CnTYJBmSDytdcYy0CN&#10;TE5MUVhMEKRzkREQUidDgCE5cDWV7SjTt0oFL7z4Ag4dO4yBgQGZBAcDASQ24jLNY4HBfyPggYcj&#10;jXXsVvn3Mq4vV3D4yGG5X9Qq3uy/KRNk0sxmZmfk+ZZA3kpZXD8ZFcH7QbE24yFW19bE+IHxDcls&#10;EvHkJrRyFYFAFIePnkCsqRXeQAg5RmCUivD4vQiGQ2IQRODIJgAPT055Lrz3HsJuLx576CFUMhmU&#10;k5tYn19AIZ9DXg+EZWFPymK5asHSyjqW1+ICznv37MPe/QfFdfSvz72N5XUCY2o4A7DbXNAY58CY&#10;j2IBTjZmalU8/MhDMhllxiWv1cTkJLK5rFwLbnFsnuzZ2yd/vnjxIrzeADo6e5HaXIXbXoXPVcOl&#10;987Bba9J5qFFaFVl0RpT+0ZjJtJJCVj4HDLKgaCb1vnUs504fhzhUBC5XBapRAalgib3b2FhXijF&#10;fP4EIHL91znFGc5hYkQj2gtlwsGgZ/6NrHc91kQ2Zqty0jNoUvdThOo2coNNahzVXOf6FFG5nxpH&#10;uC4+J7+JtEv5OhaHeoEo2mjuD6R3Km0sDzj2gDlxo5Ofw+MVsyJODzv39CHW0iruzzTYqJqtKDBv&#10;jmZLeoapFFEm5mmqmArugarTXBagz6xIAhjucWyq8etYjBi/+GdOwUgXJt2VxlMsLYIeF4rxDfzv&#10;v/u7mBroR0vIB4uJk3K6SNtVU7FucsjDmtpQgkMyKSg94Jpgs4e5X/4w41yimF6YxfDEOIqMObFb&#10;cPDwQcl/JfCnzrS9vVemjqxoub5JFef6O3nyBIaGhnH48CG5X6+dew3JAqdcVjR4g2iKNsresbCx&#10;ioXkGlbWl2CiliaXw76WVjx96jSmRkZgzRfhKlcRdbnR3dYqTQJGHGnVCl749AuoFDTMTU0jGgmK&#10;FIH7E5tBHrcXPb18bRk4HS65B1NT0+jd0wuHJ4i3LlzE3Yl7ePCpJ2EJ+vHA6VOYX1rEe2+9if/y&#10;pZcwPTiEwmYSzU4PAhYrSlBUydWVZQnl9lptaG1qwdLyCpL5AkZnZ9B4YD+8hw7h5d//HRR72+E4&#10;fhhLqElzw1XQYJtbRnAjgd/6lZdx9W9/iK5CGc2BEEqFopo60AyImZZOu+SqZelSms0gzwxhO03G&#10;PJiZnEJ8ZU2mCTRDI53UFw7B7nGhubMdvlAAd9dXcX5iFK72Vjh6u5DyeVAM+lCo1uB3eWAraej2&#10;+pGamcfE1ev4F5/4FA63d6C6noBpM4koJ5oeF6ohH0YyCfzpm3+HYjiAvMeFgtsuBXolnoRpdQOH&#10;ww3417/wz9BhsWPy6ofQlldgzeXhooTEYRPa6/TUFO7cuoUXXviMPN9FmuuZamKmdPXGh5iem4Ur&#10;4kO4KyZUeJ4h4lbq9Yle1DCqVzQvNS2qZ19tUz/ri8ftQlRAUb09vzE5qMtZ2/4eOsl8x+RQ7PJ3&#10;6I3+YVrpR8vg3cChYbBRb9LB38u0UzSHJOrSjVfgoZGIIPul02GXnOVLb5yHpahYR5y0bvk8iH5b&#10;0fW3NNs0vnM4dXMWgzpaPzk0im9F/6fj7hY4LNM3QTXu2cAw9K6qjiugWCvioUcfErM9SlikAVan&#10;Iay/IvwpZGnIT9OLbWkA6MyOLYDOplxZw7s/fVOcndmU93rcUguwluS/ledB/x7iZmt8X50WaNAD&#10;lZZ0G4Dz/ZXNFdSEwcJMUXoJMNbLBovDgxLMKPBKO51wUV4kwFB5NrA+lIfKVBM5C7MOeQ2UKynz&#10;k2kUth3ZVqP+jUMIThH5WmXAoxg6rDkZ/UXnXgJhu8UGj8spZx+BYpnXNs8c86po+P0eO/wep7CU&#10;JNoqEEQo2iB1WCqTxeLqKqYpJ0tnpDlMw7ED+/fh9JlTKq7MQbMhufDb82mde12rsfl8/y9jjq33&#10;VLfolnI9dx0dblN81XcShy35f3da9zY9XJ41YQfWNXnkW6jz2dAB3tdeMYyN9H9br/kzDIK2AJ5e&#10;5/PfG+BQ6L+6kWQ9DbR+4qdegmIuGQ7qquFQfwE+Cn4VPlbmQ/UmO4raq8jyAkD1QdM2sL1vtaic&#10;w2ppuFqrFk2FfIqWAbDb+cKrovcwmR2iQaqa7KjUqPGg7S1dBiuoFNKwOs2AlkNheQG3bn6IWzev&#10;YzPO0F839nR14MShQ6K/oH4gkUgKGMhm0jh8cD/CQb9EZExP3sPmWhxWzY6qywZXiIdKRYxm7g2M&#10;YXM1hX/zm78FR2MMrvYWIBQAKhqmhwYxdOs2Kpk8KjSIIajQSkpga2deDBedCTbSHjiPEtdHJVzm&#10;1IwTPR7kLMAIwlggUSd1+uxZzM7MyMUjz5sLkxeVhaRMj3Srexb85VJNKDk0MWF3q72tXSaIQvSU&#10;TVLl2W1srMvESgV5K+qZemgNNylIhg0t4jk5CYUCEu7O34vBhu7SxfUkAI6TTrGC58ZJE4i86HE4&#10;oWIHiRskASIPOi5mvof1jXUp8rlwCGJCwZDo2Eg32wa9KtbC0B+y21QosMOfEQCaz5sxO5PA3Tvz&#10;Qrt96tnTePDUPnEv9ZPi6A/rltaGWF0tfP4cLgaCRXbA5ifmMHpjFP037yCXKQogstvcKOaLKiRb&#10;nD6LW9SJUkGZ7Qg4ZFHL/7UycjTdoQtipSbgldJqdszY8aJDKTd+AlPRtVJbCeUayA2TRWrv3l48&#10;+OhDck9ZqJIqyn+zsrIiUyvpEprY6FMLy2RTFERj82dx2BBrkENkM7kpGlW6Pa4sky56T545yWqi&#10;YVI2L4BOaUNV14YFfLQhingyjpXVFVhtTjQ2taFv7wEEwzHUzBak83kUaZXfFENHVwcCwShMZqe4&#10;uCU2kxgcGMTCzBxeeO6TaI9GsDo1jczqKnw0IqlVUPE4RU84PTsvZhWz8ytwe4IwWewyoWxubsfN&#10;W3dw/qfvYTaRho1TKJtLdKalIq8TJzVeFDVqb7mGLDhx4jgWFxdw7PhRcRglVffa9Wti7MSCwQAf&#10;vPf8fSAUQzDciFqlAKdVg6mcxvUr52GzFGEzlYWJQLfPgN8ndFRuWGyqSJc0n4fX7ZLvywORhlVH&#10;jhwWUFDIZbE0tyJ5pnze+ZomJ6fURNyhutqGvTgn6UIrNaIrxBZeUbcFGOq6RFq1GwJ65gYaRgkq&#10;3mY75mbbuUw/jEQkrM4uofdwIqjH5yjXTkPFVIOpwomX4YpLra86yMvlotLriUFUSVHQ2enj9AYm&#10;5FkkSSHrlsDkUEMTwrEmiUXwB0NwB8IoWd3S6eb1MizUuQZoqGToCnl9pM4wUXfG7FDFXOD//DtZ&#10;/2Kqo/YpPvNut0/ca11+rxjStEQjqKSS+N9+93cwduOauJUyv7Ko5eGmO+guk0PRPzCvU2MWLCnP&#10;pItzH6vBG/SjobkJC+vLGJkck2KeYeZtXe2Sr8WCiNmBLU0dktfHqYW4bvb04Pad23jq6adx4dJF&#10;oZ8S0P7xn/wJCuYQrI4GuGpWmEssUhwwu+zIoYix8SFk1lclx/AzZ85Cy2WFWtkTa0RqcUnARl93&#10;F5xuF0bHx4UC+7nPfA7ry2uoFDX07ekSTScbT8Mjwzhy+KhMEQkKaTKxortaNzc3IZkto2p3YWxp&#10;ARmbGe2HDuDQgyfwl9/7S5w5fgI90Qbc+ul7ONTdA1u2ACepvpYKFjdWUNQK4o56aM8+FDNZzEzN&#10;oEqtqcOOyXgcR194Ab/zg+/hzYVpxB5/DBsuu6xZX9UE93oCS1cu43/61V9FKF/E1A9fR2ckJueJ&#10;Vyb9lF/YhL6WzmclfDtK9o7NhunMJpaTCSzOziHo8aGztU2iK946fx4Wpx1t3V0wux3YzKRwdW4a&#10;RWbcHtyPuMuBtNuJHKcfTjfcdOOtAK01KxZuD+DR3n341Re/ijvvXcTFH/4E/pKG1lBYoijKfg/K&#10;rQ34qw8vIxlww97ZhpUAM39r8JvM8GtV5CamcLqzB//NF7+CHpcH57//A9TW4+iINsCha8Rv3ezH&#10;/OwMXvzc51QjkNQ7UxXx9Cam5qYxNTuD1VwCkd5mMcWjIQ0lNS5fQHJGFeQzNEAKHG67Km7TIYXm&#10;uOXyvT0lV5Ok+6mTRnG4s1iVWmAXzaGwzPRCzyjguC/Izd3xq37CUf+p3cGhAVaUg6QqbNUZtxs4&#10;FNdJTm8ddqmv3E433nnlHJJLa+KNQHAopn96bAPz7LbAol6g26hT1amVRjFcrzuUPUafsHEvV+/X&#10;BOoMxamUWmiyZ4z4MbNZWCTJfAqPnHlE4m4kJkLX5gsrbOc1ErdS5Uop98CgteoTYWMSqPwENLz1&#10;5jkkNhKiyaNDMZv/jLoQCqlxb/SPbN8ZzQADTPBn8PXWF9/8fVWfHFJvaIECh6yoOTlMFTXkub97&#10;ffCEgsII4XCG1461qGJ7MAqImu2sXANh+EmGLq+RMtQRMxrSTnl+8DXwPdO1VLKZ1XmlVfISv8Tr&#10;S502G3AOOreSYsrmocb6VkOV8XDlghhUKkaeB15/AJ5AEGaLHSvrG5iYmRHjQ6HagM3HKjq7OqRR&#10;FwiQVcf3oU8N5WN9U4XX4P5falqu02DrjV8+RnO4q9OoTmmudw6Vs7QO2KlnTmlu6ynOO+md9dN/&#10;41ndfsX6FdWnllvSEmNqbDSYDIfVOs1h/QRRvWV9amg8m4JxlUa8/rky9pbdgZ16L4bJktxtySNV&#10;OMYAh8Ja0jOkd15/5hyqyWHxbrVWLZtKhRxq1ZIYW/Bi8QAnlclktSFOR0l2lqvKGtxEg5ZyERYb&#10;r0iFpGUUE+tYmp7E2N07GBu8i2w6gVhDCL179mD/vgOINbcguRHHxPi4FM+kKDTGopibnREnNkvJ&#10;imQuDU+Q9CUbHBYbZiamMTezjn/9b34DkT29qPh9cDY1SKbB9QsXMDYwAI/VxuwGWMTKl3xaLjZS&#10;mrjjWeAkrUHPKSJI4UUjyKNhAM1D+Gd2ykl94+8fPKlMOwjqWByy6FRYXQ931juC3LCk6C/ksb6x&#10;IZ1wdrCY98gusoRykyJQKssUKqflBMwRiLAbxm4AH1QucN5kFhXU9xGoNseiMi1hCLTKczOLRogL&#10;mcWyRGNUSLWkzTMpFwRPLLiyAr5IM1WmMCqDiJs3wZUcBhb1vYLBkBSDEm/ATVfvJJASQIDGTpU4&#10;opby0PI5cYNNZzTENzVcuc5OOnDqzMN47PGH0NvThFA0gGgsIjRcAkxOegQclMqSKVXI5LG4sITh&#10;oRGMDY4hnyjKJmWzcppBh1QlnuV9YOeJmxPfk2QFlvg6aEJTRpHgnkCxSs0hBCQKVVLsromeSZW1&#10;CNXX7VSggq+FmlC5DkLFVV1P6sRCDRF0d3YJqBsdGZXuIw8CAh4eMrxP3JijkQYx/iDdV74Pg2rD&#10;YaHoqqwaHnBm6VRP3JvQg2oJrgl4VRYfnzPJbNKtswn+Dx8+jGs3b8h0gquJmiXSMT2+ACxOD2Su&#10;ZnUi0tohOXgebwTFggnzy4tYXF7E3Ow0Qh43mr0eBHht5uZg2UigxeulVAiBEw/A39yEty5dRNXp&#10;QjJbwJmzT6K5pQPr63FcufoBBodHxCnSZPeiIhoARaOk4YlhzmBQoekKS/rc0toqPFJNi4oAACAA&#10;SURBVAGfFE49XV1yqHzALDhxBrUKxYXPAdey0+ODxxeEh2YQVdryJ3H9yruwmQoCKCCHDxANB+Hz&#10;upFNZ+V6Uh8rQM9mEe0bn1N+nlNxcZC1WyUCpaIp9zR2tRcWF6UBYGiE6nO4+B54/0QrQ/qMPilk&#10;Q0AMb/RAYKGPSsebz4zaWNlw4ZRRRPx6DIwcLlIUKV3yVtdODjRl7KQ2adVQUH9HahKbJXWTQ9En&#10;sNBUrAJpRGxNEZXltOiTxYaawiO1nvmROkAa1ITCzMqMwt/eI00uNzMRSQMl2CXd12oXypw0i8Q8&#10;QkkHjA4nD1iNgdNiSqOKmq0pgxxWFjkPuB58Hje6WpuhZVL4/d/8FuLzs9jX1YpSJoFqWYWMK0tx&#10;3YFNDkqli1b6TOafFoXeT70rmz3UTtL9bjOTFl0sQ1faOtsQbgijraNNpsDx+LpQ5I+fOCHsAEZ9&#10;HDh4UMwQzn7iLK7fvIHe3h6ZPH/729+G2dEOs60RHlJtCwWkUknJ4LKQyVUro5hOIWi3ore1FYM3&#10;riHocaKzsQnp1Q0UkikcO3BQ9pDJyUkpGI8fOyHPVldHJ2LMX3Q45QxZWV/Fww8+LHu91D4mC8Ym&#10;p9BE9ozZgnDvXnibW2APB5DlHNhuw6UL76OUSOL5R09j8mY/nCUNjZwW8FlhQ6lSkjXOrjunfNTs&#10;L87PY35uXgwqeE+HlxbR/OhDGEwm8M2/+DN0fPIZbEQCWNMKcDsdsG+mkL1+C589eAQvP/M83v79&#10;/xkdwTC62tolgJuU5YrVjHS5hNV0Eo1trejo7hRN9OU7NxGIhtHb2Ymutg44BYw78OY77+D9Dz5A&#10;1WETo5n1VAqlqB/ug3uguRyohcMo+zzQmK1ZrSFit8ObLSA/OS0mP9/8ly/DurCBK6+/BW1pFYdb&#10;2rBw7x7sPi9Ce7qRCnrx/Q8v4VZ8Bc7eLsSbg0I59Xp98NndCJgsWLwzhEfau/DrL34ZzeUqBt98&#10;C8mpKfjtHslCHhsdEY3jV770RTkL2HRN51NYWF1CupTFRiKOkbkJWMNuifTJaxX4wxFULRbluLzl&#10;QFrnqiiFm6oDdgKbXYtbo8e/RT1XAGir8781ADAYRDpPXf9m9Rqkre8v32tHaHhdXMZ9r0N8VPRu&#10;1VYGnAKDhtmF4eZsZNIZ/5500i2Dex1QcU9nkcqzdPjmLQzfvC1NKAIn2Rf15poU2zqllB9ln6lr&#10;VBkUwK0pkM5Yklemu0sbEiAxAZTmkco6NCj3UleUK0gXMujduwcHDhyQ92oMgThlVGwN/T99A1XF&#10;t2p4GRIX5SRd5zDJxkxZw09ee0W8B/h1otGqUdHkFD01qdasJ/g/91A2N9X+rRv5CeVUnzqzQqa7&#10;p07zpBO9ZFibmcnL2scOMLyeRnrJNNIE4qEw3KGAMHs4YRSH6TonVjaqRFJENhPjnTgwIPjTDXvE&#10;LZtnCYOhZbKpwKKi0KrXVUUJWonu53mpj8kMIP3bTumBHmfEPU9c7Pl1hazIYagz5P0Mcr3AhPml&#10;JSSSSam3+SRTHELDnZbmJpGYNTU2oqEhrCpoyVnUAcoWXVMNLP6hX8aa+bi4ifo1ZYA8sWeto3fr&#10;R7TeFDUaOYabqQLM901567imxro3mjCqUvgIotXfo/p7g+EqOtj76MXqZyqgqlO7dX2nMRbdAqP6&#10;ZakHesbg0BhQfBTYbTd11evYXu/3TR3rmA36rqa+FR9d1F76oz/8o++ZqvkbVRMZo0JFojaO1u8W&#10;ccRkV5FAa3ziHtbiG2jzh9EQiiDQEGVug3S8VFAsuwtFVJKbWJ2ZxPTIMGamx7C0NCcXor29DQcP&#10;HEBrcwv8oRDmJidx984dcS7lgx0NhpFeS4ljGk0guAhD/gDSmymMjE/iF7/xMroeOImKzwtXLArm&#10;Glx6+20M3uqHn1o9mxV20Z9UpWtLITunZBUCNEa0GG5TumsSF1UqnRYTDr5nsXunQ1uhiM72dnG9&#10;XFheEndK0m4MbRHfiwh1pYFXRraYle43nR+TmYzsB9QqNjU2w+v0wMogaGoCs3msZ9aFrqsCxpVu&#10;UYFFtVlxIW5sxAV0tMQaJJaA4IE/k0CGdun8Wk472TXiA6PoqGU9R48T0aJ8niBRK+nZajIpUTx+&#10;mWjazDJVCwSCQr1THTlVdBqFIgtPTldFD6kVUcnloGVzSKaLSGYrOH95BPEMcPBwO86ePY1jRzgJ&#10;dqKlNaKC4001oXxxM7KarBgbGcfd24OYnphFJpWB1UyaQkjvlCg3TgVSSTnT5H/Rger0t1JeTUgJ&#10;DkmNLJSr8r8xNSRYzHOKyGtRLoiZEnWHLCC9Ho9cPy4SXjNmpnFKzM+xOC2VNcQaYvKMcvLE7jin&#10;ouyKcvpD6mJnRwc+/enP4Pz5dzE1NSX0U4InAnuCUF5P/s/7Mjo6KllJXi9d/yDmNLzWaurEvD3V&#10;CeQzxSK2rbUVF69exezcnDhpsmnCRczCvrmzF8GmDqTLZhRNTpQtdlQqDiQ28iiUS3C6bHCS/sUt&#10;ObGBJ/bvR2p4BK6NOCI1E5L5EirHH0TOYcf3z72KWsCPeK4glNVwqEGiRJaWl6QZ4nC7oBquet9b&#10;P2lFPC+8dxUNwfVKu/4CqnB4vWIu1dHcitbGJkyN38P42Lia0HAqXVZ6x2AkLI0at8MKM826K3lc&#10;vXAelloe1loRtVIOLisQCfqFkpiKb4r7a0tLi1wLUlh5rXgfudmyycOinLQaq9khmXksoEXju6YM&#10;pegeyU1cXPRMjOZwyo7t8XpUViWnynLQSyiCsCKUlTkbFnQ0pD5E/XnLeVcOdZ2FwKJA39z5eTmE&#10;9eLGOB1EH2x0j3VnM64x7rFqT1FMgi2NoQQY6w5jeqEh+4PQT0kB2nZrE1MB6QQqN12CZ4vLA19H&#10;t2hXmYdIGiit+m1skri9oqe2OpQWm/eHz7A6THXnNTaJdM2jFBBCnVJGHGy9+XwB0XV7SUGq1TA3&#10;OY7v/Mf/gMaAF23REGy1EtzUl7BDrjsHqkBx5XgqBjzct9ggE6p1VvRtzOejEVqEVKVCEYsrqyho&#10;RcSaY2hubULf/j2w2pWZVK6QEydi6n7HxyfEZOnt8z/F2bNn5Vnmmj1wcD+++93vIp6wIVdQRkpi&#10;3V6jeykLvTKcNNAql9BEh2ynDYsT9+AuaxKBUS2WEF9axd7Obsl0i6+ui46xu6dbmmrNTc0Iuvxi&#10;nMZpIw+EY0eOopgpwGFxCM19cXMTkY4OeJti8Bw4iLduXsfI9CRsPrecRzODQ/jtX/vvkJ6cxvzt&#10;ATxx4iRqxTwK6ZSsAYJA4znilJyNKLIEgqGg0h7WqkhUNKx7HTj0+JN46VvfxEokCN/phzBZyqBg&#10;qsBd0uAcn0Fbqojf+y9exuK512FJZxH1h6Dli7A4nUiVS1jOpdC2rw+NrS049/rfSWbwo2ceQSDg&#10;lZiouclpTE1OiuziOK/35Ut4+8oV9I+Pw+EPAM1hpPx2mHweWEMhWAN+VNlYrVYRMVuxfOcu9ofC&#10;+K+/9jUcbWzF0Ll3UUumUFhexUN79yG1uoYkz5uAD6t2MxIhL/7qwrtYNldRO7YHRY8bNasdLn8I&#10;NpMVrjKQHJ/EHosdv/65F9FeqeCDV15BeS2NRn8EMxMTWPh7uvsvfv1rKBZy0Dh9tXBymECGTVpU&#10;Mb06j5mNRTQ0NckkljS5KqM4XDR4UvE22zYtJmHmba0TXYtUP5XYInztoKcZ9K2PThzqishdqHJb&#10;Re6O6m8nMK2fauwsFOu9HZUjaL3OSkk/tnP5dhcz3jf50tlQmytruHHpsuRW03CQzzPplzLZ1Klw&#10;YkRDUCUB98rZVE0YVcUr54kOWtVEQ3ealPxE1ViSRrpe4/CsFcdSvV5irZAt5tHQ2IhHTz0qeyGx&#10;gDQxTfp+Zqgnq0oXyFxBo0FnTPoMyp5BIeZb4P70xvl3pNm4BcZphiagl5o8m1BsxYSQZ4i1nn5L&#10;PaFJGcDoFFTqFTnFk3euT1BZpxIcMsZCgUMr4oUikmzOsbHiYYagS4FvPYqJDBL+e8pR+H6V2746&#10;k4XRJuaRCviqfVwZ00jBXy3LmWdoDlknUdLFAGkxqWIkGiBTxGDAL3USa1UyJzwuh0hUllZW1NSR&#10;98tiRpzRbmtrUn+SbcDrRmDo9HrR3NQo0WysW2NRVcfKazFAIaGkotjtyhTdFSzq8oyPA5L3TeXr&#10;qZ86OFMAdZvGbEzrDHfTrQm90fDd8YOMXONtBfA/iGn1BW4MDowJo/H8q8SCbZdeHZltNZV0KFeX&#10;s/4z/DT1TOgTwvqvVwOMXX7VXdOtiTrw0ndoSKNlrlWtFouJDojZdFoeYD74NCJxsMvusGN8cgIz&#10;c7NwssiyO9De1YXmjjYl8BWRdBWWmiZ0T9AdLJVEYnUJM/fGMDQ4iIX5Ofi9HvR0d6FvTx+aYzFU&#10;SkXcGx8TA5BKqQK32SmhwpwWsRSJhMII+IOSr/bYM8/h0CfOwtYQVTS5mgkXXn8dg/234LVbEWSQ&#10;vXCnuSHZhBvNhVTidI4jLim6VPtdaJmVsoA6FieiydHNUgjM+P6eeOpJLJPmRyqWBLOqzjcnBjby&#10;6nVwmMlnhG5Ea3VaaKeYC1Ouyesm4HBL54e2xWasJpbVRM3lEtqTAe446SP1hUCFr4XgrkKXvHBQ&#10;aKqcNrE4EGqkmOco/RoniNItklzD7SB7dtT4eWYx8vcSTcHNUd+YLXZmxHnh8wekYBaNgVwTBVIl&#10;HkGn3jLsuloqosIohmwe6XQJyVwV1wcncW8uD4/PJBTD5599EqGAHY2xgIr9EBfVikxCb3x4XbIM&#10;CQidNmY1MkzZIzbzvLAipCY9lh9JGy1pInIW6iwPBgLEAj+ngKFoDqk31KMsaExDgxpOD+U6sBCo&#10;0KnQKu6vAZ/SHHJTIgXy5AMnMXD3LtrbO9DV3S1NgsnJCX1sX5UsQaXTMqjoNbQ0N0sO5vsXLonz&#10;I+8FnyNOhDnZLJaKkkNHesvk1KRce+qrDJH+E088IYH3IyMjCrB6PfLs8WeTWrqZyYimj3RsAkR+&#10;X07eGlo60HPgOHIVC6aXN7CezMLuCMDu8EseoM/jkkiB+MI8/H8Prr/1Ky9j+J2fYnNkVArDTLmK&#10;9q/8HFb/vtD+zve/i4LTgTybJZzWCg1SGQdxg5Zuq24+Y0zAZPKj2l66eQUpjhYcOXwYFp8HFpcT&#10;ifUNWGpAR0srGqMNmJ6allgFvh8W8LS/Frv8EikuRZiqJYT9Lrx3/jVouU2YmaNazsFWK8Pj4oHL&#10;TixwYP9+BXBcbnGGJOBsbmkWmg+pujy4ORFgc5TPN9cJdSHLKyuYm50XZoBBUSIQ4fWibsxiU1pY&#10;HuA+t0emxDzsTaRu6MZbKoqiCotD1yaKhlY5H/NnkL5GkGHEa0gRtKXTVjmrAqgI9GQKuINmpncE&#10;FejbNrFRYFFNG0VfI69JWVFLASC0KgW2CDDVXqY7o/EJZ1PMF5JpImmmpMyx6KWrKc0NHB63OM1Z&#10;bHZxmSNgN/K55P0J4FUTEuV6x3WswCGn9H5/QNaH02bD5fffw7VLF2GramgK+rA2P41Y0Au3XQFo&#10;NX3eft8sEkVhLe9P5Yiy8UIjqbRWkmYI9bdc38tr60hyktXciANHDqC1vRmz8zNYWllCvliSHMiH&#10;H3oEFy5cxKnTj+HW7bsIR6KyrzK249iJY7hx4xpSKe77DqF8s1BWEoGyTBE1FkZVDW1NjcLUiAUC&#10;GOu/g0wiJa6a/L+ntR12WJFNZYT10srJWkcnfF4/Ai6fNBoWFheEWr6vuw/5TF7ot9NLK8hZLWg5&#10;sB+Bjjb8L393Dv3zM6i57CjWKiim03CVK3jl//pzxO8O4dU//XOc6OjCiYP70RgMiMbw7p27oq8l&#10;g4X7DTXyvBd9fXuluchGyWo+i7uJVTz91a/hD374Q/zxhXfR+4XPYqZaQLqmwWs2oWEthdzNIfzW&#10;S/8CLWtrmOq/ja6WNpTzJawnN6XJ03X4AKJtzTj3xpti5POVL34Zx/f34c3XXsHK0hJ62jsxNjKC&#10;zc0kTj3+OBo6OlGwmHF9eARvX7iI/sVJ1BqDgMcNK2NRPB7UbFaYihpyS8vYEwzilz/7AroCQYxe&#10;/gDtDh/i8wtwahqeeOBBYQKNTU/h3f6bSHmc6Hn8DJaqZfzthfew0RFFeG8vUuUqfE0tEiDusTlg&#10;TmWRuH0X+xwu/NLjT8KTy2Pm8g0EKhasLSxiangYX//SlwQo+gNe+CN+pIpZJItZWFw2xIsp3Lw3&#10;iEAoJBNgUh+ZrUmzIwMcsplr1FR8ZhXQM2Qh22ZU9UWnAoE7w7KNnLaPThxkhfwTwKFBDZOz2giw&#10;/pjCbzveWu1fhmOmAcruo9V9zOtg42uroNapo7ViESO372L47gBCgaBQXWlgIo3zevqc7k4uzAU9&#10;+9DYE/jjjK+tB4dy7fQ4AgIeqQtIL6UhWV0znXtjppAXk7XHzj6mMoyrdDRlTIu6N0o1qdc/Atjq&#10;aHs6wJcG21Z0gooDY117rb8fw0NDSopE52O6hjNjVxxVqVVX2Ya8lk4HdekqT5fuyQSM/Hoj4oLA&#10;kABRdczU+1YxFmSFcR+2wWR3QbPZkKMTM/MdTTSAc8BptStwzfVENo9EDkkYMWrixK+kRsJsK6s4&#10;JaEhCoVf5ng65VWfpuoslWIhg2I+K5IN0sbLubzQ1sulks6UUXUi95721mZpWsc3E3KOMn6IDby7&#10;Q4OIJ5PymuilwMeYFHWa1TTGGqQRztopFmvQ2TV6vIbOpVENlW12yT8Kfj4G3+htG30d1c3HdB3t&#10;lnutrvm9b065pYtXrCDjmRSgqMdg6ZJE/fzSaTwfebF1LrX3fe5+cKimk5SAGuwcQ4drUG3VM/hx&#10;zab6b73b5VBNgW2RtPE1900f676JsHfVBrbt1lqtvfSd7/zx90yV3PWq2WwxkWe8ubEhHXjSqDbi&#10;a5IzFm1tFtDIB2MzsS7auHCkQSy82dGgTT0DNGuVkpog0lyBZgLUtWTS0nHsv3Ed4yPDyGVS0nXe&#10;39eHfXt6pRgeHh7C9L0pmArK+pyFNmMWTBUgGokilSvgyEOP4NRnPg1XezMqNMzJFfD+22/LBDLg&#10;ciLs9cjhbeWkkPxwr1cWjpS7FZO4rRmZhkbxZRjTMABYjeArMllgEfPYJ86qoksXaJPauWVnzENC&#10;7/DnaaYjYmmGApdkeri2ti5GD2Li4A+IjTodvPKlHFKZlNwWmTR5vcr1khtBqYTVlZUtwJBLJYXj&#10;z8kJNVjU1nDjocEHC1tODBXnnJsBB6kKWBmHEmmlZU39HaeJNK1RNBVG6dikkKaOjHEIahqkHKaM&#10;84EbMrtTWrmAipZHhUA0W0AqQ3BYQ//IHAbHk3J9e3sb8ZlPPguvk66BkA5TalPl/MXXN+B1uREJ&#10;ReB2+WC3qmtBiqhwqfWweUUd0QGgHtVhgEWZKJb4ufsnh8w5FMdS5m9xkshpo27swwaDaEn9fvnf&#10;0J0dOXwEjzz6iLjoMqyVTqOckN64eRMDA3ckxJp6R27uXDK8viEWa3pWJmml3CxZhKprr6hCBPQs&#10;1qjjpLaTFtgE2yxGOzs68eyzz+L8+fMYGByQr+FrYjOAJhsy/a1WkWAWWFlDa1OTRGhsJtPIFysI&#10;NbbBF2nCRqqA2cU1uDxBBAINov1gEHF7QyO8Fgumb93Bf/8vvyHapfk7d+EBUGSn89SjyNlt+E+v&#10;n0OKgdS+ACpVk5i4iM5OHG010CKJ7mlGv9xAxzK5I523UEBbezsOHTksk8PZtRWJ4GCmHHPQeJ9b&#10;m5oFJPM9EWhwbXECzwk9gXo6GYeWT+NAXzde+9EPkE+vCTA0aTmYK6S0sztrRm9XF7q6u0S/Sic6&#10;5jpxX6C+rFDMY211VWjApJtqFZM4X5KKRC0twfrK8grm5uakq8qCiFRAAeo2KzxBv6w9Y6LPHLcI&#10;C1qhmVol44nU5rJWhIU5r/qmKbQp1KRxxv2AU0eZKrKbzkmjPhEW+qmEISsNz06hu+r065u/Pj00&#10;/qwAoAKHpJcK3ZuHPI3AuA6EdmroALdIKKpTTNBF1biYQljEoCbI3MloRCz6aQphd3OK6JRYEoIx&#10;q9OltHvM79Q12aQv8VAnoFaRO6qBw3/PonlqYgJ3b9/G1UsX0dfVidMPnkR8aQ5X338HrQ0hadLx&#10;evKtG5mgaiqwDZglZqdcFhMhOl+mSzRWsMAfDMq+vZ7YxNLKMhqaGrD3QB8sdjPu3L0t2tyWji50&#10;du/BF178El579Q10de9BSauIMQL3XDFGioSxtLSAUNCL1rYmFPJFpCW6R+2JLKLSm3Hk0pvMT0dr&#10;SxMeOHocQ/2DKObyuH3tJpIrGwi7fQIOqYlnFhhdW6mhZ8wO93WyC2jScnDvPjRHGlEtm2B2uDAw&#10;PQMt6MehJ87i7uIcvv3GOfSdPY2uA31YXFvGytwslodG8Otf+QV849nn8cff/LdYunUHrf4gHjxy&#10;BLFwWPYWNkbYYCNlmCYrp0+fVs0cubZmrGXTeLP/Axx/5jmseTz4pX/3O2j77HPIxkLYRFlAZnNW&#10;w8a12/jqA4/i64cO4v0fv4KDvX3YWFoVOcTRB07A2xDGq2+8jngijl/42s/D53RjcWAAy2yalcto&#10;b2nG4vyCgEOXzw9vLIY9R48gV63h3Dvv4HVqBG01WDxuaA470tQqMUcxncHD+w7gF5//NPxFTeiz&#10;fhbFWhmr8/N4/oknhEqbS6exupnA5Tu3MMnoi9YWHD77GK7du4c/++B9dJx5FOHeHiwUinBEIjL5&#10;9trsiJQquHXudXQ7XHj5S19FQzyDsZ9exL2BIWibKfz8i19EfjMpuieb24F0OQ/ODTVLDUvpdXw4&#10;3C86UVKwOXnntXX7vMrZXKilnGqoc5FniwECDXqZMcXaCQ53gjBjureru+D/B3D4j9FajdpPGnv6&#10;r90mh/WF8MdNKlUu3Pa0hf/GXKkiubaOq5cvS5PBw9gRmhtxj9WrUTITCGr4kVp3pd3eDomvfz31&#10;4FBiAoR5oEC44VIq8V1llcOqTLuqyBRyss89+dSTUkvxjBAm227gsGaAQ9WQMyaHBr21fnLIt3Bv&#10;agpXrlyRc4wNXO75dMw2IjN0S1sFb0hVN5vk/UvjUHe9lvgsAjrptrE5RTCnpnuSDWm2Se4pvQVg&#10;c6DmcKFqd6AIE3JlymQq4pmx7bxN7bmee2yxyQDEqGsFcBA8G01FAYwqVkn90sPkq4riWtLBYWM0&#10;iuaGmLgha/kCMqmU+ILQP4DXiTVnW0sz2ttaZd2xYct6YHxyCkOjI6I1lOGJ7nPB2puxROFQQM6O&#10;trY2RMJkiakH3YCCYuTzkWCLfxQe/oNf8E+ZHN73jQQIbpslbUlFjGm2ASANirhc0x1UWF0zuPMF&#10;CrNVrwPqP6fA4f0NVPX69ZZOHUCUs/NnvDTG5HAn4NsVHBrZ0cb00DDOq9XU5LBauEnvPIGzuURC&#10;QAFvIg9XZky1dnbIAyn6mVoJqdSmaHxcdueWDoHjc3aZhfoEdno0mHI52Gi1W60gvr6G0aFBjA0N&#10;YGl+Dh6nHV6nQx46gstKsYy1uTV5yAi2GBORSqRQq9QkEHfPkaP41EtfR/PBfbAEvMiurOGDCxex&#10;ODsLv9OOfd3dyCaTSBDcVqvChzbbbDJpstIVUNuerAkdS7R0JSkkxDGP0zF+rcMuxRTt2+k8x+gA&#10;fj+O2DnNoEBX40hfowW/Mo3gApasMgJETZNpEAGiEeFAypcU3FYT8gXGLdSkG2XYxXMSwYPJmBpy&#10;kpjk5CWXkbE+dVeklxq5VKRtEpQroXZJQIjQMo18RSm8VJdTYi7yBQGIMoWgcyidXOmGxYmJjRET&#10;Rq6VXrzR+Yr/jhO0UhbVkgKHWo5ZeBqSeeDW6CIGx+Nk94IeAF3tLQh6LPDToAg076nCzwOX9GBf&#10;QDrtZDiwS+ZyeVQxKy6t6r6IblJ3TSWlVGkOVUbgNjhUURYEwuJUqk8OGfNQ0qr658oqWFvvrPF9&#10;EgjzWpOOderUKfT09EpkCKeGy8sr8Pp9MrmkDnbi3jiGBweFQsbpHjt+kXBYgB8LWTrCEoBw05OJ&#10;rtMl1u6K5sG8PqVp5fXmfeQDzevMycLkxKQS/lutctAwMJsglt05TnDW4xuYn5vD8SOHcfzYcQzc&#10;HcLc/CLMNg/84UbY3X4sr22iUjHB5wnCZXfBXK5hf1cvHjpyAv0Xr2Bfewc2ZuewPDUNL/PIUMM1&#10;6rpsViymU9BcTlQYNVGmo6FdqCQqZ49mO2aRD+8GDvl8Uef33HPPoauH120Z/SNDKJuVeQn1SHQ5&#10;I4AkcOZ74rObymTkPXI65/N5sL6yLK5n+/d04T99989QLqRQK2UALSuidzPKErb74MkTwhxQBkbK&#10;qInrlutgYuKerJXu7i6hCpKSQ30mJ7KcWpNiSlr1yOioBL0bWjeumZrVIrqqvXv6EA4GZT2nE5uY&#10;nZpGPp1FKV+Ug130qXw+tayi4uiW5UJbN5tlukvxvjK3MSv6FLXBtAC3qi6vcuwzBO/3213r+75u&#10;bFRHH9GnAcYBL0WTxAepSaLSRTN2hjR0ZUVuFKbG1J+Ot0r2ZlFA0OkUmg+dJ+lIyb/jpES0I8zI&#10;5O/pqisNL0V15ZSK162xqUk0tXzeE5kMhkfHMTvLCKK07LXRYABHD+xFIZXAzPgIvHYLsslNNDdE&#10;pVgkPczQWxgmFdIR1cEhY4UIDhnlwsOZUxu+rkQqJcwNX9Anw+xsIQOyGBoaY3jyk5/BwPAYenv2&#10;IpejPtivtMZQ+nChQNcqUtxYTEn09sTEDp4GOCxSxa2VDAU29hicvrwoNPSmWBMKuTJaYo0YHxrF&#10;5soGNpfXYdZqWFtYgdNiR2tTqxR/LPoIDDktIeX05OFjcFmc8Lj9Qv3un51B+MhBuPu68f3zr2Mt&#10;FoG7pwMlc02m0X6a2Fy4hB6zE3/6P3wLd1/5OzjXN5GYmcXi1LTkKLIRwsYgTR3+SQAAIABJREFU&#10;G4QSaWQySZwHGSPcz9jUShWy+HB0ALH9B9H08CP45f/we1hvb0TT2Ucxm09L6Hc0X0Z+fBotpRr+&#10;3dd+Dhd+8gps5Rr8dpfE/IQbIvjhqz8Rg6uvfulLcJgsGOq/jVZqU4sFrCwuwu2wi3vh/Pw89h48&#10;hJLZjHBLs4DD2ZUV3Bgfwe3pe0izgLeYUTabJXZlX1c3Hj/xICzJNBbu3EWj24PmcASLSwuwW8x4&#10;9onHsbq4gAABYqmI5c0EboyOwuTzw+z3Y+8DD+BH90ZwfXEegb5eaLEIin4fsjqbIULNbTKDuz99&#10;D8c7uvCvnvk0TFPzePsn57A+NYuvPP9ZeK1KxmH1OFA0VaA5zChaakhX8ojnNxHfWJfmdzDgE0dH&#10;xkgpgKJrZpWcWFg6RmNnS7e21eTZXodcj6pJu02TNPRBdTKmbdD2TwCHO6eFuxnO1NeQ2+Dwo5ND&#10;Y4Kx03xjZw0qEgi1yWxpsghRCBDJwBkdHBatGunXBqVRmhekk7LpJHpn1Xz6WcAh93xVbypwqFhN&#10;ykTwfnBYEXdd7rlPPvWUeDUw4kFNHT9KKxVTIdaChr5QZ2AoKp0+p9Ebd7xupExeunxJHLP58zkF&#10;ZN23NaTd+nccnKopkDhci3ZdfWSTkKwUORP4e/E9IMWVlEKyNCh5IFXUilypjCrNB1lr0vNAd2q1&#10;mnSmC9kt+r3gj6Z2nI09Tjn5HghaxeVa95BQ1EIjj1EBReV0T4CtIZ9JopjLIhwMiFSMeeEep1Pq&#10;XNaVbBTxHGD9xRqdGsJwJIJYYxMKWglTs7MYHb+HDPO+CV5Y17icCIZCUlOxicp1TUkOp45Ka6rU&#10;9+qXAooiZ/oZgU89xfm+f7J1/9T31VsZW/htiy66i1uw+uptcFg/Tb8vckJfvIpVo2jQ9wPMbUOq&#10;+r8XPwJ5HvXXpn/k822Y42yd4fr9qp8aykxHZ+B8BHjuct2MqeHOj7tdY74Do2G1DSblrSnNYa10&#10;q1qrVEwmWv3nspIDyHeytLwIn9+LhhZq3SpSbJjM1KCVkEtlJXTeZbOrgFS+A/LErWZlGV3RYGEM&#10;AamNnOLUKkisr2JybBSzkxNIJ9aRWF9BLBIVuilpotayVYJ1qTnh1CubzCCVzCCd0xDtaMGLv/zP&#10;sOfhk3A1hKBtpiXGYnRgAKayhqfPnoHb4cD05JRMYJpb2yTcllTPcpaaprKKIKjT8WhFBj+rjC/R&#10;13EReFzo6usVndhTzz4r3WZeC4IAUid4QDIug518LnY6QAkVUgdphmnERjwhDpakQ0gMBalcEtyq&#10;BMKyqZtMAp5YdBtOgcqJqohUIiHUQr4ubig0uonSuZTGKnYKoXW6q75x8ucQ3AowIqWTPHSCJ8lD&#10;VKYuMoWo1eD0uOR7kB7AzUW6JJx20LxCnWwCeDk5yOWTqGp5VPMFlHJ5pLNlJPMmDNxbQf/QmqKk&#10;ViBGIx2xABpDHjlk3Q6b3A+3w4lQMCibqsvJ4p06PuVeWua0Su/ki7tlpSZFP11g+T4MzSF1hGWa&#10;0ch1pii9iiInWWVl7c+60MhA5OvmBNGg3vG9GWJuAnAaWTz6yCPKQZRRIJomlEfSt1qbm5FJp3H1&#10;ymUMDw6JnpnToSY9noQHRDqTVmZJYuphkaKNGwU3Ul5nAkEpIGiWw4OkWpUJrxGhwssrVNdAQHdf&#10;zMhzwRwuThKHBofwwPFjePrJp3Du1XNYXFyBzx8Rp+BoUysKRU730/C7A8rsqFBBe2Mbzjx8BvPT&#10;cxgfHVP0D2YLWSyI57KY16pIkjLq9SJFiiBBUs0s+gs+02zk8BAXfZ0anm8Zq0gHV5ogZZnkPfTw&#10;wxijodTKCirU+Xrc8iw3xmjC5JGoCR6UPFR4PdiRl/xPNw1+MgIOTxw5hGjQj7/40z+B3VRGpZBC&#10;tZSBpVKAqabB5bTi4MH9MnWnXnRwaEgOJ64jArWNjTUpjmXiTa2ay4u2jk7RRkgcSTAkcRhj98Yx&#10;cHdQnn1xDrbZheoWjsUkz7Ip1oiGSARu6jqsDowOjWDo7gCSiaTsadRyWqoMB1ZCfja5lIaEFCqT&#10;gEOCCgGHdIyjkx3BIfdEFgHslEv+1zZIvH8vNw6M+kOjToeo6wzFGY/ZejIVVxEXW7obPfOUzQ2V&#10;bVUT8MrpG9cmqcKcrJtISyKYcVEm4FQ6RIcdJfrlOanjrEkRRMdfZYPNP+dk32HYMd2YJ+fnkc7m&#10;0cYIjc4OaZiNDA6I196xQ/th0orYWF7AzNQEGgJ+0YGLxkinj0mnXFyLVaHJ/YhAh4ZeWcnvguRn&#10;2Z0umQJOz83A7rSjaqrAG/Bg34G96O7tgdkdxL2pOZjNDrS39YhOtvT3wMfpVBMfNmvcHqd8TCVG&#10;0NMVhM8fRDyRFn0P3RW5rzI6xeO0IZMi40QFvLPRwD1rfXkVhVQOyzMLqOXL2FhakyZjQ7gBXqdb&#10;In7YPGJzJRNP4oHDx1AtVBAMxVCy2HFjfgYnvvQ5XFtZwN9cfQ+Nj51BKeCFZqbesiwgyR5PoTQ8&#10;gT//jd/E1NvvoqFQhrtURnJjQ6jRXGO858eOHZP7febMGaXb1GnHvH43b/djz+G9GJhfxuFPP48f&#10;DQ/i37/xGo7+3BcwXczKGg1qNRRmlpAaHMX/+fJ/hcGLF7E8NYvPP/NJoZD97d/+NYIhP77w+c8j&#10;vRHHjUtX0RaOosXlhN9qwfDQIGanJlUAu8WMzu4eNHV2INLcghx1X6USplaXcan/Bq713xQDnt59&#10;e3Hs+EkEKJ9IZZCaW4C/CnQ3NMJhs2J4alyYMUePHBZqPIvKlY11zCwsYDObR81qw9JGHF0HD6Lj&#10;uWfwWv9N/PjaVbgP74etpx1Zpx1FixnOmhn2QhHVRBLzg8N4LtKEbzz1HIau38Ldyx/gmVOPIbNG&#10;Y7wGRFsbAY8DZacVVr8HJZOGeHIDA7f7MTk6jNZYA0zUkFO7K1NuybpRQx9OZain2pr011Gwtnxk&#10;tv9uu6g06KXb1K1dC7xdKrfdJnkGONw5OfzYormuqNxtcmi8FkWB371ENz63RS3lhaH+jo6h+QKu&#10;XryEjZU1+N0eOHm26KCLDTOevWKIx/1QjwTappUqwMrvXz855N6p8l9VncSBgzCzCA7r9j+J4qHT&#10;cq0qTsUEJWy+U3YgdNIdtNItcKjHThiupQZwv29yKElDJly9clVcy8XNXeiafE2KgWVAHXGxNXCC&#10;vrfJjq7LAAyzHmFSMGc64IHDrnTuBId0I6WBVSpPXawVJhr5OQj6CEKUVlIouTKBpcRJXTPGYhEg&#10;Gl4RQplnPUpwyNcrmk7dBE3AjJIlSCyIVkQhk0I2tQkXY88YT+FyoaWxSZrhwaBfmiGrK6tYWVuV&#10;5gkb2gR9scZGyUgmOIwnEyhRu+9U9a2Aw7Bit/G85DnR3dUlTVS9tPzI5JD39v83ONQbLPfdyy26&#10;qH6ntsDd/Y0cxai7HxyKbtbQzur6Q8Ozgy9WWIa7gEMxYdvxix4qhlbZAIFGr0W9pO3PG5PDnVM/&#10;A1juRKO7NZuMf7sTHMoQaJdfW4+uvv7166HAYaVws2rmKhVXPRk36QHxarrjoA2t8W7MQCkRB81r&#10;rNSL5QtC5ZSJIQsSbqYcnVtIPajAwo6d1SIPYSGbRjGbwebaKtaWF7CyOI98mqYRNeFV02mMznW5&#10;XAHZTB6ZRAaZVBbLa0XEusJ4/ue/gqOPn4anuQHWqgXTo2Po//ADzE9N4LmnnsSeri4JziYPet+B&#10;g+jdtx/j9+6hnM6hUiB1U7kaivsSF4luwEPxPXOyBBx63eg5sBcjI6P4/BdelIkelxUfdm6ENKzZ&#10;oEU5Ozei12GXRQXSSwEp7IGquDoxGHkjvqEiAATMKcteZSqhpocEeQYw5OLihiLUyEJeplYEMKTm&#10;STh1tSqZfdQs8iM7ZVywUrzr5jQs8GTxi05JbWTyZ5nQKWt9ZkDKhi3FK0Gh2rwVnYw2fgRudFQt&#10;oVTMyX2rFnIoUBdXMmFpI4+JxQz6h5ZA2SA3OJaAXc0hdDWFEKDrnM8r9GEXxdosTMWIxaG0TmaW&#10;k+T1K1qmTAhpQqO/ToJDFnakworekDQJUmQJCMWRVLmVUpskzqo6ECPVQQVskzZhElMZ/ttMLitU&#10;CHF89XnRt3cv+vbtlWLY46NJh1sMZsLBEHw+L8ZGhvH9v/xLAePUoPl9XviYIVdjAPe2RTY3Y75+&#10;leXI4pIuqHxNah2JHox/1ie2vLc8MPf29Sn6C2ljbjfmZuewGt+QQnlpcRHtbW14/pOfwvm33sH0&#10;5LS451ltDjS1tKNYLCO9nkTYExIH12Kxgqamdpw69QkMj09gan4BiWwG2XIJqVxWOpKmmkMKqSJD&#10;r/mM6U6Z5qqy5KZ4nw0dgkMTXVT1DY6HHp8tNh5ohhGOhJHLF8QIhrRoWm0zaIHPGOnnvA4Mq8/m&#10;8yofyWaXv+dUdXV1CetrS/A4XXj6iccxOTqCd998HZZqETUtCy2XEJMaq6kindW2tmYBhpwacn2K&#10;XkbPHeLhT92HTJ8qGjJFjd0G1aApV8Tht62jA61tbQLQr9+4IaCRjrlW6n09HtGnNTbERBcc8gel&#10;6Pd7fMik0vjg6gcYuDsgualuUuVoTMMihFoMTgpF3V/hCSHrnx1SOvjR6ZB/wedC1jRpmwTQwhKg&#10;a6iejbVdkcl7qtcncX1u2XjrX6dsyBWNSvYu/Tk34kIUBVV3OSX9Uyjiyn1YACKBGAsbvlgeVARs&#10;OnWrZLZgPRFHKpWWe+sPBtDd0yPUSQJFRqXEEwmJ/aGdQktHp9D2qUXndSYlaWJ8DIf39aGUz8Bl&#10;teDO7ZvQshlEvR7VIHC55TqxyOEew8aa5EfplHJOrGgswSKBzSMfJwDFEiamJ1GqlNDYHMPRk0fR&#10;EIsIoNVsHpmgF/MVNDV3wQQHclkNThe1Ytx/y2JqxtiTcnEOXe0B+PxhXL5yHTa7G7FYs+ik+JxR&#10;/qAVMyKF4L/V+LECZNMZLM7MIxtPSsNkc3kDFu4ppH1pFaFQW1h4lcrgjLmzsRVhXwjFUg3w+kQ3&#10;5z9+CL/7V38B774eOHq7kbVZYHc5pLna7PJg9fYgjjj9+NbPvYSZdy+hzWyHRzeW6N27Vxosly9f&#10;FtYCJ3aPPfaY5NOy2cL7zc/Pzs3goVMPYnxlHXGnC7FTp/DPv/3vYT7Uh+iJI5hNrCNidSI9u4jJ&#10;Sx/gD77+C+gJhlHN5FHL5HHuxz+Cx+nAl7/4eRTSGXz47vto8gXQ5A/CVtMksiq9mcCVixclQ7Rv&#10;b59M51s7uxGMxWBxusXERQOwuL6GC1cuS8RG3/4DMsFPrKwg6vEhYLXDWaki5HRL/MzNgdsSkM39&#10;r6mlUfYZavfzxSKu3eiHw+2WBmehUkP3k0+i8cRRvNZ/HX9z6xqse7rg7OlEzk5KXQ1aJgu/3YHM&#10;2jo2372IXzr7JJ48dQbplXU4YUVbY7PQcvO1MhLFHKbXVjA6M4mF5XmsrSwgl0wg7LCj2e+DCxUE&#10;nS44Jd5G13KJ+6YZJfop6IYW28WaAjg7i7ldq7A6U4z7Pq8DivrphnF+7PZ9dpsWGmBx+/Xp5fZW&#10;Ua5afoamajd668e95l0LSjona5pMDJfm5nH5/YsCDINev0y9xQlc0xQ4FL2cHivErGkBicrgbDex&#10;pZyneiHL98W9TCaHeq4zm99Gg6TE/dJswuEjR7DvwH5sbiaEEs8GjGJSMGtVaQ7lANdL3Pr3VA8K&#10;t6dOLIPMUsMNDg5jaXlZ6hHWboZcwBjM8b6Rzs9fsp9Lva9y82TCVAe6pV4wlTlDkX2UeagOpwsW&#10;mxNr8QTMzFKkO74Yz6jmoqF3U26uOtW5BmF/yX4qU0S7NOtYV5AJx7qQP1cGBWwmlTVFj5WYHYs4&#10;queSG4iGghJzQQ02wT5r+cZYI5qaGtHYFJPak+CQZzCniWTkZHJ5oZWyriIw5FCILthkCvDF+vw+&#10;AZYc+jxw8qTuXE2GGZvSPN/0uZ5OKzV8S+rviUyNddBoNBcFhG/NBJUDp3FWKuM0Y/qrf9wNOdX9&#10;kJ0UVBXzVu9iqr7YoF6rbpHu5rkLrdS478Ya215vxkGufz/dPdQwjalv7Khnsd6HYDtncYu1oE++&#10;+aVi3LTzl0FL2vH3xkBK6ihdO82XYvxZpv5qA+HG99IfCa20dKta1jQTFzX1PgQ9Qrsh4KHrZFDl&#10;9rELbWXBnmXkRQW5dArLCwvIM3usMSbFF4sO0v74EFMPlM+m5Saz085S08ROvxlYmp/Fwuy00CdT&#10;fFBTKYTctN7ng1xDIVtCJp7B+vI6Zuc1NHY58cyXP4/jT5xB66F99BGQB3p6fAyX3v0pHjx2FEcO&#10;HVTht4OD6Nu/HwdPPoDx0VFkVtbU5EviH9j9V5MdFlnsnPLBp3kFKXEWh8pvmpyewqOnT+HkIw/L&#10;ZJEFnxQbNA+J066dFsIKNPL7CNDkdK5cFscu/scu1mYyIfmDPPRoyCIahroMEm7SQjHVhdvyOQkn&#10;VuJhFoBiWazrHVgU8LXwUCVANKh0jNwQgTZpfIzJ0MGhUDKEiqZC2wXsu0kj0yMu2JFih18XPauJ&#10;DIXdeqREIS8dpnI+Kx/zJQg4nF0von9wHjlJo2A8QQ3dzRH0tkYR8HoQ9Hrg5eTQbpMAY/48sdBn&#10;kWwmQCGoUJs8C3q+ZiPigQCQm5IKv1UAkV/HzdmgmQo45P0TW3wdUOvUu1LZhKKmHC35PghuOJ0l&#10;+M4XSV8z4fSZMxJgz3/P6ZYE3KKGhmhUOPf/z1//tQpeLmuSB8YJIhdxJNYg5ha5bE4OHtHEeT06&#10;NVbpHKmvUw6ZKuPPOMx5f3hY0oXz2rVrOHnyJPbs2YP3338f07OzMsmley/dvT77mc/i8qXL+PCD&#10;a3A53eI+yUkw6apRXwQhVxDJVA6JVA5muxvtvfuxnEhiOZlCnmuVYFCoMHb4ak6hgWl0D+WUn5o0&#10;AkMa0/BZ1YFhmZS3CidP6roRrBIERBoaEInS7EPRkQm0RXfp8WAtHscwbeO1kvw9FwXXPp9hZj7S&#10;VTIRj2NmZhI8rw7s3Yeezi5cevdd3Ll+DQ6zykst5eIwlXOwmjlpr8peQWDFdcr9iOYvXA882FSM&#10;hNjSCaOhzGaG6G5Vk0E6p7UaorEYPvGJx4WizGtMfQbzATmZikSiiDXQYjsmlGdOKYOBEPzegJgJ&#10;DQ4O4k7/TawtzEi8g8vpgJdT4nJJpkyknLLI5z5IvMViRyiUekYiCxSlPVTutCwEhFKlu5ka9Coj&#10;T1E0TnrGkdFNVIeS3p/UTQcE9OmmNEY+qWgTZd/UO8YSm6IfKjLxIMBXa1/sxnV3e6FO5bISes6i&#10;ghN3MYUJhSW/iveaUyICaZosbWZycHq8ikbP9aiVFd2xWsHpRx8WZkhLLIpEYgPTo8MoZ2luptgR&#10;vG+i6WTzScCuunfKgKqEbCmvzAzoSOnxSNd8gTrTSgnBSAAHDu1HOBqCw+WAt7FNsjqnpxaxf/8x&#10;WC0eVKps1JjhpKteMceIZ2RzaTRGrNi/tw0ffNiPmzcGAJMDhUIFvT29YvgVCvlE58oIJ4ZCU3lL&#10;Ghip+CuLS0jHk2gIhdEYiqKSL2J6fFIcGq0wwclzkho4sxXN0Ub4SW+tAhuFEnpPP4r35yfw3tQo&#10;oicOo+LzQbOQjmyDuVyGLZVDaXIO/+qLX0OfxYns+ARabA6kV1eEth1rbpaJBUE51xAdkI1im2uP&#10;e4jQStMpHDx8AEnGOayu4+Dzz+P/uPQevn/zKo5/7nmsagWYCyVEHR5c+uGr+NqBw/i1X/znuHHh&#10;En766mvobm3B559/HpNjI7g3MICOcBQNDjdsGpsNNJSySm7xh1cvY2NtDfv275PJAEOwYbWhImIr&#10;K4pV0vw1LC4vS5FLoMczJ+z3I+oPwFEzI+RyI7WxgYW5ebR0tkkcjqIza7IuuM+MjY3j+vUbsna5&#10;fgpFDaVAGN0PP4g9Z0/hx3f68VcfXkSpIQx3ZxuKfJ7NJjl/qRUNLK0iMzKOr375Kzh28Ajy2bxQ&#10;y6fn5rGW2sT8xhpWsykUKHsx1+C2meG3W9FgsyJiMSNQqyJktcJNx2LhNrK9osChxrgCvTisn7JJ&#10;8a4XVR83fduu03ZRDulF8nZhqgrSfwwE3gdw6swk7it6/zOBQzVRrQogLOeLGLpzF2ODwwj5/FIb&#10;kUbJz7NO4bVRWctqL+RHAdQfU8SqfVKn9NaBQ2EVkRmlMyck5kKaYDUcOnQI+w8cQDqTUk7UxuRQ&#10;ZE56pvTHgMP7KHzGfdQBHs9vuoiP35tAKqXc6KWWksY0jzsV+UTwavxSRib6vq1jdCnsFXoBqjRc&#10;VJ4LaiLIwYFVmFAW1iE0CtONZ4x9U10rqeR1cMrcQ1VPyfW10eSPMVkleW5YF/KcoOEXnziyAVVT&#10;ldTTMtLpJFyk0kcj0vCk4VYxl5PoDjL9gsEAWtpade8OSH2az+YkOojuzDxPuEfzo9vvE3DKJjvP&#10;Bko92DDt7elGX1+fTA050ZSaqI5WqkOUuoj47SdaHLz1Sb28c8NlV7+eOxspynHWADe6zY1uKLMT&#10;OxmxY8btUP9O1S3q+24byxhDxfpmimIPfBST1UE/ZWSjTwU5vd2aENYBWmMnMH6mQqJq0mv4HNQz&#10;BPhpBZqNZ0n5Xfysv/iSjUxT9ZhvXy812VSbmz7gUprDSulWtVQsmJhjZ7daZMRMi3h2YWrmmhwG&#10;7A6w6PJULaJzslhMSGyuYeLeGJJJBoVaEA2FpPtORyjGKBTLRcwtzMmDEaNANeBH0OdFqZDHxuoK&#10;VpYWkcukkctklFFFLiMv32K2w1Q2Q8toWJpdxPDwJvxR4KkvPY8HnnoMPccOw+JiTEAN8ZVlvHXu&#10;NfS0t+HIoUNYXlrE2OQkmtvacOTUKazOL2BlYgIabbOp96MORgzuVYeHGxn1ZcnEpnye9MpQQxRz&#10;iwsIRkL48q98A4WN9a3wdgIOHjh07CNNVSZfnHoxtL1QEOMbCvjZs+cDzaKLpiMEDKQ+8cLLxsKv&#10;0cfWYt6hO4lu0UakQ6WoHiIkJT/ZbJbuGV836aUyvfFQM8QMHAUOCWQVbUC3wxewqaYOym2tJt1r&#10;btIqFNwqlEIWhdQFGOCQr5ObMCMkcukkyvkMcqlN5EpVLK5nsZSqon9oDukcXxqNZSrojoWxt7MZ&#10;Ib9X3GM9Dju8Drvw2HnQU9tkJo1VNAUqlFWunz4RZLEpBjqk+4qJDnMOVTyFomkqJ1OVecTnS9Oz&#10;9AxwyCljFaWKRcChRAiIe62agFEozfu7uraKR06dwlPPPC3auZbWNpn8bMbjAghZaLz2yk+UJo1F&#10;R4GZYS50dnVi/6H94q6biCfk+vAeEfDxPjC0na+fQJMFDw1TDFMRmVRTm+dwiGHL62+8gWNHjwq9&#10;lEBR5R5a5VkkPeaRhx+RKfiVK1cFWDTGmuQZWV5agtPiQsgTwWYmL1EVaR4qzgCyNTOy3LHtTlhI&#10;b+VrY2RIxQ6NOis2bnQtDcEhvVYIDtkA4tSwQjMYk6IFcZLOSSFppL3MF9XvEw97uo8qPY1Fnsfb&#10;gwMYHhsVei7BNzdZajpJzWSRTeo23aUOHOrFgyceQHI9jld/+CNhEDC+opTdRDG7IbpDi1mDxUT9&#10;htJLEFzx2gsthc0pOVCVa6g0YWoVFBizymebr0kaAupZoYNwd28vnn7mWdzs78fo2Bi8/pA0Jxhe&#10;Hg5HEIk0SOQIp/DRaEyeUb8/KMYmNM8auHUD1z/8ELPTU3KIhv0+Md6q0V3TRFMB9boIEp16hAMB&#10;ooBFOWz4e4vkZHJtcWIvjRma17Cw0PMS+ZF/5sGuzjTDdl4BYZlS66eZUfwRHBiOx6IH101ruDep&#10;jrGiZangaLWHbDmjGhlgTpvodgis8/mi6EdoVlRlBl4Not3m+hA9NXWnHh82kylk84y5IUOiBL/P&#10;g+NHj2B+ZhqtLY3oaG8TcDh656b8fE7g5b6ZzWLiwkaSatCxAaUo+blSHgzP5sSABZLVbhd5QEEr&#10;wOG2o6u3C5FoCN6AD65IDIl0AXduDePkidMwmRidwzUnfuwoV/Lo3dOF0fFBHD3UC62QwQ9+8CPM&#10;za+Ly2+xyEPVArfLAY/bAb/PgXDIB6/PDafbKWZoGxsbshZ5FjY3kErqgpN6xUoVa8srmGRcS0V1&#10;3Pl8RgIh2C12FLQqWvb0oeD34HsX34FjTycsrTFUdd2V1WRGMb4Jd7qIp/cfwQtHHsBq/x20OJyo&#10;pbjPZnHk6BEJYp+YmBDdNzWf3At7unswOTUlDdDEZkLOyqPHjqJnTw/g8GB8LY5cMATs7cHLf/h7&#10;aDv9EGIH92JhcgoekxV33r2Iz+8/jGOdPXj1B3+D5x//BL7w6U/j+qWLmBweRsTlRKvXD7dWhfX/&#10;Je09Yyw9rzSx5+acKufUOTfZTTabmZRIJUqitdqRZnfWsGcxsGEY8B9j/ceAPQaMtQ0YO15jgAV2&#10;4RlM2FEwNPJoJI04YpAopibZOVdXdeW6VTfUzTkYzznvd++t6iJHg22i0c3u6lv3ft/7ve95znlC&#10;pU7bFj4qiG+uY3HhAXbSSZlODAwOYmJ6CpFYv9CX2VQoSf4ZNf51ifFZWl6WPS3oD8h0mRR4TrQ/&#10;vfSxFK3f/d3vSmOBeyvNpgjWqa98991f48HCAiLM4PUx2mQAjiDNddrwjI/g6Csv4d2VRfzrP/8T&#10;eGenMHbsMLbZvLRBGrAzcOL2r96T84YmHw66M7OhSu07NVOjI7I3yhTd1pTJqIsGZKTX0WiPGnOb&#10;HSEAHi4no8HmtIuNg0ea9FZBtQcc/sMgseeVeqiIvcXpP6Qn3AsOrYJv16+mdux93c4k5LetKvf5&#10;Op6nNu7DsCHg9iCX2sGbf/eGnCl0e2czj2c1tebcfzxev9SIQrcX19KOS8cjry7vz4BD/qWYcLXI&#10;kqmqbMaAQ2E3kUbZbOLIkcM4fvKk1HBSYBvNIfdMemBIbAav8z6Tw16S8EQtAAAgAElEQVRKbee+&#10;8Uw03hBsFt67/wAbG5sC4tgvIMuC3gjK0CL45OzQok4aZNhTuFtTML4+Y3SE4mk0nKptdYjcQ+ow&#10;aeDyGqhztLxvcXxRlZ6cDRIPwpqNlFRGL7lMBm1L6sFoJCp7KyeEfA2CQzk37Q6UigWUS0UMx8Li&#10;1MzGJwE+h0OFfE6aKXR99Qf94uRL40LWLZwariyvCMtJTFflGbMjNtCvk15S+kt6/SfGR/HYmdPi&#10;zyBeGBY4lI+xe3K4X5SFNRnufY40N7enzWKuL++fNTzpbYx0wd7uJdZrzNL5egGg2tDXvoD+xvp7&#10;i91jASiy8h6hlZpv8whgM+DQeu6sv5cJeWea30M/p6Hnnv1EZCQWVdkCiCavc+8D9HnPtzYurAmo&#10;sr6kNuh1LNXPreCwUb3SajUbNk6+JKrB4ZDsMoK+BlroH+wXIMECwt+m9o7ohKL+PBKpOGr1MsqF&#10;Amx0OW0BzgYk8Jz6wWQ2JZkpnHLR0ZQLg4uTQn4au5RKBeRzdLXcQiWfENc5e4uZhV4463a0yk3c&#10;v3sfqVwVR586hudeexUnnnoCofFpAWW0n7997aoY3BCEcCGmsjtCSzl8/Lho0xLz8ygmEqInIy1U&#10;ii0WkmJF2pYDigCVEzaJrbDb5L0zjPm/+lf/PcRJxWGXKSn57XzvYubi8Whhw3B4gst8Hs1KRSYK&#10;/Ky8m6Q30F1Rg9CBarUuY38e+rxRLPqshS2TA0ssTXBoFikXhWatKY1Ri02P0EsFzLGh5FSHRWri&#10;dKJgwCAnpEI5Uy2TdJm83IRUJG0BQtEEmMJVDlYT+dGsQpzkaqUcitk0itU61pN5bOWBa/fWkBFJ&#10;poZbj1EXND2GkYE+9AWDCLhdCFJ76OOkUvMiHcwblA4SJ1e6aXcmh0aAzQOAnedaVY1p+P/8ep0k&#10;1qUAYfFPGqq4tApl1mQi0oWr6UG9ZReKMidfbq9H7OBpNOQL+LG6tobjJ47j9W99S2i/g0NDGBoY&#10;lHzDpcVFLM7fF4DP5yCTSosZA11zaWjDYO7xsTEJZH7w4AHW1tdEjypTykZTABWdSnnzGNAuuklD&#10;D2Yxz4LoiSeekMkUi6xkIiEB25yycX1yTdCUgwcH+f6cUpLmIU5v1CXkMyjkKmjUnCjWmmg6PSg0&#10;bGi6fGjYvWjZSBHW680WiKPtgNfuFoMIgkPqgfTad8GhAENSb+xsdLRkgsnJKItUusCxIyhNCeoc&#10;/Mw2hRTP6WRadIbMAv34yqfI5POineQzpBRQBQCRUAgjY4M4dvKgmFh9+uHH+ODXv5FC2+doo1pM&#10;o1pIoV0vwI4q7HaCbgJDtQZnI4e/5/SWtBcxgekRt9fETkvXIA2kaFrEg12mW80mLj79NIZHR/Hm&#10;229L40mypdxuKTxHRscRifbDG/BjbHIaPr9q3gjaqXMM+b0Sw3Pl009x/fKn2N5cF2DoaBOoAj43&#10;nyPVbjqbdLIzrpwWDVbkDDYFhmzIsHtunEFFBymTUM0Dk/83LokWcOz8alz+rA4q/9wKq9eDw7Ah&#10;mmQaVIxZVV2YEdQOs0EnVY22BU3XsI2GC+JSy4OUE/hiqSzTmhJ1v/UG3G6vhIRTD5wvlXHw8FEk&#10;U2nJtor2DaBYotlVCTPTU8KkoPv0qRPHUMymcO3S++IayyYLp3Gk2TICQ7QwKtsRLXK9UUO5xqJC&#10;w6H5K7MYi5USytUy2rYmxqbGMDDUj8GhAXgl7sKBjz66iqNHTsPtDsHh8EqzIl/MYnp2DJGoD/fn&#10;b+HEsSP46U9+ivkHq2i1qa30wO0JolpriUS+1awJrRSoiy52dnZOnjUaIFGLS9MZwvKdZBJhnw+H&#10;Zmcl9y8V38La3QXR4lB7yOYQGy7eYAiDk1P4eHEey40yvLMTqMdCaDXqAjTBa7uRxJOTB/Hfffuf&#10;YeX9TxBptOCqVtCqFjE1MwkCSI/TjZWVFZnGs8jj2hBjIONax0bU1atXMT45Ie6a4diQRJjcS+9g&#10;6uXn8KfvvY0fffohwnOTEs1RzeTR3IhjIhAR3d+LTz6F3/naV5De2MRf/en/g/5gAEfHxxFoNBGz&#10;OeEq0220jUqtjNWVJdEJZnZSeLj4QGit4xOT6B8cQjBEmUNADZCMTo9TNk49mQfLvFFOohntxOL6&#10;7p27eObpp3H67Bk5i+lyTLfgx8+elXPwZz//ueiYaDwU7otK7RHyxVACcH1lCQMnj2LyqSdwdXsD&#10;//4n/x+KATeGDs0h06iiZrchWmpi+cYdycMcPHIQ7lgEHrr1RiOi5SL1u1zVs6PWJI01D2+5jGi5&#10;hIFaFf3lMvpqDYSbbfjpLtm0gYYgEpNgM0WbNRXq1Ro+UsztP1rYD/BJNmBPQfqPmQZ8LkDstebo&#10;nYgYe/7/BGwoDUVGYpFi7WNTGXbcvX4Tt65ek2edoFAcPpl5TNMgpwIZeh2wKJZYrY7e6hHIrQYn&#10;poiVxpcwFZh/rCwqaXZzWs0Gdr0mVPjTZ84IqJF4L9FLqMSnOzmkIc2jn7rX7KMXXBBU0lmdgJAu&#10;5TzXk6kMCsUSaPrFxgh3MYLDGo1wesGBmR4qtdVQJEUDKaNDBbBiymeKdZtDpD3UQ/PaKAw0bJKO&#10;cY6sEjNUcKhDtrVf0h2VqQFt+lt4RCbDerBQzMuZRAaUXE6TsbuTTiHotGN0aFCYUdyXSUVt1KpS&#10;d3D/o4RGjAv9fvm+OzsZaaaz6coajn9OXw/uP2QVVukmX1d3d+67PBP4LdVFX6OXlHZrPRtqSCM6&#10;yj23RZh9Ro5jTXZ16tWdyHV1nybbsmfyJY+jFtCP3HCLzrmXVipyC30QO7928wItXaCZuO3nVtrz&#10;nXotdsyjt0tCws8hNdqeRrAZLXfpneY1LXAozuUm7spq/j4CDjv5rHv+ptOz6NLgJXeYXgUGHfa8&#10;bzM5rF9t2dptm0RYmI4NXYzoSspCvH9wAF4fs01acDY8aJBLSHagD6i2ymSVyAHaoKtTrohyKicu&#10;b6lMGja3A1MTk6L5oZ6K3ViCBYJFcW6yURtSxHZ8DYXMOnK5ImqlBlC1wV4BfHYPSvkS7i8+QNkN&#10;XHj1BTz95VcwfeqcjPXdwQCqqQQcjALgr4wcIK2NcRGxmPC3K5vrKG5vSaxCiQubhijMBqwyeoPd&#10;X06HqpScyMaVKxYkq2V5fRX/+b/8L+EdHkStWJCsR24knOxIvEQ4JAUX82EKOxkR85doyEFzG7q2&#10;UeNI9yiTq9hq0wihJlo3Hl4C+li08+b0jItlUzSUBWuDtALUeQ/5ey4sTqz0S3VKSYAkmYlV1V5Z&#10;mkN2Bqy6kIvPzhwyAw4FtBldQMdRjLQGqyvTdKOco1Y0g3wmhUKlhrVUHpvZJm482MROXj9Dq9FC&#10;xG3H3MSQUJWGaGThdglAZNElhTFpEB63Wv5Tf2RlTgqtVCmj7MYRDBKMEAwSJPL3En9hpgykk4rJ&#10;jpkgWo6nYsohEw63gENy4umuRRAQT2zjxOlTsp5v3r4lG9s3X/8m+gYGZAOcGBvTGAoaQWysY/7u&#10;fZlq06nv0NwBTI6Po1AqSDA3w9hZ1HOCyKkwp0ycNhw9ehTnz5/HD3/wQzXF8PvknvC9EhjyGSBI&#10;uHDhgoBVPm/Ly8vyexaOBKfBUEhCfel2Syt/bgYUdadSSWQzO6q9c/pRrNqRIhXE5kSxYYPTFwHX&#10;l8PuhQtuuNtOyeOULENvd3Ko4NAuHd7u5LAlU0MBiQ0Ne+a0jxbUJ0+flvfEg4efhRTpre1tmZIW&#10;M3kM9g/gK699DeVmHfcXF0S/xrXDLi/jIsZGRsWspq8/DG/Igds3buPyR5+ilM3LM+toVlErZQQc&#10;tmo52NoKDtnV53SQk1yuL07tvHSi5PsmjdM0eMTtjOogxqK0Wcwq9ajTNEBb7vHhw0dw5949NGlc&#10;4vbL/R8eHcPY5BTC4q4WhScQhJeTk2BQJou8V9RjRcIhYTs8fDCPe7du4PaNa9haX0Uhm4Gt1YCX&#10;BlEOO3ycRIh7aTfoWZ5XAkYDmCUrVTK/FBjyz6VJY3Q4fB7lHlugkfsxUYwJy7Uc/yytgaW1EEdB&#10;o7GxAuaV6s48P6W8U7dIkCjuqyYbMVPPi4kYJ2nsVjclUBkyDUplmF/lwOjouFzTZDqDJy88rcZJ&#10;d+/DTwpZGzLl530YGOhDLBLGs89chBN1pLfWcfXyZSmqYpEIfC5OFNTqXiJU+J6F0dBAqVbSIGWH&#10;S4AGGQakKlfYeKyVMTDcj8HhAYyNj8LX149G24HLl29hdvoIQuFB0eIy/28rsY7jpw5hZeU+mqiJ&#10;BODtN99FvkBzpEFUqjTbIrBuw+fziOmQzVaDw94SY6K5mUMYHB5EkxPpahnNdgO5bBrZdBKJ+Cbq&#10;5TIOzc3i1OGjuP7uJQFBkpsphkl2AUx070yyGBsZQC0WRMnvhssG+J0uFLZTGHYG8N0XvoTRthsb&#10;n1zDTF8/8qltDI8MYGhiCPZGCz6bE/fv3ZfImEQyIZrfYCAohYEVOXLnzh3MzM6xhMX84grc0X7k&#10;nG5Ez5yA7fAM/pv/7Q9R8DpxcHoWzkYL2w9Xkbp9B9PTs/jDf/U/4MTMDCqZHawtzCO5toLGTgaR&#10;VhsDTg8ifKZ4NtaqMjWfnBhDuVzE5cufyn7OjFw2kWggFI5EEWK8BeN5Ctrg4rXgvrYR35Biulpr&#10;iP6f5eBXvvpVad6StcCIkOmxCYwMDiGXy+Lnv/g5nF4XBkaHEYpFQM+sADyotYCCDcg67QgemsXY&#10;uTO4srGKP/7R91EJehGcGIE94EN1NYX163cwfOywmNdtlovI2dtwxaJoslMv1v/8XA2U6iU0GgW4&#10;6zX0VSoYLJXQT9fSUgXRRgtBOnEbcCgu1Nx8OlQxbfp0qFj7dPr3A1/72smbyeFvM9H7h75mV8Gr&#10;/pQ9wLOX6vafAg0hTUBuxGQBEBhyqt4oVfD+u7/B9mZcpSTSCFOtIZ9rNl1Uh839TlkV+7HiCPzY&#10;YLCofFIMtzVWqpdWKuZ9LXVVn5yaErM54jVq42RyaBrtvZNDNnD2/tAppkUVVHaX/FsbWRwEasqi&#10;KJWr2NjcwlYiiXyhJPInfkNhZ1TJfJC5Xud6Cww0DXmtwYwGUio2oytTeCQ/OWwgOJT4HxNuzzpJ&#10;8wo5ndR3boFSS3+oTUaVMRBs8mxg01b2e3FQV5BZr1cFtB86eBDz8/eQ24ojFma8mANelwfBgE8a&#10;dzwjCMLpnl4oF7V+bbSkYcwai81TP6PYIhH1jpDPySYjG8seHD1yGFMTYxpxZ+i2PLMtYNdphliQ&#10;0Gjgdt0X09ztUigtVq1OD3dNaXsmfL3rvzfG5XObKB3uqDbOH9UyGsMaMUgy60qaDHvXkuV6q4up&#10;QyO2JodW89cYClmmN71GUUJR34ezKlRpo2FVU001l7Sub+/n+6w9Ql7XAr5mvUtUTE9Ejz4H8gz8&#10;3r+TnMPmLXEr5YKUjjz1SsUCkqmEOAzS6cvn90pHhkYwlWIZNrcNHgbbOdpwuGxinsKJGhotZFY3&#10;sbm8hlq9ir6BPgFS8fi25PiphkinADKRiUYEJBbyO1hffygOn9lUFvVCFc1iHe1KXTqpW6ltLG2t&#10;YWRuChe/8BKe+OI34A6E4KRhDOmgfi9y21vyYDCeQQ5Rw9tuF/MoZdJS+NMFlFMh6oYKDO+UB5vT&#10;nZoU0izUmFFI6uVafBPPf+FFTM3NYj2xJW5qwWhU9CA8CNnpkW2E3W+G0mezKO1kBCjSaIddex3Z&#10;aseIWjihPVaVLqmLwISLd8Ch3mZ9nHUzFyqCoaDpYtDD16KuScxrW2kXBNo6UTAaQ0Mt2zU+l/wh&#10;p7HcV7MMKW7YfRLto4atSncDdpkcEiiRSlmotmRyuJ4s4+7DLWQLnFrSJasNZ7uF8cEIjszOYGp4&#10;EF67DWFqtXwepdUZjjw3MaHTycaqZhoWOBTQZ9xV+XsLHJJ2oeBQdYgsHBVM0oW1rSY+YtHcRLFu&#10;R71lk4OEOpap6WkxSeE9Y57gwuJDmSoeOHAAr7z6RaE+UMMzMTqKu3du4+a161iYnxeBdj6bxez0&#10;NI4eOYJ8MY+rt2+I+yr/jFRkdsdpa8/3Smoi9UKXLl2Szyd0DTHZaQjdhdNjAiwrGoBUY+b1kR5M&#10;vUBmJyP7DemO+UJRwCG3H349GzWcMnLTHp2YQWRwAvcfLiGeziJXrsPPArlGIOKBx+mHo+UQmhtN&#10;kFouNxq81jRW0bmhrq9Wu6M5FGqpNMf00LYAHruzNAGRiRXd6XjdazUFNlRpNiHF3sFjR6SpUiyX&#10;ZLqoFFqvmMqQSsiW7cOVB/jo/Y+wubaO/nAEbd67CqftOVQKSbRrOdhBkyIyGHT3YheU9FQ+B4wQ&#10;0OBh4hntQorRic0lnVyxOZesPw0xJlAk/ZHZedSVMtbGzamhw40gTTfGx+VZJsgJkhboC8AXDElX&#10;lA0TusEJlGZh7/MKCGzUaEpVEn3dzeuX8XBhHon4hph2+GlQQ/qbl062ai7F547vVbKueL1lCsoi&#10;VXVM4m5qchEt0x0BjmaqSGMVAZZm6iiuwgImjWmDKcQVLCrzgHdYdNDssteqYi5m6aHFzY7/XzOR&#10;GCYmWt2Wm+LKyIOeQLFB+hSBn80hmZt81i489ZToXG7duSvPFGMn+IzyOZ6ZmRZDovPnHpdiaWJk&#10;EG+/9ZZoZ2kAQxdQKRptZKdoSLRQXcmuqJXl+2tuFzlLdnVabXCKyWc3iFhfFMOjI2i4bHB6/djJ&#10;lDE1dRROdxCpdA6nTp/BRnwVff1BbG+tIhj2YnnloTTRkok03O6AgMJcvoxcjs8jDb9Y7HjkjIpF&#10;+zA5PqNFD89Chw2RSADlcgaDAyGsLj3AGz//mUw7xwfH0O/qw9oa2SQNlGsVjVVx2MXV1TsQQz3g&#10;hW9kENuVAvxeN5ytFlJLq3j2xGP4zy6+iL//yx9iNhCDnx42Pi8mpybQtAP9wSCczRaS6TQmp6dx&#10;7959jI+OCzOGHX5tENlx++4dHD91EkNj49jJlrCezuOt67fQ99hZPPad1/Ff/+//CzyTQzh16hS8&#10;dgfuXbmGm2/8EoNDwzLNjQZD+NILL2IsGsMEHaWTSaTmF5BfW0MIdoQlbN6N5cUFTI6NoFWv4ub1&#10;a/I+qNkl9ZUrmmwfFv6cKFoUfoICPoucAvIaMTJobX1dmjRPXLggRlaNak2AxJOPPyEsjVQyiUuf&#10;fITYQB9cXjccbj0nAvDCFwzDGQ3DFg0jjSY2a2UcvHAeK+US/s1f/Ckqfg9GDs7h7rVbop869YXn&#10;kfO7kfc4Ufd7Yadxjow3NcBcpAzNKprtKjzFEgKk0RdKGKlUEatUEak1EGi24eHzyrOX57DDuFRa&#10;k7fe2nDP1OKz9IKWWdnuQlj3ut6J4WdOD42L4iMIp8sU2+WMqNTF/U029r6GVZP+NjImgkM2UMhm&#10;4WSVWnWaCq4tr+CTjz6SJgoNSThF5CHmcHqEMSHmdKYZJtPDXQW2TmfEGd+cNwqG1BiIzWLu6TI5&#10;FO11S8y2KGUYHhnGuSefkFqk1qgZMKX6LQWJdJm2xkm7P3lXT6bXqgP4hb3iUsmHAFqX1By5fAHb&#10;20nJ/GRsGTN2yWaxJmIW08uKneBn4mvIEEBqQTMfsqaK5v/FAV3OOglpNK7OKmjtyAHkawkUjM7V&#10;yDt6dZr8Wk4BJZdXQDa13m5p7pBuyqzUGzeuYW3+vjBfLFYJazQZkAittS0O7Nl8TmqOep1mei5h&#10;RtENnNeZP0nl5lkvxmtej+ijTxw/Bp/HJbWPsNrY4Oysw84F7l6vfRw+eR8sR+5esGTRIjsTvj34&#10;rAOgLdlEZyTZnU12sVfP/e4Yw3Xmvzp4MWe4tWJU9qXT4F3jTuuf9eYFmt/rdFCnnh0XY9M4sCJv&#10;9O864uXOXrCbgqrvx3LwVcmZMhR3vZkeANh53+Z6WtfNWujyGuYz6tPX+WFopfV7rWazaROaZLUs&#10;FC4Gde6kE0gl4hjqj0n2GLOtKNzn1/BDRqN98Icj5M8xIVYzDXioJdR5MRoJwud1S9xANpNHNpvn&#10;jiLOpTwoQ143PLY2GhVO0VooVBtYX11BNplCm4uuUkarVkUhn5X+RKVWwU4mjb7BITz+0jdx4twF&#10;9M3OSKAxw/bKdaV10fbdKR0tM1bmyLtaRiaVRCq+gVoxD5etjdxOCuVCUYpkpWxqcexyuJDLZ+UA&#10;ZgYUTUhKzToCsRiiQ8Pw07CBsR/CB2+gxSKXrq0U8dNxcmkZ6a0t1XNJx0eLRJIjZaJBrjone3JT&#10;1K5YqA3UI5rAUpng8qoY8wnd4SGFnYCrLjla/oJgx3IqtShmlquXuoKZHxJWqhQ2AkFxE5NYBqdw&#10;yKlBZMHKIo2bt9NWkk1lJ1NCPFFAqeZAPFHC8voOVjfTKFZIR3TKxIHGFH6nA4dnp3H2+GG4Wg3E&#10;/F4E3A5EmLNGjrydonSXGf9wSmH0kKI7rBrgrNEb/KyqM6hrXEWHVqpOqtxwNQ+R9vAmLLdeR7lt&#10;k8wgbqK8njHGFQTppEXLaRomtcVZi5O/3/3udwTE0azo0KGDkt2W2Unjg/feg59GGtTPBfw4c+qU&#10;OHpevXsTs9MzEhJdzObkMCQtQzZAGtC0WwJA+Z+X9LRiUe4/Pwc3fh4QpKrxnkgAeJFZlh4Bh/zM&#10;3HS4FjlppLkQN1haR/PzMtqEk8qLz7+AI6dO4/33P8T12/ewuZ0GnD40bW7UWg54A1GZptkZqss5&#10;ojMsa00o0/JIKAAU4bO1sMxWrf0K0x0zW4X8Eff3HpqGWGTDgXKlJjlGTz55AQNDAzJx43sloOR+&#10;wmWaSqex9HAZN67dFHMLWth7aERRKQK1AlrVHGqlHTTLO6DvoUtMP9ncsWv32UzauuDJJsBCLdEZ&#10;v8FnR4ERp151rql2W4ANQS/hEtc4Qavb7RMDJeoKB4ZHEO3vF3MN6txC0T7R1DHmgdNDMYpyuIQK&#10;rHRuPjOqeaRGLZdNolmvYGtzDWvLD3H/48tYoR4suyP0Jj5bXENsRvkc1FG3gFpTqU0+j0zs+Fpq&#10;sKMgVCmzPKD52U0DiL83zw7zMG0EVswn5a+iN9Y4Gr4AC19Xi8CT+wrBFRtUpnFC8x6C6LpqerkP&#10;NQsNMSBoNKpo8r82s2qbsre1hC7OTjyNkDiNrWJgsF806FyHdDHl2iDVno0OGjPxWWPkAl+bWZ0/&#10;/dufyvSQgIrPP10+CRAJFEmnlR4waWNNLfosd2I9gBWoWtsXi0veC1fUjYm5A5iYOgxfaAgbW1kU&#10;yk2huVZrZfh95CRwX6hgdCKMYMiJcimPcjGLSpmGC9w3WlhZTWF1I4NwbAKj47Pwy/TYh0YFSG4n&#10;pcA5fGASuew6jh+fgsfVwKWPPsTtm3fg94ThbQ0gHIoIOEylE9hKbeH2/bso1SsI9EXh8HlQt7Wl&#10;aHL4nCjS9j2dwXe+8GVEW3ZcefPXODg4hpg3iL5gVCaDHo8fkYAXBdLHqxWMT89gbXUDE8MT4qLp&#10;4/0HTZjquLt4H2fOPw5/yI+N7SzixSZubKcx+dLLiEf9+A/v/B2GHzsGu4dNTxs25x8g8ev38eQz&#10;zyA6NoZPbt1GLpFFsO3A41Oz+OKpMzg7OQnkslhfmEdxaRXBNrC1uoZTBw8A1QrWFxdRIMMhEBI6&#10;qd3tlSkz93eZwppYHpkskVEikSh5LD9cxurSEi6cfwKzcwdQsbWxsb4hzxVNbrjP3rp1E5vxTdHD&#10;i54+GBC6fczXL3VG0+dAK+BFplYVx9GWx4NTzz6HjxcX8Mff+49oh4NY5wT21BFEjh9C3OtAiU1t&#10;PvtOn0wBWRPwOSONvsn4FIaoVxqIlGqImZ/Reh2BWg1eMZ9qibaYJlnUFVvRC4+Asz1/oNrh3bol&#10;S0e137/9PI3irkmAad7vfY2e2nQXONz/dbuGG72v09VXdadfCpb2ob3qlqtFSdshPhNkchI/f/rh&#10;h3hw9zZiwYDQ8gniHB7uvTpFVFYEtXVsQOvUjg1LaxLD9S20Sk6UDI2Q+4GyQghUum6l/PfUPVMW&#10;cOG5Z+D2MQJCG4V6vimFXSHZo1PDR+5FL79xl3mITpQsVohmCqpjMGPPimUTv1YqijaPtRdrAmr0&#10;+bWcbrIm5o+m2VctoGG9B9YFOghQEKF/rzWpqgEsAxEyPPT3el53pQwStyTGXowNUtoi3zip76wp&#10;+PVjY6OS6dwk5ZT1ipHz0ECSpnP8QTNFylyqbHo57PD46fjcL7mFfG1qGFlTy8DIaReX9/GJMaGS&#10;MgaDtdveKXbvxK8XtFguoVquK4jS6ZUF3np+NXRdawL2eRRs6zW6Riv6Olbjxvq3+qs2zT/rh4B6&#10;I8fgamLjUvChuV9734e+d51Ci3neb9NxkaFQD5BknSY1jpWXapo81mRbpn7Vrj5RH9aOqU6vyYys&#10;ux7TpF2f02IJWlNT3oNW6/f+SHIOG/dazUbdRj0YO74sWPjCnBZtb21ISCZNB6hDzOdS2GQW0c6O&#10;dArp7shpG6lXHClTP8jpIIWs7KK2GxTtEuFyETbRqDUkCoKAsM4A+p0UCrkdda5jhzqZQr1UFv1i&#10;s0pwWBPrax70FMhysa5txGEPTuC5L34JX/32twA/s16aaDPnRTaDlmxSJn5ZPku9zEgGxmjEsbMd&#10;h4NBz8kt5DNZmXiyEGTEAh9+FlWkFHHBs3NJpUHb5cDsoUMYmZmTPDMJsGQeDQvRchm5VFq6sx6b&#10;DcsPFrC1vi5TBEF8gvu4uaklszXZU0qYCo+FSsCvNnuYQEMpmgyIlF1C3S+50KyOhoh07TaZdlLL&#10;yE1JHwA1o+Br7AWHjBqxwKGaZLi1MyZFOIGh/l6cVO26qWWyZWwli8iX2ljZ2MHSahJbqRKqlDLR&#10;LZIAm3pGalQjIZw/dQJjA33iBtcfCsiUWLPjaL/sEfDEcGsxyRHagsZUUP9pTQ+5wVimNFJXG3Ma&#10;y7hGDWpoYqNxF3JtG3WUqTc0ZkG0xKeOjDQ1MU6o1BCN9ePAwZjHQnkAACAASURBVEOineJGxqw6&#10;WlafO3dOXLo4Pf/5z34mQedSqARDOHHiuHTTcuUS5mZmkE2lkWcW5VZCvo4TLmoMWRCRq8/DgLQ+&#10;UkWtIHTRJVFTGKC7aV00OASN3EjCzPQLhmQDZ3wD7xk/OydApDFTR8aCm5/5C6++iv7hYfzq3fex&#10;uh5HcicPhyeIdL4kRh20WYDDg0AwggaBgj3UocoQSPDJEOqO1bETWsfugkAWkXG6E3gle4J1vhoX&#10;TRrSVKhna4p+cnp2RuIjOInly5HWu7kZF+osqag0iCBjgN3Kdr2KFvVktbz8DHiARiWLTCqOkN8j&#10;zSGhTxvapQWghFbZCZ7XBgrBIf9TIEEjAe0oSzSK5DjS+dQtIN/loWutW641GwSBUBiRvn5xMY0N&#10;DMn/cyJCKi2p9AQyBLmcBoZCATFaYLcuFg2h0aggGg6gXqsgu5NGankJv3r7TVy+chlbiS1xYSa1&#10;h5MHL411nF547C4Bh3yfMjmUCbq8+44ehJ9Ptd9qPKCNGu1cCwAUcKj0LImfcbs6NCzVI3vVsU+e&#10;fd0/rFBoK1BadMkESTkWNVVheTTEsVMNHyQ+Rg4/NnA4ieSBSIdHXQN8He5DLBS4z5NeSfr3yOgo&#10;nnrqgsQRvfjiSzI5/OTSx8LQIEDk5IBxJiE/TQ6UQsWl1WxpPisbQZbjrBZDvDKq6+Gzw31p+ug0&#10;JqkN9ITQsgfQgBd2pw86t20gGGRTooFKuYDx8RjcLua9VtBusrCsygS/WG5gbSODhytJPP/iVxHt&#10;H0Wl1sZWageZdB6pRBIzUxM4cnAcH37wBjzuGibHYzh5/Bje/Ps3YWs7YWsQhNrk2oWjYWwnt8XI&#10;bDOZRLpQQJtAiZNhTr89LqSp+esbwOsvvIzNW3eRXVrDweEx9Aci8BgjKLfLC4/LjkwmCZffj+m5&#10;A1hdXsNwbBAzo+NCxW61aijVy1jZWsOpx85gaXUV+RpQ9IVQ6htA7OIF/MmHv0a2PwDbCA0hqtIM&#10;jd9/gNIHl/HY889j7PBhbBbykiOc3dxGaS2OQLGEM5NTeP7sGRyenoQnmUH6wSIW7tzFaDgMX6uJ&#10;wVAQn37woZiyBcMR0RzxV7fDAa/Trs9KwA+n1y2FvTT8KlXcv3tPmrA0jSPljWuLxjrMRzty5Ig0&#10;VG7cuCmZl/0D/YjG+iRmSOirrgCKZNp4XWh4HCgwpqdWRapQwPGnnoJ3bAz/8//9f+HSp5eAUBDH&#10;n3sa7qlRPGyUYO/vQ8vjRb3MBo1LohfEKZNIplZBO5uTjMT2dhquVAaBQgn9AIZ8XvT5OamlXlid&#10;18V0xCqk9gnT3gu0esGhVah+VoH2jwGH+9rXm2++txD+vNfdWwhbTKZu3/lRMNUpgsXQxxwIZJuw&#10;2moDzjawvbGB9995G/TRDAeoUbfB6WGWs3odCC3aSUmMVYxbLCn9f2V5GpRmziChldKszoBDK75H&#10;orrokOlx4YmLTyEQCaHR1jpAi2OdGKq6Twvt/T/33r9SwKWART+npQ+TSCqTn8z9medfuapmemzo&#10;ZrM5cQllTSN0zkZdznWyumjYQktExuTxHOE1lxxmMaKhsZ/WeZabqwISo9/vTBqts06vE5vgOhFn&#10;I4+RZ7pORa/PBqtLo7asBrZkEFdrMpjRvVed6Xk7rPNNmqFOu9QqsVhMooDaNqfm0rLBZsA3G4+U&#10;z0xNTYpxHespTiLZ1Fas0gV2vY6fvfdA3Fk70+1HzWB2rWELHO6Zhst59OiN3aXd0wFbTz5pZ8Jm&#10;tIz/ADjsgnkzbTOAsbs+umvrH/Pc9b5tC6Z2KLiGet1tEFlsQuMh0rYYiN2Jt/V6ez/vvgZXPUyE&#10;XXsb8Ht/9H/+0V/ason3WoFAwEY9GLO7OIUDu2rNOrbimzLpiMSiCvSqJWyurWJ1dUUKHy5IWv8T&#10;JLFAZkE/Nz2N2WNHBUSxYqNxjAaH2jUCoNFANp1CfH0V2XRCuhcEKcw0KhdIM2PhWEW1UEC9VEK1&#10;XEIhl4HH65ZOTCKRxvxSGqNTc/jq69/A4888Bf/ooHT2pGNpbroYzojpQV0oVvw+zDTaWH6IciGH&#10;BMNNqTs01D0WVQzx5megVjDg98pkh6P0Sr0mFLS+oWHJoCG1SrLzTJ5MZjMu+ZARf0A6pJ3QYKeO&#10;9TlBpHkDO/dWPplQgEllZUeNNDEzvZGbZMbH8rVS5KqFvdBRDZiypkzsxrEAZjdHHDoJHs3EcT9w&#10;qP4dOpXRDCI1o+FPsVc23T0Wbi5nQ/SYuUIVW9t5JDMVLDyMY3ElhWxRw4HJgVdw2IaHhXu7janR&#10;IRw5MIPZiRHpINLyWqjEXprocJrclOxXS2BLMxdONCToVgpEFq/GgEZMaFSQroY0ZnIooeD8d0rZ&#10;sIB3mXQ4rjmjh7I7+f04UWrLPWAI+PjktGxmNH2g/pNmS+fPnZfCNpHYxtLSkhTu/LtkKim0FQJF&#10;uuiNDA5ic21N1mZDDIjqYtjAAoIbKinKpLpww02nd4Syxs/DHzQ64cYh+ZWlktJSA37Mzh6Qg4Th&#10;1zxE+CxxGsO1yS66NCNI66xWhT4zNkE7/w1xR0yks3B6gsgWK0js5LEeT2JjOwWX2ycFr9PbL4BB&#10;qBCklxp6DUGG9Ko6NClOcfY4rUn31hzUPZND/ht+Dgm7NQe3Tpw52dJDlWCBX8emEafVcDHypCV7&#10;DMEh6mW0KnmJsJgc7UPY78TS4j0xPnKT1metUaFdkpqpkzvR3xoNHieYdhYnMjm0wKE6zXGaTK0T&#10;1w3fE3WGHl8ANk7xuM5dLik+xyamEOnvR2xgUOimjFKIUuPFdeujOx0nv3x2a7Ie8rmsgK9qtSTa&#10;ad5zZnuWsyksLT6QyVsg6MPm+hoe3L+HjdVV0Vg2y3UxAgp6GZ6uujs+g9I8kIGtMg1It5YppdEl&#10;2mgyRMMVMa1Rmqlo93iYk24qz666xzKWxhsMdNxQLTmFNKg63WZjVsXmU8Uyc6qi0SRVmzQhff5o&#10;SEO6ru5ZvJbcFxvyHnlfde9wSkFPqhXNsLi+Wezn8wW88OKLkhf76ccfa3YmgXu9IXtAmLpO7gVi&#10;gsVJtuY0WppjNkIkfoPNM068TbNLLpSb8Up9qDbsGBidwej4AXhDOv1l0e/1OlFr0FingOOHpuGy&#10;04m1KKCKn4/aobaNzqJO3Huwjmee+xLWNtPY3NpBE25EQzHRtzZqJRSycXx86e8R9DfxxLlj+OqX&#10;v4S/+fFPMEkdfTGHtfVV9Pf3S9HHa0+GQ9PmxNWbd/BgeRXg9N7mgNfhQjG1g4unz+D09Cxuv/8h&#10;Rv0h9Hu8iPpDCLh9Zp3VUC0X1U1wYhxDI2NYX9tAXzCCA+OTqJMmHQlim4Y/925h8uAs8qUKfMOj&#10;qA0MojY5jqu1Mj7NpdAY6UPF64CdkolaFRnmNl6fx1MvvIh2NIQF8QRwwU+Nod2FIvNW796Do1TC&#10;4ZkpfOPseZwZm5T8wIXLV1CKx3FyegaZzU0szj8QF1qeI8xpI93VQTYMp95stDJayehZeJ6yBmBT&#10;jZEx9WqdvAahxY5S693fj9WNDezkcuJQygYNn03ed2r/W04P2tSpe90IDcQQiISFIm9zebCwvYW7&#10;23H8+c/+Flv5HYa/wTc4gNiBafhnJuCKRlGga6bTIxprRo9wklkga6FYhIvh3vUmYnBg3OvHuNeH&#10;qMMGF6MummRy8KfSAa34GZV6WIVvT7HZU+XpQGd3sbiXotZbFO5XTPZO7HoLN9L5Pgvg/Dbg0Coa&#10;93+N3U3C7kfYo1fcNTnsgkNKbNw2G976xd8hl04iTNdq7lUuj1AdFQQZ9pABawIsjUMpd0I2ay1w&#10;aOnG5IyR/YENLFMT8VdmprJ5ZAcef/IJRAf6BByywaWaL82/08TX/SeH1jVTvVmX6CpnmblInetv&#10;JnoCnkj9NxFX3M1VA6Q6Q2WGKUuM/gOse2nORGBWKFVkb7Wyq4Wh4lI3ayu+oaO3ZB3YNABRjHkI&#10;TIzJjWAdEwhh4lB4JrHxq+BVzX/4Hlk3yXnqdCKTzeqVb7akASmsEzPpEhp3QIG8sDT43MlZR/8H&#10;NTfjIEb0o26ePQ4BhrNzM1Kb02eDz7tET+0Bh0IV3ucefBY4fBTtWdPqbo1vgfbPonHv+xpGzrUX&#10;kO47OeyM5I1+1IBdmdwaRmDnjFWI+xnPZu9IWr9kv2eedYzVc9lNM9dnRGsFZUlpY8DY7/bGePRM&#10;LfUZ2D2B3f0GzVSyx4SH37/Vbis4vPLBn7RGRkZsI+NjRFLaupGHiiYvKTm0+vpjZhG1UEiyeF5E&#10;IZcVKmk+m0GORhTMM3TYMTM1iZnpafgiUbhi7MPZ0DLZeywgJBiUVM8yOykFAYTkbueKZZkqeBk4&#10;XywhHd9CJpmQDEQaZHDP0EVnx+pyFnfuxzExO4Bv/fPv4uXXvgR7X0QAbcvY6up4mnEVDaWOsq9c&#10;KmB95SE2lpeRprHG1pbQeV5+6WUBe9ScpVMJoaoy04wF3hPnHpfuvBg2SGZYW7JoeCjSrIdUKbqd&#10;1ioVKXpStPJ+uCj3gAUzC1PJlskVJKvOctvSRWWXh5B0S9nC6OTHzqbJ0rGcLrmRyO8JRowQlbdc&#10;AraFVqZURAERfJ8mNPszwaGx2NepoeoM+VMNL0gxZSHqgItuktUaCsUaNrYy2IxncOvuEraSLZRp&#10;CibCdA21p/uo3zheue3A5Mggzp48jumJMbWCd7vlgOA0SDqodjPdNM5UOglUuht/z2tGgMXflw2N&#10;lACSnUKhlYpLqeatWZpDicJoAUUK8ITOURdTjUqdOVzcNGlezmmEXSaF6QxN0pUaxw7eH/zBH8Af&#10;8MkGPzg0iOXVZXz/Bz+QDfLA3ByeePy8aG6uX76M+7dvw+NkXAS1mYYK6eBUtynRJk63TzqJDAsn&#10;YJSw+EhE3jvzy7hRExySznrq1Bmsrq7hypUrMn3n5IpAkAcOi0+uZb4WgWOYk9nz5wTgUid39fot&#10;LCyt4+CxE7A5vVjbTODO/AOUyjUJC680aSOuxkPUZ7KHyvvOJ0IOBjmcjTucJdjfZSeulArJtjJF&#10;j25NbOrohFk0WkJN1sgFUmVlYzI0kVqrgZoEjDPqpQ57o4Z6KQdnq4p2tYC+iA/Tk8Mo5newcO82&#10;PHxexXhJHT4FLAlYNFEWhlYqJgBt1R/KPtMDEPmWCTZIOyKjgBbfdHIlrYdrg+s+1j+AyelZjE1O&#10;CtuBBhuka3KHJkUxnd0W4xIW63RZJkjkPsH1Rq0dJ5CkV9K855tf/yq24utIJOJwuW0S3RP0uVHI&#10;ZLG8sIirn1zBlUtXRLMddvnFyEFo8EYHRRaA0FRE56jTfdUoMHuUEw9DLbCpbptxH5a7ND8+D2rS&#10;+lxBi8KlUTUSOm3c/7rid61lhCkhDAPSZGgLr1ExZCJI6DRz5mpNKcqk6201rYzDFdcPdab8HuIk&#10;WG8gHAlL9/zQkSOyJz2Yn0c4GBINamJrW/TH/H9qUVVvye62siFEfyzPtT7T7IpzX5KurSn0CuWs&#10;MAFaNjem545jcHQKLl8IQTpSskHjtiNfZDPRgYNTI3ChIQCeZ9jo2AjC0RhsTh/S2Sr+5M9+iHyx&#10;heXVLQQjwxganhE321RiG9evXEKtkobHVcTBA4N45eWLmJuewnvvvi9NpPc/ehORKLNmg6KpGxoe&#10;wfsffoKjJx6DyxvCL3/1Pq7fuie0Ow9dg1vAS09dQDubx/bCAg6NjAE0QQlHMDo4JPeIzSE+/yzO&#10;RiYmpVGR3cnC2bLhxIHD6rLttOOTW9cwv76MuRPHMHP8JDDQj8upbaQHorjdrqM83IeUrYW20wZP&#10;tYE+hwt3P/oEzRsPcPLVV9AaiGKzXUfN5ZD9Peh0I8YIh1Ybha04Vubn0VhcxrPHTuDLz76Ai0eO&#10;ory2gbvvf4DUwyVsLDzEUF8MAWFMeCTOoEWqskyd1UCDDUCuXzIvJsbGxaCKS5g6NDodMy+NFNMC&#10;18jyMpxeL9w+P1p8tp1OMZTjPfX09WFYXFk5cWwikUzizt17uH1vHjs8L8IBvHH5EqKzkxidnMKV&#10;27fRrlYQO3FMNMTpdAaNQhk+uxM+lwvhQEC8EA6MDOHc9AxGo30YDgQQYFFNs7hsGvH1ZSyvLGAn&#10;n9Ypo+x9vXbzVudeyrxHCsKu3qxbCH7eNGG/v+ulv3UKRTG3+hz6myK/Ryl9vcC1d3qy5897C+Yu&#10;UNrHyMYM4YRxQlqp0MMh/gshnw/XPv0Yt6lP9bik0WlzqIGe+BuIczEpj1bouLU/6fXlfmD9sAx1&#10;WNdwPyBdVM56qQcozyErxCXN+9PnHsPw+AjqLc193Ts5VEC/L1ww/g7GCdSaDltgptcAxXLktWQY&#10;Rq/FBrTWc7qfsznP90DAxz2N+zw/A+u4XKEktH6aBxIwsknMmoDXx3LoVEdXu+oq6wqAuUaEgWdY&#10;Uip70z+3dGiMMeL/W5NNadha2dp8Ho0hGr9PNBQx9Z7KjHQdaxOEwxECbM2hVcq/+BSYz0G2FH1I&#10;yKiiJwKBYbGYlwY9/05B7m5QYpm97AUnlr/FrrW35zZZ63+3wdKjU8bef9YB/Z0OR9fDwwKVu37d&#10;Z3Jo0ToFCPa4xoqStcPKk6po1zve2xj6bJC652+UP9z9Q7P25PUsfwGLrs5Kztjv9l7rToNIEWiX&#10;drr/4t+tbzQgsQMO56//oPXhB+/ZnnziPA4fO0I0pZ+13UIhl5fsK+pyJE+Pa6jZkHzBdCopsQ2l&#10;fE4omzRroJaITqfUsQRiAxiZOYCxsXE1b7EBxVJJRu5WZgm7xiwgksmUCHyp//K53DI9LKR3kEkm&#10;sbywIN+DtEQGdZKWYqv68dbbH8LuAY6fO4kXv/IKnnzhGXgGYqySQOqkggDlwfNQbdeqQjmt5DJ4&#10;cPcOrnzysbhsnj51Bo89fk66jrVcBpsby1h++BCba8tYXpzH73zrddE4qTW/0tVIZ2TBzAONIc+M&#10;M+CDyR+cNtLNUWIvhK5q102tRMCphY+lN2Sx5nJpQLbY9xIcGl602DebCRM3EAGIfEithWIs8knT&#10;5L9icWbqcdlE9qeV2tAyGxhBIDv/IoI2QmgpJHsE4+TAsUAsFOjUlcby6jau34xTOoVag11iFitu&#10;pbVRzMyhp5gTEXK0MTY8hOefuSiFMvVX0m0TfaVmZXZ0l4ygkAgO3ZAUQHeLRNLUlFbKw6E7ORTa&#10;IKmlcnDw39ZQhw2FclXuPamkDOsq04Cj7ZCQan7WQqksxRydQY+ePInx8XG8/c47eOGlF3Di5Amh&#10;iXFaSFH237/1S4mxOHH0uHTw6UiZSaXwyQcfYHVpAdViHh6HHX6vC+GgXwp3TqpJ9+TzyPvP12e+&#10;YTqdwvr6ukxWuIF6vT7MzMxIGPv6+gbu3rmDjc0N6TxyTfCa0O2Tn4/PybGjR7EZ3xDKIl0CHS4P&#10;0tk8yvUWnn3+ZXgDIaRyeSTSGdGlbWylcON+HIlkWpoZnMRwGsS/a8kImVRYjQ/oGNVYQLHzK58j&#10;blg93HlZe9SkqSBamyeqMxLeOx2D6W4sTQeufwI04dKgVirA2W7A0agC1SJszQoc7SqOHJpBJBzA&#10;5U8+AhrdTifNKgQUcmLI38v0zABCAhzz3pW+rWY00k1mQVEniONUTF0ebS4X2nanXHel+3lkbyOV&#10;lJPGonHHZcFcqZXQPxzEwQNzMhVm95k0m+mZGXGr8/lDGB2fxKVPrkiO18jYOGZmJhEKepFIrCG5&#10;tQ63vY3ZyUmEvD48uEtDkzewsbaBZr6CVk0n3tIQEqBIg5aOuNOAdvH4kvNC/E4cnNba4HbSDKgq&#10;f8Z4D156Aj0736dbqaWkKLocWoxpUUYKp6Gyit6RnW/VygoQdSh9yTKJkg59Q6NiNJKlKVmIdJzm&#10;38kkkICOOhezp5B2xD2kWCpKxAnv/046LWuYeyEdOGksxD1cNciqq+Bnkmaecb5TNzal3It2zTTL&#10;9B4rACmUa/D6YgjGBjE0Ngl/JCyaQU/AjVKtgMnJMcyODcLvYrPCJdb7jClir5U9o0SqgB/9zS9Q&#10;Mg6mwyNzCEXGsLm+iUw6iXolD6e9BKejgJnpPnztyy+imMvL/Ttz5jTeevfvcPrsaayvrclnGZ+Y&#10;wfe+/9ew2X0YHpuD2xfD/OIa7j9YRi2RxHAohOfOn8fDGzfgb7cRogMvTS/aEM1eKBCUPZ6gio2c&#10;YCSiESg2B1Ib2zh24LDQuu4uPkCuVcXB08cRnZlCNRxG2u3Ap+ltZIdjWGfMVDQMUPZAPWC1ieLK&#10;Jjau3JSYqPNffAkZjx2rqKLm84hsggC3nsnBTW0o70K9BiSTyC2twF4o48LsIbz2xAUc7xtEazOB&#10;2x98gE/efgdBh1McDyP+EEK+AILhkMQ8WdoyNmZ579gApf6anzFfLKDFc5+RMMyzzOeRLVUkBkR+&#10;hiMCDOktQNppze1EMrMjsUOZTBqVQkkA5tTsHAIjQygHPPi33/sLNEJ+DM/OyP63vLSCwvY2Jiam&#10;cHruMI5OzGAkEsNINIZoMIhwOIgQXRqZT1wsoZBIILWxjsx2XBqi5WoRO4UdZCo51G086OiGbKZD&#10;UhpZOXX7zAoMM6dXZ2QV8J+lkfrHgEOLmdFbVnYGHL8lOPy8SctuLdYeM5vOhMGAXpmWdcGhm1NB&#10;G5CMb+DNN34hek02gRx25vC5O26lsh8ZzSFBouw/orFSZ2prsqJkQZ2UWeBQagAjOeH5ymzaQqWE&#10;k2fPYHx6sgcc9mgO28bdsbfwNhdQGqOiq+8263QvMu6jPbRSi95uGYuoMQkPeYsSqiYwFpCzAE+v&#10;Oytp+irib0vTjU1fPtcEizzjZQ+QvVefHTkfDFNH9mNprBvjOCqQO3FlzM9WraUVgcS3plEFFoAh&#10;cNSoKScn8h1Aqw0F3XfVts6aGgpgbdJgziUsIJ6jlI4QFI6MDCtgNPIFy4W7k53XAxANTNkL+/Ra&#10;9GjtrHu/a31boLvH5KUX2O3XoFE9V9d9dNezZ91T+cYG1O8z9bNiTixauP6qLyvgUBphXTDXfXZU&#10;xWgxrPbrSuy3F0g9zOHZPuDYmq5r/a/PBcHh/mBQ/75LLdW4j/1/WNeoO5FtW7TS3NY7rR98769s&#10;y0sL+C/+xT/H3MFZNLhpcvN2upFIp6VwEst3rxZUnPzV8jmZHlbJpS5kZerXqFaw/HBBJmmkgzQc&#10;bpl8sLM+NTsr0yB2R/mDTkj8wMyZY7hupVxFhRQ/dvo5aWQkQ7ksXXcCRGZKMXTY4/Kg3zuMd3/9&#10;HqqtOsZnJxDoD+Nr334dp194luM0eb/OQADVRlOE0gSW1DhxusX3vrMVx49/9NeYnJjAk09cQHhg&#10;SKswjoBaVSzcvomf/c2PUcll8fprXxU3OSnC2pCHmB15cQQl8OSI3UPdY0soBIw1IAhmF0UXvWaw&#10;cYyvxZfp7MnCJUWOnXEVysqDKB0KPtQsxsryWpwYcnNkR0q7U1aAdleXxI1DCjWzgHvDLbuLm1Wk&#10;CsFlk5DijNNNpQRqQC0pa1o0ulxe5PPMZWxibT2J69fvYWWtIoYX/Ol0ke6mQawEgxY9TiIGOCFC&#10;GzOTkxKSPTYyLOCA019LV2VtotJpoqZSJobqYGptkPw9C3xObTgFks6h0RkKUKTbrGVmwYkO9YsE&#10;4WJS05aJISeHbTsNW2htRIDE72eHPxzGkxcv4p/+zj/Fhx99JEXtgUMHMHdgDv2DfUKZ42SEXT0G&#10;OTubEKe//lhEIi8+/vB9XP3kEkq5DA7MTOLA9LQ0INgc2U7uIJVKIx7fxJe//BVcvHgR7733nmQc&#10;8kDgZ3/++efltelIyAk2oyJWV1clR1A6itWqPB9cB6SX8uvplvnmL9+QCQtNVxrMNvKHcPqx8wjH&#10;+uBwe5ErFAU4bm6nsJmp4/LlKygWSan1i7sg3eMIlh0OZtJw/Rk7bZfbUDTVDMDsnMbB1HIy1TWt&#10;xjVq0sC1JDY2MsFSzSrXourqHBIFkc+mxbRoOBrGgYlRhDwOrC7cw+rDedhaVUxNjOL48SP4zbu/&#10;QqlSkO6yUGPYxOjV53VopXwO1MnXOlzMCpT3zfuv60gBjvye4Mjjk2JVzDIqZZ08i86Yhblq2/g6&#10;3qAHL73yLMLhgOThMTSdn4XTxbbNxfhsZPNVbG7vIBobwqfX74nl/8kThzE+FsPWxiK21pbQqpfx&#10;tVe/jMsff4K15TVpSLXp/tbW0GC61BYK6p7pclK3XYTb4xOdHyfNTje/p1u+P7V0w4NRMnTRbihV&#10;nshRqPNm2k7qpLj/VuoCNj1uPzxur+wLEgciMkHtorq8TrkOvB7cC/grr5eaxeihJwCQTqw2lzSK&#10;aEZDgMgCmddeQo6lIWB1t5l5xRiKqhyePEd4D3lYMq5AHFvF/EonzixeCFJ1D1DarBRssjcZV1az&#10;PyqllVodmnuxKHFotifNWkJhjE6OIhgL0bIFM3Mz6A+54GhX4GVsRZDA0QePP4BiuYaNeArf/+Hf&#10;oH9wHO02p7M+tGw+tBpkX9Bgt4ZycRsDAx5MTfbj6197Be/9+jfweYIYH5/G2++/JRPE937zGxw6&#10;eAAelw/f+/6PkMmU4Q9Sg3sCfQPjWF6NY/XGNYQdNkyPjuD+tSuYprGPx41WqSRyhGatKhTlkZFR&#10;lRDwXHG5xGWXpffy/KJQMekQ23Q7EZkcxdnnn8Zms4Z1jwPxVg2bjjaKfWGkGDHg9sLvdMNbriN+&#10;+TZClQaaO3lkCmXMPH4a3pkxpHx25F121KhvtUzlGg1xp6YNvY8HJ/egdBbF5TX0VZo4OziK7z77&#10;IoaawF/8m38LV6GEuZFRAbfMVuMeJeBQoltUh8Y9TGKyjAHaTjGPnIt7c0umhmT6kCbsDYXFFMjp&#10;82E7ncZ6PC77WJu07UgUo+IoPYK+cERcJLPFEu4l4nBODONf/8m/R+TgDNAXkem5o1zH9p0H+Ccv&#10;fAHffuEV9DvccFVqKGwn0SyWsbS4AEerAY+9JdNEG5u36o8ISgAAIABJREFUYlZUEVOmtsuGXK2A&#10;tVQcOTaw3E7U2Ljp/bHHYXTXX5nz8x8Cg72gcC8o21efaBrDjxaPpso1JhhdSqp+ZXeyYOjlHTOy&#10;7itZTKtuoW0AUo87qzX9kTaONGqUeSLeCWYqzJRkNvfe+9Xb2FxfRcDng4eNKkOB571jM1ENU9gs&#10;VjaYpd3iK1oUXLI7LLPAmrAa9Ownu4EsBdnn6TXQboqr/PHTJyTiSiUUZJXoiUCWi+XDoNRPrcGs&#10;XFlVTOyOMXiEAtllu3bNhqzLx+mc1uOdnoCFGfTad41m1DS3G9VhNQ6s3FqCQ9YHAhbLFZSKZTn/&#10;LdYOzzJ5XuW6qYkhr4VQaYWGqpErXVMbfm/1d1BPCv0gjQYNDw3wFPND6g5Va0kdIemlfGbZAG7T&#10;nEncmyMCCulKSvO53im1rl99bdF6dkC1njW7vC92IT+9dnunbfvSLvfEjnQu/z6Op9b76a5Zc397&#10;dMP61PQEl+4DyqzPpA+SPh1kSFj3VW+vcTK2AKbFDTWvtx+hef8htmVCqSaW1g/eB6vG6Xweudym&#10;fWKaFJ0ZppUzbaJUZI0RW+hmYPaE3mff5NR2mWFKK23Xb7Tu3bhm+8s//1N4nTY8+/STIsYv5HNi&#10;e81MIk5bMvmC3EAeAuwQcrJY2kkjn8nAxm5DsyHGDKRi0umI1L5cmYvKIcY1x44fk8gAFox8e/Gt&#10;hISLykzCZsfRw4elq0xjFYIhgkOCie2NOB7cuYtEPC4Asd1oIebsw62bt6WIPHrqCMrNKmaPH8IL&#10;X3kVY8ePy4PTpMDXFCU0heABzFwyuoiWMhncvnVLsu2mpmbg8gWEEmGTkVcd2yvLeOOnP0E6voEX&#10;nr6AmYlxFGkwQZojxbyc1rEoM1MSRkHw95yyMgeMmjNx1ZI1w448i7iuINbsF0ZIrE6pFhVUizFO&#10;xFTIXCqXjQ5Su1/dLpd23VUnqHx1pSXoTe/tDlq0LAGmEqSs4FALMLobaoyF6g0VHOq/caHRpEFC&#10;HjdvzmN+fg0VDijFnlqnEl23KSuxp1skckFysz90YBYnjh1DLBKSwpSNBAGTQoHVKaf+Xg00LKDM&#10;zYx/L8CQocnUJJrpKw8FKYJJQzWdNh4aVR4gBhhyUshwVmrzGjTOaTPmAgIaqQ9iR3h0cgK///u/&#10;L12w7cS20A1D4SBGxkbkPtLBi0UzTRiyWylEIiHJ8qlVS5J9d/fmDXzy4fuIhQM4NDMrRk7MdRsf&#10;n8A77/xKwOHLL38BBw8eFNooDVp4rfkZDx8+LOvkwYMF0TGxsbC1tS2mNASJBOpjo6MmSNYmzqU0&#10;EIlvrMkaF9okJzq1Ok6ffQzhaB/6h0YE2O1ksthKZuDvG8Gljz/F/fsLIoRnB9zh8qElOgmNuyCQ&#10;lIw5K7/Hoqxw7bKBQWqfRT+V9cMNlYtb75vVTOApQLDLXzkhEDE83XTzWQxHQzh++BAOToxiMOyX&#10;yeG1jz/ANRpJNKvw+7145umLeP/D9xDficvrEMzItJDuazItZBHRE6gr00qr46WHkwXuZF1JyKsF&#10;EBuokhZuqDFWQ0HMrIRl0FZHVwknpq4thBdffU6cHu22Jvx+zVyMxAZFs/bxlTt4sLSFesuJQHgQ&#10;xapHDAHstiqiITtszTzCPgceO3MMr33pVdy+cVPiP9ZW1+R9ct3SmIHUKK83iFh0EJc+viwg3un0&#10;SmeXbpgeH0Phm2JUksslMTkxjEjIi0atLFR5kYRKPlVLnFGphSsVK+Jyef/uAuq1NtxOj3Tw1TjM&#10;KbR5ruN6S53/PB6fXDfGdxC8Mg9LrrN17V0s9vnv2tqwyhc0T8zSAvLaCStACxYenswnFHDIZ9i4&#10;M1tFmALDtkS88PVU06lhvLovme66jb+3mli8D3TqIxjlR+ZrOIQmLKY1NhsiAzFEBqIYGhvGuSce&#10;Fy1rMOCEL+CVqWq1WUe+VMLy2jpu3rqLtdUtuNwB1KpsZHjQ4iSdHUJSs2jt5KjjyJEJBAMufP21&#10;r+KH3/sRThw7i3K5iZv37uD0mVP4+U9/gqeffgqpRAp/+5OfoVzhM+GHxxtDJDYCm90LZzkDR62M&#10;cjaDreVFzAwPoZrNIMjil9ewXpeInInxSRPNQ0MgbQTyzIuvbSAajiI2MoIq45pGB+AZHsCWs41F&#10;jw0Vvxu2wT6k0EaB7rhwobSegH07gyOhAXz94nOYHhzGLz/8EPcSm7i5tYZynx8Dhw/AN9iPJrXI&#10;ZL2Uy8JyqbYaQs/l+eu3OxBi9unyOkrzS5iyufHNs+eRuHIDzbU4YnYnxgYHxJsgaGlJZcLvgNft&#10;0fgCYaQ4haK2XchitVkQ7Sfjf2iEV6zWUSRbqFyRSSLbqjKJn53DiaNHBWDwnjBzN5PawXYiiRv3&#10;51GLhVAf7sN//M2bmHryMY2uaDThL9QQTObxP/6LfwnXdgaX33gTswNDcNebCNicQvX2+fjc+kQm&#10;QM243cbzroEitdAuIFsvYi0dR7rI6SFQ3sX26in39qv8TI2zF/DtBmq7y8Pe4linMfsltutet9+P&#10;3YXf7tfuTBdM47h30mIVoRaYMDXwLg7mo9NE6xWUbqubsGbPkz3mtkHyYG9evyIGVGysEhxq3iE1&#10;h1o7KH3eNIMsLSf3bQNwNBhezfpkemiojhaQ4j7KM5BO4iMT4zj92BmZHCrTxYAyU9VLg9xcUqGd&#10;GvplxyjFTKcUMHTmLvte691/2I113/vFWrObbyqDAMsxXL+yc897og74vmRKarKe6UJPoCjRXqSl&#10;5vICCLXakh2zQ2dVkGhMyKzvLeY0HGawSarMM37+cokTyqbu2WYSxXvEc5fmayGeFW6PZkdWS/D7&#10;3FK/M9eZVF5577LMLFBoffpu5IuAVGOq8kj8g/XlFrDec/E+FxzuAjm7Y2C6L2O0sL2g/7OaADqn&#10;2ffH3iaBgENOaE0jpveZ7n2Bz2oMfd6CknVn6n99/tmo1AZ7B3caEM7zWVMmdxv/WHRwayBkTbcV&#10;nOvkc/ev5vqZNWjet4LDeukqTdVs77719/h//+rP4HW0cfTQnMRXHDx8CKfOnIXXHxQzj3gyJR3N&#10;aCQsP4XiICGKkjWAXGZH9DmVUlmy2qgV49SAYLHVqAtIHB0fl2Blu8cneTHzC4tYW1lF0OPB6Ogo&#10;AsGgWXhaBOZ2stha25ANvUiOdr6EIAJYnJ9HIhnH6cdOwOGxwxsJYHRuGhdffhm+/iHJd2uaqRbp&#10;VNQjSrabrY16sSDgi511r8/f8eq3u0lhqkjna/Hebdy68ilifjeeOHsaaw8fyvSPhRP1T2oMU5d/&#10;SwE+2QJywJXIKVd3SXWF1PAwFlLSeTBdK0srrZotnRQqOGrLhIzUNolyMDQDq5vG11NaQy84NLoc&#10;w4vWDoeVxaKcdG4IfG2JnbA68ybTrkMntcChdGLaKNc4FXRLoXnl8g0kklWydmGzky6reWuqrzBd&#10;OvOASSiq0B0Icqty+B4+eAAH5mbEwcxLAxcBHUa4bB6CzoI2QZ9qxEMrfRrVVOW6WAY0VpSFOpaq&#10;gYWY2NC6n10ydtRY1NCKn1pPAkNDLSVAJIAkzYwNgeeeew7f/va3JWw6V8ghm90R7RSBA10rec0Z&#10;Jr50f0H0NE8/fREjI0NSiDeqVSzN3xd9bGJzE/fv3MbY8LDobBYXF6WbThoGPwMF6fyMpGfIYWqn&#10;6Q0pJQUcmDsgsQ/iVtps4fqNG5IxSgdIHhRsOvDfkr5MOra6s7aQKxTg9Hjxla99TSam7Ojx/7cT&#10;CQV9niC2Eyl8cvkqVlY2kM1XxM0UomVj0Uwwx1w+m4m/sITjBIbGsIb3mbQqa93J+uGG2rOxGNtl&#10;7gnckNgd5mfjmqNB0bPnzmJqdBj2egXlTAKNfBYbywtYvH9HmkvbW3F8/Ruv4fqt67h2/4Zo0yz7&#10;c1J1xUlXoh6szCB1aJO8bj1qzWErqr0OZVk7pkqRrLbbyFdrMiHm86AmL2b9GrMXcQS22xEbiOHc&#10;xXNwOttwu5gVpaBlZvYwynUbfvHWhyjXPbC7I3C4oyjXAwgEvHDZq2jV03A0c5gYDePrX3kJY0P9&#10;iG9sCIvizp3bYr3+YOGh6PlIUfW4Azh27DQKxSqqFTZDqOF0CyCDrYJSZVvs9OObyzh4aAoBvwt2&#10;ajhl4zCNJzEl5Z7ZgMPuwYP7D3Hrxl343CHkM3lUSM2mC3PQL40N1gSM9+C18zOWwOGEm9qZZltz&#10;HT1sirCI072A9vPs+vOSi4twRU2XZF/itRSqkmpl+NyQSqzMAOPQzM6E6Whbzz2fCf4kXVDp5OqS&#10;Ko0u4yUh5C46J1M3y31W/aMNBZeNNd4/dQkm+LO5HRgYGcTJ0ycRidBcQU2VGvamZCbSUXR5ZVma&#10;go8/dh7b8QTi8QQizPqzteDxBtV9kTEULt7vccTjG3jm4rP41Tsf4eKFl/Hgwaocy4MDMbz91ht4&#10;6cVn8etfv4NrV6+hQuMhuw92J0PrXfD7o/DbKkCtJNKGWjYLL1pwk4pVLoPpYiyqadYyOz2r0+N8&#10;QRxvOaXlnkaNpgTee9xI1quwjfQja29jy2VDPOZHcHQQJRqfkSFTbiB+4z5iVeDLJ8/jd7/4FYwF&#10;Q6Ljb7icWExt4+bmChYKaSyktrGWScPPSBcaZzntaLocKLWayJL2zf9n8DXfHzV7hQqK84sYyFUw&#10;Xm1jzu6BK1dCzEcQ6JBYHzYh3NSr2+z6e1K5zQSaz9ZOvYxtF4srm7gZs7HnD4aFHkjn06GRUYyO&#10;j4lLM/WM+a0taRSnkykUs2TtuGBzubGRy2LwsdP46+sf4/34EkafPINEowaXzYHWUhyvjM7hv/3y&#10;N/AX/+v/gcStu3jtpZdxYHQcNmZb8po7gYZd6dEyWWmziVhBjZEuTqCEGpLlnIDDfL2KqokCMtWY&#10;mXZYxfGeko91kaGr7QIB5st6NUKdGnnPROOzikieWY+CEKU37p0M7P4+ewvD3QWxgkOrcNxrtLOf&#10;7lD5depTru+JzWA2ft0OG5Jbcbz7zltw2W3wCDhU4z0Fh8rCUDopawht/EjTp9FtFmu+oJEz2M2U&#10;UGQ9NMfSzGepB9DCwMgwTj9+VnCqTAYllN40zyyKnTVHZCON4FC0293r2fl9x3Do80p5/TsFrvsA&#10;eXMmadYiQZJxQLXusy4M/SrTDFBWmMIR69/wa7gH8Nqw5mHTNZXaEaYLBwdkn7DRyPPMademszDS&#10;jKEO/79DgzW/55mYy+ZFKsBrL1FKDjWP49QwGArIlJAyClLbHbamyCWosdcpFCVTbpn+mxFyFyTy&#10;upO9YM5jjZzSgcFe+qeMOj4j53A/cCjNW7k41lrvrXP33ivtHOv17E4HO42OPddfwdZv94O1l3ya&#10;7njY1CCPTuWkObDPS/Oz7PeOZbIt7BHjXNuJtNhD8bYMafY+91ZzoxN50WtKY55v+UWfcWE1mjXY&#10;mf7ajFtpu73AJHhbNZ/Cj3/wF7j68XuIBZnxBgwNDeH1b30LwcEhWXCNlgNlTsS4OLgJmMw9Uuls&#10;7O6xsOKHJq2iTMpMXX7GV1cwf++ejK7ZLZ+ensX49CxA045sQazD33vrbdHz0eSFXUbax5NuKs51&#10;lZrQPplLuJNMwdf24v7dO9jeWsf01BgGhmOYnptB3d7G5OGjmDh0GP7xCdloOCGSTYCFk6Iz1VR0&#10;LNJZYGgHzOGyo96sSAgvqiUs3LiCzcUHOHX0EFYWF8RwJRal8Q2t2euoM26DG5CLwaF2meCwu8Mp&#10;l0w/G1b4au8G0p2W6Vhfu+hSGDWptWuJMxTBocWvt4TKluFMhx9vTCs4/dGJSRcQWhu90ilMnmCL&#10;OXz85Kbol66KUlPFfZDdPOlS6Kbl9g1hfSOFa9duYGVlSxa50+GVwrXj7mW6Thak4GSSAJQATTpc&#10;dHuslOBy2HDs8AHMzkzBbbcjSEMKThCNWYY1dZCOjKHeylSHOk/S/2qaeSg0QBantOIngOb66Jkc&#10;ipCamW6cEAo4bOvkEA7U2jbUWlzHhqtva8HtVxfcl19+Ca99/TWx2KfNOrWx3FjZAKBWkLRPugWy&#10;QD10+CAGh4dEfE0KViQYwNb6Bq5cuoRCNivd0vxOSoAM4zGURspHwyFmNHwoqUPkQUmTGWpu6WrK&#10;qSGLZX7d7du3MDI8Io5+nLDkc3nZyC2TIprz8PqubWzg+MlT+J3vfheZfF46sZlcTqbyLLC4gfsD&#10;ITxcWsXVa7ewsraFWsMmDrT1Bt0g3WI1TrBP8+3uhq3GLbI+7NQMc6M102ZZP/yjrsW3TnuMBMNJ&#10;3RnzS9sSnP7shfNwtRl6X0Q1mwbKedgqRawvPRBKLsv7a9eu4jvf/Q7WNtfwxjtviEZFHO7E0VKn&#10;h93ge3XZ4rdssbLudNPM9JBPt+RDGV0cp4fNJqoACvW66J+o7dKOHJ9H1WXwudJJmgf9w4OYOXIQ&#10;Pq9DQILXo0ZKJ06fx+JKAu+8dw2+yDhyZTtszjCcniF43HY42gW0agl47AWcPDqGb3z1RSwt3pVp&#10;HdcKC3666sW3EwiFogIQFxfWMD1zCA4HwRoDhHkftIhqtUuo1XdEC5UvpPDqqy/C67WjUiK1s4lW&#10;vYVWgyYIfDz5nJOSG8DdW/PYWNvGxOgMUttppBNpMduqVpjFRbYHGwvMrgV8XsZ0UAPokr2NzxfB&#10;ecBPl0Fef3VW9ZKS69EJKr+OhxidKC2NsKp3uAZYuBmKbo82UYGkUlClKWbiekinZgNEtZ5a/AkV&#10;mPuiKeTELIvrwGesz4XKxn1dJw+816VaWQBgvd2QrM2204VwXx8GhwfRP9SHYrWIe/N3MT4+im9+&#10;45vSxNxc30AinsDM3AQCfR5EwnT3DcLl9kpjqFwt4d1330c0OgQ7IhgZPoD45g76BsNoNsrY3FjC&#10;yZMH8Tc//iFbEvIM7+wU4PaykGJxy+kUXZzrCNEBsNUQx8+dzbgYwfQFQlI8M+ZkaHBYprw7O1ms&#10;bayiUMwjEgrj+LHj8ASCWEolUQ8FsEqd7nA/cj43MhE/POEQvIzKabTw8NObGGm68U+eehHfeeEV&#10;OGs1/PTHP8big3kcPXgA44cOYOL4EcRmJpCqVXDp1i384t3f4P7mOhANwTsygDqbAqEwmk4HCrUK&#10;mg4yApxo5PIYc3sxkK8KQIyk8nCms+hzOxFw2gQcMi6Cn8fNgHShl+qexedNqNzNOnbaDSyvrIhJ&#10;0dnHzuLgwUMi/eAZSJfmZCIhzuFcL8P+ICIsUsle4HnpcKHUBhbSKYw+ewF/+P0/Q3IgAN+xOWRK&#10;ZfQ5fChev4f/6fV/huMOH37yx/8OzVQaX/viF3DuDJu8S9Loow0/UblofNh0a1SRLxdQZBMSdVTt&#10;LdRdNpQaVWQrJVRcJpyqpxj7rOkAqbBWPbh36rYfMNwPIO772lrFPVJUdqcCVnHa/bUX8FlgRlGg&#10;tXfr6yl902iqdplt6Lfb/TksuqaCQysKic0qt/gPtNFqVPGrt36JfDqNoNevE2TxM9DJoRjfdYy3&#10;rOkhN3QtukWLbDwbdEDFc9vKOFb5iZRybD7RYGWwH2fOnYWyuKyoeeudmc9rgVijGVV9YOeq7HaQ&#10;/G2xAvON98uQMzEB1jUVp0ljaKNoYTfglvqtB5zLRxZzMuMMbuLGNL5D3dsJDtlI4jNjUVA1A1r3&#10;ZJlw0RvDxJTxmvI8lX23qk079W9UDTr3O7LpyOLh5JAUcZHUmKxUbfYpIKSpHevbzkjLmiCyASgO&#10;1AYgSo2ghcGjl7Qbo/XbwDKtTfdMynpBWu+LCA3cUMF7jF1kbT3SiNEG0W/zQxpdxqlUzzrzqUzU&#10;iPVn1p9bDrR7X9uiivb+ubwFcaPV5oVcQZNfrPjWaoBLgSMmcr3voRdQ720UdQa9u0xqerSIPU69&#10;Hc1hvnCz5Xa0bW5XG2t3ruHnP/4+kpsr8HuUYvWN11/HnLEn9w+N/f+8vWmQHOd5JvhkVdaZdXdX&#10;9d1AN+6DuHmABAlSI1IkZV2WNRpL2rDGnpgNT+z83V+zMRET6wiHwo79sRG7sT+8s6M1bUmWRtZJ&#10;URRJ8QAJkMR9Hw303V1dXfddWcfu836ZVdWNhmWvdxcKqEGgj6rML7/vfd73OaCRUilyhKqYDdBx&#10;iYcAgRw70KTgdc1rqiVkUimJv6BGi8LWlknaJBu/OgKhKBLD44jHBuFomFhYWRJwxQOepiFimEKK&#10;KMOjW200qjUJKPY6PLh/5zYK+TRGhxjOaWDn7h1w+bxwhcIY27ELw7v2ULgh9FKuE1kqFp1A8Tjb&#10;tt2m6oAJ5ZJ/ZIQ4kUUdzXIe83duwnA7RKcY8CvXTWooWnSgbNTEOlkAMQ1zbDv2uimFB1+31K6i&#10;gVLGDfxF10j5HlIsWboeiy4pNMpGU1nJW+Jr2QitkbNN4xOnQ2uSo2IoFG/fXhT2gaEAjg08OwIO&#10;u1MWeT3souoC1Ej7EM2P1UUs11y4fvM+ZmYeoGl24PMyn4waLNV16HWD+roTpG9S1yfUzY6ixDL7&#10;r1LDYNTA1LYJMTGI0wjE4+luXHYn0X5YpENlZTUSHNoupgSFMrkgpVI+bpwcMpRa9IbcRNsaamYH&#10;FbMNk4AVTtEqCbWU08MOA3SZuaQhkYjj86++iuPHjklsQS6TxXpqTZxyWQSPj4+J8YSX2U0asLC0&#10;KNEGtO7ftWMayaUV3L99R9YVMxDrhayAR1Kt+Hq5+fLekiLCidro6Kjc31wuJ80Ev88v/8aNgUUy&#10;dYcErZym8+sVWFWOZ6Re8z6TZpPN5fD0s6fw9DPPitMwn7+zH38i/8ZsPzZ5CO78gTBu37mPK9fu&#10;wO0NIFeoYWEphUKpCs3hhu72okXaiwUCBQwKTVBl7VFkKuCwawBjcfjtzd/Sw/C+Eax7/V4cP35C&#10;NAqrK/Mo5FbhRht+rY2Ixwlfp4VKfh0BrxulUhGXL1/GH37jD5FKp/Djn/5IwAmBCA8ziQkR2qJa&#10;4+LaaGdtWR4uPY2D+gvbpY1r1TY0qXbaqNJNltpVguvuJq9ApOokK92kEQoiOjKMRDwC3dFGfDAi&#10;h/HR4yfxyaU7uHJzEZpvCNUmp7NRho5w1UNHCY52GmF/DSeOTOPooWncuHYeu3dNo9NmDl8QftJq&#10;mfnoC7AFgx//+BeIxYahaQRePni8dEEtYnAggWIxBS+tLtHEyuocPve555FOr8ozJbUiJ7od5sKw&#10;JGvBbZAd4cbi3Cpm7i4IODQ8AQFBO6anUC7lJL/2+LHDeOetd5DPlySv0tFR+WNul0eYHpwymvUa&#10;2m0WEIwW0dX695GGx89TzUHpdFLDa3UgpXjo0BmvZ7htFz02+JZ9w+qWS64idcIEhgSIzLYVjTUB&#10;PYt2ZU4lnX5WMh4rD01Iuk7R4inqfgdOty76I+qT2DzJlJuoE2R7dDg91FZ3RGf55OPHJL/3t2+/&#10;jQN79uLY4SMYGR9AHVm5HwR1ZEzQMCUUjuKTTy/DbLoxOXkYrYZfwLvX4D5UhNvFrroTt29ewN49&#10;01haWsTNW3fk/tHIq1Jh15/0+jYMtwu7JicxGU/gvV+/iUJyHV44YXj8Erdg+ANoMjOtToMtOi4z&#10;AzWIaDSGZDYLY2QYBY8L55ZnRWPXjoZhhgIIR2MoZLJIzy9jX2QYX33iNPaHE9BzZVz49GNkChnJ&#10;CR5xe2VdN906BibHMbpzB5zBICqahhvLi/h4dgZnZ24hWa9Ac/nhj8XgGgij6nGigqZMY9z1GsZa&#10;DgwUqvCvZBCtMwqig4DWEuduOpf6qHckXZ0TX4uCxgKazYj1bBYVSze2a+cuFduTz8skWjJBaXoB&#10;Upy9GIhGEeVE2+FUxmMm1aQasmYTa1x4u6fwP/7ke3Ac3o1lL3N2XfAWahgpmPiLb/wJiuevYKBS&#10;x+WzZxAM+PClL39BXIc5JGCsBaOIGK3BvTVfzKNcLcNEG+lyAaVmHXrAi7bLgaJZA8muYkRhm9Go&#10;+n7D5Mk+u1q2F8YW08D/L8Hhw4WiRZDcRCWz0F7XLdmeNMmZbr0/fuwBpx6QUTjNnlSqqb0NENhA&#10;atPxvmXC63bi2v/d8Lt59SpCXr8yV+pODt1dOqnKrtUtx2wOq1XzRwCLtXakYcy8aouFIODH8mfg&#10;Wc89woiGceT4UTmf1dRFTaqsdpV6yxZYsOuprktnt77vA9VbjXsegR6kmN/0bwLsJMZM/QtrDAlE&#10;78P3/SBFmmY2tdUCKva00abcd5uglomcAkq2HIc0/brEZojvheQqVmQv7QIiNvet3EMaovH1UVtI&#10;R2GySAgK5XUys9TKpJRrpHHCqM4AxXRTIFE5zvbuvzKA0aBZBmO28eSjKZYqs3Hzr0d9fn+Myz/0&#10;HKnngHVAz4/ABlfq7FE1uX1f1PzxEYYtm14f/7N3vzdO42Vqa+dRWjpAdf+3gMVboVE1jlT6TOuM&#10;lAgSxoBZ08/eFFTJerZiDGygjfcK6kcCyS1uwLf+8jt/+ZpWrt5o61pLa5Ryos9452c/xoVzH+DA&#10;3mmJsiAlbnhkWCYXkfFtiA2NSMHq9HrRqtXELEQMQxpN+PykJ6loBXfHRGF1UTqWDEalqJXTOz78&#10;6fWMOCg2mh0EghHEogMYHRjAYCIBb8CPYCQih8jC4qICAswjtILti7kCSpkyZm7fQjGXxv490xJG&#10;HRuMYiAxCF80hnBiCIPjkwjRItwIiCZFptui/SMo1NCs1iVM2nZr5P0jKGDXQxZhpQimcxdm7qCw&#10;voJ6qQC/2yXh5sx4lFZ9qyFAROI/mCdjuUkRsFCj1qybYvDB8qXZbnbNM1iw2locsf6WIFJlwqLs&#10;iqnVUWYONt2KN1zxkK2piXD1FUBUofWK9iZv0xr92wDLptWJKYfV7FEbJbU6iqIq2jOZHHJzVg/V&#10;u+9fRDJVlGlaKBRTBhceOrOqaAYbvPFzqdeQ/3Yw74vvV8V+yMYmFLgWGtUyAoYPU5OTmEgkxOlV&#10;qINdXZltq9wTjfM9EBySWqEcS1VGkIq+sLKPLEE89W4EAAAgAElEQVS2+lk0CiI4hEwJSSklOKy1&#10;gKZNK+Wt46YKE41WRcAAH7JdO3fim9/4JrZvmxT6JnWpDDmf2r4dU9u3STOkWCkjFo/j3oMHmHkw&#10;i7179wo4JNV4aXYO9+/eQbVYhN5qwOt2ycZLqijNVQQAlopIr6+rCV8uLxu3Tbnh/eSEjPRS3ht+&#10;DWMtJMKE1xZAhSL1SlXcafn1pMOd/hcvYP/+g7IWWGD/4O/+Djt27cTIyDCWFmZRKpXx+BMnsbi8&#10;hjffehduTxC1RhtLq2kUihWYEnJOjMGsOHVQCxikWQ0LcJ3UUwUU+bzYDm/dk64v+oLPK6f/T508&#10;KSL5GzduoFwtQHOYErzLiWHM5xZTDkerjmjQh8W5B7g3cxff+MYfSpj4j370A2kcCDgkBVkiDziF&#10;kEfXinmwrKk3aA4tsxyQfmp1wq2DTMKKuZZYZNC4iOZXZDZYtBdeX/4sPkNC76YpTSiEqe3jcDha&#10;mNo+IfduZHwK585fx1rOhOkIw2Mk0Gi54dRjMBtFdMws/O4ipiYCeP7ZwwgawCcff4DDhx+TdRuN&#10;DqBaK8kULJPOYmhoDJ9+ehHPPH0a8/Mr8HiCGB4ex9JyErt27cXiwn0MDrKL68blK+exa/c03v/g&#10;PeIviWbRLJ0c95RWm7T2NcSigxiMDWHm7hx2T+/Fwf2P4Z233sbLn3tJHM4uXjyPl178LH78X/9e&#10;JsqLC6to1Nrwe4OIhGNy7TS6gjZJWyqgSvp0oy70I94LgsOA3xAtGPMKxanY0hwqUwQlNeD9t9et&#10;tKG4r1raG6FqU98mhjVOK8dURdcoOr1iB9jg0NZg1doETVyJyn1VNBlCH2KDjhpjEgPVFmY6g2jq&#10;BhptE/liDrrHiSNHD2FifFjW3I2rl3D80CG88uKLMIIOREfIivDB6fDCbDlQqVM37sL5S7egaSGE&#10;w1NomgY6bSeMUB0aavB7gVIxCbdew+FDe1CtFAWY5gtlrKyuYWlxFUvJVawl1yTSZ9voGJ46cgx3&#10;r95APrmOGxcuI89cUij6ndZ2IBIipZLRK4rRQVOsTLmCx559Bh/eu4379RICUxPiNspm6GhiCEt3&#10;72NPfAzffOFV+NMlrF29hcL8MurNGk4886RQZhc/vYRDjx2CLxxCsVFHsdFAplKBJxpBYvcuRHZN&#10;IefS8MbHH+L9Dz/F7FoKzZAfwV3bYIa8qGq0YeogVDcxWG/Bk8wgobkwwuiJNvME3fBoutA2OTkU&#10;/THXgTBXmkKrT64m4XV5EPQbQnVNRGKIR6No0ynVxSxcj5i/cVJIejOdXVkaybSk2Ua52cJKpQoz&#10;PoAZVwf/87tvYOSzp3C7XsSIL4TanTm8susx/PtnX8T57/0Qz+/eg6XZGZz56D38wb/6mlC6RfNa&#10;bcDdUnmsNEoiu4Ovk+BwKZVEupCDO+CD7nOj2Kyj4FRaNvlt6ZKtNqsFPHollvAQ+oFjf1e+awhh&#10;ARHry3rNLeu7blU8PmJyuJWOqFf4Pjxpsf/NjrbhA9WbHPaZt1ixGN1i3X4fVsGriJs9cMD7zbOa&#10;Eh7D50VyZQnvv/02DKdqJtnRRIqhpPSGMkHkPmZFR3h41ljaY+r/hXJpTTt6mkPWSdxb1BSHzrf+&#10;UBBHjx+DETLQ3AQOu86jffRXXn2htXbdUe3rpNhXYu73j/yljLI2frKAQ04mLamP7SDajQ3e1Diw&#10;m1+2BlLVbiovUblJq1giRUHtq4+s/dSmBduNNJuqauszbXM2oenKoEQ1OpQUwJoeWxICxdxSTtTi&#10;furk+rCM56ypMyUG6k1bv4XvaYn3LHDYpck+ciz3aHC4FUDsTQ777tUj7lEXHNpA0Kbr9oF1+zmQ&#10;p3qL+91j4vX9EFGJWY1P+znogjrlc7A5+mLLl2hPHPv+0W7O2GuG14DPCBvlXaae2h6kT8Amjf0a&#10;fzdY3tT4sJpb/VrjHo7sKHDYrF9qOxyaxoeNI/nsWhI3r11GMZOEG01UcmkMhAysrSxiYX4Zg4Nx&#10;7Nm7G3tIuYrHFfWMD3RbR0f3o01aR72FUmoJK/euI7myKoCK2rNmQ8U58L9Jy+SGQYt9WlOjxWJd&#10;aZXGJiYQHx4S/V4ytYZ0NiMOTSyInZqOtdkc3vjFr4BmA0+dOIrheAyG4UF8eABOnxsOvxeBWATb&#10;d+1GaGRSvjfBGzd1BtdzCiVaGkH3LdE88YkT87+WilmQkV/bRKdRwc3LFxAN+OBgR7pchFlhUHEF&#10;Xq9fpoByp6RLxImZAiy0fReHUcuh1CGAUpnN2L97Uz123pWjk3LiIjBUFArbyVM2C8vmVro74i5q&#10;hY5z4tHPq6adghi20MVQFWiKUUs6QklxwMVljBoeOhaq30YgKpSq+YUlzNybwepqEUNDMYRCYQUc&#10;xQSFHX5F+7KdV7k5cgrH7jwfSr5+NgkoM6Irlir0GjJF5I+lu93uiUlEQkEE/F6EA2rCJdx3i37B&#10;QlK0i+wWEgRa+kubaisZPMw1tLRPSlPZhtMS8rM8LTfbKLIzTCMNmULw0HbKFJTguG6W0XGaqrBs&#10;K/Dz3HPP4zOf+QwmxsewuDSL1eQCpndsRyhgYPHBvADOx08+g47TjWs3b4v77qlTJ4V2+ODeTWRT&#10;K0guLcBh0giE1BnWR5wgq6OUrzuTyQh1jGuNJiAuTmytqZho5CRsvCOgnwcuJ1a8HnxGeR8IDhcX&#10;FzEyMgqfz8Bjjx3Cjh07pHNIh9S/+du/xZ49u/HYwYNYXJwTcHjwscOSm3bmw7N4MDsvJkQEQIV8&#10;AflCUTUkWl4021wLbBrQCZImPk44PWz6KODIjEi+E5fWkWKORZtELbg8QocOx6J48uRTYnZy884t&#10;cSBuU9fg9cDJ6U+jDp/WQdzwIerXEfY6kFmZRXZ9CV/5wqsolvL44U9/KhNRNqa4cdMCXxpLbNzY&#10;bqWWhkM6j9YEXI44mWxaxjSiX+vladY4lWVIMgX/bDLYHWglhpNrzvXGe0H9HcPJ3V5GvVCm6cDY&#10;9nGJaMjkC0hlC7IWWLrq7iBarWGZDK4s38aJY9OIRYBjx/aiUM4gkytCc3rh9oZRrDZQLRXgBLNe&#10;K3jyxBGUChl85Uu/h6WFeen88n6+8867+OxLL+HKlcuIRIKIxCL48U9+Aadu4Pz5W/B4ufcaoGlf&#10;R2uj0arChSr00ip27tiOr3z5S/j447OIREI4cvgwfv3rX+PZ556TwPqbt27hpZdfwQ9/+nNcuXoX&#10;8/NptCQPM4J2SxnPOEAwWKWdEFpmCc1KHp1GTRpdsXAEGh2sqTFzeeAlc4SOp6opqzI1LZMt7oHc&#10;iyTuxp4udw9sdRzZ9BgWIxLi3GVYKBdZdsEVBcqBQjHfjQNiwaSaUC1xIZYGmbUncn+qOjzwRAYx&#10;MjqGHKlX4uTKkOY2MsklRINePHXiELaNDqHDwHPRHKoYCf72ByKAI4BPzt+GyzOEaHQatSoDov1o&#10;dTJwOuoI+BxoNwowqxkMDQbQMouSc+n1e+QsI5ioNeu4fXcG+XwZ62s5nD71GVw+fxn7d+7FnStX&#10;kFlaxPULnyJi+ODqeBD0RhTbhN15p44a2SQeF3Y8fgy/PHcGOR1I7NoOU3fAFwrBXWthzBPAl596&#10;Dt5sBYsXr8JXb2LAZyCbTeOFz7wgRcTHZz7GxMSkUNUZ53JnZgb1Thu5Shn+WBSR0WH4Y2EEohHU&#10;/AFcWVrEm+fP4UZ2DSXDBd/4EJyGF22zDjcn7eUqGrkc/JU64h0HhoIxTMSGMBRh/q8Bh1sXqi8n&#10;ttzfk0tLWJx5AHdLQ9xrYP7KTbxw9HFsSwwJIKzVKzKlcNPUhM7AXpo8NeXsF3qx7sJarYpVFq3j&#10;I/iffvYT5ONROKe3oWL4Ec7m0Lo7g3//lX+JXZoLK+c+wcnpnTAcDvzyFz/D+MQEnnz6JMqlKtpm&#10;C5VSWc4PFshkXLC5xulmrpAXWrxQkzsdrJUyWNGLom1rU1PtoH6dDSQuXk32dhbbbKnwGTAZC7MF&#10;Ta2/gOsWnnT5tZq6ykxik6vipolBl8K5RcXZYwv1Tys20he7U/yuAUVfwLZFz+8P+LYZQupjz0Vx&#10;Y/FuM6IYkE5TJ8bHuIWB8MmHHyGzsIiBWMxq8EPWnlK0cGNVDsVkL/H6e4QRYBvlqYgfeTfUhZLx&#10;Y8VdCauKe4uAFycarSaOMutwdFi5SdJgiF8pU1wF+Cxzxw1XrmtIs+l62s0oed9qk9qg6ez/9Ed9&#10;D/tzuhPBPnqubRxiX0erVldf0gcce7iqt6CsmVdvAtZNN1D3Z+NvefFqn+39sdvYtwcI9tRLZURu&#10;+mXLNiw5gB07oiahm9aXUCGVnq4X4dHTHKrGszKq4fu01/Oj6Nf9r0R9XyWfkmdpi6nj5pfevXcW&#10;GNvqXtmsvC2/dosfsuE5fuh624kEGx1H+ymf/Dlq8qqQ3saPD19+Tt17a8nOQFaU0P7nUJ7/R5iv&#10;bmlwZa1HWQPWpFP9mZrDv3xN6zQvU7GqEbApgTBQzmdx4+pFaGYNg2EDlUIG2dQqUitJodsV8hmE&#10;wgEcOHgQ26am0KYLlTeEYGwYnkAU1UYbtWIWZimrpn7oSLwFJyjFPLvQpqJlWoWDgB5qwSztmNvr&#10;wdDwMALhkBQHdI2kUU0+nxOrd7PgwFu/+g1uXZvD0UMTOHH0EAIBn7iPOX0u6IYXRiSEyR1TGJiY&#10;Fmc75vHxx5AqJF0hcV20Jonk7gq/kyMwblaW9RZ1CY0qblz6FH6XQ/QiBIhyq+j4VGM2n4qQ4H2h&#10;RoaFili5C3WNQmFrsbCKs0xhpGC1qJn2tFCob2JLrDLFbLpk/ybFz1XdBGXQ0QWHlmspC2frHitg&#10;2AWH9oIloKvKQdtq8RhyieaM7ottgnva8+cruHvvPtLrdQwNhcW2mAencqvUxGyHlF8Bh/bonNMZ&#10;R0vMXdTUnp1BNxpcB2KsQ82JPfFrwKPrmEwMITE4gGgogEjIDy+75NKdUsBXwq+pM2i2xOafoFm9&#10;H6VJIlgkPZN6PNv4h506dq25azTabZTMFgoCDlsoCVWXxT8NNRip4UbDrKDjaMq01O9jga8hGAzj&#10;ueefxxe+8Hn4DTeu37wMn9+D+/fuIBGNoVSpY2RiO3bs3Y+19Rzuzcxg3749MHwuZNdX5DlhPqar&#10;zegTalPp6miKzpKZfYwByOULAuSIlNXUUtEcbGttbn62eyavOTVZ0v2kG6jHK2CO2rVDhw4jHIrI&#10;3/N+M1OUNO/vf/8HYq7DySwBHL8XjWomt23HzP0HmJ2bgxEMgRmZfL5oHiWGLQ0dVeaiVTkR5+7u&#10;gebyoinrxCNNIAJEAjB+3xbBvmh1PQIa3T4DTz79lKyR2YU5pHMZ0SoxD7TDLjEBcqMOV9tEUHcg&#10;4nNiOOJDJbuKTHIBX3j1JVSrRfz45z/H6tqauGvynoYCAZnWMwZFJuV9cRbdzrWVV2WL0OUQ4flh&#10;cfj5zDWkidELWyeFXfIxuVGTSi0FiGr2kAJFqh/vvcfvFhNL6lOZl+cLBFBmUDzdcoUtwKLSjdHh&#10;BLyeFr70xRdQKqZQrRWxxgzXQgMdTrHgR6PFKWgTutZENr2K8eEoDC/w3/27P0FmbUWMeZi9+tt3&#10;3sNLL72MS1cuy/5y+Mhh/NV//i7u3FtApeLA5MRB5Aqcc3CyVEKpkkU6OYNdQzp27pzGn/zxv8a5&#10;c2cRjYWxZ/du/O33voevff3ruHXrDlLrabz8yufx3b/5Pi5fuYN0popOxwfTdNFXDHU2tholtJsl&#10;oF1Gp1WFz9lB2PAJcFteWMTQwAACnPxrOjxOJ/ykiLO4YwSD3y/7q21Gwz1MUeBV0byxEFDgnQek&#10;7Iss9uzcM0tfwuedlGv+JgWZEx5VtJE2rujlpENb/m6yb/DA90QTSGyfFgCp05HV6cTi0iKWl2Zh&#10;eJ2IBT04tG8ndk5NwON2wgj4BNCx8Oc+7nB5kck1MPMghakdxxAIjKPZ5F7ohKbX4NKb8HnaMCsZ&#10;7N09ionRKOqVHCrVPFKpNWTzOTkXjJBfdL9Lyym8//7HOHbkSSzMLuHJY48jvbyMkNuF82fel/tf&#10;L9ZhuIMCXqT5pjlQYjPV8GJ032784sP3gFgI4bEhaKKBj8FoadgVTWBPdAidlTQCjRa2DyTw4NZt&#10;jIwMYd/+vRK3dPXydcw+mMXp06el+cLGLJ/NSHwQmteN1Uwa9+ZnUWuaCCVGsPvoMZgBL66vJ/Hh&#10;/du4sjKPsqMDIxwQ86VWrYoHd+6gNDsH1FtwtR2I+oIYiw9Ldqs/HBAmDilbzUoZ9WIRWrmGcW8Q&#10;cbeBmx99gmcPHMbTR4+pfOQW7yONNRySmeuliYmHMpaOxPY4fT4sVkpYZZNnOI6/+PsfwrNnN+qD&#10;MZjMikyuwbuwhP/4b/8UK2fOIVysYE8shuFwCB99+CFm52bxhS99Rdx8Zb8ljZWgUIApWVCMPfGp&#10;Rq+1ZnnupMs53KutIF8tiXSkw72PZq7WGmTjSsChsIRodKPMyR/+1V+kW3/mWpV6eWur/Y3F4z+s&#10;0doMDjc+Z3YR2leQWro4BV6sOAlL42YbVqga3KKR9hXCW7079fOUhlvpCh24e+Mmrp49C5+lVxYX&#10;Ww9jeSyDFjaN2NCRxh/Pb4soLo2efnCoJogSTWRF97CRx72AX8+ai26lNDOSesyhzlChAkusxf9D&#10;cPg7gGE/mHsIU1l/sSU4tEGBDQT7PtcGjvxoN8q2XE7d3EnLxMbeFwXEW9O1vinXhomWFZlmh7kL&#10;jXiTy30fIlHeA/1miAR4lqnKRsqj8rFQrDYl75B1YYGWzeDQ/lxZlX0Txs1gSl1nBUa7TqFbTN8e&#10;Bng9I0j1Lbbq2vRpB/u+waMooQp8y8KwBiT29VaAkHuHbSC5Adxuen/282L/df86edTX2dN+OUst&#10;R2v1Z/WcKnLBo3TJG6+ODUo3NxS0TudbfyngsHGBCdHy3Vh8Sy9c6+DKxfMI+tyYmppEcv4Bsutr&#10;MFw6Svksbt28jgf37wrtjQHhiZExBIIxjE3uwNi2ndADYTEkAMGVuCdZ3RB28jnpaTRAi970egor&#10;y8vIpDNoVBgA2kAgYHRd7rhJs6hgp4maMBa+a8kUDD2K+fvzePNXvwJx3bNPH8OOHdsRDBnQDTdc&#10;Ag6DGJkcQ2JiCg0wi9An3WVOXkSFK/o8sQZiaJiAQ1JAuVNTL6MwhgUOL3wiIJEOcz6nAwYpby6X&#10;OEeJIYrZUBMuoYMqalSNgMgOc+fEsK4CwxWnX2FR3lCbNirRGFYuGMELO6YsinoPic3z7oFD6dIp&#10;np1y9ZKNWVn3E5BJHiAnh5aWgP/mdCgQ2m6TO86DW00Py5Um0ukCkmsZpDMdGH5gfHxUrItZoNsT&#10;GomUsCeHXa4+oyI6Ql0iRcTnC4pxTcNsS6QCAYhMMs2GZEF2miaihoGx4QSG4gOIhTlB9Ei4N8Eh&#10;C3PqDfgzeT3lvbAQF2CoQGG/k6t90MjhYgXM1ppNMR8p1EyZIFbMFupNOsEyN7Eh5hot6ql0BRjD&#10;4QEEglGhwsYTcfzBv/wDPP7EMdy8cw0Ns4rzn5zFC888hYWlJFbXMzj6+El4/AFksjmMDg8Lxbhe&#10;KSCfWcP8g/tolspoNWpwaoQvbYlS6RBQtxg3QCMjtRbFjEieOw631aRQ9FiSRaTsp6u1qsrTdLvl&#10;mqRS67IxP3vqWTmEb968KX936tSzQt36+c9+Li689WpVJjqiAXZ7ZOq/tLwsYNDrp5Ojx8r4U7EE&#10;DieviQPVuolCuYpCmQ6QNDb1o6XpUizzN6cZPCho1sMsTIIkOhqfOv0Z6eDOzs9hPZuBgw0V6kY4&#10;9ezQlKMDJ/Mvm3V40YLf2cL4YBiaWUQ+tYyXX3xeaHm//PUbWFiYt9zSdISCQQGH1HCKu5pMzu0D&#10;qKd76G22trhfMQFsgbc42FpdRzq7sulEYEGAQSMlORwtpQoPNb/bB92lwQj64TM8cPDPIQPTO3dI&#10;x5rGP9lcQWi3Hn8Yr7z6ElLJRRw/dhDlcgGv/+pNzDxYgdkJwOlJoNb0Ac4gnLoJj4tZhFm4HVVE&#10;ghr+zb/+OoI+J65euoTnn3sBH7x3Bk89+QxWkmtIrq3h1LPP4Lt//ZroRBPx7fB647h5ex4NsyPg&#10;UHd3sLZyBzvHdMnp/PYffRuv/+p1TE1NYWpqGv/Hf/ku/vRP/x3OnPlI9JXPPncar732A1y+fAP5&#10;Qk0Abp03m3slIzYaVbTMiuS+tlt1MNkxHDSwe9duXD5/QWIO6M4bMYJyPwgO/R6v0MkChiHabMWM&#10;UJlQQluzzqzNh6AwOqycRO6JMkW3Ot2knPK+0KBkPZ1GrVaRQlBifRycbCvNUZmufdQ+Cl1V2bnH&#10;JqZw/NTzuHnnjkReiGzB78P77/8WTVIzvQ4Mhv1IDDC7NITYQARDwwn4g4Y0ADg5vHlnDsurRUzt&#10;OIxajRrpkOgR/WEvTLMo4LCQXcDuHUPwuEwE/TqMoE9crUkBX15JolwqYDW5jtW1HFLrRWyf3IN8&#10;toyJ0QmY5TJCHjeihgdrSwt499dvw9XRxXmQ14BZq6lcDsPT21DVNXx8/QoC20ZBPitzEYM0CKs2&#10;sI/afYcHcc2DGHN4i2UBbiefeUq0x/xm2XQOly5dxr59e8Ud2W8E0Gi1ZEpaaTaQzGQkcL7jdMCj&#10;uVClCZzuwOTxo3COxPGglMWP33kT6xLv0Mbg0AByuSwW5ubFnZTgqMMGHM8dNmLYunDrcGpteDvA&#10;SCSKqfAAYvkqRv0R3Pv0EgZ1L776+c8LH4H3VoFDNYHz6C5ZO5R/8Blt6jpm8lkUgn4kfS78r79+&#10;HaNPPoGM7kTT74d+7z5OJUbwtVOncea17+PJiW0YBDAYZFxJHW/8+k1xX9+ze6/UFFybrEN4lrAp&#10;wAa0x+eVs5zNNzpEc99tuzTM1ZJYza4jXymj4+LfOWD5tCuTJTG8UxISzhS3UBkpTwCrqOx+5Lrv&#10;m6T3F3YP64we7e6o+tVqYmh/7C8+e99XFe329EkN8y2XTAvcSW1kfS+7nNyqIN5ciNvURnuiQbfL&#10;9GoS77/xhkxp6chLYMj7KqZ6/M2GnwUOuUg92sPgUACBMLNU5JfUTCanhnRFZnPXKc/JgccOYGxy&#10;XO3j/0xw2P9+7enTlgDtUYYo3YlQ7/puBkD94MsGgRvuxT8IDvs1c2rYKHR+GwyKZrRHf5S603Kt&#10;l2g1azHamY82ONwalHF9KDOYrteFDUI2A1RrctgPDHt/tmQffZNDydn+B7S5/dfczjH+54DDR7Zs&#10;tgCaQhfeYjqprqtlnGjVEz1Q2Ecr3fQ9bZDM16DOuIcbQltNNsWZ134d1vOq7sPGtWX1Mf7R5jr9&#10;10KxAK3cRGjf+svvfOc1rdO63G41GhqL8QZF2k0T/oCB1cUF+D0uhIJ+FDNpFCSXibVCGXfv3sL1&#10;K5ckkDtg+OH3B+Bx+xCLJTA2PoXhkTG4QiGAXTi6AVqZWOwasTCRcTS7dZUK1tZSyGcyMMvsXvOA&#10;qGFtbQ3FQkHiHVhcBg1DnFMJTAgkS9k6gv4QLl24gLNnLmP7RASnTj0tweVuww0f84vCASRGEgiP&#10;jKGh6ZKp1KHYmRM3l9sasfNiWCBWHPasQFdZvERwTcCsYeb6VcmlIh3OIAXFyQLKiVKtqJxJ68pa&#10;mRQ7RVkzBTTKJFRAI4OOFTdCClXpkKvcHU58+HmiGaLpjtAvrbBXsTDud4TqLQYWx8pt0SExGnwA&#10;RcsoRjY0geGERH1PuzOgwKES67bamuR7cVJUq7eRyZaQzVZRZZJHC4iEfRgYjAlY7wmhGb1QUzER&#10;Vo6cFHE0IZFiAPB6/AKymNNG3E1wmM3npRBvtUwBdgRK9JVIxGOYGB1BPBZGUMx+aEAE0TU5dJeA&#10;WKH/WbRSrg0e5GJYYYVv82ESkMypD3N7LCBcNZsoceJQN1FtcmpEqqSOSr0pOjuuV9I3dbfK8PMb&#10;YYQjg+houkytTp1+Bn/0x/+NgMfVtWVcvvQJHtu1DatracwvJ3HwyHHs2X9QKJh01awW8mgzpqFU&#10;QCmXRaOYw/LcA5QLOSmOaIZE+pHoJ5sE0TwUlU61JVNl0iYJAJktpGy7bZMUAYtSYFvB6bmCTGde&#10;eOF5yT26du26bB5PPPEE7ty5hzNnzsj3IcChexybKvxvj8+H9dQ6gqGwmkxqjMRQMSeiO+F0z4q2&#10;YC+jCRp8OLGSyqJcV46vutvD8buyQNZ1aYIMDY3i0NEToJXT7ZkZFMolKTDdXtv9lj9HmZ4zfFpv&#10;mdDbDTjNKkaiBrxaA61qAS++8CzyuXW889t3ML8wJ+Yn3CtIP+ahx3UhLHbJvmOThN1LSyNrU7K6&#10;OgiLNd7VxjLGxeqOMnmn3RJgyFzMCnNJLRMjPksEGHxWmc9FmiGnh/4A40eaCEdD2Da1DaFISAAA&#10;1/eOHdOYW3mAV199CdevXxXn2e3bd+Kv/vP3cPP2KjTPKKCPoN4Oodkx4ND5XJega2WglUIk0MSL&#10;LxzHc08fxXu/eQuff/nzEkMxlBgXTeGVa9dw9Phh3Ll3F15fAAsLKdy8MY/1dBmGPyLZf5qzhbW1&#10;GcSjNezbtx/f/uM/xk9+8nMcOHgIkegAfvrTX+DLX/59XLp8WZoOBAc/+sGPpJlDul2cGmCfz2Ik&#10;OCR7r91soG3RwRkcfvP6NezdvQfLS0tC+ytmc1iao9lQTmimAdEgeuVj0EP9nqWLtmjw9sG3eaKh&#10;tPeWKZhlPGODf5WDxsm4aiyls2n5yIaTFBYWeCQ4ZLOOi4KsC06CTJcPp1/+PMq1BjKFIlweH3bs&#10;3InzFz7B3P07GB8ZxFAsCLcOjAzFETT8cl9V3q0DNbOJ+YUkfIE4JrbvQ73uhscTgctlyNROc9Th&#10;dFZRKizh5JP7oHUqqFVzKJdpOlWXfdbt8iIxOIRcvoSPP72C1HoFY+O7xNSGZkJUk/CZiEcCeHD3&#10;Fq588qliP3Dvs9gRXJOTu6ZxdeYOksUcIm32vzsAACAASURBVOPDqGktTI1tg56vYTw6iN3DEwi1&#10;NYSgI6A5hK7Ke7Tv4H41gXE65P5y37x65YqYbxl0YKZDaLmEbLEkDZJQJAqf4YeLjaFKDRk24nxe&#10;ZMm8DwcQ2z2Nawuz+ODyp1gtZgG3E/lGHeU2ncjZeHWKhMPBCCAPNWNtOGhQZTYRdrgwBhcmMlVs&#10;i8RRXV3HwvVb+Oyzz2HXzmmUKyU0GUfCDni7Ay+1xnRRbndQrNWQqVWxYFZh7NuF3y7cx9v372H4&#10;yBFk2m3UAPhmZvHff/H34UxlkTp/Cc/t3otgq4V4mPWJG2c++gj5YgWvvPyK7JucnvK60DVVIouc&#10;Dpkecm8jOMzl+e9OOL0uVL0trOUzYlZTo+kZYz44PZR8RDWZUslqW08hVCGmWh42MBRAZ5vXbCoU&#10;pUDpB42Wk7Rkyj7i18O00j4A0XU7tF9Hl72oXplF+RZwYn1/nusy6ZFf9utW8hT1szZPIhR9kHsz&#10;9xiaCtVLZXz6/gd4MDODwdiANJBsDbmwQNjwoxbZel9bgkNL067YWZTcWDUT60VKjXRd1vDufXsw&#10;uX2bamb/c8GhVWlvoJQ+4rpvCaisu21f2y0BUBd52yWWFdNkxRdI03tL7Wkf/bhLO5Yske5UrR/s&#10;9YCLou0LOLQte2w6obVuHwUOlVxDDXl6a6Q3je42H2QdKf8LRT9V70Ht41uBw55m9f+PyeFWnqnq&#10;Vj+8nh9FXd0ADu1pug0Su0yljbTSLui37tdWZ6G6rltM/SzMoF67ZcYntF27qWOZUXYjWLbi224x&#10;Me1OGRVNVwCies4tcNi+1DYrFc3l9Yn+iJOZwXgCrTpdjkgWa4uTGMO8xwYMuGCK0Hjm7i0sL8wj&#10;l15HfCAmm7iu6TB8AcTjQzBGxhCiKUwkYun51BsrFItSgLCDxI6gjGBNpXdkFMbcvXu4deMm0msp&#10;0dixAHMxiNdQE0UCsaX5NXjcXnEae/P1N5DPVvH86SexbWpS3CeD0QACEb/YlwcSw2jqLgzGh+Fw&#10;K/obqSrSHbN49PbkUFHR1AauJj4tAYfLDx6gmkkj6HLCYG5TowGt3US+lBWgwtckXRkxhSDAUw6a&#10;3CDVb3bPlYZOOSfaom+CBRVGamvNbCqoTP2srvtWG4s9LeNVFSqcRQmwQ+X5PpRGUVFG+F7lZ9D4&#10;htmBpFuWGTzMOIg2iiVSNaUmkWFvMBjCoGg5/Wqbs2hh1K/Z4NAyVJIlSxe5tkOHYYTkN4taumRS&#10;17W4tIRMNi2Nh3qjJpmXjnZTGg9Tk+MYHhxA0MegbpcytmBsgdNlhcHS3p4GIjUBlvwekkUnD4cS&#10;Uwu9QQyFmkSIAtRZ2JWZaceQeOoN2xqcHr9MD9PZnJit0EyIEzXeGwbDK4qtjkK5jMHhQXz9D7+G&#10;Z547iWqjgru3r+HBzQsSg+ELkLK8C4eOHJOvJ1ih852j3UK1WJB1HPZqWF2Yk4l7enUZ6eSqTEyF&#10;NW+F4fLucNrs4L1i7IkVIs8HlA0GIxgQ8yeP14vU+rrQZdT0fE0+99VXXxU9IQsddsLphPnBBx9g&#10;9sGcXAO3y43TTz8jk0Xeg3hiSPSOvJ+kS/U6veqwaJk8aFngcUrogS8Yg9sfwvzyGpLpgqwVXh9S&#10;ROn+Sg/GYCiCI8ceR3RwCOc+vSh28gy2ZqeXweN0kLQjB3h48Ro52yacrTpQLyHscSCgt2G4gM+e&#10;PoXkygI++ugDLC0viRCbe1AkxPWkSUOGHwkYFThUduf2GldVjuVeKc+2egbshozdVRfvTz6nNKBo&#10;t1GhQzIt7NlwEOojaWXMDOQU3CO0OI+Xf3YLfZ3887GJERw9egSpVAqPP3ECt+5dxbbt4/ISFheX&#10;8dzpl/Dm2+fw7pnraDmHUW6G4XAPo9b0ipapXs/B76Fj4hIiwToO7B7CH33zKwIOnzzxJPLZCirF&#10;BvyGgRs3ryExEsOdu7fEtvyTjy/B7QrD54vAsFgaZrOKVruEgUGHmHx981vfxm/efh979j6GVtuJ&#10;W7fvYWr7tHw9QUc4GER6ZQlHjxzE/oN7AM1ELp9GJpMSur1Zb6DZaCnyR6uDpcUlvP3WW6IdajWa&#10;GIhEUC4Vpfi7fvWq5Dh6dZeYV9GVM2oEBIzwHpIJwLUmU2Tr+OsWGNLyVlNgmgZJQ4QNHys4vf8Q&#10;5Z9JT69wesg9mOuUhSCATDYrOlwxG2McUKWCQguIT05hcmoHcqWq7FEjY+PiAPr6L3+KaimHSMAD&#10;5r2Pjw7L79hADPERRl8Moliu4O13P8DEtt0YGByH7gpB1w1pJHFP8njYJMujWk3i8eN7EAywkeGT&#10;ZlU2k8fiwgoymTzKZRNudwiXrt2F5ghiaGQarRaZEQ54eW3aJkq5dbz/7ltwtUwEPS7R5ufYNDVN&#10;DI0MwWP4cP7KJRDJesKGxEuEdS9GWx48fugI4tx3SbPN5JFZXkG1UBCzrIH4AAKhIIxQQMzACH5o&#10;TsR4DP777OycUPgHBgelacQmEpkKrkZTJoG5UgVVACuFPJLVMu5n0zjx2c/AFY/i3Uuf4L1zZ7Hc&#10;qMAMcSquo8Wmpd8HdzSMBttLZNpoDgRbQKgNDNU72FNuYtgIY9Dlw82PLwiL5IXnT0ucRKlaFmYR&#10;zJZcGzZfKWPouFzIcVpN7e+zT+F/+c0vkQ144RsdQ7VD6n0Ze6tN/Ievfh2Xf/MOptxe7GF+Y6eD&#10;SMAvRc+du/fw0blP8MSJJ2TfZmQVgSHXHq8LG5j8PJ/fLwV0vlgUn4NGuwlnyI1ioyrgMFsro8rY&#10;GJcmAFFaTgRFtn0/J4mPBBL9QKvzSHAowGyT3lDg5z8BHPYXvHZx+g9NwXoGNb0X/7v0dP1vU2qR&#10;pqKUct3K895qYebaNXx05kMkBgcl+5L1nOTniREdzxqyChQVnEZGsoP30UoFkEjshApwt+VHBOVs&#10;EnH6WCgWMLVrB6ZoDkcpxT8THFrYUIFi+z/6gPOG9/0IeqN9/fuZEnYtt1kLJ9WxgEF1tsnXCL3+&#10;4ZUkNFwbqPV9FMKlbZJiDSB67pk0CuudhV2NmQUT7YaFiqrY9MuiHdtA9+F/7m9CqHxk+73YINH2&#10;VNhKc7i5vpVG4VbX9P8FWumjtHePeFy3/OuN+ryN00Uxg7Syf7vvoS+GwjZe6n7jzREVW/1Ea8pr&#10;A1t7XxB8ZulA7Wtov7bN3+ZRz7F9rTfG4XS+9Z0//85rWrt6rq2p1StapqXFBYyPjYuzolC4dBoU&#10;mJifn4ejkUfEcCEcDUtW4NLcfdy9eQPpZBKOdgduhw4dDsRiAzBGxjG4cw8SIyOqLWIZV/AwVzbl&#10;tDu3+ObiSEYcVpMiZD25htRqUqgI1LDwe3vcHjVx7EAMU6qVOnTNhZvXb+PcR3fwxImdOPjYfoTC&#10;fgQiPoQHaPEdhJFIAB4vEsOj8BhByT0kOJToxy44VK5MipTRA4dOcnpbJtYWFpBPriIeCsBFfVKz&#10;iVq1hHwxbenfFDjkNyBAlGmhUB8sfjxHcdCtSZ7SkgiI46TQnjBaAJFFu/ydBQ6tZ18KYKXNUQ+i&#10;PQ2UyaxQ55QmTSz8xZ1VWQ7LRMjplKkaQWshX5apJjvbDGwmWGp1aHbCQNkO6g0WaJpkbsUGWCzw&#10;zvCtqVwygjTRVorm0O4+MoDZBc3tk26020U7aRbvisI7Pz+H1bVV5b7aVNEWrDrp5jm9bQKjiUEY&#10;Hl0okNSVsbPIIl9NCeso87XWaCbBbrzt1GS7Z/X49dLRtKi8pJhVCQzNFmqSd9iGyxeAw+1FtlCW&#10;yBShOjrdYuohxjwEtLoXTo9LIkr27N+DL331i9g2PYFKKQNXqyQTTYJDmrX4Q2FlbiR6Oi5gE5VC&#10;AVw3hrsNV0e5+yUX53Hh7EeolQpCqRE9FietLIYtLYSI8OnC6NSVDX82iwna3m+bFICQWk/JPebh&#10;S2OfO3fu4JlnTlkGvG0Bh7SuvnDhItLraQHSnAR+8199Q/6OxiZT09NIraWQzWZUhAhft2UgwCYH&#10;s6mEnkyXUoYT69Qc+tGiw3COurYG6tTD0iCDfZOOA8dOPCHA8MbtGZRowd/R4PIbaAk4JD1Yl0m5&#10;2+EW2gsBMsfopJZqZgU+rQVvp4HxeASnn34Scw/u4sqVC1hZWbbMDeii6ZWpKjWbCjioWAvR3grV&#10;VDnuinbTOsjsPCaha1uUGlK/+D8pMPibGhbLxJoZkUVmM/LxkigXRfvltzXNOjxkUYQMhII+1Gol&#10;TE6O4XOfexG3b9/E/gP7sZZJivHGiePH8e677+PZ517Eeq6BH/70HWQrXpSbQXiC42i0SN11oyVu&#10;tlV0zFUEfBWMJdz4b//4G7j06XnEwgNwOw0sLaxhYDCC1PoCMtlVnL94DmazhtGRMTg0P/zesEyn&#10;mNlG+mso4ofmbGNxOYVXXv0yrt18gKGR7ajWqGGmGyvjEnzyHNEVspCaQyzqQzxObTf1cTU4NOqa&#10;uc7YFGyhVmGTSsPS8gruz9zHrh07RDc+MjyMW9evY2piEufOfoQrly5JFAFNRLjmY34/QkFOV1XG&#10;Gfcge2KgptRKkyjdZckqVPubosUrN0Lqce0oBKGM05iEekBLm861y9+8p7Rvn19Y6GpKuCYy1QZW&#10;cgXs3L0fwVgc67mi7P/Ub169chG3rl+Bz6PD0WmJm7bPrcvkkE3Fvfv3oNqoI18sY3xySlxLXe6A&#10;UEqDgTA8MgGhGUYDwRCjcALI51YlMJpGVKFAGJHIgOQWVuo6rt2cxetvvo+J7QcQCA6ho/lkv+Vk&#10;n4wDR7uOsx+9h8zKPEIeXSh4uWxGTD04ic7ls1hLp6RIdtMi1elA3GPg1PhuTAwNo12tw9lsIb+2&#10;joUHD7Bv927sP3AALo9LaKUswN1uVYyvriZx8cJFnHr6GQHSsUhU7pWt0ZWiRty1Yenq20hmclhM&#10;pdDy+VD3eRAcH4U+GMH8WhJn7t/C2fl7YIPZ4feh5ujAFQmhw5+nAZ5mC0GJvNAx2nZgb6ODISOI&#10;iUgc67MLmL13D6efPy36xEwuK3u4o9WGj3utz5CJJtweZDptrHgdaO+cxF/87IeI7N+DpouxCG4k&#10;51fwB9t34Q8OHMHlt3+Lw8MjCLfb8LPR0aBngSH1zeUr1+H3GnjyySeFAs9ngWcL6xI6Q9P8hs0b&#10;rsVSxYoDIEDUmqi2TayX80iV8yi1TTRdGpoEIbZroDUt0pnBuZUjjW0MYhW+Um/Y8VNy0Hf/z+af&#10;qkmNXekJYOgPz1a0NDXh2Bxyb7ubW9+zz6iiv/DunzFI48ZyDVU/0oqP6Zto/C7zDDa6uVdz/xV2&#10;E4DV2Vm8+/Y7CLFhxDNec6oMWyu7j2taJETUelvRNAKCBRwph2MyBJTerM+UhpnGbAhrmhgIDY+P&#10;YO/+fXImyD2xTGl6msPeRbCvaW9a9Qgnj758PmV09nD1vtWcRvUL+gxCNmkLu19jrwWrsOlFlPWm&#10;iPYC6L5mi3a/2dRGyensrMq+uDE7XqEvpsTW03Wn2Ja/C/dd9ctadyIJ62Vf9/2LDZv7mhiKdaMA&#10;YG9y2L+ulDNqb50JS6cvv++RwJA/uG/t90/ftzSmsXQJG8xrRNe+tRp4S/qo9QxsBYZt2nFPx9nl&#10;BXSNGm2gboPq/maPPQWUd29pMu3rrvRn3baEinBSt9bSFaq1ynO/O5G0KeHW/d+8TnvgsKf/VLfZ&#10;AuKWYaWlVf3Wd/78z1/TmpWzbafTqbGgJA3g7u1bItLmVI+d30g0Bn8oJNPDfHIOWqsmQfC02WYW&#10;YHF9DbeuXsX6yipaLLirdUQ5LQyEYQyPiYuiEQjC5fXKBs/uFydHioqpqF7sktLNk+Y1y4uLyDEn&#10;rlJDgxTEuil6Ixbg7CbzAq2l1uTrK0U6oGr42d+/g6ntCRw5ehjxeASBsAfxRBhew4XgUAK6EUB8&#10;eBjGQFyonMxqtKNEhLbJ4oAPjiVgVmHbHThFh9hCYS2J+Xt3kQiH0K5WpaNZKeZRqmZVF4v8dxnX&#10;Kx6y0g425f2QDkUaIbvE9iSxm23IQojFNo1rLPdPFkcERTSmkRxEa/PgQ8XvKQ8PC1sr+0umZ9Rm&#10;sAAndVDE3moxKVMaNUkjWCiVKyjmVYZYw+S0kqCIDz5pggSHnHrS3tgjBWgkxiBnpcIiiFGUVWYM&#10;qbgNvh8uUrEGd3qg+5iXY8g9pkspC1ceNssry0imklJkc/NpmDWZALqdGrZPjGGCOh/GNpBa6tLF&#10;vZbXkJqPcrmKUlXRSDk5UwLnbgxMN7ZDbJ+lqJG7aGWkdVBvdVBv0y+hg7buQZBRAmZbpofMOxTN&#10;ZZuaOIeYruhuv6x3RlY43A688NnTOPb4UQxEA4iHdQmbZoec01NOJ3l/2AllMdOsVtGuN0Szm4j5&#10;4aAOsVhAs1zG2XffEXo2i0EBhu2WAicEfHUTLodyLOUvNghoQsPijteXjqikeg0PDwtQYkTFX//1&#10;a6r4pvmHZRbENUSaIylRBJHcB0eGRrGysiKOj7FYRE2EmnQ9ZTQEo0mUdTgnip1WTa4tp7Zi4ASn&#10;TErbDk5UOekg4HPLOlpayyA4kMCOnXuRzOSxsLwma8Dh9UNze9EmGPB5oXs9El6tc3LOqa5QFesW&#10;QKzC1awBtSKeeGw/jhzYg3t3bmB5cU5eM7vBdChlEDut7ak5ZMEhIEPALe+Z0uBSE2HToAhE1CGg&#10;DJK4NhRv3xKMM+qEa5j0aDamvG4xmCmUSqppIJEsnJ8pcyOJehb9M6mtGrxeXcxnXvn857C8tAC3&#10;R8fg6BiSqys4efIpie8YHduGWGICP3n9t7i3kEPTGYVuDKFU49TWkImFrlXhQBpuRwE7tg3gs8+f&#10;RHI5SZNkBPxRLC+nEB8MoVJNIZ1ZhNuj3IYnx8cQCcXh0v3CS2NOW7PFDrqObL6GW3fncPDQE6g1&#10;XfD6B1Eqm+I2y8UUMMi4qEkOWTlzD4GAA88/fxIulykmOrreRq1aRnI1hWKxhtRaDoFADMViBZcu&#10;XcGzz5zCe+++iyOHD+H61SsYTgzh2pUr+PCDD4Q2zTOkXa/DkOxbA9FwRCZ1bERwH/cRQDgc8HmU&#10;EyWBY8u0NIlW15U5nowX4N4pBaPuknXKYpJTHRaOUsSw9nJymtASEEWnyWAwKGuDeif4DSyms7h9&#10;7wH2HDiC9TzdiZXEYCgRx3vvvoNSISduybVSER4CKA+bNy0ceGwf3F43Dh87IlrGSqUhzAJGMPG5&#10;4wQ8FPLDNCt4/InDOPjYbmiaiWq5iGw6heSKam6yeRQd2oV0von3P7yAHXuOo266UW2wLCBTgsdP&#10;DQG/jkJuDTcvfYzU8pxEhcSiUZnIMpuPcgqeS4xb4doeGx3FiV17Ea+04ae+s2GiXq4gn86gXCjg&#10;xLHjGBoZFi0dA625J+q6JiwEUrx+/vOfY4yxGk88JdEkdEzm88RQ+GqlilQ1h1ypgHaDXaCWuIRH&#10;YoNw+g1UHQ6slkvIdVqIjY2gGg3gv378Pj69cBF60ECLDJBwUJzDNYL8Wl3AYUL3YszpxkSzifHI&#10;IOK+IAzNiTd/9YY0wnbt3a0CzDk9bnVEz0pNmcdnoOFwYLFaQX1yCB8XU/jbS2cxeeKY5LT6NTdS&#10;9+bxHz73BSSyBcxevIwdkQgiDgf8jMb0Muc1AJfHi8XFFZx570O89LmXECSAJZ3fpdxKbS8ClfPL&#10;qVRNJu10i4bLgVrLRLpSwFo5h5xZRc3Rhuloi8utVT3ImnTxLNkSMWwBLCzNYbcY7CsKH/7s/slh&#10;L8R+K/MLfu1WhfDv0s91wZIFSntTL8tJvFvMb/FeNk17eA0J6aq5HD46cwbVYlkAotvJOBwVbSHN&#10;SemKKt8Esmi6TBABqqrxR8Mae3LK98UaSe4LNcY8VzptmY4fO3FMmET0P1CVALdI5SdBHWu/2YuS&#10;xKiqW73vLWiS/W/znzg5fPgK/e6/UUDBBmY2rXQrR8uH/45nlI0irCJfYQqL+qjWiWKt9RoEPTCp&#10;mDU228yCh/J6LFOZTS//kdO9bp5jL7TdrttsWupWbqU9oN77QRv+zhp8bL6KNk12w99b4HCDbrCr&#10;pd34HR71TCgjpi2eQvEnsMC3RcXsfqqtR7S/rq+5sGkpddebvfYEq9n3y9YO2/m+DzUl1M+3QeDG&#10;67SpoWRpHBUW7JvybgCHPcKt1u5868/+7M9e01r1T9vNRkOjOcxAJIRMel1MYvjwef0GhkdGMTw2&#10;Jqi9nk2hUsiqEFSto7RAbh2N9RQe3LuL1NIy0mtJCayncsDpM8Sq3x8IIjE8gsTwsAT2iiloB6g1&#10;TDHH4GHEaAsepMmVFclUpEkH7UXpiFgplq3oC7cUiu1OA7lsAeVSA4Y3ijffeAe1ah2PnziO0dFB&#10;RGM+DCZC8Bs6jMEBuINBDI2OIRofQpt0BU5ECKjkybEAmFhTK4crKZD5m/PFTgutahV3r1+DRwTT&#10;QIcHcZU22HlLAK6saUmLEj0hJ4J1GqnU0KCjKd+bxDoooxk1zWB3Xpm0mKRvWTbutikNi1nJW7M6&#10;Hbyp9n9LoUtvUQmjJkVWAWc6UnKCxK/hhI+RB8xv4kcWXPxomiqDUHx4Og7LfZIUTlIZSZ8zEInE&#10;MDAYl/BxOiIJJZX6SMspVICh0GNVFpC8NqcHngALwZBoFisVVWSzEFlNriC1voZGk7pDdvuUWQ6v&#10;78TIECZHhmF4XQhy6kCgZblvloplASJ0Hu0HyvZhyEdAuNKWcFgeFqvJIu6UfE+sbdqaAEQxJjKC&#10;qHc6KJQrAn7o9kjgTrdWh9MLXWIbXHD7PAhFQxKPsmPXFE4/dxJuR1PlqhKw+DgBUlmUnBR4WLDW&#10;apLdxSYJm/sEh2alhKCu48rHZ4VmymkpX69t2EDHOy9BqQTMqwaAh269I8NyyBG0Xbh4EYcOHxaj&#10;HD4fO3fuwHvvvSfrjYUzlwjppTxsBQxZ2Zk08lHGRCYMvx8NgjJpXijnTzEH8NBVto41Tv8t+r80&#10;HJx8PkjjUx07oZN2NHEh5Pq582ABwxNTKBarmJlfhuYxJMam5dDhCgTh8DAjjG6IbjmYW3VlxkNN&#10;EZtDaNXRqZfhaJSh1Uv4wmdfwEgsIjE6q6uLkimYp5ZNo6bTJaYnXI98jwSHCijydanutnTUZbO0&#10;XHylg6maSSoigc0DRasRoxRxurPMoajN9LhlP2LGJJ+TNieG1slgu7Tx8GUWKp0t3W4HTpw4ionJ&#10;MWl+7D5wRCa24+MjEmnB13/iqafxy9+8iwtX76Gu+eH0xVCpd+D1JuDk8+IipbgMv7uFp544LHmt&#10;5WIF1UoDuosmGi0MxvhxHe1OCS/8i8fhdDaE7l7Mc0+EBKZTx0o9LzSaS4Vw8codZAsmEqO7oHtj&#10;cHtDcOoembgyA9npYNFGRWkKxfwqjhzZh2ajgEx6GU2TIPACrl2/CZ+PdF43Dhw4gsceO4of/OCH&#10;+OIXvog3Xn8d+/fvw8rSkjhKlgp5zM3OinaWmViNchn51LqEm1OHFpYJonI65Z/Z/GGTg2uV08CW&#10;qeJD7CKG65X06VwuJ5RpFjRsegk49Hhlj+HXWXYL0mhKp9elyJ+enhIqvByCPgM1OPE33/8htu85&#10;AE8winpLE6OYY8eOSo7pjUsX4Dd86JgNicGhTpanV2J4AKMTI/i9L74qrIdAMIRQOCqTrR3T0/jk&#10;zLsYGxvDlatXceToUdEuDw8PicFWNBySnaVSyiOfy+D+Yg537yexmiph32MnkcnT5dYp+2SLE3TU&#10;4dbZ+GpAa5Rw7+ZV3L59WyZ792dmcOXSZSmm2USiK+ZAOIrPPP88vI0m2ovLAsDLxRKqbP4xAiYU&#10;xsEDB+Qa8XdsYEBAJc80Xhee7VeuXkOpWMJXv/pVMSCqlmgUxizauoDanN5E3dFGgEZDThVqHw5G&#10;Zd8smCaShSJS5TL0gAHv9lEUDRf+y3e/i1Q+D5PPCYO0/WyAAEHNiVGvge3hGMaMAEKtOoaDUXTK&#10;NQwGwrh84aJoxl585WWZ8NWrNbTrJnwut2g7y3QqNYK4nU7Bc3gv/rczb+GOu4nI9klUCxW4Cg0E&#10;S238D5//MhbeeReeegOjfj/GoiG4tTYCQUNcRnmG5fMlfPTBWezatQtPPf2U1BzcR/j8szEk2nVL&#10;10aqKfWtpDDLmenSUG41sF7NY71aQKldF2Me6g5ppGMXjPqW4HDrqZOtOdwMDpUhzKZf/ZPDPvCm&#10;WBKP0ExtUdBvWdRbn7cVxU9NgXqmNT3AuKnIfogKqIF2UnqnLff49o2biAbDQj/nmWnTSgUwSJaf&#10;OvvVhE5NDgUYShNQZe8SVHA/VxrkqkxeRZ/faYuRFB1L6cyrALvtWGppQnuOWF1apoUON4FDy0l1&#10;Syy3xXX+3Ziv9xkWGH3Ul2wNDjeC2n6qaf/n9xtxbrjHG8ChAhW9yApr4rwpqqPXJLAmh4/Qwm2x&#10;SLv60f51ImDQqhXt6bQMOvr/vm/ctdU6FLbfFr/siLeHQKMALcUs6wKvLceMW9+NRz8nFuuwz4ym&#10;H3j1MKW9VrZ63erfNgNi+wzs/9gPHvsXkuSHb4rC6G/mqD6D+tmbNY79U2f7fXY/QvvWn/2n//Sa&#10;1mpcaFfLJc2s0dlQl64ygSK70RT204J7eHRMMtI69Rqy/LdqRXQJkWgYA9GIdPdrdPfK5ZBcWsTa&#10;ygpy6+vokH5ZV2HzkdgAovGEgDSCTv43pxDUIPKw5hSRPzObzqgsG+baVesysWSRwT+zy0zaEuMY&#10;1tfSqJRbMLwDuPjpVdy8MYtDh3ZjavsIBgYNDA+HEAi44YuF4TICiA0mEEtQuxGEyx9Q2YzyS5FJ&#10;CRLFJIa2x3JR1cRA9IjtNpZm7knREwsGVHeWUw2HPclTzpIEtKIf5DSwbqJGMT/NU8TRVAFDO3dQ&#10;sg4tTaIKKiW4tCmpnKpaf9cHDu2JGV81i2ROdiUzCNxodSmeWAQXi2Wk02kB3bz+8vNJ1SJVzCQ+&#10;sC2xad/P6ZADJilOHh+isUExsOD3xOReSAAAIABJREFUY9FlLzBeDQmlbjSkky7g1ppe8vW0nDQC&#10;ismkmZiRoJ+HKkHaepqTj5SAE47C2ekTpm2riaHBqAKHbh0+6sdYyPPn0OinoULvOalTtFl1q1R+&#10;pHowFI2irxNmudASL5otAmEFDkl3ZN5hR3fD1Jygm2mTAeKcirGUa/Ma0srej9hAHMFwSKYSi8tz&#10;EgfwzW/9IaanxsWJrt5swBug4YZDpiw+twsehxOZ1SSSi4uolUrweDV4HB0kImGEXTqufnIOpcy6&#10;OLIKPVTriJsfj3WP0w3y3fg+SA1lQ2X/wQNy4K2vr+PB7CyeOvmUXO8Pz3wgRT6vAws/5UjLGIqG&#10;3H++bwE+pokqnWWJjoVmrKFEWqvbg0ajprRhfr8ALzYxCA5pSiWTYCcncypiQzSoBFhiokPdmFt0&#10;frliHZGBYczOLyNTrMLNCJuWA6bDBac/AN0fgMPjhsPSmZnVhhxIrTYn2Sa0tol2rYhOjeAZ+Nrv&#10;vQyzVMCNy5ek0LInR+zeM4BdpoWklHK643IJ6CB9ie1gcb1jxIY0dhQ4lJgXK6CZgFCeNxpJsAnU&#10;bcQoOjafWT5H/D7MAWRkQr1pokbSqezhwjXtTq1JYOCkbmAgjMefOC66pNjIBPx+L8xaBeNjw5if&#10;f4DDR4/ijbd+i9mlNVRbLjgJ0tyGTOJ4j+n+ORQfFH0zwVI+X4BGl8h6C4FQVBx0fS7A7eC0P4up&#10;HTFUKtQEmlLEk1bvdnqsSaq6BqHIKGYXU/jg7BUcOn4aTu8ANCeppATIJpwO6nIbEk/RNpNYS87h&#10;ySeOwe3sYG11EWurS7h89RLqtQYGBhPQ3TQVc2L/vkP4+Nx5HD1yRIDLCHNoqX9dXUUiHpcrzT2b&#10;msA23ahzBQGMK8srEmPErEo6mNL9mFPgCEEiwQtdidvKbMg+nHg/eI94DhAg8n7wz6I5rJuIDw6K&#10;g61yfKMJVwMrq8sYGIjh6JHDiETCYjZVbnVQaDTxdz/+GVpOL0a27ZQGkcvtxfapKdmfP/rwA1SK&#10;Bfj5OhoN0Za22g3oHg2PHdmPr33997GwOCdmZ6Sucg3TxTm5uoA9ew7gF6+/hdHRaVy9fgfhYESc&#10;WsNBL+KDAYyNDGBsNE6bLvzi9d9iLV3G7v1PoFjRUK1DpBHUerp15VzrcXUwMhCCWS3ijV//GoMD&#10;cZRIhbx0GQ5malLnqOl4+YUXEY8N4M7FixjUIGCZ50ytWkM+m8X2ye2Y2r5dplecQA5EovK8sN/N&#10;85b5wQS7Fy5ewI7pnZgYnxCmDoEnwT4nO46BEJqMoeMD0DQliJ5rNpsvYDG1jnXe08QwnF4vFqt5&#10;bD92EB99+BFWkymZyFebDck5pLP3gM+PAcYFkdpvUq9fR8jlRafawCAp+q027ty7h8PHjyIYCQsI&#10;1mioVjOh+T3IM0/RoWON5f6BHfiPP/o/ET55BGWHBn/LidqDVZwa34tvHzmGaz/9OQ5OTcNP7Sab&#10;m2ZNcia9QcZquBEJD2D23hySq6s4ffpZtYeyWQUIU4V7rsop5tlZsxg6lCU0xZiGVNK8WUGqkkOh&#10;WVWTQ74ugkNL76X9U8ChWOKpQrG/SNuS/qZoHRZ4svYlcam0Z2Qbi9wtS9L+s/KhmnjjVKFXXNqx&#10;BGq6pjRxWxnjKBmLGsIpkMcGsE/XsTg3jw/efVdoowZjLUgr5Z7uVA7UynHdAocCCFVskQ0OxVfA&#10;MqfitbENqpRuXzmye/xeOTc5KRejILkvvL5s8vOo2DiV678+GyeHyg17K7DRRRpb44nf+bf/qMnt&#10;JgfQzdNOW7enWMjWPeMJJeNqK9Zi0yvpBxsyIZQ1o+pfRUve4qXb7rpdyuLGz3nUGt0K8NmUXAVe&#10;7HiLnvvu5oZD/3/bAMd2K938Su0hxUP3qy+/z0Jij9QCb3XjHjU5tK7ahmfWps7+zgVgo47NjRSL&#10;MSDsQxvMW3Txrb8nX52iyPYDafu69T4qpt2G6WR3etj7WpsmK2ujAwUOi7kPyevUqHvw6ppQvniI&#10;tFumZQ/OzlsYPiOADnPjcjkJq5eRvoPulG74Da8c1hIknc9jbWUZ9y5dRG5xXh5Ogg4CQRrCuH1+&#10;GKEwJrdPIzo4KN17LqY66SzsSkqBpJwnaSpAwMWP/DeOj1kQVkvrmJ9dRLXSgcsZxMJcEh+duYiJ&#10;8QR2To8jMRTA6Cg1Hz4YsQhcfj+C4Rgi8QQiAwl4aOJgGVmo1dKdAcsFl2snUxTesZZ0lQvpNNaW&#10;lzA5OoJCNicFhdel3EclpJ3GNHTybFjFeq0ur5kAjRsZzXNkgmg5k7J4UY6i/HoFBKV4Fs0N/1uF&#10;16vRsR1fwQ1Uddz4dwSIOimAGoGcAp+kD+ZyeZkYSkfR2hBJ6+IUr9aQd6jwsGUqwvgGh8MjoJBu&#10;dczS4ySWP18V3spNzI7XIOhgJ1WmedZrJCjgdSU4dDpdKJUqctjy/WZzaWRyaQGHnKpwWtZsO1Wk&#10;RcjA+FAcft0pulNSz2hQpKgCqmtIA5QeR145strTUwVgLEovQRdXp/XehMrLiS3dWR0ulHmfOA3T&#10;XWJDTs2cAESSXzrMZfLB4/JjdHxSiiia6OSy6xJh8PiTJ/Dtb/8RhsaGUWlUUG9WlVqt04ThdZPD&#10;i/TKKkrZHFyit2sj5PNgNBZDMbmKqx+fg5fmBWZN5elpgMkDjHlezBNsKqBCcMjHnkHVNHMiJY8W&#10;/pwmMp+QQekdyZEiDUyXIob6J64H/rdN/WX3lKYLbiMkmYfMz7t547pQx0TH69Dg9SgqGSeHmXRa&#10;DGZ4nyVSg59j0TBIj+ZkmnoR0vf4bDp0PzTdj2q9CZcRQcvhRapQQQ26XGPN4xPLd2q8ZJrZUEWU&#10;ygRtCTjUmjWYxSwm41G8dOok1pcWcP/ubdGMkJ5IcxCChLkHD6RhxdfK18EpCAsLAYG6JoYE1KZI&#10;7UQdpWWAQqDITdteH2bHhMkoa2u6r6jgin7F6AAWKnzeaBJVMWvI1UsSCC+aXlKwRaMqu6MK9nZp&#10;OHhwHxIjQ0gVChgZSaCUz2BybBjZzDqGhhJ4ML+AUGwITXpQekhtM+DxOjE8nMDo8BhCwRguXbiG&#10;c+cuYGhoAsHIIEXRiAzEobu98Dk1eNDA6to97NmbwNhoEM1mGbeu30DQF0QkFIXhI8jXLTv+MOot&#10;F773o9cxMX0YbWcILbhFR0oKZSjoRimfgtZhGHwFiwszok8L+DwSvVItlxCPD0rMQbFcRjqbwRtv&#10;/gbDQ+Nw6R6hJfO6BwMBodpyukujCV5INvbIhCCIJ8DgHjQ/N4/5B7OitSVg4cmTXF5R65COn9BE&#10;BymTRWtfk4NKolUcoq/N5fPiXi1axJqJoXgckXBYXkdT4nHKEnVBA63Dhw4hFArIVD1dqWBxPYv3&#10;P/wYqWIVo9t2Y3x6N0rVOkZGxzCUSODC+U9x7eIFhOmu3eB741NtAo4mTjxxBJ975TN4MHcPu3ZP&#10;Y3Z+FpPbxuU6F6sFbJvai7/6338AhxZGJmtidGSbvC+nxukuJ/l1RMIeHNi9D+fOXoCmBzE5/X/R&#10;9p5Bdp5nlti5+X43p845IDRyIECKAcykNJQ0kiZPacs79lb5x/5wOVS5yvYvu8Y1NWvVamdmo2c9&#10;411LWs1IGpJiTiBAECBAEgCRgW4Anbvv7b45Z+953u+793bjQqMte7uK1WD37Ru+8L7Pec55zjkA&#10;mL3I5JRiBPTZbORRLsQR8DuxZ8eYNMw+OXMWZ8+eQyqVweL8IkzVJvwuLw7vOYDDu/fj+uUr4qAd&#10;cao5XF7D4uJcqogTbR+BPcwIeL1wO12iyCjm89Js0zxujE1M4vyF87h9+w6efPIEhjmTb6F6wyWx&#10;DFnuT3rTtFqmkzjnWulGfA9mTUOFbDtjjuxOwOeEZyCED955H/VKHQF/UIpWNtIcVgu8zL7kQkCZ&#10;bT6HQqMEa62Jsb5BRLzKBOfCxS/hCfgxMT2Fcq4gzYVmtYG6xtxJExLFMpyjo/iqmcd/uPEFwieO&#10;YZ3n3OJCbW4Vf3TiGxhJpBG/dAkzI6Nw1KvQLKxPrLBpdnjDIdjsGlwuH/LJHE6dPIkDB/YJg0hX&#10;Uiov2PBmbh6ljlxfuR7L3DubHdwPrWRETcg1y4gXM8hUCygy6kVmDnXnc9mQHu4o+kBhK8VYu7lp&#10;AMTuhbfOom2ThgkL1MXAYzsrYQDQX8Uctmcc27LVVvHZMkh5+OydwoVGQcpJ+qZkGNfLFZz5+DTW&#10;llcQ8HhFysw1gmy/4WpJdpBrt4BKHTSy4SWsIhuBej0g4JBjRVRMsP7iutBsyKgTpcl0XjYMadSo&#10;EM8Jd3kdDnbIQ7cyVG2p5n8KOOx2nB8GEh5mGGI8fgtzqIM/AwRuBfsPSmCl5a8e3GZGjSfuiLUw&#10;rgNjPrH9vf2ut8hO5dkebDV0u46EUum4PjuPjQAWY97QkPHqc4TdwGEn8FFVevf30V0+bchl26NZ&#10;cl39CkOnB5sBDwfN3c6vksqq37QA7UOAt/Ge22ydwXK2wWFX9YABLgXU61hlC0B80NCofQ66y6aN&#10;hkVr7THA4dL8242g32NKbKwjEuAsRUUYHXEGpOsgHTN5s1tsSGykZdYv1BMRaWg6m5Hi1KnZEQr4&#10;4ZDQUnV0UreuIX7nlswNFcpVMbGwaRoa4kVvQ0//gBRAnJNxuFywaV7p9rKjV8gX5BizQCXTwZuf&#10;3WdmElHWZarl8NXlaygXmXnmFbfSDz88DY/LiR1Tw+jv92JoKIhIjwdOjxsOjwe+QAjBnn4Bh5QW&#10;Oglm9cFZWTlU00WBQgMYKsU6mtUyauUSbt+4gV1TU7BxM65XUUinpGvNgp7S12KhpGYFqzWUCiy0&#10;lJSTC5l01cWkRgFB5VBqzBwSKKqZOc6KiRhC3zCMglfMN6QwVuYOPO58XRYYVcZR0FBEDGuUEU2r&#10;qySSSYPCpvW7XcChygwiSCN+tMDrDYhsSoZ+GXEgM4kGK6PcxHjuJXxe3FmVNFZm/RpNUBxlcrqk&#10;MNA0j7BW6UxaJI3pTArJdALlalGAQaNBRs+KZr0Kn2bHUG8E5O/MzYaYWrCQtFrtAlJ4YdNF0jAV&#10;4b1mSG4N/bzBBPH/yQzJbDdNduhW2TDr4NCKXKWOAsGszY4aP4/s48zSsgI0nLCwyFYB5yxEyQhp&#10;LrvMyRGwPPr4E/jN730bkf4wKvUSmuaaxFTYaNdep4kCDWhMsFOCXc+jLxxCKZnElXNnsXDrJnoC&#10;PjGrEVMUC3QrdA6HNgUcyvxEtSJzLrzmGehLF8EoJZ8Ws3wvFQuSAxYMBjAwQAYjJtEvZPp4zDhn&#10;ygMwODQkjH+ZwLfRwOZGDF9dviTzSyPDg2L6wM1EWPpKWYrrSlN1Z9lNJ3C08uJr1EW2yIVVin5u&#10;5szyaliRK3BtYMi9H/7eQeRqJqwmMkjki6gxa43RG/psMRsYDZaLIvOow9SsCbOai0exZ2IEB6cn&#10;kVxfRSaxibye68j3NjY+Ku6FN2/cEGMsuQfE5U4VxWarMlxSDm7KpEix6Lx2VBNFRcc0xD2RJa/I&#10;bnXXYN4InImUbYdzKcxrYzPCAmSrBYmnKdNoh8wbATy3KGYsmsm0WxCOBCU2J1cvgPWLZjcj7PfI&#10;3CmZfRpqjE/tRrZQg83phcXmAm8zzvZVKyakk2Xcn4+Ji+XQ8DTMDrdEr9DsKJnJIuzxwtlsYGPz&#10;Ho4enYDfDywt3ZH5Mr/HD6/bKyDARqmzw4JKvYBQ7yh+8rN34PIPw6JFUKpx1syFzY11TI0PILo2&#10;D81pkvWRsseRgSEx/4gEgsLYE2zxelvfiMrn/fjUx3A6vIiEe2WelZb0PBdsHnA96ImEBVBw7ea6&#10;JLlvJp4nqzQTNmMbMmu0d2YGq8sr+PT0JwL2nJxBbzbh0uzC9pG95fpmgB2jKcb725DIp6JxDPX3&#10;C7Cj1JRsOJs4jEXy+70iK6WJFq/tlUQCiUIZFy5egcXlR9PmxtdOvIB0jo0dSNOExev7778nJmNO&#10;KVQIaSqSG/nI8YN48eVn8MXFz3D02EHM3r2Nnbt3IpFKoG98BNW6A3/916/BZGKaHk1q/CrI28oZ&#10;+Rys5jzCIQeO7ZvB2tIaKjUbklnAHxwCTGTwK7BZ6AibQaUUh99nw3B/D1xOKm1C+PjUaZw9ex73&#10;Zu/DbXdjZnInju8/jMTKBtYWl2GqlRF2M06Ge0tNGNYgswRHx6HZHOL86KdShufCbJHcTpvDgZ7+&#10;PuRLJQHdZz79FIcOHsaxI0dhqjM+wqEanSXGrUCyBwvFDBqmukR8kGNrOGwwaRo2Mjk43B4EBntw&#10;/vLnKGUL8DncuHt7FoFAAJVaVfKAgy4NIZtDHFDL5QKSjSJ6vUGM9Q/BWgccmgO35u5ibmEeu3bv&#10;RtDrA01dyJYW7RbAZsdGJo/A7h34px+8gezUAHLjPUjkC/CVgWC8jP/m67+NxbfexXCjjpDmxIDf&#10;B81mgtfngi/klygMp9uLYr4Kt92Fz8+fh9fjwoEDB3Dv3j3ZS0ORiDTheA3SmEbcMOliWiojWyij&#10;WC+j0Kgi2yghVckhU86j2KjIsVErg5J3Nh8CDlWDc+uXeC50AYfdLfeNmcOt82YPmznsVgjLGMbD&#10;TDm6zCQ9yESo+q7LR5F9WbEU7QKVpZTNBHGcvvz5l/j83GfCZAtDrc8dtsGhGo/h2sH1h+wh13OR&#10;m+qxXQSKysivgmK5KKZuYlBFFZMFkkE7PDIs4FCii1rM4daZw26yxU6JnjJO+fW+/rOCww6A2Ak4&#10;WhxhK1xeOrltF9OOGBSD+2hdfbr5TQsUdszFdbLXHTLDX+9AGBP6DwOHrcaBPovYIZPeDg4NUmQL&#10;0OrKVhuZnFvfopFDuAWM607nD3wY41ht+8XDmENhuju+DKMZea+GuY7+EMOo8oH7Xh/Jkjpf16Ea&#10;341cZiVEUKZG3b7a4HDremAcS0XsbJ0XbV2rIkNsA9L2PS2Nru//8f/6xz8yXT7/bxujw4OmlcV5&#10;jA8PSkc/GY9L8egPBuGXrjDvcDtSyTSisQ2EI2EEwyEpnpl/SKbQabWgJxCAl2Y2Hq+4mVKGyiKA&#10;krWNWAz5PDdMJR2QrrGJLIUFvmAIfeNTwoAwzHtdB4gEBzJH53C25vMoBUrF1jF7Z07mDp12D2pl&#10;M9595yNYzXYMDfWJc1xPnwv9A14M9g2J7JLzD5GhQfh6IjA5HegdGhY203DVFHdPuik2WfAKR98a&#10;VCYwKKYz+OL8BTx+/Liy+2/SanwNcUYMkC3kgHQ2J+HQlMXQebVKG+5MFpUyWUWyiwyUZqeLs2CK&#10;mSMY4L8NplCke9wQTdyYq7CYKKX1iMEL5SosvFhwMXy4SndJyX5Tw2LGxSAXRMc+pPpICvlW6ipr&#10;UqVcECzaRDrm8QVgttiFEWTXjkCX3Xfp6Jst+rxhVRhjMdCRQVw18yfZjnxOyl1tDBPmjJMNiXRK&#10;OtUFSoPzeen0STwHwTGD9Ggz7nUjEvSLKQQdFC0myJyKmI3okgcW6AKcOSNmmBjJZ1AbncG68thS&#10;CihsNAt+sYLj5zXJhFWJs5B1oGKyiDNpnZJanWU0GHyJPxC2VW1SZEGFvaSsFk3s2bcHr3zzFQnc&#10;JWtlYmFAmV6tJEwy7wMOg5kbWZm1YG7Z0p052InGmSHqdAig4cA8ZaVNSxOmCl1xOS+p5krJnjOD&#10;S8amXC74/f6WkyMNaDgrxCL4yNFHcPLkKdyevS3AkMU152QC/gAefewxkaSm0ym511jkcMaKUika&#10;XbBJYchzRCpcKaNcpfuiakDwb4w5ARaefAyjMWj4QQaRx3pzMyGFE5lZu9uPyZ17RGJ69eYdWJ0u&#10;5Ar8XVMMqpq1su52W9QlwcxxI2tSx9jwEAZ6euT+c2lOFEpZ3Lp5E5ublFACI8NDSDKCo9mQWRWy&#10;ynwv/OKxFFdlKSLMegai7mSqS0xFBgU2JGooURnBTcJqFSCtTJtY8hqSKj2cWQ+KljrKkGHz/hOW&#10;WrGfZjO7d7zeasjDJAHrfczL87rF/IMhzTSrGR2fgEuaUep1yTozuN7pcsHtDeHO3CoGR2ZgsYZg&#10;tjB7jnEMNflsNouGZt2EciWKRi0KiymNcimOPTt3IugNQHO4BFhFIvxbK3KlBoqlPP7u1Z+jf6Bf&#10;nEZNJieefuZFvPHm+/j2t7+Fq9e/Qr6QxvHD+1EuFgTwEQSkUxuwWOlqCoSCYWXUVLXinbc+QqjH&#10;h1Q2AZ/PL9dooVCC5nShkC/KtZJOpoQN4NpD9pHXOa81srGcB5wYn8DI0AjOnz2P9aVV3Ll1R+Zs&#10;pRkkhiCU/AUQ8PuU6QpnU5nbJY6mamaCqoiV1XUxYdozs1ukuFwH2djIpLPCdnJcgfJoNqyWNmJY&#10;WF9HtlCSGXgysrv27Mf0rt24fWdWZq6np6Zw5/YdzN66BQcXHxOzdbkG1vHkU8fxyLGDuHT5Czz+&#10;xGOSD3js2DGsrK1i/+HDuHjtPn7x5qdw9+xG1RxE0+KWZpSPEoFKErV8DHZTEc88ultAOQHfO+99&#10;iLHxaSwsrgqI4H3oZOgrShgaZK6sB8lECn09IYQCAbz35jt49/V3EXb34OjuQwCNcbiPlAqSQ0k2&#10;j7I6I7NvoH8AFhZR9QaCbh96QyH4XR4EPH70BPqUSYe5ifnlBQyPDWN1fQ33793Dd7/9PWhWJ+yw&#10;o1KsILq5ilwhK1JV5h73DvTD7nJLpmGyXEaGc57FIvYePoirt29i7v49fO+Vb+HW5Su4feUqNDYz&#10;G01oNqvkJdvYpJFxgBpsLgeCPr/MjzK4gO8pGo3hzu1ZjI2O4pHDR1FiJI7JgqrNgmytjgQdkvt6&#10;8E8/fAPaI3ux4mxKfrI9lsbjwWH8waHHceMXv8SY04VIIAD65Xk0JyLhEJyaQwy4xKiK0UEmMxYW&#10;lzB3fx4RXwAuuwM94QgC4SCKbA2YmrC6NXEvZr2RzmeQN1eUhL/GfNQqMtWSNI+SxTQapqq43jar&#10;RdhNzNSlGzrn9VVJp4o+I5x+a5mn5qA7QaP6txEpoNiWtnzQYE+6GVFsnx3aOmekCki1z+k5d7oq&#10;qe0euVXaKutrR3HZlve10WFbjqb+NpfjjHCzNRcsWcI2CxxmKzLxBN594y0x9PNxpMEwpdFzOLk2&#10;Uvqr1FEqu1gUIbqcVM2VqxlyVUfVZf/hWkzjIrZ1QpEQZvbuEUlzmdFMNpvMuUtzXY9CMM7AdkCy&#10;peDXZyy3gBMDxG+LH2ifC/UMhoSvY4Su9dR/H3OowMK2EdIO8MLnfiCcnb+nC38XIxhpjnZB8ltc&#10;cjs+eDdwqPbGBxGKIiPapjPqvSlQroBS+6sthW0z0uKUqT/SyENUAN3Yi7d+p+LM+H27adG9USHX&#10;udSoW78exhx2w1/dlLZqdKXLCZJ7xXiWjmej4VSHKZAhPRczxw4puTwniRpVcOi/6wYJt/2s46Xk&#10;LKnujDovHc2e1lqgO922rzODqWzPZzaaze//CQ1p3n3tjxvHjhwybayvSdYcQ7yz6ZR0hvkWe/v6&#10;MTI1BTAbsNYQRz46nnHD4BVJCeTK4gI216JiytEXCmNoZASg+5cUynVxccyl0+KithFdF0kmC0He&#10;rNwWmYsWGh7H2Ni4LL7xeAJrlOjlcjLj5PV4pSAgeOTB21hdw93ZWdy7d18AU71ixVtvfgQaJ4dC&#10;LJTcAg4jvS5MDI7BYXPC6dEQ7O+FJxKESbOjb2QUdkpoOCNlIVBlQcIZQtVtUi0wdYkTqJD5u/bV&#10;FUQCIYyOjaFSzCOZioqzKuciKZugeQ5jNyqc9aOss1IVxpOy2HKBM4hk3Cj/rEi3l69XIivDWoJh&#10;rmLXzMWvKnILzh9ZaAzfoCSogmxGyaeYU+b1uOH2aLLpNeQmU7lIrZvbGGjX85LkdyCzwPk6XVoq&#10;OWF2ka/ZHC45DgxB50xhMpmCZrcLOOQbpFyM5iY0umExQlMaLg58LgGHtapIJAXANaEWZTIIdHYt&#10;0QmSsh3llCoPqFSlKOztiQjr7HVrwogRdLNGE/MEMZphbAbnxYxIAiUDVG6zZD51cKgbAuWbaqaR&#10;AJSFh7L6p8TJhnLDjFLTTF5AMhlpElSuKcMdY+ZUGRJxY2ITwyZMK7/TTr3CY2mxYHxiHLtmdmPv&#10;3hmMjw1LXqPTTkl2EeViViIhGrkoyrk0lu/NIx2LKTMjAS+05dbDkznXaqORTVmuFbKs/E8cbqtV&#10;GawnO0JAxgaCyDutVinMGbw+ODSMT8+eRTyRVAZCdjKHFYTCEYyOjCKXzWD+/hymp6aFXWTeoThF&#10;apqcMzHGqSrnYJE+s3DSZaUqcJ4Fjknkz5xLJJPMmBppQoBB0WTOKeQ1wWJzYmh0ElanG5evXBf3&#10;VxoCsVEwPDQAr1sBBzZ+6ETKe5tMB++t3r4++ZycL+MCOzo+jDtUHWTS4mQcCPhkvk1mDdlFloxL&#10;BWJluF3UsCz+FOsnn4GSUxYE+v8rtlOFo/Nz8/Ei32YsS1UHh9LxVgw9DXA4g6UKEzZb1JynZPHx&#10;Wm+wS66kZCxWNgtlma8kUHN7XGJQYrGZ4NDsGBwelPgfso0slmSWhoDIo8Hh8mJuPgqXdwCaaxDV&#10;GrMd+RkIJPm56KxsgcNRRDZ9H309duzaOYzBvgHJlm3WzSL/51zvZiIpTqVer1ViFb797ZcRj8Ul&#10;v3T/vmN4971T+I1vfQuXr36Fubk7mB7pldkfFmI9fb1we+1wewisCqLYyGcriK6mcPrjC8KiXbr6&#10;JYaGmOVowfr6BkZGJnD69BlcuXwVxXwJvZEejIyMwufRUKvmRapHJobHc/++fZibnUViI46N1Sjm&#10;bs2CFshkF2lawfuc15zH44bPw8KRMl8ec9kxxUCJoHR+aUXO0djoCHw0LymVpAnCpqLZ6oDb65c1&#10;hxmF0WQS+WpVzkudSoFaHS6vH9/77d/Brduz0twYH5uAx+3B22++AStNLJpVWC2UDdfw1InHcOjQ&#10;XsmXPHToIK5fuybgcHllDc8yWleUAAAgAElEQVQ89yLeOXkB75y+Aq13BvmmH7DSjKsJj90Eez2D&#10;RnEDDhSxf8qL3/7uS9hMRCW/M9LTh2vXbmLnzr04d+48ioUcfH4NU1PDCIUiKOQ5O7gBt8OO3kAE&#10;/+Gvf4LV2XVM90/Ab9VQy2VQK2RFos/AeZq5sCjjekE2lGDdabUj5PMj7PPD43QJg6jZvXL9r8VW&#10;JctxeHRIJJUfffgRjh05jv0z+5GOZ1DIFhHbXIHH65IxAW8gAKvmFiOvdLmMpfimyE5njh7BcnQN&#10;l69exYknn5I17suz59DgeEg0CjejKGx0puQZpiqmKvceGV42vJT5GudgGW3gRHIzjmw6i689+pjI&#10;l/lVbDSQrTcRazaQ7Qnhn3/yHsJPHMGyqQIba4vZRfzRsadxxBlC8ovLGNE8onzgCAP3D8rTPS6X&#10;+CLI9qKzK6lcHldv3MZguAePP/KoUuPUqshbgXSzipLFJO6kBCyZQhZFZ01ynO2yH1A6X0e2UsDS&#10;+hJiG8uw1cuw1SvQzIT5TiXRb4VSq4KuG2NnsATby0A1NqEX0ixE9FqEJmGqAGyJBxXo0+vVTjng&#10;9lk1Ax0aqiRDLGUw9J3FqvE8slYpxNOhRlIvZjh9Gt9FhlsqyUfhfCprGHEYp5EYX6xaxycffIR8&#10;KgWf2w2HrOF2md0Xp1LuOVQMcVRGV4Jw7RWpaStrj2oglQtdrTZQknirhuQpV+pVeHwe7Dt4AA6X&#10;Q36n6hCqHPT5xc7P0jquW4++lH8G0DIeryPr1nHpZMcMNaER+aEX7L8+4DBAgXEeOwBi69S3j3+3&#10;60jAYYe5i3rbBsu7DeaQTe2MUOkEcfq/lRrS6G50B4ctuV0LLKuftM1u2k9s1Ket96X/DTl34/p6&#10;mOmR8TkMQ5rtbHY3CPWwcb0OH8+/F3kZM5nbHyiGnA98tcPpO39l5HcaTKbBFLb8OvSnks/0kDf9&#10;K2Xg27Fix3xo5zqhmjyK1e/06ehcC4wRMTSa3/8TRlm89fP/rfHEY4+ZkvEYUKtgdfG+BNtzhoVP&#10;zsVxdGxc8tbItNHohGwG3RyVy5QJ+VwOd27eQjaVht/txtjwCOwuOhU6ZHEWYMnFLp9HLp3CRiyK&#10;xOYmKsWSstY1mREYHMXkxKQsBLz4CRA3YpvCVHHzoDU5u9YsCIvpLJYXl3DlyhVUigRdTbz5y5PC&#10;FDGPLBTWZO4wGHaIdMXn9sIb8MIbCUELemHW7BiemBS2zEZXRatDMvnkpmPBR7BldAH0bBTKcpYW&#10;FnF/dg4nnnoa2VScUeWyGFKKRdkpPyOBYTwaE4DNgTcCwzwlp/mymDyomcI2W0hgyf/nSRLGhlEU&#10;YnhRQz5XRDqVQ6mgMhO5KXHWhpur2BazG0lDBn2I1QBrEtehLw6tzp7c7MyY5EbNapodOS7CNnEy&#10;bJqtcPBYME8qmUIqk0XI74PLqSl5UYXvuSIAjzc/GUECPWNGUobC6btHJ9dqRYXD01GQHf9CSRkP&#10;yd82pfB2sXvo9Yghh8etuohmWk5LXIVB3Cp5LTcBCRfVu68Ga8n7gq6pYsCi5xvmamWRmogdumzQ&#10;BId03SQwtKDUMIvUkqJKGtUQeCpHK0Xvs9wnSN4ODjmzZXO79YxHBUCDQR9GR4cxPTmG3Tsn4XHZ&#10;EF1bxvrqEvq9Zhw/tE/cSs99fBK1YhZDfT3CKnI9IKPGhcNC+ZIuRSYAJAjjxsjrwJBW0EyC8zAE&#10;h7zJ+fk5I0UGlx1wr9eHsfFxncmFzCuSDSL44rxHMBjE7Owd3L8/L6wMZ3zE6ZPgkJ1wXsMMntZz&#10;R3m/qU4eJaYOzMzsxb17dzE7Oyf3IK8zrg/8O2HcGSMBC9y+oHR+F5ZW5b4i201XV6/XIwUiQWky&#10;mUQsFpW5WEq5eP0Q8IopU5PzSgH0D/Vjfv6eAFcWGG7NKfcRL0Q2DghcRErVaEiOm6xTMq9CQKiU&#10;CWomcys4ZDNL3IGrKpeU1w0fw+taddv05yDLQFWDAE7KHJW5DdcXsqiU4fI52MigCQCbSdlyTYw+&#10;WOwxDkFzOaG5nbDaLdDcNHoKIBQOwuvzSHi7w6XBG/Qh3D+AO/dWcXsuisHhvYDZBYvVKc6sMDHD&#10;ixJaG3x+E+7d5WycCS8+/xTS6QKWlykpTmFjMylzqZVaBdlsGiOjPfC4Lfiv/ugPlew4msILL7yC&#10;v3v1bRw4dBixzQ2c/uQj2BtZHNy/H/5ABBarHbU6XRmLyGY3sDh/Dwf2HcTQwBjOfnIBzz3/HN54&#10;603s3DUjSoylpSh2/sf8wB/84M8wP78MnyfIaQQxUQmF3LBaKhgaHpbCz+/3YXhwEK+/9ip6QiHM&#10;3bqN1cVlYQ41ukTm89LMISNrt9sQ9HmloCeLTFBId1u1JpiwmUiJdNXtcooZGh/DPWmTgfESzWOW&#10;9ZCAOV0qoWmh+yjFoiY0LRZUm00cOHgY0zt24eqVa5ie2oH11XXM37uLerWESpXNujpsdhOeevox&#10;7N69A7GNNWnGzNE05eAhrK1F8dwL38Bf/fh1XLy5DlffHuRqPpjtNMJpwmYqw2XOw1SJw2UtY/+U&#10;C//4v/5DvPb6qxgbH5Mm29LSKl586ev4yU9+KgA6n0uL6oWqBadDQ8DnQnRlCQG3D8VUCb/88S/h&#10;rNsxEh5AOZ2EjcHs5iZi8bjI0Bl0z+fxeLxi/uNljIjXB6/mgldzizEN3WzjCc4v2zA4PCDgm0Dq&#10;9OlPEItu4PlnX0QqkUE4FIHDZhbXV4fLDZPTjorJhEK9jpX4JvK1GnYfPIi1zU387S9+gSeeeBzH&#10;jxzFZ5+cgcfmgM9ux6n33kOAzLjTIfFEslORaTBD7gEqhshK8t4K+oLSAKaL7eeffY7DBw/BrTFP&#10;tIQNRvNQLePWkO4N4y/Pf4z+E8ew0izDQafR+2v4X779+8CNeYRzJQy6PbrzrZI4cp+k0sLChYPG&#10;VGzq0ATM5UYynUN0eRWPPfKo5DEvJ+NYLefhHOyBZ3gAVatZxlIqjRpWM1GkEin5jw3SSrMuRjeJ&#10;RAyF9AY8zRqcdDLm+mB1qOutA0AZs/Hba0rFbjxYbBoOjC0mQAcpnbECbTmjwQq2AZsBRrezMAZz&#10;2C441d8ajent7GOn1LIbE7alEDbYUZL0xvwwP5tFmSl5nRquXryM29evI+DxiOSYagOLTa27VB1x&#10;n6XqSJhDEXDp0lIjy1ZAtjLDo7s69w2uuWIgVinBarcJOPSH/EolIrFTNNbjCm4orBTYkamJrq6w&#10;SrkkXx0MjALgRuxFG3zJfGKnvLMDYD0ALHRFyvafy36mP7/xvX3st4JzNYv24DUjUR2d0mD9Guzy&#10;0O7gUF9jt5xT9YzGFON2KGIcotbPHwoO9fqqU4LJPxIgKXuv3uzQnXFFVqwf1DZjbTieKtlyq3nS&#10;RW5qsLcPHufufGAXtKcY9i4PZ5P37wOHbUmuegpVh+uZ3OLpokgJ45kU00eA+OAzG0x/t/f4q37W&#10;ee9vl5caofeGJJ3vxWC1aUjzgz/90x+Zzp/8N409u3eaUvGYaPTvz91GdHVJN6VRgdv8IOwIs8jk&#10;wDaZM1ckrN6XTlnTlY62+2TSBF+ZIW6IoaBfZlQkH05nEuu5LFaWlrC+uiaMmdnmgLenH35/UBYJ&#10;hn6LyQvlK5msxDDwZuXGRze4Sr6MVDyBa9evIxlPIbaewttvnhMnSF4zvgBzDj0IBm0YDEekiAhw&#10;NijghdPnht3jwsDoiOQ2aR52GsnAORUo1LMOlbuFTgnTsMJiEYvvT06ewrMnTiCbSYv0iD+naY5i&#10;D8vIJBOIra4hn85IscNZGJGWVpgfRnCoiktufNys+G86zLEI5rEmQ8qFjdLTXJayFhahZjjtThUo&#10;rc/TSCA8ZVcmAj5dP6yfDiUpVz+TTBsBjyTsyOZwrsyqCl5hDvUFmXblLrcULtGNTTWTwzkgh1PN&#10;FIr0UDlgcoMVJ1HdBVVYKMlCVM6PDBF2ai6ReqQyGeT1jEUyUywKNLsTA+GIFHgEiCo2RM+SI3Q1&#10;WEOZ31CZhco1UxnPCGsoLKly5hSgSlOfRgP5DnBokRF05goSjBEYmpCvQVxLK3QyFd7HOHZ6n4gb&#10;pTjZEqx2MIfsFjfM4mLK5ohEeTQJMRvQnDZMjY9g78wODPT1wGpuImSvYmZqBDeufIkzH70Nh6mK&#10;npAXmk0xt2Jj3zCr15INQ0lkBbDo4JAyOsmV1EO/ebsR/Mh1ygJYDH/q8Pr8GBwcFAMgMl07d+5U&#10;LG2VrqB13Lp1SwpoXhMEnQIw9fkQni8FSumcyPejmkK8AAhSXS4Pjj1yXLL7rl+/Di+ZGX0DItBS&#10;Umarmks2mVEs1cQSXnN5hFVUcmA1a0gpqHIOZdOkiGgsqqSXVnvLgMQfCMDj82NldVk2AM4uUWrI&#10;NYjmJ5lMSjnPcfOmBNqqsg65PvD9GrJ1Fr0iH9WZQ2ECabFPAKQfT8l7tFjlnjTuGaOLLrNjNoJo&#10;spUEmjaVm1gnmC6iWMjLLCo3CtXJZBRGWWcy1ZwAQSL/o6yJbGJff6+YvfgDIYR6euDwaDA7NSyu&#10;JnDl5gKszghC4SG4vQExO2JkDxmPQNCLQjGG+/PXJeeQMQyXL99GNk/5oxd1WGVOlqxXqRDDQH8Q&#10;oZAT/+gffV/mnufuLOIPfv+/wE//5lVp2iytLuPWnWsY67PgmRNPw2bzIZ+rSzOn3ihjbe0eTp18&#10;F994+QU8+fjj+MXf/gInTjyHN996D/v2HUQ2U0KxWEc4Moh/8k/+HJl0CRaLC9kc3T5dsNkaGB4K&#10;4JlnTojDJyWj9XoFN65dEbOVs6dPIZ9Oi5MlDc0oTeVaKDPZFeaEmgQ0hmnIpK8PBDKUTXEWjuHw&#10;HHug8UxPJCSgmOeeRlK8IxdXVzF39x5Wo3GRjrNZxQYkZ955z3Pde/zxJwUQEcxe/eqKyGDpNJsr&#10;ZknGwePT8MixIxifGEWxnBeJ7sbGBnbs3IlUOovpnXvwL//yb7CWMsEd2YN8zQerMyBNt3opAacl&#10;C1NlE2G/GS89PobvvPIMfvyTH+PpZ56Rpqbb7cHYOE1hPsfeffvw/nvvw08FhS8gZmB02u6LhJBL&#10;pFFMFnHziztIryShNa0oJBJwWTkDDCwsz8s2zOxGqkjYvOF8p4fGb2zMaG75f+4dyXxe4moIdOlO&#10;TgDeqDUwv7CI117/Jb75zd/ExOS03PNUwHCNY1RVjdLORg05RhCR2Z+YxFoshvfe+wCTE1N48Zmn&#10;8cVnZ1HI5DA2MCCywXffeAPNahVezQmXZO8SgJhkn+MYNPdNgkHGbvi9fliaZvT19OKD996X9YDK&#10;B3HzNpmwXirCOTmOBYcZ//7SOfgP78FGswJzOotdTSf+8RMvYfWDs5gJR+CnNJGsuzgWq6Kd644w&#10;U6IyoJEbWSo7srkyLn1xETt27YK/rw/3kpsYOnYIG5YG1uol3IuuYy2ZwHpiA/eX58XzgMCQrBKb&#10;UnY75zjNCNlM6OdaVavBW2+iwqXJYJo6AGJXINJteK9DbtYq9g1GoIvkrs0QSUHWYvTIrqmHt2eS&#10;pAjUpWtG81Hk7joYehActsvP7UCzW4Gs1sI2SFENV0aSVcXsKLqyinOnT4sqifc/G31GRJGAQ465&#10;0FnXcGVlg86QleogQBmKKXAo+7CMC1Rk/eVr7dm/D32D/QIWmZ9I2SkPM8GhwZ4ox1U1xtHtS/aX&#10;bdK8bkDZaEwquWEbsLQB3tZnbzGx217UKNZbbKz+e+XhsZUpfhggEOap4+tXnUsj1WPbu3tQGqlf&#10;P91AkiFV7GS2BBzqstKtb8b4v/Z7bAHJLdcoyyHVLGhf+wo4Cse4LVKl89rtfD1R+0gzYOsXa5Ff&#10;98s4J9sf/zDmkOffkI2qJoxqHBv3pAJgCnBunxM22NDOmJLWEfsVM8Lb35vU+/q1aDCyfEwrZ1Jf&#10;W4zHGWyhWhdU04Ezhz/8wQ9/ZLr4yV83dkxPCjj0ajasrywgEVsTZozOpHRGLDOSoVyGn2HGFgv2&#10;7NuHyR07YOMcDXdSsjvCGNWwvLyMlZVV5FJJmb9ijhoBBgu8MOcfmFHlcaNJOVCM8QYVMURJlZWL&#10;IB8rAcZQromUnzHvjkPHyiXPi3qhKrlO8/PzWF1Zx9ydBXz0ATd4ZUSguSwIBBzw+W3o9XvRGw4i&#10;1BsWGZfL75aOfai3B+HeXrg8Pjglj9Ej8qMmZ5rUeqpcl7jREIBxvsFixeefncf4GG3CCXSaOjis&#10;SFFTLhSwGV1HbG1dZg45Y8H3SVBJMMBAd5p7sLDk5+Lf0GAkHApgeGhYCmEyrXx9girOnnH2j4U0&#10;Tx4vHIJDSkoZQUBwkMkUUKkaGgEFmCShUa5OSunapjEEI/WmktAqNzCl5+fxJ0DmvylRJNNHIO52&#10;OcQ0gtcmCyyeA5Eg0nCHMkcBLmQPCQ65KKiNieCeEicaHkQ3NkTyIaDR6ZBZBLqVUX7MDZtFHx0H&#10;DWZADVVzXrBtytOo6yBdDwZVURx6biQNVfSZOAKrYkMNpxM48LwxaYmPJ7tF1jBfayBPOUq1iSpv&#10;0m3tUGHzBBzSRc3ekpWCIfBmFZTMIprzTQymZ+Fbq1EWWkQkHMD+vTPYs3MHRkJ2LM5dx/lPP0Cj&#10;nEJv0AnU8vC5KL7ifCuZO/UanAGiatGYm5Muj7CwysSIx9nYyHkz8z5Rtt+MdrAJUOdiyGuGiw6z&#10;SdnAYXOG0TRffvmlYiRFSlkTgG7YSXNzFEe+Mll8pRTg64uDJ/OoBCBZpfHDRg2vCy5kypBInSO+&#10;b0palYmRYiPVa3F+yyaGQg1utgLmWZ7T86omzCFBLJkgdncdVgf8gaAUCDQZYbHLIHVxRBZ5c1MA&#10;omTa6dEt4nwqDu+qiBCQSCDQYg6N+UMlWSboEvddkbkp1lIt3komzQtYHWsWkGwQ8DkZncHICIaF&#10;K8aU76NUyhvtBThtTjlezFRjEczjLRsBmx1kIDTm83lEIkxwaHc6sZlOIF0sIdA3As3fj8++uIXe&#10;gXGEevrYv0GtwXNWxeBgGLNzVzC1c0SUDbl8CZ99fksyDWvwoFK3yfVtsdThtGTgdlsQ8NnwD/7B&#10;70gW7cUvrmLPzCHcuHlXZtNimzF4/U4MBCvYv+8Acjm+X7s0iubu3sbs7FdIxhfxzW88hxeffQpv&#10;vP46jh9/DG+++S727z+I6HoSmka3UA/+9P/45ygWCbptsNg8qNfN6O0NYu++SYyNjaJYpIlYGdls&#10;AoVcSmZzz589hVopL1mAnDnl2svrgU02fidTaGo0BOD4PB6RSRLokFW0NMxy7CWftlGF3+8RKerw&#10;6AhGxsdRrFRwd2FBZKO3Zu9JLIjI1djE0xl7AlgWaT6PX2aXyMxT+WGzMgOxAJfHKWB+ZGxYGDa6&#10;Hfb29cq60j84IEWK+T9mKv67H/8SFYRg806h3PTDbPPIulfMRWFFEqhtYnIkgO+9dBBToz04c+ZT&#10;PPP0Mzh9+hT27d8v66OdrryhXvyzP/uXKJSqOHbsawiHw0jE1+G0mdEf6YG5asJnH15AOV5EanUT&#10;lmoVmtUkYHZ1ZVEaitwz2RDh+sr8Uio+CMrIItLNlvc5ZZIDA/3wcw+tVBAJhrER3RDAc+bsOYyM&#10;TeBb3/kuMjmqVSpyzOC0I0cJZaOKptOOiV07cHf2Lj49/Sn2zezBE49+DbcuX8bG4iL6evuQTiUx&#10;3D+AUyc/QjaVhMelCUPEDEUuAXR6NdvN4m7ucSkQS+MZuqxyr6G7bTKRFCk8jwPN6+YzKQwcfwTv&#10;L93Fa3euwj49ikyzClMsgZdHduHl3gmsfngWMwODMufNdcKQh4sCQmbalFSb550zcDanS9yqb9+e&#10;Rd1igae/D5G9u5AJuvGzC2fw+eo8EiwkNScsTjvsml32U2mGieqCLZkGPMyCLBcRzOURKJbhK1e5&#10;fBmThq31hD/p7kCqFxvbqrxO+WJnkdeS1nWwKqwLjJJb/k6XBMpMmKqwjYlqlQusr9vywFauoHoD&#10;2wGFmNttA5itLXNb5ILaN9Q7MZgKkRM3aiKZo3FWs1rD2dOnZbSIOZaawyEmZ2ICxDEBzhySOeQC&#10;qM8ctlkPxfwZslI2jUVeSiVWrSpNIo637Ni9C6MTo0pyqhvSiEkW4aF+DSgJoz5D3g0tqEPTmnEz&#10;gEob/LZBMLNdW2exU1raBfireI4uglO9dmqJOVW3Up8dM8Bhe/b0AcBizPgZBpv6PvYwkNpt5rBz&#10;Rs1grNXrdJeV8qed0mJDfdWNV+uc9esEUMKXtmS4+nEUJZACh51yZnVpqWPSyRyqPfzBI9INHP4q&#10;M6btz2B8ngefW81UPvj4bQyh5G63R706AaHxPjrvcyNPudv76PqCXX6o1INqFrR937euTvkLo9Yx&#10;VIVbWE257hrf//Mf/vmPTBdO/tvGwf17TZuxNckfSsejKOfTyKeTYixAGSijBTaiUZG+UH62e2YG&#10;e/YfwNDoKFy0z9Nc6k5yaiglkrh7/x5iKyswi/MizVM4S2RGT6RHOueTExPw9faqsEzh9psiRaOU&#10;lHOFHMqn2QFBBlnDfK6gXE/zBZWLVWTAcE7mqMhY3rpxH2fP3JK8OR4Uq6UJl9sMt9eKgGZDbyiA&#10;SF8ETrcD3oAHwZ6gGOpE+vrg9pEJ8kruk40blYMMIsk6fcFlp5FBvNks3B4v7t+6IyDN62aHXOmE&#10;KS1lJ7tSLGBtZRXxWEwKHB43zkrxfRdLlHypOatMKilGPZyfevmlF7Fr5w5ZJFnwrq2uYml1FZvx&#10;BJKpJOribsqNlQHSXjGecLk0mT2kRC+fq0ikh1r01c3Km4gFsICihu7uKYwbV1uXMD0qP4jAUDE/&#10;lJQSFMZiG1Lo+/0BkXQRhPI5CfC4EAt7WC6hJCDRyGdUgeJGT4Z/zy8WPzynXABo6hMIBiREPejz&#10;ybyBSGdE2liVAk2xZ0qQwzfeCjClEQg3Vx3wChAVMx8lbeU1SWaTxX6ZDpzc1OsKHIrssWkG4zoY&#10;sVAkSK81UaQkpVXaGyur6k5RZtsGhw41cwgbqg0bHE5NCnsWdQQPvN6Yb2e3UL6Ugs1ixmBfDyJa&#10;E5X8BhrVDLxaHS5bBaZ6Hg66m3K2k6wk4w1MdjGn4dEjCGMYs4Avzrbpm7iY+PD80pmNQJCAg66i&#10;ZF40TZwc1flQM3UE8NM7dkhRzeuJ4IuSToJC6RjpuX9qMycTpphDXg8Em+qYkenjzKNTnp/XLt+H&#10;2IlL8LDhrloVRocFKt+bSE11Npbvn++hwPlaRkXYrCKNZcGgnGgVg0nGnEBYjJl4nZrtKBYLcs1z&#10;oSuWClLg9vf3CxO3uLgg51waJnrxJ8DQmDnUY15aYNGwYNeleC65d20KGFDyJgYHapZQWETd7KhG&#10;ikNmjhnt4YTTTqmjS2Z+NzfjKOQIxpm/Z0LARYBTVw58Nhoq6NJWCz8jr9OqqCnI3DodHpmFqbMp&#10;4LADDi82MhXcWdiAPzSISH8/NK+GaqMIp6OOA/smceHLT/GH3/9dFMol/OSnr2JptQhPYAwNUwDl&#10;pgM2zQOLqQqXJQ2f14paNYPf+MazePzRR3H+3BfIZTmbY8PNO7cxMNiHgaEw7t74GIcPHYWm8bj2&#10;4c6de/jF3/1MIhiGBlz4jZeexMvPP4E3X/87PHL8GF597TUcOngEK8sx+P29MJtd+MEP/jUqVRvS&#10;OTZ/KJ0dwIsvvoBIT1BmUjXNjlQqjmRiHeVSGpVCCvHYIoI+DQ6rypLlPLVSnaTEiIRGRfxOBYqd&#10;zC1nEd0eOXYht0/UGGySZdNxEgMIhQIYHBrE1M4dMNttsn5e+uoKZmcXxGSJ1zQlpSwW2QBkY4zn&#10;leeSc+oEUjR3IanF9YTzoXbKIV1OYSD4nASHnLX3BQPSAMgVUvi7X34Ik70XJscQqg0vmhan3I/5&#10;7BrMzaT8t3f3MP7hbz+PRimHa1dv4OiRo7h08Us88+xTeOe9d/DM889jI57FD//sLzE/H0Vv/xAO&#10;HDiIAwd24c6tK/A4nRgI9eHy2a+g1Z24d30WdhZ+lRKy8RhK2ZSAY97fPq9PvvP+c9IXgMyhxyP7&#10;CvebkfERYerY5HRY7diMbaLZMCEcjmAjmcTpM2fx27/3ewiEmelYlvWxhLqAw+DwAKb3zeDDj0/i&#10;5Lsf4JWXXsZTx7+GsydPIb60jJmxMWzGN2UdfuTYMfzkJz+WmXpKwnkXVcTFVkmuQ70huZ9FYdSQ&#10;lVYMdGgqFAlHROXg9fnQ19ePmsmM+WwaO194Fv/mzEf4NLYE58QwCsxejMbxOzNHsb+pIXH2EobD&#10;IZiazCzluVOAmU2Zmm76QiWLrKWmpjhVF/W98uylS5g8fAiPfvdb+OOf/jtcSsXgP7Abpt4wUsxY&#10;dXGNzbWaX9JAorEO4zJqFfiLeQyWa+ir1OHOFWCrF2GWRpSqno3v3dxKO4FfZ62nZiN1UNCaHVOG&#10;H9sZPCM64oEZQEOypxf4isxsg0Oj4dhmPDqLfVXiG0Xs1td80B2Rj+WayvqA773lOizKkZpcc5wj&#10;5azhxfPnJZ7Izn2D+ynrDAGHKu6sm6xUvVfV1BOnad1UT2qSahkV8UEgQKxibHICUzunUayUdCWY&#10;+syKOVSO1gZz2Ml6bT3+6vN3fm6D3WnLGQ0wIye6Dfq2Ae7O530Yc2g8piU11MFp+zXb7+VhQEEZ&#10;yBkRDroS6iG5lt3dcLdFHXQ0FVoIruPFOxsJndd4N1aSa5CAQCPPzwDOulqvk5k01Dvbr3OWHHJO&#10;9DlY47oXtdMDB0W8yx/46X8KOOx+nFlHP8g+KoClx9LodZuw1br8tTW6pH9uQ8KpjqEuq21Fxfy6&#10;UPDBx0k8l2EI1KEyaIFRngKdMOq89tvMtco5/Bd//uc/Mp187YeNEyeeMEXXV9Csl1DIJJBLx8W1&#10;lEYyhWwWWQYRU/uf3ECpmIPdzk1zCOGeHmFZgr094sYX7u2DN6gyjoqZFBJra1hcXhInMhagiqoH&#10;IpEeDA0PycZFGYyntyuzEcYAACAASURBVE8cJZMp5lll5SZzu73SKabEhuwCC1SCIcqkSPkUc3mR&#10;sHIucXlxA5+cuiTmDBZa6/M6NNPQA/A4aC3vhs/vRTDsQ99Aj4BEj9eDcG+POLJGenvR09sPh9sr&#10;Mi+hZSmBJatF+Z1EdKiYDh6H+3N3EQrSKVDZ/jO6opDPo1TIy+9TDKDPM9oiL51UfqaNzYQYNJAx&#10;pMz18Ucfw9HDh9HTE5b5RJod3J2dw/LSksz7WZ1OcYUks8aZPDKvLH7JPFKSQxZHXCZLDVRLFlQq&#10;nE9S82gEh2Rxa3T55HWs6/U5a2ix+3SAoIedS6i5XX5GmRWliYxP8Hh8ogKWjYMmOzpDx+KJRRbZ&#10;KiXl5LxfXVhDMUDVgRtZoUwmI9IPl1tDOBKS3DqRNcIEm7B6SkJqdDiUxtsAugaTw0awaiII6U2w&#10;K+CmKRsR34vhIkcZZVkKATXgTUMRdc1ZUKepTtMscRbZCudFGqAal2G57cXemMfkYkOQ5IDJ7JRZ&#10;z6bJjobJKceKpj0EhmwaEKARDPA8kQmhgx4LzVp2AxMjEQz1eVEvJ1Avx2E3lVEtpOGy0STBA/pJ&#10;uJ1e1M1KosquurAYulmMAdIIoAheZEGRTY7KYDWLIUCSxg3FkgB8Zb9elplD/h07cGy2GJs1lxM1&#10;DK0YSHluI09Ttw4nu0eGn2YUNIog483HRdejiCcSIonjsWfDQBhGkQDRY6iiJJ8dswv8f8L9WpeF&#10;2lhQFfDleVPnrlihjJnMtJoN5DUmV5cwjzqAay28qrNtbPqGEQ3/TnIRmdloVQCDBR3ZXd5zBAaU&#10;dBMQkrkmU82FnNIxhsXTQClfVawoXZDJHFot/G6H5mRzJiMSVzowE6CE3W5pFPGelK5ngxENqtEk&#10;2Yi6nJbHnw7LvIZq5ia0UACb+QpW4nn0je6G5ovg5uwc8pUCvEENvRENRw/vQC6XwMjEMHr6B/F/&#10;/fXfIJmzQvOOom4OogKnGAHZrE24kZJ5v2Yjh6eeeART42NIp7LIpIu4f28ZE1MTMgdZreWQS93F&#10;K698B7WaBxubdfzs569jPbqCQMAOzV7A48d347vffA4nP3gbew/uxrvvv40jh4/i/twCQqF+5PM1&#10;/MVf/BXqDU3m7dz+Phw68hhGx6ZRrar7mIei2aygmE8hvrGAtZU5jA9HMDoYhNVMN9IaioWKblCU&#10;U1L1Ug1rK2vY3IijXiVoyAnLTGbWy5k2txtul13md+s1gl46IpqFPeTsHZlqhqrPz69CeQ3pM+Si&#10;V6chlMrxpFumMOMsqpqcXypKo6xvcEAYSI4c9A8NyXeqHsgWcu0ZGu5HqbyBRKaEufubaJiCyJet&#10;sDnpNMucxzKS8fsYHfFj184h/Je/+5u4cOYMJkanJXpodXUJjz52BG+8/Sq+9Z3fwqfnv8Krr32E&#10;1dU8miaHKBKOPbIPY6P9iMfWsDa/BGvZitGeEeRiKVw+fwE2UxPJ6Ao8nI9kjqCmyVwhmzGUUYrT&#10;t9sl6gE2dsIhRlyMiiOezeZApVxDNLYp8UV0eKXk/6133sHI6Bhe+vrLiKUyKNNYJOjD5N5dSBaz&#10;eIuRHwCefeJJ9AeCmLt6Eyt372O8tw8esxkr6+uwaQ70Dw/h84tf4tLli+gl+9doiKom5A9Ic5Nm&#10;IcJ2VRkTVQdHeLge+n1+WTxkXjSTxej4GJK5PApuDVPPPoX/9v/8C5T7wyi7CPjqKN66j//5u3+I&#10;/PkrcK0lMDkyDE1zSKOKzRcCfM72ci8n1CKgIHilCibfqCNZrch+ubCxgYmjh1Hti+C//1f/DHt/&#10;82UUegPYMDWQqlVQ53VDRQRljHQ2pjKl2ZAsRXetglCpjJ5cAZF8GaFKDe5yRmZCFWTQK1oW+/8J&#10;8QiqmOsAYQp+dFP3dWei9Nk8wynVYFwUXm3xjLp7qcEOdi82W4BDVfat9badZ6jYnBbbsw1AcM3m&#10;HsG5YjoML87fx6UvPhepacQfkOuDLDed6Ru6mommNLyGlRkN10++Z1XsG/uGjJuwScx5QxrmVek3&#10;UIU34Mf+wwflWuIeQgkwG3ct/rTDYfNhZfh2UKjDkq4Pl0mPTumngVQM9k+hTMW/GQY/255pC9Oj&#10;P7bF+m1jaLsyjx1AtvOpJSaliyxxe+NC/b8OQDtiMNqcaBe2cxtzKMC906204zi3waG6I4xrsDVz&#10;2A2I6y7jLYDcip7bevAebJYoVvjXBYcPY1cfCtFoWmkcsI7rsT2/14L6D42NYV3abua0udbt59ZQ&#10;aXUbfuymSDdGr7a/d5IArXtH/aN1Hz2Iq5uKOXzvb/6k8cKLz5lisTXUawVUynmU8hkxp6mVSijl&#10;8sgmUxL8nstuIpNKSAFF23x29oKhkAARlm+cK+RmOjw6KuBJPNHzeayvR7G4tCzD8BvxuLAcvHEJ&#10;DGmeMTA0jMmZvWJ/z7k9KXR104l0OqukjOWyFKbpVBq1fEkspmm+EIttIh7L4ovzV5HYoHkNh5nJ&#10;OHD+RcYb4NHo0OiA2+NEb19IHE1dHg2R3ggCIYLDPgyPjyEY6RFXNsqQZN7QwkJCFeBGd62YzeHG&#10;tevoiURgMzelQ8s1n+Awn8kKo5lJJ7G+uirAkACKUtv7C4vo7x/Ao8eP46knHsdgf79EXdy5dRO3&#10;blzHxS++QCaVFmmNJxCAnx1qdn2tKluO3VACQxal3KTIpopstEqXTJscI250wiDV2E0j88SbnYwN&#10;5ZEG8KFM1OiKqYB7duRYlKXTGVm8eF4JepUbo5pbJEvIx6gZP0oday3mUGa4pLhXwIOSOrJA/DmN&#10;OZSUzi95VnIs6aynS/sMTb0aDu+QkuqGI2pWQHX6Za5RuoYK1PAz01ZczGhqKu9IsYHsSKutVC0Q&#10;NE0xo9w0IVeti3lIiZu9Hkav1nVdZsIrxsQNiQHdlNrx/NrQNHEewi3NEDmWnNeULEZeb3r8AUsQ&#10;dpVEclTG1NgApscHsL46h3oxiUp+E5qljr5QUJwIVdxJBTYn50CVVFSOtzBaNEhS4I4LCQE4gYfk&#10;y+m2yercmUX+zG6dzxeQDZXSQTK03GzpDEqQbkgveG74aY0OcmcnjawozzXZy9HRUfn32uq6zN2R&#10;naChDRs9ZJV5HeTyBSlKeU5ZvMsMoN79UpifRbdyxlU2EFu/DDOGrR1IfhY2Kwhe1bVWKhfFkIfX&#10;FDd/iTjQDX3UOVZdW3Es1bN9+LosSAyTJwJEKgr6e8NSKGtOh3JkpsxVj6egeQVZbALxWDyJZKEk&#10;smSuKQSG/C5KM4cmzSJKJldXVwRYjvb1yHVNlpbvgZ+N8j6+TwJWQ7oh57eqolGqrIo1BzJ1E6ye&#10;Xrz07d9HolDDz1//JZL5FPxBD2qVOI4enIbH64Db58Lw6Bjeef8TrMWq8ATGAVsYxZoZDcpsrUDQ&#10;zpnKNOzWKqYm+nHsyCGUixV8ceGSZHnO7Nstc5Iw13H71kXs3n0QK2s5XLu+IgYdZPxs1hK8WhnH&#10;D+/Ad37jWZw7/REm90zg5JmTeOqJp3Dh7GfYMbULG7EUXn/9XaSyVUzuPIAdM4eRyhYRjoyj3nBJ&#10;h5XuvBYz81zZOFvDjavnsX/PGMIBgrsiJ4JljpAXMNcQmoNZrRqWl9YRiyXE5GZzM4nl5TVRIZgq&#10;ZWEcPC4HfB6anYgPLSrlorg8U+7OxgnXqlyOTLRiX8RgTNQgJmnCkGWj5LLJ+WOaglXZ8CpKEecP&#10;RVCuNeALhDE8MQFPMKAaQS5NmmAujx2l4hosNgdim1lZF3LFmsxyUw5NKXA+G8PkxACOHNqDb770&#10;HN5/8108+dizmL11VxQnk9PD+OTch3j+67+B1974GF9eWsDySgmaO4RMNgeHs4GvPXYAE6MDeOf1&#10;X2JiYAI97hC8Vg1ffPopZm9eg9dqgqOUh9/rk/tQQsV1eTWBoYBimoPYbBgZHkbY7ZO9jRmaN+/e&#10;R65cFWM2u+YStcjc7Bzuzt2VOVOOjPSPjmDHzC5cvXkNZ859KjLP33zlFZjKFVz74iJqmRz6wxE0&#10;8wWUUmlkSgWEB/rg8LqxsL6Kn//i53IP0EWRMU9hfwCVUhHegFucPxkhEfYH0ROKIBAICtNHhjdf&#10;LiEa34Tb60PdaoNzZBAYHcR/9y/+DDPPn8D85gbMHGW5t4z/8Tu/h7VTn2Ha7kFvKCiNOs68y55n&#10;taBpMUtdQkZJ5eWq7lXTYUPTRaOoMKxeHyyREH529jT+4p1Xcfi3vo2Y04yMw4I83UfZrOP4C43R&#10;CGbJdjabcKIBV60Cb7GISKGESLmKQKUKTzYBe4M7kQ4a9GWvO1vTvQQ1ArA7C9+HgcOHFbGdzbc2&#10;0GyzgZ3rbqfsr/P5jOcwCsvO3/064FAdBDUSQ2DN64HxZ5+dOYN0PIGeQFBmjB28LqlAoxqHKhPu&#10;q1Zez21waDCHyndAKaGEQWSDiT4OFTqpV+Hx+8SUxmK3Cjikc/T/P+Cw+5FujwV2nw3slKeKu3Y3&#10;nks5smwFmToLuF3W+7AMRiN8fvv56+qqohBaCzAY53cL0DJAavcBxS3gwriWBIyqC7/1Wfi/yitB&#10;AdDOZoO4wxui5w6mS+rEXxMcqmusLZ025kp/XXD4sPvnoT8XQqGtCDAYQ8NkZsu90k1jawDhDlWB&#10;vlgYWuaOBo5eR20vn6TWVg2ozq/ts4zG77Y2A7Y2rbY/h6nZ/P4Pf/jDH5k++tmfNJ559mlTPBHj&#10;fYlqpYBCPiNFrokUJY1hGOaeoawiI8xhOpESkxVKATgDaEQZkNpnq5jSFprXjA5zZmMYcHskuoBy&#10;ofVoDCtra1heWxM2UHCK1YKhsSmxSR8aGhL3Rc76KMfOvFj3szCm7TZZuFImJ5LXfD4rwDOXruDm&#10;tXu4c2sFTK8mS8AMQJqk8phqTjM0hnpbAb/PhVDIp8JxAz64fR4xh5jetRM9zIiya/CHg5JZRqdN&#10;5tkaXTFZKGt1fH7hc4wMDcLG3+mSaZpUsMig/HR9bRUry0sixSVTSNnczpk9Isc9fPCgzGHevX0H&#10;t2/cwP25OaQTcZlNDPr9GOjrh9vvV7JFdr644FXKUsCyIGXWZLFQlpkQCT0vNVDK1aXbSgaN8lWJ&#10;kDDT6ITzY5wFsin2TFgcJSXkYmmARGVao1g2ulOycJJZDclxU8YELNKFodNDZwkOBRAKc0jZHDt4&#10;DQHxkm9mVVJDMp6coyTgMGy7aQ5i0Remzo6ZIR2VuTq94yUXdZ0yRwVSlTMpB9EVOJR8IzKX3CSE&#10;DVQFkTBYrdYKS1C6lJqQq9SQJePIxzJXUJfTt8Ch5CrpwNDkhMmsZKX8GWeKKEkTd05KXDhcItk+&#10;6jqjQYSYIZgoTytgz64pPP3Eo0htrqJRzmB9cQ4hjw3To/1w2YBMMoaN6JoU9TzPXG7IHBrgh0Cd&#10;IJ0/kw2Q8mVa8ysCRJ8bVOCQGykbNvzIbKI89dQJjE9MyJzTysqKkjZWOdfLAlx3B9WH8Y3CQGbs&#10;zGaZfR0aHBKJ8Z07s5icnEZfXy/u3r2HhYUltcHncnB7PDh+/FGJp7h86bLO1CmprUhcdHDYkgRv&#10;X8i2tb6UxIrzvXq/UleFcMMnk0jJarnG66us4j70DDyVh6mOiej29YF2gkOqD3hNS6aWuYH+vrDI&#10;s9lwIRgksKN0mjJwMoCEbTxGy+sxZKpkK5XjLXlhunQSIHLT4TmhkcL8/fsoFrKYHh0ScJzNZpSB&#10;QhMyK6mkrfxbtfkTODYqzFykzLmOGl/b6cXI7sOweQfw0bkvEUul4Q0HUKxkUc5vwG2na2sTQyP9&#10;mNmzD+c/v4Jc0Q6rswcme1BiWhjVYDbXoZny6I240NfrhsvZxNjwAG5cvUGSDeFQD6Z3TmFjM4rp&#10;XVNYWF5BNlfH7L0ollYy8IdCknNIUxuvs4Kj+ybxu9/5Oq5++Tn6J0dx6twZvPT8Czj/6RlxpM6k&#10;MrhxYw6bqTx27zmMyV37cfrTCxgc2YtyhZl/NOyiAQibdBU4rFVsrt/DiScOwutqoJiLY2nhrpJK&#10;m6woMOpHckmtuHNnAbGNNALBXpnNzeUY2p7FvVvXkc+kUC3l4XZa4HHa4CBIsnGOl2sUnWfVPLIy&#10;AGszh0Z+rZib0UrfxgaNmhdnS6lBOxuTReJFipUGHG4f+kdG4QkEYWJMSSQMh4vrch1uRwnjE2NI&#10;MJM0ncFGIiEzsqtrKwJWnQ4rhgb7MD09geNHj+C9tz7Eicefx80rtzEzM417CzfRtBQxvWcf/ur/&#10;eQ0bm1ZsbJqhuSPielsoxBEKWrF75yji0XUMhQegmewIkp3MZXDuk1NYvnUDw5odkWBIWFDpBtLS&#10;nqZfLpfkyhIgUeEzNDQIDTZYNQ1rqRQWk0nsf+xrGNmxU8YpyDAyqura5ctIbcQxvnNa5Hk3b9zA&#10;FxfO45HDh/Dsk09ifWEBc1evIeL1IejUYKrVEVteRT6VgdPvgSvkR8NhBSOFfvI3P5VZ+lyazeY6&#10;cmQjC3kEaArHmAu7E35mU/oCIsfVODfpUe6oMbrPogk7G8j79+Lc0jz+/ScncfjF5xBNpVBMZWBe&#10;3cD/8Fu/h6VPPsPBgWGY63W1fqIpTUOL3QaXzwcLfQ/INtPvgKwiM06bdWRLRaRSGWwwYqtSxqnb&#10;N3B6eQ5HvvdNZAMuxJs1lDn+QIk49+JcEdV8CSa6MHNtpvS+UoGvVkWE5julErR8AaFiBk6dOVRz&#10;Y2053a9biBpyM1X3GpVhd+bwV4FDY4zAKKClhpEmrFGkq+pVRUc8+PWg7JKNRdXE3Q4OuwFMPqcx&#10;k8f9mmst968vL1zA/OwsfJoHLq7RdC52OmGyO6X5SsaQ+xQZRGM+fjtzSEJMGtK6IQ3HXSq1spzr&#10;vQf3wUFJseTFcm3QZbr68XwY+2YcgW7MYSdb1Hmk1OnpnBFUvzVwgaot1DokzfAuM4dqv1R1hPHa&#10;nbhCwJL+ot3OleyxXXnl7leHUbe2rgOFaNSDH5hD7c4aKiCiX0f63ytgaORvtF9bvX91I3R+ri1A&#10;suPcdNaFrXP1EOZQf9OtGVG5noWh/c8hK9XLGt0sUcmA1T2lFFnGfaW+y2xr1ztLv0Y6AHoH5Nwy&#10;+yseCV3BYTd5q1KEbf8Scy79q80S68Bz+4NNje//4E9/8CPTqZ//742vPf6YKZFOiENbpVJEJpOE&#10;zWoW6Z+dLEodqJGZqmakwCoXioitrAmjSPc+Sul4E7I7x0JOZqVgFvfLMHPsGDAbYl6SH05fQBiT&#10;eCotMlIWspvJJJL5kkh8JicnZV6KM4c8wVxQZKaqWJL5RQKtkkhdE2LmssqZqnwd9+fW8dWlOZQL&#10;dZEu1utliK8IbavtNjFXsVvFfA1etxMutwNWB7uMNmgeN4bGRjE4MoJQpAf9g4MI9kRgpdMgIyYc&#10;diUf5ebjcODTk6cwPTmBfDol8iQO17NYZa4cTXwYNr66vCSFKYOMd+7ahZ0zM/D5AwJqL1+8KMCQ&#10;myY7qQwIpuFCOBCEj2BbZ7SkQ9RUYfEsaCixzWUKIsMqFasyL5JJ5pFPlRQ4lFgH0oXMWNOE2bLZ&#10;NZmTo7SUBWk6n5MCqlJWs4y8U8lOEdB73cpwyFgjmlDzV5Sn8ryKTFUkpmQQ1WsZM2MEpWQtCRS5&#10;NtCuPBj0iyRWJETS6VP8kSyQOjAxFgFjMVUzk/pchFxHJjQqbSdUylrFwVM3PiFbKO5llDPwWtSD&#10;boUo0Ltj3BboYlhpAvlqHZlyVTGHHHXRpT6KHRbPVFgsTkDmAQ1ZKUEgwbYDJsoTRWbKipeMopIH&#10;SAOB86k6c9Ww1KE57ZgaG4O5VkHA7UAhtQG/E9gx3oOIz4p8ah35bBw9YR8SmzFxQ2ThQrbLYNVE&#10;WiPzozwPNZgJZkQmpbOdlM3qsmGCQ3ZTo9F19PX3i7lToaSAlEgm8wVhdfk51cyeAooyn9pooMDA&#10;a7dbWEOyvcvLK8hkctgxvUNyqxYXl7CwsCCfVdjJ3l48/9wLuHjxorgusvtPZM4Cm8DWWKKkmJB3&#10;vO2rYzOSPUUuAlr9qXwsLroivzDpjneUEHGuhNevzLvWxDWYJiay5hjyWLJDeiYijwHZfWEwUEdf&#10;b1Ckdzztbs0Bu4VAj4VRAxYTc/cU27m4FkXF5hTpb42MgRDCioVmE4LsIQO2F5cWsLy0gB0TIwIs&#10;mQ/Ka4D3qyFnpVRRtiq6HPJ9wSHmLyXUkK03sFGowREcwsJmEZv5GkxOFzSfB1WUYUMBqeh91Osl&#10;hCN+TExOSHxFKst+D4vdEEx2ByqUv6OCI/tG8M1XnkMhF8Unp99GJOBDtVzDof2HZN149vmn8cmZ&#10;U9h3cC82Mw389Gdvo9JwoFy3o8YPa6ogl1nF1Igf+3eM4hvPPoWbX11G3+RunL98BYf378Xt61fR&#10;rJZQyudlPqjetCLUMwDNF8I7H3yMPfufQtPcI3IxOrsRHNosDWi2KrLJFeyc7IXdzEzQBGbvXBMG&#10;jyYxBIE2B6WZVnx56SbWN7OI9I7AYqHU34ZqrYlSNo7VxXncm72FTCIKu6kOl8MCD90jJc5EzcTK&#10;tUDWUJfiiTGF3ghiY4CNA74/5mjyfHGG0UZDM2mmaciX66g0zGhy/pgmGU4HBkdH4A344OA4AWNA&#10;Du1FKOJHuMePeDKGRCqOmzeui6SbcRQOuyYxMGarCfGNDKZG9+DOjbt44olHcObT93Hg6A5kyjX8&#10;3z9+E+VqBPV6H5pmL2KbdBbOw+1uIBImgHIykBVhtx9OmNHj82J5/i7Ovfs2xsSgzCusIT8LP5PM&#10;8zJCqFSU+cFIf680XG0NC/KMiapXMfHIEfTs3Ikvb92Sa52zndPDozhx7FGY6TGwGcWF859JcPnX&#10;n3kWu0ZHEb13HyuzsxgIhuB3anCYgHQiifm5+/B5fAj0R5BHHXXNhrrThp/87d9i185dWFlcFNaw&#10;VqxgqK8XFpnvtMHMmXg991Zm1rlGsX6wWpAuFVC3mNE/OYVdT3wN/9Of/RC5gAf7nnwCG/EkstEN&#10;aMkM/uELLyN6+Qp29PSiWa6CkVN0lO7tH4A3FBJQz/56Op/HZiqJRIYROiVxHFbXCOCPRGAPBbFp&#10;auJfv/0qHNOjGDiyH1mrSZxHawSbhRzMbBaVamjyv3INVs5UNxtwVkvwVErw1eugz7A/n4KdJiwt&#10;Z8XOqqx7sf7g0rh9hu3hstKHkBO6S7lqtHayRIoNNIrYXw0O24Y0bXbGAJzbwaHKUNv6xfufigre&#10;f6qZx6gWO5YXFvDVl1+iXiwjwEaNZF06YHKw+aLkpGp2WzUsxW1xm6yUXgJyX3NuvlqRZki5WoLV&#10;4cDMvj3w+L3iP6B6lKxIjSiEdtD6w85Gd1npgxycqtlVWd82kFE/aRmDGAyyPv7QDZi23DllI2zD&#10;iU6A2VI4PUye3M3o5iEfsIU1WuzVVti2hUF8CHPYmpuTQ9AB+jreR6esWt5KRz6njoRb77D1mt1m&#10;7wRwPnh9dX68redMuadv//r/PnPI02OMPhnxFMrps1O6qQ7Jw8Fh5zXQZl11UkSfC1Q/bzkjbfko&#10;nU2Ezl88jDlsS763zgt3l4Lj+3/KnMPTP//jxuNPfs0UT21C8zqFccvmMipomsI6kxU2FsL1Jpo0&#10;1LABjXIF8fV1ZDbjYlfN+TpKHpnXR2t6FuwVSv9YEtGy2ukUiYjm9mB0YgKhSAQOsokmApa62LDH&#10;kmkpRLlpkHXUNLcUUvziPB1NXQgOuaBXC3kppqvVssxBERwuzm/gi8+uI7GRFXkKJZFmS1NeW2ZV&#10;3E64Nc4fsSi0CXNI9GC28T001KzE4CCGx8YExIX7euALBWXWhDMgAjirNTg8Hnz41tuY2bUTmTgN&#10;EVSoeCpFKemKmNMkEwkBpAf278fExATsbjdqFVrEr+HqlSu4fesmaqWyZFFZ6eNjtQqbIc5tJpN0&#10;TEUNxYuQRbLI6Kj0pQSrhnKpjnymhGymgOjqBupllffHOSaRntCNlNmNFs5cuGUWjQtOtdFAdDPW&#10;ji7gELnFJowTjxmdGJXGWbkscvZKzXypiAUDhIkkjudYAtSVDFgxl8wps4thA51tKYUlYFIDspwB&#10;00EiZ+EM6GAwTDKruHXeUC0+Mlqku5LVRC4mbKGwlk3JNDQwBt8rQaCYVhOs6R0dgkM6k9LKpc0c&#10;1lGzmEhK6rMdCtQQHBIIKrMYBQ5NZA51aSljV4QxFFkp3UuVaQn/lp+PrCE/UsNuVqxxgXKkKgIu&#10;Jzw2wGkq4/DeUeye6kU+tYxGNYvx4X6kk5vS6BAGUi/uRFqpz+Jxu5DgdzpfirGMLsjQgSHPP+cf&#10;WRSSNSEQJNNIeRXBEY1XhFku8jy1TY5oOMPNlz/jOSQ4nJmZETnPejQqodwsLFdXVhGNRsWIhdc7&#10;n4fnfnp6h0TKxBMphMO98uFlUdb/U+eGjEZ3C+kHOtNNdunZ3Kkpt0+Zqayrrqj8m/8ynFIZD1NU&#10;TpdsTInTJe8XFa5NiR3XE2EPKVNCDT1hRnEoIEknTxdnlHiPExyQIbBaxChqmU7KNg3VSkNkj7zn&#10;GgQnRTZAlLlBbySCQiGPaHQNfT1eAZw006BywSZSVOUoyzlosuXisGpnMLgHNrsThXoFBZMJi/Es&#10;ovkmMlUN7sgQCvzYDhvMDuaDZZBevw+rletqQWa1a1UgtslMRaew2ZxPDkZCGBvvw/e+dUKYw4X5&#10;a/j0zLs4cmCfyPaOHjqKc+cu4KWXX8DVa5dRKBdxez6Htz/8DN5gPyxOH3LFHBwOGjnlcPzQNAIO&#10;Mw7snMLq/fsweYZxfzWJgEdDs1pAPrWJUj6LP/yD34fHF0Sp1kQskcYvXn8TA6P7YbL1KdkRpdEC&#10;uhv4f1l77yBJzvxK7GVlVlZVlq/2vqfHewOz8B6LXXKXpGgiKJIXoTsdL0IXFwqF/tC/0klaacWQ&#10;ROkk3vGOxztekEsuueQCBBZ2gR14sxhgDGYG46e7p313ee+ypPf7Mquye7qxkOndiRnMtKnK/PL7&#10;fu/33u8901fD9/cXoQAAIABJREFU+vINjAxY2DWZRDzM+2Pj6peXYQYoQzVgmFFk83X8/PMvUax2&#10;kOgbRa1OxoQydxpX2GjXK1hfuoMbV77A2sIc2rUSQhJ10UGQbFEoKEwY52W5DuWIFffpXqac8jFW&#10;jJDkWRoagpaJdkeHzwihYesoVBrIlqqoNNsIRKOY3DUlio5YzILZqmBokNEVDRw5NoOR8X4kkhFx&#10;O11eXMXVq7fx0Qef4ujRk6i2a0glB6HbETQqbZw4fhBnL3yAp7/1IN775AxefO1jNNujSPUfQ61u&#10;Yp0mXloRWiePVNLEqWMHsXZnAe1KHREjgL6IhUjQwOz5s2jNz6nAHlFKqCJN9kHui7qGkfFxWMwV&#10;9JuolxtITU5g6PBBrOsaXvjgXVyYnUXN7iCgGQjZwLcffxInDxzCT199GTPjY/iPvv1LGAyFcenj&#10;nyN3ZxF7hocxEI2hxUzPOs/fZYnDSPb1w4iEkGs30DB9QCSIF195FcMjI6K2Ac9OnwGLzYSyUh3R&#10;ndhgfiwbbpzv1zTkGzW0TF32ZiMcwuShIygYPvyz/+6/weg9J7D35ClpkmYXVjBoA08fPory7Cwm&#10;+5IYinJNqaihut3CysYG1rJZFMplNFio0Witrw9DI8PojyUwOTgkcnEyinlGIVhB/IefvoK/+eA0&#10;Rk4eRitsQacZTZ2zqG00CxVU0gVUNwqoFsrQ2m1EAgYiXDuNGqx2Ewldx/6EhQBjjkQap0LkVRP0&#10;6wHD3md9vZnDu9k99R3U6IDrxOwUms5IgSvtc+HOTrJSFXnkKDm6xjjK8fBucLj9GxTpvhMdwbVJ&#10;UyKeiXQtXVtYxkAsLo62jDABG3eSdch1ofIOZVxARi42zxzSXZvPN5vOMkfqgEM6kB88chDxVFLl&#10;6MmDoVznFfb6fw8Ot7uDXkzmSkB5XVWjfLNr5E4zh/L+tswWKvx+twHRdq9B3qGHHfpFK02Zxino&#10;6ZUXe5CaZ906mYPbfNOtXyvf0QGvmyTJbjbjlrXE6+HeE++92ZbZ3YE5dFl2r/z2/8nM4SbA+osu&#10;nFQz7BT3AKFXvu3es+6924E33C5X1GVRlWrOk4u4XTSIUyduB3632w/ucn+VZjVVPXc7vdKQ5vvf&#10;+94PtNMvEBw+JL15Dg7TJZDyT3ZTST1zXoDOZvLYt4uwG1VUOVeXyaBRqQjrRVmk5P7JvBS7+G00&#10;6QBIGt2gtItGHmRZNPgDQWHfKCHhgTLIDTqa4OS7GGlQOuYaabizO7wRdLoql0oiWyQAo5092cRs&#10;Jodivor1lRw+/vAs5m4vS7EntsiMfqCdd5QhwLQMjyIeZSg3s/to6e9TM4My+Kwj3p8SxpDlJxnP&#10;oeEhRGNRAZiURkoodzSKH//gB5iZ3oVkNI5KmWYJZSxQRrq2KjLKffv2YGZ6SlxFpatVqWBhcUlC&#10;xOdmZ4UtlJyfUEiKmaDJuA86WGpS6JI8kbkIMVbpCHMhrF1LQ7XSRD5XQTZTRLFQRqVUhcEMNok1&#10;YCyC41IqcRbsrFH+6GbrUYpZUXliEmlgKBt0glTDkFkr95AQoxJHacCBbxbb3KQ5m8JrRSBB8MNZ&#10;M5mFo2zDp66nFGaO66arjxdXSb4nkbAq99UuQ9m13laFjQBSxyhFDreWmi2QmUK6jBI4yNyhYz7j&#10;fD2rQImYl8BbVTDJQ0yDHgIHzr60WihyJpLgVtdEWsr3HDRD4khJo4Z6g4xVAC0yBx26glowTAvV&#10;Jp1rLZhWFD4CB9uHltibO6G90imiStqHFlR0BKWIlKWys08AYqCJwaSJ4f4AdLsIK0Azkw4Mu4pS&#10;IY+OGNpwrrAjc5NirMIDkvdRQup5nWnUwgOOXVVT2A42Ybhu+Qyz0KUxBtvi1QIjKhSrKhux08Hl&#10;s0FbfjKCnJsj2KOcbWBgALtnZoR1ZIQM/50A9eznZ1F3WMhd07tkHSwsLgrbyRkpmvYwo021lBQ4&#10;lFwiR0rCYHGF9Z2oCDegV04np5hx5g98HbLXSiQjRb2TDyTdWEc840qU/RKRwfXSWzP8fBbp/AZi&#10;cuN29ey2KAjcHjwbGPFoBP3JuLCIVpBmMyp7b3UtLQZGdruDcrGsjGpaNkoFysQJQltIcjY4FnOy&#10;i9R8JAE1D+kgmTBnjpUmNiyC2Rnns2OyWWP4ZT62YwaRLrewkq+jwNlhzURLD8Bk84xOqo0yKrlV&#10;2G26uVaE0a1X66y1RSFAYybuT4ePHsH99x3H6EAIqytzaLXK8vtTTz6CfC6N++87hQsXz+LIsQOo&#10;1Ar4yx/+Ja5cTyMSHUAskZJcSlvjN22qnMKREdgNIGREEDRjKCOEth6S8yBsGug0Syjml/GNbxwR&#10;sNSyIa6bp9/+Oab3noAe7JeZTrvRhEWg22YGYxaNWh5TU4Pw6Q1ks6vw+WxMTA4j4A8KiKYiIp8r&#10;48233hVzlnC0D+UaMxgtMYGii2k0HIDPriOztoDF2zdx7eIlVItlhAMh2UNNw0AyGZMCk6Ykam5X&#10;RRqQjWAjk/uDgHfH/ZBrhrLQZluDZgQQiiQE8KYLZdRtDSHKKAcHEY6y6WUg7K9i/75pMdtpt8uw&#10;UUUwpIsjc6pvCJUy8NJLp3H0yP3IFHMyS1kq1GAFgkimLOSLy3j6mw/g1ddfx5VrC1hbbyOZ3I2a&#10;HUaxQXl5C4XcCgJGG48+eB8SVgjXL14C6g3ErRBGBwdQy6xh7epFlNJ56K0OLD0gBi+yPtptWAmy&#10;eQOikKCr+AAjU4YHcb2QwRtfXsBcvYyhvbsR7euDQeOfhRXk5xYxMzSKX3n0cTx6/ATKK+tYuHgJ&#10;UbuDsUQSIQ3wcw9hQP3KqsjcJ6YmUee537LFxKbE5zEexifXLyPbrGJgeBBLN25hIBRFBLqAUCpA&#10;WATxnvotCwadRZMJBFIJGLEI6nQUhY1MrYF3zn2Gt99/Bxjqx8D4GKaGR0kFYiJg4dTENIK1BoZj&#10;cTlXJOpmdV3MTkaGR2SshRmVPBtljt4GWtU66tWK5JRSVlqq1rCwvoaZY8cwcHAPfvjGK7i2sYqV&#10;SomyIzl7TDZxfTrioYjMbsatMCLBABKWhRC9CTjzWinDrlZQWL2DarkgPgzcC+QkdQzVVIYvWSw1&#10;e88msMyKObjK5YwU47JZkOZO0d9dv27PHSrCsBfT02MM3e/ggoOelLEHdNQL6s019Zws3a9WBbzj&#10;tOgob7Z7bcKo8EymMRdjmHxAyO/H5Qtf4IvPzgpzaLGJaQbRYVwN90ueeeI+3QOHquBXYEsUTc4s&#10;Ac8K7r0yl85cbp+Gqd27MDw2Iionyotd9ZUqOnogtgdCetdC8E0XtAhkcQCM++fe9VbyWk/UhPpM&#10;1cAUNYeHCfSCUg87KJ/iGtV4AOKOOMUzktOTXP5iwOv9ft2v2zLaIcBiK7sn5/ndr0a5o24DLp3P&#10;3QQON192BdCda/OVoNAFk+oieV6Ey357ZNeeZ8hdm1tfdQ84ee63LOPe9+7Kel3w7BgxuVUKR1Hc&#10;JpxqwKiGtfx/C+B2L5tD1Helr3eTvM7987i3utfPzeL0fm+5nDQl9MqUvfElW944G97qOrtZn05M&#10;ihOb5gXWHXR+73v/7fd+oH30s//dPnHiuEYgRnZL3jSZBYIBdeely8cHkDI4us5xto6/WMRykJh5&#10;RvlMRjrulJjygKabGC2k+UMpDRDwAZ5tqsPPDZeZaTRpiQ+OIbH7mAz9c8UIAyDgoC1xEKLp4twb&#10;GSrmBjabIt9i8Ur2LLOeQyFXxmefnsP5s9cQNMkc+WVOKBgKoK8/iWgkhIGBpBQyDC2nTp1FJbuW&#10;DPZOJZJIDvbJrA/fazKV7OYORui4pgHl9Ia4E/7Lf/mvpNCjKQMlSv39fYjHowj4DUQinLdU7EQm&#10;syEglgAys5bByvKKRFmYfl255QVNAZO8bmQJ5f1KhAFn+BjszuugAAp/T28w+7CKjfU8yuWabJy0&#10;f5bFzNXiZBeq0HdeR1us3Ck3lSK53YLu5AjyxlBeR9MbsqICIOiE6WxSBIMNCZ/vCDDkB2fMaCnP&#10;uSoCw6IzTyn0uSOnJChnI8A1BlGRBc5CFHmpLKquwY8LBt2HzP1vMZlh91vAJMNqFThkMUzHQMVo&#10;OoIOz0PJWAh5cAja3FaMZAY2BCTXWk2ZNWHzoknmUKf8z0QimkQynpKlFrbi5DmRyRZQbbTEMGlo&#10;dBKXbixgeTUtxWogmkI41idZWc022T6zKwflDFM0ogLlfX42H2gOoa5DwK8hoLcQNBoIGi0EdBsx&#10;XxGJUAfVYh4Bnw2j00KtmEe9XBKgnUgmYRoBdR+1GtqdMtDh96Ptd4j8rxi+dBiJ0WnSngM2eVJ+&#10;foUue8rCnYUID1yRZHY6uP8b94sh1Acffiggj3JNCWmPxUU2yTXOa7O+tobrV6/LeuOhfOrkSURi&#10;MZlhff75Hwtgt0IRaQI5nQ11oKohL9W5NVQ3zA2BVavADWXavJOJO63zIduuI1kRCZELFJ1OpMyu&#10;btHtK5DsyI1FitqSayAhya7E1bYRDPgRD4cx0JdEIh7B0EC/mpENBpFeT6PTVpEibHwxkoZ5r1U2&#10;xHRdLPqHhobQn0oJCCwUa5LpeXN2Fk2alkRj0oxQcSdqdibgD8j35pqjRT/Z57bPRKnRQb5qY61Q&#10;BfwWYFowglFYMTp62qiXslLwM1tNOtKcHWUxLk6fZXkWmF83OT6CVjUjgfOcx67VSvj93/9PUK5k&#10;cOLUQVy5fg6xZBChsIFXXnsZrYYJjesIQCoZRzweEkdnNox2zRzGjZsbuHZtHfv23Y8cRwegw0fp&#10;J2XajRxymVvw6TlEozoS8Th8vjAunL2J6X3HEYz3o1osolooIGyaovaolIvoaG0USnmk8xk0Oy0x&#10;2eFaZQwRw9M7jTpG+gfEtXlqchduzy2gLTJuXYy26nU1N9pqFKC1K9BtG/n1HN756fvI5fKImGF5&#10;/wRwdBclOKR7p2raqBlUTyqcAArJVpRmsC7PEeX4fUMjMAIWirUmbN0PK5qQ2TwCaWgtBPxZYaHJ&#10;5B8/dkhY29uz13Fr9hbW0wXU60Gk0y0cOfwwas2WFH+UMvo0OjuXYVk2BgZCuHbtMlKJfiwtbqBW&#10;ATJ1A4UWnR0pwU2LOdzMxBieeOgBLM/PopBJo8G5tngCsaAfSzcuYX1hBUHbgF5tw7B9wuT5/KZk&#10;FDZNHcmRQYzt3o3IwAhOnzuL929cRn04gb7D+2GkYqi3bQTbQLSlYe3LG0j6AvjeP/sv4M8W8e6L&#10;P8Fjhw4jQdfeVhOhgIFKqSieA2xeUS4ajFooN6rQG0AmU8ByvoDw7kksmW28felzHL73OFZu3oKW&#10;KyHa8qGZKSFgWSL7TDJOiiMcsRiKdhs311ZwZX4OsyvLyFZKKLVt1HwdxHnPDaC8sS7S2kNDY7h/&#10;ei++sfsA8neWsHhzFrOLsxgdHcH9R09gz9gkogE2/AzcvHVTappOow1fowWt1pC6xLBMieRhE/vc&#10;5UuIDgzi2V/7Lup+HWtUBJQKqHbaIp3eMzIBnzhFixME7HoNzXIZ7VqNRg3KsKbdEqn17OItrKRX&#10;UWnUoZkGWkSkNMkTUNhxt0NRmZAtVeoVZ0zAARrbs4FOEPiOqOHuf3DPW6W0UUZeO39siTKQLOG7&#10;TS+857lb2PP37dhH/jSe1woMKEDAa8Aoq/xGGm+/+RaCVF85eyNNDAnkWUPwa9gUVdETrOnUuIL7&#10;wfrSBSfiVE7igDWsrmNofFQAIuWmbJ6JuVsXtDinT9fx2in7PefIdnI7FwjfBQC2kXNKY9NxCd3E&#10;vLqeCAqB9UxbHKDrvZ49ANdrqrrvXc0xOnl/X8GEurPuX3fJeD/f++ftVo2MfDgYwb0P3p/jBYdb&#10;AZc7f+mC661rqgu6Xdbds76839d7vbw/e1vm0fMJm4CWADKH4fXcE7e50pXMOutDZ0yNJ4fba6y3&#10;09pw/757TR2w7L3Gsr7dzFK3seN4ICjg6UrE1Xwp1RayBhzGWJlYbf98S4Z2tw5XAHHTWnPyN/l6&#10;uuDwk9N/aJ86dUqjnXuLWWcsuht1YT/Y9WU8g/xbs4n1JbJeJZGouTELBERkEsl6iCtfmyYEDFsn&#10;PFLzO2Q1VKaa0p2zqGSByq48c4g4hxge2y1MXSTOwlwFncrnEpgQBTC6gJEWpbIU+CwEKqUK8vkK&#10;0mtZlIs1XLl8HW+8+jGbfeJyx/dPGRcDjQNBQwogXSPo5EZSlfdBcEj5kThqphKI9SUQi0aQSqXk&#10;tdF0gkBoY30d6xtrwpLduHFDWeFXOY1gy4H0yCMP4+SJY+LOx1yvdHodqysryKQ3oBs+RBj07LgL&#10;SfeQU22mIfJLHipS7MksnwolVwYw/HMblVId5XIdq8sZtFoaWmITrwnTRbMNgnFVh6vYhqa4i7ZR&#10;42xdnSBPgUNuVgGZsTKU1I720ZJ/RwMfZeziPqQ8FOju5s70kQnkNSIzODvLnDlGSCjQyI3U/Tr+&#10;Wc2xOeHjnn+The/J3bmbJXRBH81llHRUNlgyOCIh5XVSIFaeAzfeoocPJDNQokgEHLp9G+WEyEOD&#10;s1mVJl0MxYFHDn4aU0SsKPqTAwgHw9i3/xD8gRAKZIxqdXGInJzZg7Jt4MbsHXx85jy+vDGPesdA&#10;MJYUFpFyNHaAKdMkY8wiUAbHdVMy/hQNRmbRhl9rIuBryy+/ZiOIBiImu/ElJMJ+hAMatFYFeqeB&#10;Sjkn7pJcq1w/5CTZ/KAskawkGUSJHBRZipNhCAKjlliHtxjs6MxxktHnOiATSaDUPzggTMfVq9ec&#10;okFTQNSJZ2Enl/NMdNutykwwWe4ATpw4qVQBuo4f/OAvUa83kWTRLP1wJbNVEiAHIDrgUDpsjnR4&#10;Z4kVO+rO6LoTj+J2MxVz2MtxkplEzrU5AFGJodXB72aKucUJf65Yncu6YuOlJs8dmcewFRS1QSoR&#10;l2c/GgmjVCwhEo6jP9UnrsM5Nr98fOb8Euzdl4hjeGhQWH8apaTzFdy+cwfXb92S+x2OxdGwgUyu&#10;ICZR4ghcbwpA7PgVCOEe2RQumZmHQdhGCIFoAkYoCs1vIWgxwNyEQUavw4xEpTDgVaaMllL29MaG&#10;qD3IiAVNHZ2WMsDKZTPw+3148qlHUCxu4MTJg6i3i4jGAojGgrhy9RIMIywmNcydnZwYRShkINUX&#10;k+tUb2p47/0vcPnyMvbuvRctMtOaDlMLSKHt1xsYGQ5i794+AYdseNEY7G/++iVogSg6ZkhikCjU&#10;PrxfzZ2Njo3LHPoPf/R3Itek+ReZOFbLjGaol3OwqwUc2DOJqfFRnDh2FK+89jr2HTyCGzdmUa03&#10;RYlSqxaErWtU8pgYGcNQagjvvfkh3j39vtPQ5NlRhRmk23NQyRaVDENJv6WLqv5bDnnZY7gp+2Vm&#10;lzNLqYFB6FQMhMISExJN9gngsiJsitRhaOtyzbhnx6NhTEwOwgqbYoKxvlHEu+9dADoJTE8dR6ZY&#10;kgKVZ6NpUgVRRCBAAySOYxSRjCdw6+YdTuljvdzARrkm35dN17WlBWG2n3zkYQQMH2rFApbv3BE1&#10;yu6JSUQNA5+8+yEKqxkBiEGfH5FwjAefAJvIYD/G9syg1G7i3M1ZXF1bgX90EIE9E6hGgmiHAqIC&#10;6DCKgQZc2RJKCyv45//knyLZtPHv/pf/Dd996BEcnZ5Gp1qRbM9sJi2ql1Q8jiAl9oYPlUYNlXQR&#10;6+kcWoEgtLEBaLtG8K9f+GscfuAerN2Zh1asYDzejwErIQoXni8bNHAr5LFcLCDXrKMEG3Vdg88K&#10;wR+NIJRIwh/hDG4YlUYV6wsLKCwsARs5PLLnIKbCCTTXs9g3NoGZmSlEraCwoJ1SDT5K7dkMYF4q&#10;nXB5hXUDQekytYXR417I13Lm/Hn4ggEcPHkS/kQMwVQSejSsGjk0PCtVJY6DDY5yoSC/GpWy5Bly&#10;+IUKKskEtttYK6exkl1HppiHTSfrgCHXSEASGWqemU7kDw3RuJduBQXbgjg557eZ6/sFlX+PgVBG&#10;Mt1d0qUz1E/fhtVgU/bucYCuLNPDMCkCY/uZMMq5vewby0+K2UzNhzdfeQ3VfEGiLGiq1GFN5qdj&#10;Me8bmUNVO/J7sznpBYe8nu5b4H4oRmUE6ZqGIeaeHtiHBnNomSlLRY1z6HQLeMcwpIdvVCPSuRl3&#10;XdUu0+VRKil57lcAbm9WoDNz6Bq2eOMv1OjNVsdS1ffcykrdBc7F1XMnc5Gt/LMLhLcLcnf2Rue+&#10;uozoTpDD9ZLYDhi6F889j1Ut0ItP2PQenJ+nYsc8rK5alt216TYf3IbHV172r/FMuK+75wLsZYid&#10;p8RZYO7PlBsiZlPOffeoobrrwLs++C3d/3a1AO7sqXu/u8+/M5Lj+Xyp3ZwxL1XmKBMgqYMcqbbL&#10;wqoSc4eGu7tGukyhs9bciJWuBF7+XjGH5z74F/bxY8c0grsKLe/5QIIbaUf+m26KhWxWpJPMQGRH&#10;k53lmMzrhBC2QjJrSKknC1hhGonONMoDQgocSnaNMu6gi5iSA/JNqvk2GoU0QxaGhkeQ7OsT6Skd&#10;NgkAJLSWmz3BQZ2B7xW07Cby2TzKJTV3l17LidxyYX4Vf/kXL4psgaZ17BTRqUr3E7zYiMfD6IjF&#10;NLP3LDngSI0zmNvNfmujJU52jGBQuno6hjbETZKzVuGwJV0tzjZVSzTvKQiTNj01iXvvPYVo2BLG&#10;kACxVCzKdWMMwMTEuEhUme3IQ0QYNhY6lbKy6Jfoh4YALmW60hIzHrr0MeerUKhKbAWLHUNnJASN&#10;SpQcltEd8iGdHA0NOvXVGVbfQLXaEFDl0uZBvy4Aj+Ce4JBAgN+D75/v0+2SdF+HsHdqvkBJQTvd&#10;DD3eTxpAuGDQCxBdcKg29h5Ik8K9q6dWunxv1p4rAex2OiW0kOtEuaYKY+hIQ9Sm5chvnb+T6TRa&#10;ZxMwCTh0pS++LjisM8JADmhOFnIQ3kTQoDV+DFbQEiaZc6dksslYWCxSojEMTk5jZHIXKi0Nn174&#10;Eu/+/Byu3F5Ara0jnOyHFY1L0V+tsbnCGAxD2amzR8LBfHE05RwvZ3yAAGXWnEXjASidzRbCgQ6C&#10;egP7ZkbwwH2HcevGRZz9/GPcunkNhqFJDEY8YMr6dQEjJaT8s3udCaClsdK2US3XFUhlh9pxmqV8&#10;TmTXui6dVkqD/WZAnrFkIilzh5Rs8xflkGS7Oa+RSvaJ7HR6alrchj8/exZz8/PCGFJ+KsyiyxZ2&#10;2T+1CdmUlW5hDnfav3XOfrqbrsswOhJTZcTVs5Hm3I+7ZpVkVdX5UtR0l90mrkjYQErn6QLckc64&#10;MtVSbqWQWVlK3BOxFPbs3iPOzbxvg30pZz7RRDgQQCQcFCC2uraOtUINi6trWFlPQ6dcPBITWeL8&#10;4rL8nem3pDkmcikWKwR47Y5IkzU/XfosNDs6QtEUfGYItWZHuQ5Tb2FzWpZRJz719egI408mqkyT&#10;LoI1v4EADbTqFZQrnN1mp1DUq6gQRI0PIJGyMDk5jFg8hKtXLmF6ZgZPPPEkdk1Pi+Pq2voiS3OU&#10;qkXki5QmhrC+3sDk5BF09AANJxH0WyLH8+tN7Nk9hESig3o1jdXlO6iWajjz8wuY3nsAFbsjwFbX&#10;bDzx2GOYm5sXBt0IxPGH/8efotYOwQgkoOncZxl2z1zdDWjNNHaNJ/DM4/dj78wkXn/tNfzyd34V&#10;L7/yBoaGRmEEffjwo3cxOTGEyxfP4/CBI4iH+1DIVPDe6Q/w+ZlPpTFjCFPNqBk1uy4OyJSzy3Og&#10;UjelXyz3XO0RnHnmHhOMRCTOoqMbSPYPwQhZSPRz3MCHaCIhzGG7tYT+PqoNEsIkMzqp0azCDAQR&#10;T47gnXfOIxqdwOQEjX8qMIRV7yAU4D5agWWRzU7j0IFpTI6P4daNWZQKdcytLuPO2rI0dngmX7xw&#10;AYlYDKdOHMMY448adckdvvrlFYwMDOGpBx7Dx+9/hHffOI1kMCbNrWbTltn4xOioyDQXNtbx+ZXL&#10;qIVDSExNwBofQVrvoBI04I+EhZlppnOYsBKINjq4+fkF/Nf/8PexO5LAH/0P38eAz8BvfPOb0Fts&#10;qjJvUpd5W7I9nUZTFAl0IK8Vq0gkB1DzG1jq1DHwjeP44xd/hKEDu4Xh9ttAImDhzvU5rGey4kha&#10;ZpPRb8AXDcNMJRAaSMGIRtA0fGhoHUhJLzPWbWlAWGw/sSl84zYqtxdw39RefOfBx7BrYAjVzDrK&#10;GxtoM04lEMYAvQsCARqYywfvE2NQdPoniC5b7Rc8b7/48kvEkinsOXwIeT5XnBcLmmJmw1GXIOfh&#10;5BxkL4MjHi3ZM/hnyUjlVKyfzbo2ZvOryDXKEsdRYe6lFZD5T6WkUmeTmqDriMuwgEMP++PUw9ts&#10;j9ubcnwVS+IyET0HcGeWyUFEXUZjG4DKT3GbbN4Xo4BI70zfykLc9cI9bJ+c2KwJ7TZSsRg+fPs9&#10;3Lp6FZEgR2wCIqUnOKQiSmoIXRmyKWk4xyvUteIH/Src18/GNl3SRRXDsaChQRw8dkT+TDd8FQHl&#10;QBUPQ9hjtJxz5Rcwq9sB6+1NTjwyXG/MAg8ZDzvlAsRt78OWwHj3c3rOppvlrDzn7/rYAbfuZMyy&#10;SenlgA91ZXb+2MSWeSWp7pc4f6fAi6rlBfJ5FGU7sdFecx4vM+2qibqzSb8ADG79503M4Zb80B7Y&#10;d5CdRzor16LVkBPDNdvZ2hzYyh66gM3hM3rveys45EnkzvV6X7CHRXSb6/zZYrCmLqTTHOgp83a6&#10;HOo6O8yhR7JLfKZi5eRe/973v/f9H2iXP/k/7aGBAW3u1i2k11YxOjSIydFhdBoNFDIbWJidRZqM&#10;WZXuXord4jdht5FB8inGPgQpS7Tl73hwEDxS6uanRMqx2afEjj+VpinccFzTCm68pWoVmWpVZhED&#10;IUvMakxaW4doLKOLEYSAQwZvVzmTWEcuk0O5xKzDGvLZkkQ6pDdK+NN/82eo18g8cU/wC7omOCSb&#10;GU+EJZT/8VU7AAAgAElEQVSZTAHBH4sCMfxoKzdQcWj1a479PbPW1EAxHxi6PCr2U7lf0SBHQGuH&#10;8lFmP5YQDPpFlsZuJa+VBLH7fAos6x2RqnJOKZmIo7+/X0BaPpcRQxdhZ3n41uriMEnnSMpmycqQ&#10;HaKMMGBy/ksxh7wuZA3JZMgghaNbF1aWBj61mjAW1SonN+gYqObiAn7lTOqalPDvCBZYTBN4ixOo&#10;k6lH4xcpoTrK4EMZmahuLD8UACRT6Hb3evJRblS8pu4m4G4wrqOkAuO9EHbXZYl/5wJExSxKm6Qb&#10;Y6FkhcINOuWd011zdi93Jk3+Vf5OfR7fP28c41YYw8HK2WxrCHV0OZT4K8Z15zdFZsuMQOYycj1y&#10;XbLDa4YtxPuHsWv/YUQHx7BarOPnF67io7MXce7LGyjWm8IwBK2omIUwbJuGRx0Wqhr58A5MmqTA&#10;J6DUBCV6urgiksnUOk3onQq0dhEHdo/g4QeOYWIshXx2Ge+986aEZ6eCAVgscvUOAkECc77/uhQu&#10;yjaZc3KaGKmw6KnUyVr15hF4ScgAk6WnLJgmOHKdmdsVCInMJU5GIGhJc6Neo0SxLFI1miuNjIzK&#10;jOonZ87grdOnMTIygmgkpjq7dEwUMO+wht17xI3MkTbLv3vmGnqNQrWfdej6KsnpciBJb9gBfHK4&#10;bPl8FnmuG546MNSMqTtr6FqQqCLJKYzE6bYpz1w355Asop/sXk2e20q5KrMvEctCXzKBwwf3Y2Jk&#10;RMxV6BZL23y73ZDmDs145jNl5MpVVBnLQOYkEEJLM7CRK2JhcU3y9ig95nNLAywCP5FFM2KGVjlc&#10;h8yh81vCNtMYkew/rwDjIFiAKgZAFaNsqvDZ57PXs5Z3ojx8XBfqvRD46rotig+7XUUkYiIet7C+&#10;tozxqWEcPHhApMsicU9Z6B+MY2A4JTLqZjuIV159H4FgPwaGplHj7J/Ip3WkN5ZRLq8hvXEbhq+G&#10;Vr2E/kRc5M/f/Na3sbS+iv7+OHLZDSToUm2FsbBSxPxSGS+8/BG0wAiC4VHYnYAoNzS7gFZ1EUFf&#10;BjPjIfzGd5+Azy7ji3Nn8eQTz+CF53+Cxx57ClduXUI6u4r9+/bixZf+Hgf2H0W7wRlIPyrFKn7y&#10;4gtYnL8NK6yjWaNJDfd8PhNUjPBaqj3Jp6k9XxolbOJw5IGyNM5imyZSg4MYGBmFEQiKmRVjLCgx&#10;j8SiAg51PYtYJCLy62NHjmHXrkkZOWCjYHE5h/Pn53Dw4IPwG31YL9UkE5HMoRWkCU8NkXALmfQN&#10;TI33Y3R4QBpTESuOXCmL2ws3sbK8ivW1dSwvr4iLNM+gA/v3C6PNJsDHH30Mn63hmUeeRTKWwMvP&#10;v4jL5y8hEiSwHUAonkBFAy7PzWExk0FybASxPZOomQZydhNtmtQkojK3RU8Bf7mO8WAU9aV1rN2Y&#10;xf/6n/+XSNbbePPHLyBz8xYGIxEc3rsbu3ZNSWNCRiE4Z97qoFyp4PbsLAaSA0gNDuPczZvYMDrY&#10;89xj+LO3XkEzGUa4LykZihfPfQGtyaatIWd8OJFAMBGDFg6iFfCjGTAEGNKQhiySaUWkgUsWUNxB&#10;WzaifH7WNnDl9Pv41YefxO88+8tY/PIainOzGPCb6Ldi6AtYiAVCIh0na0dwxoYJmzwckKVJDkvp&#10;SrWKcrmKi5cvyxrdc+AA/KEgNL8p14b1gzRydWXcwF2ENRDnVumWznWlxiSYZ6qMvW6X1uX9rKTX&#10;sJbLAgFdpKNNaqKkUFYzh4xa4tFOcOiyNN20tm2kiuqLt3ME7cnEvEWhFzS6rIM32kJZ3isGxFt4&#10;u1/nKn2+qtD0nu/bglSRPhKW9YCZ7NftFmKWhdlrN/H+O28LOAwzisnxNSA4VKBQOZcqD4nNM1bS&#10;9HZOeNYsorhqqXirWF8SR0+cYEdAmgvc72VWbMuMnHqPqjrpskM7vWGHXd22+N/xa7zznOwsOADA&#10;KyntSorVu+nhbmdcyKOWUXXe1llU9cPdGcCtL2U7ZlPGO7Z8iN7HMVGTKDMBEQqAfhU43HRNXTd6&#10;t4Hg8hbOunXn85wSYJPZkWIOe1JbL7Pa/XvPOMpWQO19O+qW7vyqN99DMvKK+Oitg97Xb73fLnO4&#10;NaLC+7y4X+N6I3QvYBco9wBy9xlyyYxNjLwL2FTdJM+v8zQpkkTVR1LjecD8tmvAE6XSBaHsWDt/&#10;r+61+IL83h98/w9+oN06+68FHBIEXv3ykgy7H9gzA6Njo5jOYHF+DoVsRnSaEjxOaWe1KhR+JBbB&#10;yNiomLcoowVT2CjOEsrPdIaJCRr5S9wG2SVmiDTziFo0/6DUq40KAQ2LGR+Zmpg4fNIkgQxZiwN0&#10;DElm5mK1JnOPmXQGxSJlHg0UCzVh1Vp1H/74j/8UmXQBHZvFqimaczqO0vglFrcUgxiLKJthx62T&#10;3V7KvSjbYbA9ZaBkk1TRpYARZ5jUIaCsk8Uhsc5OqgKNIrOkLNenojNcZ04yc2QZ6TzIMFZ+LeUT&#10;DBSmbJWdYAJkxfQ4AK2l5ukIWsm6ullrfrpjcv7GVsYu7KSxUDNEyacoeb4vsrM88AgwyT4SCFHu&#10;SOBDWVogyIJMGTUoSSgLI7KUJeVC2aDpT106c66xj8we0OzBcZBlp4EyYmENZUNxFrEzoO2Cw56g&#10;xB2OVwtc3Ci7Tmpqo1IMYm+A3gWMbA5IjqEDFqWb2Y2e2AwOKfPt/kyPrJTvnZIcMrIih/VpCGt+&#10;RDRTCh12mJOxmDikESha4RDMoFrPjDIh88fCsE1Wyx+ClRpCaoJzPOMotnV8dO4SXjv9Hm7OLyIY&#10;SSAQHpVAZ83oCGvWZh6M1oHJZ8L2wWgbMGwdum2IOyUlTdVSHoZGd9MSGtUMhvrCOHpwBieO7kcw&#10;ADVvlF1HZWUemewKOjTBCDI7j9Jr1bThTBgNfBp1W2a0mgLK1EakimFD5gpTyRRy+Tyy2axcD3Zc&#10;qRkgW8g5xKmpKTFi2VjfkOYHXWL37z8gTQ3eo5+88hrWNjYwPDykinvN50Sj9NjarrucdMhVx1Bt&#10;lg5k364A4uukO7JzCHjB4aZDyumW0UHYoRm7OU9SiLCRw0xMB/iq55ZNI0bAKBZJZnAk77Mt89YE&#10;VIx5oXqCexJfv8zpah0cP3IY9544IY6mnNttkV0o5lAuFpAvlnFzvSDGJSxuOmyA+UPwW1FEKEc0&#10;Qir6BAZqNUaIcG5WmRD4dBP1RhulSl3m6yqccetQ7UAXWWaTssnUdhot6oCQ++y6ADsmSMrEic8R&#10;9+GAuLhSamqaOpr1iuQCcl6sWmZMEQG4DSuqyWweDYgefOgbGBxKIDUQxdDYAIqVGpbXCvjwoy8Q&#10;jY0gnpyA7o/KPl6jS/TaEvKFdXRsSusqqJez8HUaINT9B7/z26hXi2jbddlzl1eXcfDIcbz5zjm8&#10;89ENrOUCMCN7YQRGUa7SGEZDyCjDbiwg6FvBnnE/fve3nkZ29abM3e3fexA/e/NdPP30c3jxtedx&#10;4PABMVx55fWfIhIewNzsOqbG92PvzD6cO/MJXvnJj+WZ8PuC1AXIWuJYBO877zFXqMTOCIPOphsN&#10;MJQDcLlaQbFcFlnpQ48/Ig2eUq2G5EAfsoWCsL6NBp1iMzL3F6U5SSyJ/lQSsXgcVjiCjXQVH3x4&#10;CTO7TqFeM1G2dZlfpIyV4FBnTEWojnZzFXt3j6BcyEo8FNf92MQQBodpzkbDnjw20jmc+fQsCqWK&#10;ZIouLi0hHAnjk08+ETDcF+3HN59+FoVsDj/64d8gHIpgcHQCc6truLKwiIrmQ2xwEKG+FMoRH2yy&#10;3Wwc8DqIcZuJIF1gyw3EW8D6lZuY6R/GP/+H/xiFa7dw7v0PsX9kFGc/+ADjw4N44uknpLnYqNZF&#10;0l0vcQY+Le89FAzh9p0lVHQdWdOHicfvx19/8i4WfU0M79+LL65ewe0btxEORkUeTHUQoybaNNAi&#10;eGJWZcAP29Qlc0qjSZs/CHZKLEYdtGwEbRtxn47V6zex/tl5PPvQY3hozyHY2SL6anUkmx3EfH6k&#10;/EEkg5Yw/ZR1cr7VJoBjAaW6RwImOGvN/ezOnQVpXO8/sF+ao6wO2CDknD3XvMzjUyIqbtCM1yqL&#10;nFs5KoseRn6n4mC+lEZidAiruTRuLy2gqXdkH+YQSsenQr+lEBcbQCeXV6pf16TDy8x5yzzfJlml&#10;+y9dJmBrse9tCnYlaY6Bhkfi5wWHXmD4FXhH/ulrfa64NKvopa6klUUuGVVoqJXKeOn55wUcMtJG&#10;xmVMJXUWSSkjLQQgOrOHHsdKGQ1xTMykNhVwqOSlVjyKY6dOQg8yn5g1ZNORkW8Fgg4HtAkgblI3&#10;ei6DAm53gYUdLpT6vM1yXZHFOuHu6paruqkLxDZdV7nK6iz0sJ13jWS4GGhro1W91S4w3wSedgBO&#10;0l52AKysdyd/UUyTtgGTd782J8vRwwxK7cEi1ZFIqiZnz3diK4PoZcK866x7DdQP7c477jTr+rXB&#10;oSuJ9jwT7vtyG87d6yi1y3bAWoEz7/V2iQ6RDDv3wX2vZLrVQ6TAsMvwOxygahC4GYkOgeleN/c1&#10;iazaYRWFGBCyxt1dNt8sVQr3AKSsO9eo0AGF7kxip8Moiz/4gbZ29Qd2Mh7Tbl2/hvnZWaBZR5wS&#10;MRZOjbqYCnAAnUUUXxQZMnYK+YvINZ5MYB+7baYpw/9WJCwh6iysaTFM6RTXruS1GcqshAeSyNg6&#10;nI2jZJMyL1vmwRg8H7AiAhBD4ajEBjTrTZQKZWHSmJFIJzCCslqtiUaD9vKcIQIqpSZeeP5l/Pzn&#10;F2QmUDZ5Z8CP3WMGE4cjIVghU6z+WSAPDQwhFksIcGKB3WnRb40mLOoAIENIaapIkFzHLbqxidxV&#10;ObPKnyVjTbFDApRYQHYjA3zwW4ZcD14MFnGuPp4MntoEnY4gL5Z0zBTTx9BttSOpnB8/JWhkGtqK&#10;lZTMLhZ7NPwh41GpSnHD+6MyimjTTsmZMkzhDBkXpPvQc8lQVsuYEAJDlX/n5Ms5A9vdjVksitlJ&#10;dU1mnMX4NayhvZsbF7Q7f+kueL6OLhh0HEvdmcRGTQVbK5CjGgyutFrJShWbyOvIeyEPqfPk8RqR&#10;QXb/Xb5OGgM+yVayGOVhBuRwsoJsEhjyO9lRZmByTRMcivW65N4HAebfmRbaZgSJkUmM7zuM5Ngu&#10;XL41j7/62xfw7kdn4I9NIhRNoN6uocGimd1jMrh0FpU2sgatQaDhR1W30fSpuAeRdGs0pWmjXs7D&#10;ZzcRNnVh8w8d2Iddw3HotVV8efkcNjbuwAqx0K2LcQV7BEEjiFbdRtAfksKj1KqI/JBribLmoYFB&#10;uTKcwyIgpAsvi7333nsfxZwKcD916hS+8cBDuPzlZaQ30shl88K2Tk/vwvDQEPL5Ak6//Y40IWhE&#10;og449UtYP6fpJuyuywA6t8R7v3cypCFIla2MAMgrSdnaweSaaLZ6B6dziDr9v655jZpRlZNJfnHt&#10;iZzZeW4JAOUI7RoIqMNYgpNJNDQa6E8lcM+J45gYHREzhVa9io21VaytrojLa7oO1MkAE4AzozUQ&#10;hs5ZtdQArGgS0Zj6FQ7HoNOFVOYG2yiVGcRdRKlUxdvvfoB6vYUWnWg5pyrNNDaI3GJS0eHCy8rB&#10;oaYluv3RDgG6utDqWREeVcCtr9OCr92AblOoR4ke3WotNGkkohtIJKIwQwS3DQQjfuw7dBix5Aia&#10;bROzcwxFvweVhg+ReAw35+dw7uIX8j64p+qgPLeEemkdkaAP/9k/+l34GkUUimkcOrIfH378ER5+&#10;/Cn81d/+FC+8+hlGpx9GuTkI2zeANuM4tBpCfpp7zCNp5XDv0X785ncfwsfvvioxL3azg/m5JTz0&#10;4KN48eWX8OCjj+Cz8xdx+v1PUK7SOVmHaSQxPTGNXROj+NkbL+HsZ+9L5AtZIp49ZImVokPNHbLg&#10;FGdacTNVLoh0r2Z+J1UXLdh47pe+hfGpSdxZWsT49IRIJxlnkc1tIJUK4vzZ85ie3I2Tx+8VBnlp&#10;eUmeifk7G0gkpzA0tA/NRhAlWrnqZKHDsJsVGHoVsLOIR1t44P7DCAVUkby6vI5KNY9KtYihoTGE&#10;rAQSiQG8dfo9XP7yBgaGRqXBFbRC2Ehv4KevvyHh4Q/cdx8efvBBzM/N4Z3338f80gqy1RoQjiI8&#10;MAifFYE/FkHe35CAepvFOl3EmVXoY4SFD4FSHSuXrmLQCOIf//bv4tlDR/HCv/33GLQiODK1C41S&#10;Aa+9/BJO3HMC9953Pxo13nMb1y9dwa6paWko0bRqPZ/H6P79uFXMwb93Eu8t3MKbNy7jyNOP48ba&#10;MuYWl+BvqigknnkCrsjsUDYdMqEFDHTIHEqDR4M/GIZlmGKYY9kakhzbWFnB7LlzGBoYxvHxaZmT&#10;fPDgUYxUG9CW1pDwmUj6TIxxDrrVlFpED+qoNWrS+CVTzPOR88E8f5nrSqZ2ZWUVjzz8sIAMnqNs&#10;iFHey3MzxNECy5L1wjzQAjONS0U5x2kkzc/he6GLd7ZeRqQvwS0e565dRk1rS6YpXWMJUF1QIE65&#10;zlz1XSyJpzDsmVYo5nBHUOaRl3mLam+Z6DqBby30tzdg2Qmk3oUTvvIv3MJXNfrUvkSQ3qzWYPp0&#10;vP7yy5L5TJUGnZ15NhMghji7L/P6Svkkrs+UILMB57hEKhM/Z+yoxZirJupsdAb82HvwAPpHhqTh&#10;o0z3dohT4ity9n6XTd3uDbmgqcc0qp13u7lM7/X3KneUY3hv13brsJ47qlPce7DY1vtNYOHZ9bsv&#10;lc3XTUBrC1j5OnfNrdNcsCpgY8ssoPt9NjF3HvdVF/h5X4sXEG63Nre+Ry+T7v6bN6/T+156s4g9&#10;wOj99821p0MseICZKJR2mK1VtUyP9Zb/pnpwy9zgjuugKw2Wr7yLnZbv7QJHcYXdDMLvYuMdMMi9&#10;hnvo1nXWA/Q9qan8ZOfbdr/fFrfczWtDU+Awe+NHdihoajQMSK+vo5zNSX4Rc2j4O4ewyfDRip8x&#10;ElJY67rMIeU4o2iaOHT4sHRUZRMNhxEjA8MhbBa8wmapGSgWQy7jw46QXFBB1ToioTj8DKumpbUV&#10;hh4gS6ZMHAgKq5WaOPYpcxxmrFGG2RFgubaWxepKGplMEZ99dh6XLl6R2TxKMsUTR4opmnpQUknL&#10;ZL9s9JwXGegfFJfKEK3nGeVRKShpZ5WdwarMFPFAce+Zj3IXMiBtGn4oUKiMNtwulporYgHC4lNY&#10;Qd5EnWyBmrtywSGdRFWGORkEAkJHpklJBTdDgmj+WaIMyGKoPplIYW0aVFD+qBzZuEHxZ1ECyGJV&#10;NOXCMKj5MjKYwgKyA8tAcIKDhpIMutl34mjpSGEVq+jkBcqfuSm7DlnqgNru4d+6AalNwXkw1JMm&#10;n+LS/u4DL4ekm6UorE4vmoAgmx+OVF1MI5xvKXOE8jOESVVsEZ8Dfj8xAGAiHYORI1HFvkjkogrE&#10;pQzINHQEaUgj4DAkeUsEiGRImcdkCBtuiitvmNbadIclCylzYhG0jCA0K46+sV2YPnAYhWoTr775&#10;Nv7ipfdRarThtwLQaYdOaaAAMs6n6Og0aMtLpk9H3d9ES2/J6+eMn6HpMASV0FCmKk6PlFXRIXM4&#10;5cfYAN1ryZaXYBotGL66FP3MnTO497UB0x9AvVFDuVkUcEFJNu/5/n37RBaaz+fkeaSZEucJP/r4&#10;Y2TJAERjYkpDIMkGCj+HDR6uk5MnTyEYCuHq1av48tIVmTWkRNX70QOHjvTXCUBWPH2PPe6uiG2U&#10;H78QHHr2zw4puG4Ar5KUuvuKSEs97qaU9bkuyML8sxnlcfHrHWDq1fFsZSwC5Zms6fpSCUyMjiIW&#10;CYtxV7GYRz6blRlTOxgTA5oqZ4WJQ3Va9EfRNzSKcDQJgzEpTVsYIWZysblTk6ZMBQVG0lTqAuwo&#10;P5VoFINzxQRrKg5I5uIcSZojkFVGPE7B5XapWw0FqNWZo8AhZxbZbECjhoRlIhWNoJBdR6O+KoCI&#10;86IBzlfZVdRbZSQHY3j6uW9hZt8RVOs+XPjiJgYnD8KMptDo2PjgzGe4vbSCSKJfpO7c6jUaxJRX&#10;YZlt/Ke/8yuYSJq4ffsa9h3YjY8//QT7Dx/D8z95F+9/ehtDE/ejbg+hpfVDY8B9OwcrUEOzMo+o&#10;mcNj90/jO8/eh5+9/mOcOn4YK0srknW6Z/d+/Oz023js6Wfw0mtv4v3PLqHatKAb/SiXDVhmCPef&#10;OopqYRVvvv481hduynNBhYYwwCJzZ46j6o5z31TupWoWhveYjTVK08gdPfutZwUUrqyvYGR8BHcW&#10;FzCzZwYrayuYnp7A6Tff5o3Gr3zn13Ds6GFRl5BNf/W1nyEaG8XAwAyajQCqHKcwTNlTaGACu4Ry&#10;aQnjY2FEw8T7DQwPDAgLaQYM5HIZcWUtFJuS+3jmzEWJ9aBcvcxGGWfEbRs3rl/B1YvnxRDn0Ucf&#10;xv79e/HGW2/i9AcfQA9HEOzrh04DHcNEkyZxYc7w2Wp0g/FS3GeaHYmrsDdyODE+jW8/9Cj2Do9i&#10;+eIVtLN57BocBodEAj5gceEOPj//OU6cOoVTJ+7Bhc/PYdf4lOxLpUoZa6trCEZj0GMxXF5ZgnVw&#10;Ny5XC/jRmY9w+JeexdXMGlazWdSXNmQvZMONTL57fvGs1v3MRvYJ28PmA50r2+U6wjAQ7ijWbmF5&#10;UQDk3t17EGoDdy5dxX17DuLB/iHE8xWEam0MGSHJZ0wEQ3L2NzsNkfjz/KbzcDqTFTfhkdEROXsZ&#10;y7O4uIRvPfdcNy6r3WTTui7nLU3wxMDNCsEw6XbObD0FRjjzzUKNjtj8xTGW1PAgFtNruHjzGsq8&#10;6gG2UGy0ZRjeZQyc/VCVeGqH3AHgKYDlgkPn8102oLsfbnUbvZvt4TpXCoPNH2TRe0Pa3n+7e4Pu&#10;NQM3fw9lqnL3hwsOXcaDuxLNvej+bPkD+ODdd8Swis0Tv04HZTW2xKalNHYZfyEqJdYwyuxOjbso&#10;FpTFkNSYBIfNptwryoh37d2D0ckJUY8RVKrD/+4P2UW/JjhU12hzkf/V4HB75tCVN7lMncsGqqaf&#10;2uu9Ws4eWKI/o2PTvuWt9EAZl1EvfsIFN95P30mC6s4iurWdCw63Yw7FT6Q3cHoXoSnxHFInqki2&#10;7ofzd901v0mC6oCau6I91PfYTijqrnK1vjbXmAp89b7Ovc89lt7x53Tuv/caqWvuYQM3ff8tr8QZ&#10;Zdm6uuS7bwWXHhMjLzhUEoRtGFp3NtA5112pqsTHObJfV+Lq3i9FPHYRoWpIbJXsqopsuydWgcPm&#10;0mt2uVTUZm/dlg55Pp0Ri2HmBIVJ77NLwxiBRgPxcESABAvFjUwG6UxGOlkEh0Q5BHw8iGno4Q8a&#10;0HT1UPNDNtJGE4VCUb0c5vIx6FRASwCJKGWWIZlD4EKkqUq+UBBpTSGXR4PGKvWGsCClCiMdGKdQ&#10;EcOVbJZd6goCwQgymRwWFlYRCNLiXzF+0l3qMFuP+VGc+VAR7FaAhjpRhIJhYQ5VALYmbCY3Gnch&#10;ERy6D43EqsmmRLmZ7CpdB04WF/w3vmc6YPLrmY/G62UEmD/oGGaImyg7XC0pFNVd0wR0U4LB3wnG&#10;COjUL0YWGDL3JS6mDWbZ+SVjjeH1rIhdYFiulOXfpYPgyEYllFvmQQ1l3S10spJX8nNl/k9mCJXO&#10;XGSi0l1XbmEEiS57uP0ohMoh3K77cteD4UhCya5uZgrVfXLNafh716hGWFn1gMvvzNCTBpCS2biZ&#10;h7I5OrN3khPJbda5pok4YwE4J8PPUduS4WeHki6PJsKUIJkBuW+cCxRwaJLpNhRzaPhh8ZowpoNO&#10;avzdb6Hl84uEsAET0dQgdh84jHByAK+euYYfvfQKzpy/ADMaRyASExdL/qJlMWMSOi061/nQNGpo&#10;Gy3JCmR2ocawAMaXcPCs2UaHTQ5Kk2VWIwcNGYlmsQJ0wTWQiPgRMoBaKQetVRcXvUgoBH/Ah3wl&#10;LRtAPp+X5/jEiRNIJZPIZ3PSLOAaoiFNtVLF/O3bspHyGaYMmWumyHw/m40VE1PT07h+4wauX78O&#10;n62jL9En3V33kFDsrCeo2NHD83neDhxue1ILOebMqnqYQ7Vv9oxl3K+Vzdc5eBzvOrW+uR6dTVg9&#10;d2rOSIwknHXmRqWomUuPk2q3meQTubFkatF4g07MTlGrZIgKbHKdBaNJMZkplCtYzeZQ4Kwv53ED&#10;FnQ9IKCPM4QSyUJVhhycymSB9xw+NoNC8rkEkpTEy2FBVsuRQrpdd5l7ItupaPDuLKIYNzV96n07&#10;8ieCQ0rlq4UcZsaG8dRD30AsaGJjeQFLC5fFTTm9wX1cQywRRsDSUWrkMTg2BpOukrBQqQGH73kA&#10;iZER5GsVfHrxCkptyv6SaDTY2AvB16miXV2FqVfwW7/8EB49OYOff/IBjhw9iIWlBVn3P3n9A8wu&#10;VRBO7kEDA6i1I5InCjuHkNlArbiAWKCCX/3m/Xj4/oN4+e9/iGefehyffnoGe3bvlXiiixcv4fGn&#10;n8Uf/ds/x7lrS6jaccRTu9FqhpFP5zAzOYJ904P48uLHuPDJWyhnlkQiLnuzGIr00je5l0mWrihB&#10;lKqDxb1EwqCNx556HLv2TCOd28DAcD/mF+exd98ezN+5g0MHj+PVV97A+c+/wBOPPyWGMbF4BKFI&#10;CK+98RaGR3ajr28Kts3ZU9EQiwKGe43dZm7mCp577gFYIRury/PSZKiV64gnYohEoxgZnUIgkMLs&#10;3DpeePGnOHTkHlRrNnLFssyrcg661azgs4/fxurqojQunvv2s6g2a/irv/tb2BxtiMZQ4xoLhmFz&#10;79cq8mwzRD4aCsPSTOQWVmDni3j6+D349SefQbDWxK0LF9EqVbFnfBwxmoO0WuICyuv12fnPcXtu&#10;HgcPHMTk6AQmh8dEWj27cBupVB9C0TiWshlcX11FdP8eFPoT+KPXX8KB7zyHa5U8ysyjm1sSYODn&#10;/isOgMIAACAASURBVN2kCZcpjp88lfnLZfZ5H9hA0eotBFtAJc2vb3D8HnufeAhWKiGNsOLqBtK3&#10;FvDNqRnc2z8CI1/FZCCCITOEhDBR3PBtuTds6KwsLUpzdXxiUs46GsXkS0VcuXpVwKEYxDUawmpR&#10;ts6maYm5iDSeoTLACSyntJnnN/P12CDi48rzYai/D7YPOH/1Mspoo6I1UWjVUPd10Ka6jmtQDlLX&#10;edklDHpAwsGJm2SJsudJdq78a7dhvS3rssPmqmplFyT1vgfrje3O9u2AhZcJ8/6YnUxO3M9RXgHq&#10;f2QOObcZDVgyzvT5p2fkDObYBTcvnjcEhzxr1ZQA60XOWDPb12OeIVFXag/kfXKZw0anjbGpCUzt&#10;npG5TjYc+Oz/fwGH7vveBEA87ut3AYNtLijXm5fF8c71qXu+GRy6sEZJD1XzYLt7ojCRI1l2JYle&#10;YLPlxblN3K2vWY1PqY8ucO0qsTZ/9i9ad12TE/c1OyBpp6/z/v22UtEdpLCbmEF1IRTs8eb+OX/H&#10;s9/LxDuXaosljXqfXnWdly2WZofnvnsJkB3XgCvvdX53n5VN4NAhPTbd326OZk8u2m2ybLnf7j1z&#10;lXO996kyEZXurteA2nEtubLS9cs/souFgnZn/o7IRDLraWTWNyQ6goIhFpQ0ZygXisisryKbTktx&#10;xc4j+RcWkIlEqst+cX6PgIWW3uygSfdPHmgK5qgnN1WB5BiSKGtiDdVyWRY+izp2egh2eAEJXjjL&#10;x+A+zhzSNKXRoUmLmkEjcUDpZYeB7/BhI5PF3NyCuMbx53L+jwUUwaFGcwZu7gSfzSboiighqyzI&#10;xVCDJi+qM8UiUBmtkFZXtLMy0lELT5zvWIZ57Pnd0pUPHmcYuYhkRrNUViCGhZxjGiKh7oxVoBkN&#10;DTL4y+kISdNHZmIUQHSBHb+fMoVpixyGeXQs4isV5SxJ4MxOrPch43tSgFjNBtbJRtGaW66/sk9W&#10;jKCap1Bh9arjQ9aE/+2NqvA+dO6DoBR7iu3b6WMrSFTXULGDrnutaxrh/Xul11bxFOoBpdTOYVEI&#10;ErlmhN1SjCEBgMxCsktPYCeALyCmG7zfQmZTksu1GzAQCKn8uTDXLWdPxbRHsaycP5QDibEfBNhy&#10;+Bsyo8i1YdBkgjJRIwCfGUa9rWRQg5O7EN17DBduzuFHf/8K3v/0HCotHwwrCj0YkespnI5sVMwu&#10;bCjDFlAWSHMgOirSclOTUGsCXjKC8lW+OtooC2tEcSIjAEKGhkjAh75oAIPJMLIbi/DrbcRiQfQN&#10;Mn6EhWQLuWzWMV5SbAkdaymp5fwu1w5nHsmScc6G64qFMmVSff0DOHbipDRrfvR3fyvzbKlICuEA&#10;GQi/01hQDRSXnVH3y2WJnVibLczhXa1G90hybLi8slLVbXdYMc8iIzPcOw+EJ5OiSxoLDoPcfS0E&#10;AE5+KteckpvyGVZrUdad85oZORJgZIisASVl4s+SwpFycnFc7sgzRaWAxcgD00S91cZaNod0XmVk&#10;UlHIuWk2qtgUEHlUOCgmFNLA577lgMNAIOIAQ+6tyrGVnyeXwwW4smZUIcQXLiyiS6PzuWBGHmeZ&#10;pInCH9CGz26hUcrj2089hodOHseX589Ca9UQNsg2V5DPFZHJZJHOb6DWqsAf8qFOyb9Np90wfEYE&#10;E7vGMXNwD1LjY7i6uIo7mRpyFRptJSQj1Gcz720Dfj2Px74xg9/49n048+nHmJmZxtjYCK7euIk/&#10;/bO/Rq3N4JYofKEhNDv83gxuz0pmYbuWxUBMx2//+rewd3oYb7zyAp775tN4662f4amnn8VtRujU&#10;Kth78Aj+4F/8G9xeraFsJ2GGp9BqR5SEtFPHrrEkIoEmbpx7BzcvfSLFAB2dub9I0eFI0eT6aU4j&#10;gY0aMQtqyRhBo13D/Q/ch6MnDmMtvYLB4QHcWZrH7r27sbi4jAP778Wnn5zF26ffweEDhzE6MgAz&#10;qCPZH8PC0gqsSAqBYBKhYB80wxa1RrPZkaDvYmGdJx4OHBjDyGgcAVOTn92sEYSUhH0EAhgc3o2N&#10;jTquXF2U3MlMroJytSH7H9ep4WtjZeEKvrx8EavrSzh67ACOnTyK195+E5lKGVrQEnComUFpXASM&#10;poxlmD4/DFtDM1tEUg/gm/c/hAf3HUR7I4fM7DxCnQ4izFEMR+BvtxFm3EObLKYBn+nH6XffQTaT&#10;wxMPP45907uxuraIaqOE8YkprDDyKV9AywwgFwwgcuQg/se/+yGGn3oUy/4OqnYbtRtzKKytIxII&#10;gkMSZtuGTsaNZxtZ+EZdzmg250KRMEZT/dg1OIpasYILs7dwfnUBB775GHz9cWSKRQR1E0tXb2Gs&#10;VMd3Dp3ApBVHOF9Dv+3DWCQmXgJ8Dug4ntnYEFnYYKof8XAMtQYZRQNLa6u4fO0Kfu3XflX2Qqpq&#10;aNTD18GzkM8TZ/HFDdNpLhG48vymtJR7DMEMlRSWycijW7h+ZxbTh/aj5geuLNxGla7IOmfQneLb&#10;w6h0zS22yr285hRsZDjGHj0ZqtMk3cQiOszTdoexZ97LZQD5O8/5HT79rr92JXVb/0FJMu/+cA3D&#10;vOBQLGrabWGPN1ZXcfrNNxHQ/bI2qQbhPimO3HSJledXNczd+UNhpRzFkMsOKXDYQqPdFIVDvD8l&#10;7CFHQ2Rs5/8HcOgMHXbBR+/s2eZ9Ow2Abp3UZcgceO+MKXlByFcxh726TtVBWz82gYounbZ9RSYz&#10;gHd9AzXu46pOFDhUVe22/JLDrG0FHJsYcGcGzm3ub/1c16tiE2Dsjim5ksse4Nvu3XQddT0Egnfe&#10;0MsoitdIl4lz74Mo2LdZ50oxuLV23Q4c7jTb2WXvvg44dJhDN67CHbtRYyWuUs/pCXtZW7ep4GlG&#10;bH2PYsW+dY/o1g6b33qn4xjSXH3vT+xWq6XNz82jkCtiZXEF66vrKOaKKOQKEnZbYcZPjdK1lhRX&#10;lJzFonEFvoJ0umNWniqkRQ4QpJkHbcsDyqSGEhbHmpiHmsv4SMSFvCEb9UZFFiY3X3Z/yNypmSAy&#10;JkqhynwtgsWGpgo7FmnVGjdnSjtskUzO31nA/MKiSOM4d0gJKUtTfh92D7kvu3bIChz6FWPj6H01&#10;Rl84Ris9F04nVJsARC6w63rYUEUlNe9SyTlziWRFKSujlSSPpWYLxUJJDhVVx6nDnYCQrAzNL+rM&#10;lGRkBgOuO3TTVI+jaxrjviZ3cfPgZNFPCVqzzoOvLtdLyaWU0yo/1MydOxvoY6nYzSB0Nxi+Jyl+&#10;ncFcFyAqO/ye06XaCHtZNdv9+e4NS/2NesB6haxbjCugquSsroOpYmada+yyI15w6OwVjlxbOX0K&#10;E+iX7CR5vxJAz/WoQrAll5M8Hc1fWpzDokTUJwUdwaFluuDQjyBzlhyHNM5+EhCyycGHlCDRlLkV&#10;Xmc2H0JS5Lc6PpihqGS30Zaj0jeCqUPHUW768OIb7+HFN97BzYVVWHHmpTGTkGCQEQW0tFfRGpKz&#10;BrK7UufKIcnnzaC8kUYoNNbw2Wj42tA7zJzToTHGoGMj4GthfDCGk0f3ImjUEQ3riEY5t6oKF4Ic&#10;tst5bWsVxqLQwMaHWDSKYqGA8+fPo9OsyR6SzRfEYILAJ2SF8fiTT2Jyaho/ffNN/Plf/Lk0LFJW&#10;EiFhuVTHWZg0xyzFzVvsyYnZRvEwils6iHftytuCQxmUda6T5yscZ9Qus+xMYwgr7fzZ/V0yEZ1o&#10;FrIAyhVXgQN+PZ/FrqyGc3mGYkylq04G3WATivNS3K8YO6MGwrmuo7LnBaCbftRabTF0yRVL2Ehn&#10;VWQPGXuJpqBjlS4BtpSOmmYIpkmQFJR7bzjmNS2ZHfSJrFR2DXkmVKwMQQ2bRG4kdnf+gfmQbVXI&#10;CkAUeNyG3ahgMBHBrz33DGZGBnHh009QzWfRKKwjErIQj6VklrlQzmM1vYzrs1fR4JoJxaGbcZkL&#10;LJWX0TcSx6lHH0ErFMeVhTxWCwZspJCM98PXrsFnp2HqBezfbeEf/YNnsDA/h2xmA0888TguXb6M&#10;F1/5KULRAdxaSMMXTKJUV40eo1OVjE9Ta2N8IIHf+O63EA0a+PzMx3jwwW/g9Nun8eu/9Zv46ONP&#10;sG/3BBr/t8vw//Qv/gQbtSCq6EcD/QCSogRpV/MI+CqIWzb00gKunXtfWHPuxby3bOxIs5B7jkQQ&#10;uI0BLi/OjTH0XEO5WhRg+NCjD+DO0hxGxgaxvLaMyakJZLJ5DPTvx/Wrt/HO6XcxMTYBK+TDxNQI&#10;jp86jHgqifmFVWSyzNKNYXHxlsz2mqYlWartdg0HDkwhnjCQz6+gVMxLxBEVLPE+mgL1oVRqYW4+&#10;i3fe+Rz9/TMYGd2DUrmFco1W/apJaGhttKsZ3Lh5BVevXkQkFsTRk4cwR1Y4s4EGVT8mwbgyWIoZ&#10;bdRLRbSrTTRLNRwYn8aTJ+/DcCCC6uIKtFwRMwOD8LP5QefwYBBhww+TzRYqXLQOanZLHHmp3Cnz&#10;88enEQjpSA0m5Oxe20jDiiWgWWFcWl3F2EMP4L//2x/COHEIlcEEirUqjMU1rMzNI0BCtVyBVqnC&#10;Zq6o5sPkwCCmR8cwPT6OoYF+BMnGQkfcb4kT7pX0Cn585gNc61Qwet9x1DR6DVRRXs/Cf3sBx6Mp&#10;PHPsXgw1fNBWsxi3oogy4qVB9++8NAP6kowDCsMuN+R5bXZsXJ+9hSs3r+G7v/orjo9AWxQkNKdi&#10;o1AcN53ahY88ZaTyS1y8ZUJSAAg/Z+XOPG4vzKIT8GPiwB5U/R1cnr8p7CGZQ9neRAmhagbWA6qu&#10;6DF5ooyRv+rJTZ1hxW2K2558T32JqnR3Ypi6haPDwKliV+1jWz+6xe12VfnX/Tue5Y5ngMscMneQ&#10;LDrNgWrlMl5/5RVphIaMgMqk1P3ies/9123cu47Yqi5TtQnJC7eud5lD3k9eY7rOkjmMJmIizXdb&#10;h9tgoq8lK3Xvz1bmcKdr5L0P3tEaYXAcQC6NeCcT2r13XuCvfuZWRnknIL8TM3r337sKH++14GdJ&#10;Les0dl1AooYTtoWH8uVeINJds67RijOK5EpCnWXeZe+6s5bu2ISiRzexf1+1lr2r1m0S9BgyZ+pC&#10;fQN5X24TZvNr5gjJTu/PAajecShX9utcPEeYui05sq2s1Hkt3fflnTl0ZKjewHvlHOtGUPSYY+8q&#10;cFnt7trZAoDpvaIEir3GhCortiF07M7vfZ+y0v/5v/qP7Vq9rt24fgOry6tIr6dRr7akEOV4BAGC&#10;FNYsjOjo59PkIBMbdZ+OWCwuIIwAkIU4H2ayDsx1IrMikQkmOzfsvGsih3FzD7kIlHSwhY6mGLFW&#10;m8CQYMGRbBHUEURR6tlQYKxut1GlMxVt46UDz4DrpkRC3Lh5C4tLGxgcSnYtt1W+jXIadTsVqhtF&#10;i2rTAYfK1IWMo7B2wj6xWKM7qGLaVHaaS1mrwovFmpKnEb06BhHsSNsMuffLdeKXZHNZmUlxGQcB&#10;ReKARjCg5KKcR2JWT7XOOUUV9C6HhDOn6s4F8BBy2TwyYGQkFJPQkdcsklY37EGYUmdRSAQJB7PV&#10;f7uA0zuMrthDZfHuFp/uBrIVtKn/doN1tz8peB97oNJ9SAmKKe+jLbh7bb3fy5WROi5P8tvdVD7Z&#10;Qn7woOB74GESCVPGpzZcfo3Icw1T3FkVOGQBrYKIfYZGNZ9kHIY4AM9IC50SUkqMHVDILEkHHIr9&#10;OhlEmjnIvCIz53zClJO1rjdsmQtqdjTkgmFUbAPTew/BSg7j7Y8+w+unP8CFK9fFbEEzOE9mIxQK&#10;iNywSNk0xVVmBG12TzWVZycGNT7ATzkzGyKUOEo/xcflhzaD1dnZb9Wga23M7BrB8FAc42MDSCY4&#10;S1kTA6ZEJAyTXetGHeUii2W1ZjjHwTX5+dlzaBUz8pxduXYNJ0/dg6npXWJ+cf8DD2BtfQN/+u/+&#10;PT786COk+voRM8MIGzRT4sal5nm5sNTzpWb/5LBxpSDdgsUtWlyZRLdnLl+gSDL1jMlG5m5mYix1&#10;t6xUuYA6WZfOoSZPu/M9vIeaspBX68x1vuXnyh4kUmtHGi12zi0YOhl6Sj0penOMBNjY4T2Qdasi&#10;JbhnhblHklWmDT4ZemZMNppK+k5mv1xDq8FYCT8avHVyaLIhQyc+7ol0ZrQcZ1M/ms7soczU8r07&#10;DqvS5JKfT/c9pxklL03aXhRYqIJTGiYqsLfdqCAa1DGcjGHP2CD2TY7D32nDrpewvryC9MqGRKr0&#10;JeOIRC2U6iVcnb2NhY0M6pofgXASAX8NucIaZg4dwviBo1jINjG3zlnZPiRSQwJ4DK0Ew1fCSH8L&#10;//SffBftlo033/gpnn76GaysrODSlcsYHBnBpWvXVZZjQz3nersqhi5kqob6+/GtZ55FPpvB3O3b&#10;Ellx5tNP8Fu/9Zt462dv4YknH8bVm7P4w3/1Z8g1LNjmKEr1KDpan+zjAYOMegU6yugz8pi9+KEY&#10;tXC2mLJsFvxkgwRoO06vcsnEHZpLiU1Gzh7msGf/DJ557incnruF4bEhZLIZjIwOi7NsNDKGpcU0&#10;3nv7Y4wOjaPTYcZfEEMjcXz7O89gYXEZhk5DjRBWVu6g0azLnBvn1qq1Ch5/4hGkUlEk4mFxyiWI&#10;ZnRFs91ALJVAMJiAEejDu++eRzI1A8saQqPlQ7lSk5zftt2EqTPeoYZ8bh0Xzp9BoZjB4eMHYPs1&#10;XJm9hWyljA7XLs84NihyadSLRXRqLTx06j7cu/8QjEodhTvL0MtVjMUTCDG2g3I+Oo7TEIaMo88n&#10;ecZUDjC7b3xyEn2pflw6/wVuXLmOe+49LsCYhj10+BwcGcdGoYwLS4uYefIJfP/5HyE/NQRt9wSy&#10;5QKslTTuXLzMiwyr3kK/P4AD4xPYOz6O4WQSsVBIumOUHZJJza6tI7O8gampGRx57GEs6238yVuv&#10;Ihc1EZueQE3TRP7uX11H7eY8vnXiG/j2oVNozS5D38gjrmkI6Zo02FKJOEJWAI1KDY1yTZq0rB0y&#10;uTwufvEFHn3kUTVrL/PldJvmmcmngyMIKuaIZ4rsARL7pPKIqShgNBAbEfl8Bq1OG8OTEzAiQVS0&#10;Nu6kV7CYXUedTUFDk2gkm86lVBa4dWkXBHRr4550VApSZbnvlHcKKzruku6fvb972ZPe6bzZK8Bt&#10;CP8iIKm+/hfQUTuBRQ84VPuxMvyjmofjS+1GA2++/gaqpRLCBmXXykSKs9AcqVEgRXkHqOgsJ9+Z&#10;D6qnpme0BQG75EmyBvAbGJ0YR4pu+gGDvO0m4OEyQL36xJlP2xEou9fAlQO759TmeBHv/dn8vUmD&#10;OG7dztxzt95yxq/Umafua7fg31Lo332Zt5/FczDRtqC/J9v0Qgy3Btt8BntVQJvBpPP+3RXpeZ3d&#10;9+EYKG076ydL2jGfc15Gt1HhSpA9EtGvalT01DPOSnVq3u1Yv+0A7Xbg8P+q7c2D5Djv7MCXlVVZ&#10;99FdVX030GjcFwGQIHiJlERKGnJIeUZjjw9JO1bYE47ZiP1r7dj/7djYmJ1dbWjX9q7t9Xi9o9GM&#10;ZnSNKFG8RBAkeIEEQYLEDeI++qyu+67MWr/fl19VdnVBliJmO6KjgT7qyPyu93vv997g3/bniFau&#10;eSTALrDeUHhYR4p4CzYaR3j7V1WRR5Mu2o9Dy3P1eag3C5W3zjrpuS4keEGwzDgZolpR4BYb7tEn&#10;CQ0Od2WijuM4hhh5sJIqodw0xnA/pe/MBQymsl9m9TUaCkpODZ0dQ8IQhmEFOZlZQQ/LIsrIBk5u&#10;6UeUClxQJm0P7cghTuXodZymyibjAY1uTE5Hqrs8BPH/BBMqmL0tuVP8SnDIxZnfp8RjZXUVCwsL&#10;KBarmJoaw8jIiLBpBLEEO2QJCQDpBMjKFK20+Zp0Bh4boU26grrSSo3We9R6z4rflcyJJTxZAT6H&#10;ISYizUYNrQZz4VToKn/O+1dtV6UqLQDYfc3r+upcoMWf1etkUBWraNv9GAeJzu1R+RxIqqfS9Cl5&#10;m17o2bTN666kImogKLtr8hZKKiDAUExmVAaRGNFID593UfLWZfrDnq/RO3GkUjO0GV2BP1lc9LXj&#10;e0IbbaehGBWH14/ARzEeSgLMx+ffqYosmBkoER79KAK+b95/yhqTybiME+ZvWTH2rKoDMu8ngSGZ&#10;QH5lqiC/R0JF7q1piEEBpS3sdWBfYcgfkHErslI2v7P/UiTGyqRGf+XjKZkLD5scW27Wo5ti1YAf&#10;LbJFPhMj2TEk02MoVOr46S9ewo27SwjF4ggEI9i1dy+iY2N448NPcPT9M1hr+WEls7CicQRNH4IE&#10;dB0aQdlo04CpXhMHPsnHY+Ylwa7hR43ya4LhoIXRTAZTs9PIZiLYNmHg0L5tyCZCMJoF+O0K2nVG&#10;vbTlQFWq1uELhLCwtIr8Z+fRKNMtsY4vPPkU9uzdJ2C0Vm/iJ88/jxdeelmKGcnUiABDbuQMOTdY&#10;BSYLy+vpOopKLDQNpWQ+txAweD8VYFeVQVPdCy5wfY8G+XeHzLl7FNFN7d4+k16xQjCyJfER6pa7&#10;wE8Y/v6mp+Cq5BcI0PIy3vw9rh+ayaacndEGNCVh5qncW64VkrGlMgVZ9SaIbnea6HSaYjRFgw2L&#10;vZrsb6PboigDuqg32mhWm2jXO6hX6PDYRZ19TpyvojZgdAeLVEHYXT/8oRhAx1kEYIUjaLRtycgT&#10;+XFH9TlLNqPkrSnGXSFqAy3DQM0yEeYsr7eBWlPlMTothEM+JGMBhLptxAMmxpJxjE1nMZ4aQToY&#10;Rm1pFSvXbqJaKGIkk0Ykm8ZivYQzt69hoVRAyMe4CT9So6Mo1lrwxdIoGyE0QylkNm9Bkz3dJiM+&#10;CogFK/jH//DL2L3jAJ7/m5eQTo+j222jVFnC/gNb0WjScEVFARhOG0azjHyxjGgijdsLeTz0yBdw&#10;9uxFyc9kkHm31cCjRx7AiXffxlPPPo2Xjh7DT37+S9y4W0UgMot6JwWfNQHTH5XDvM/fQa2ex1go&#10;j1B7CSdPnEC9kEfI50OEea90z3b7xkQKLZJ7SoYV8DJ8XZQqBWQnsvjyb30Ji8tLLpPuRzQaV+uy&#10;z0Qx38FLPz+OHVsOwO+3MTERxfR0GL/7tS/i2NFXcejAIdy6taAKDAEfCrU8YiNRvHfyJCamN+Pu&#10;7RzGMxOYm5nFzGQWqURYuXA3W7h5ZwnLuSYufpbDfQefhNNNgKlEao+sotUuAE4NfqONTr2GkGng&#10;5PvvYvue7fDFgvjk0jks5ddQrzal2FXNFdEtlDEajmH/zp3YvXkL2sUiSgtLSPgtjETCiIdCCMu6&#10;R1tm9lpzHWTUj196kunmyX7lyfFJxKIxMXD59NMzyIwmsWl2CkmCy3AUgWAYlaaNt8+fx4G/8yz+&#10;91d+jtOoI3l4HyrNOuJLKyhcuopMC9gWjmPCtJBkb72PIK+Earks7R70GLA7Ddmz2MbCs8X+Iw9h&#10;es8eXK9V8MMTb+Fqp4LErnmUAsDK7Vvwl+uwl/J4ds8D+L0DDwM3FlE4/xl2T09i03gW9WoRLbuJ&#10;YrOK1WoRfj+Lhn742gY+fudDfPXLT6uIhXYDrYCDhmmj6bQR4J4h5wLFWAlrJSYoHZQKBSwtL4u3&#10;ANepzNQUxqYmpTjcbDclW7fYqOLa0m2sVEtAxEKd8UY0umOB4l6gasj3h/EbqvC+nmWUVdazBuqH&#10;0oCjx1L2wOb6TOLBv/UeTO/FMg4FmG6vr2YOFS+lXhvPdRZJh04HJ955Fwu3byNKmYxEzvjFN4JF&#10;XXVgVg7DuhAsap6uNHD2WEmqQXhioKpDWkqClszb7PgYrHhYVDdy33TrAFt9dKSAe4EUUFcqjcEP&#10;fRDv94pqcOhmYG6IHlCtB979previbdDPypCGEQdNTDwdcPrcMHYIHhhEbt3YtNF2XuMrR5j6Rkj&#10;op4Z4tqp+/F/rWGqs/SG/bJ2+HTPonJf7yGPVaZJ/ciL/rjd+MBDx7mrtulJM13QLf4EHjNFT/D7&#10;r/f25HH7bJu8Lvc9DM2OVJVq9xzbb7Xx9hz2mGjFXql76Olp1M8hX3tZhsqcahDo6ve7cez2iw7e&#10;vxk2Z/+L19k3//iP//h7xpaY6Rg+n0EASEComAAeitRXAT16EKtUHmFNIpx4sajkCPEwHWT/kQaI&#10;LigkQCSLqPK82PfGHhUNDvvRDTL46OjlSjSFiSPLxqo35T+UWjKLTABhCzwaibbcdQdjthBZwyVa&#10;yy8vy4FsdmZKpKU8UDHGISQGG5TKMAA+DNNnSXO3rkZJRU6qeOp9azMXlSfm3izXEl9TvpQu8NrI&#10;NSEg85uoV8oiX2k16gIapRm+yz7KuhvM3Xfh5PsV5kEfTnuTk/Z/SqZHcKhZGEp7XbNNkalxUPG4&#10;zc2c1U590yXsPmip3kFdLXDZQt13I0DRBYN6UfBWqtSEU1W+Qfko7886elof5MX1Qbkk6g8BkiIR&#10;7TODzG7zgkMBhsyIk0mkIh0IIUVeK+yIynzjz1lxlEMyxyszHn0mYrGoMGEiwQ0RLKjpSmMTYQ0p&#10;3yMTyN5S3jSR8aheUrYgCTjkNWOshZtzSCAoFWNWKd2w8YArMaVEjY9H0CBjhYBbWCC1UHC7rzcp&#10;WbJQrTdk1mQnp5EYzaDAHq9aXSJa+H0CrfFtu1B0Avjhi8fwFz9/HU1fGNGRDIKsXIvkmtmTNDBi&#10;hiVlouxXZU4XDVaEAmUzJFLjExifmhKpFCvutVoR6YiNhw/fh33bZ5G0HGRifsQtB0arArtZRWEt&#10;h0q5JP1YpaVFYefZY7hlfhviqVGs5PJ47dgb+I//z5/JfMlkx9W4s4FkJIZoyEKAcm3miLUaCJDi&#10;lAIEK0mqz5hzmQBSGD65M9ptzr0XWkLljiPJ9pP7rooavUOZXhg9jn58+9KA7R7WtLlMryrs7UPg&#10;34vZUt8OnmsPQRar/3KY432jG6SwiS7S5XhRvrfuws052xBwSAZH2DyaKAQtRBMxBMIMsbfl6brz&#10;QgAAIABJREFUkE+jiladlvg+2E0b7WZHjCl6fYTcBFmUMumAaCLAnlTGpHCsmgFUWl342IvIopZr&#10;+CPuve5aIc51bgWdbEXDaCFMd79aExkriN1btmDH/CZMjY8inYzB32qhsrKCyloOt5bvyrUbz2Yx&#10;NT6Oeq2Kmzdv4NKVq5SMYG77dviCFq7cuIGrVy5gz57t4m57/MRJVBwTNX8Ma2TH9+xFmIHqdh12&#10;q4yxdBBHDu/Btvm9uHH1rsyNaJSSzQqeeOJ+jKbp+mgJECJr4NQrqNRaKNdsPP/CUYxPzYn6g73u&#10;sXAIsVAQc7PTyOeW8Tt//2l8/4d/hVyphpMfX0S+YqJQNhEMTyEQoku2BQct1KprmIq3sGMqhsW7&#10;C3jvzTfRrFQxEk+oNgW6P4uU2JaWB15fMflhFmnQj3KlCNMycejwA9LPTEVJLJGQSjf3umK1gVbT&#10;h5d/cQxzMzuQSoWQTBo4/OA2PPjgbrzx+ms4sP8gbly7gx07d+DqzWtIT2TgmAZe+uUxdBwLtRr3&#10;0pC4fWZG45iaGMWm2QnMTE8JA/zTF17F7bslPPTI0+LG6jNCwlYbRks+uwSJjSLKa6vYNjeDkyfe&#10;xtj0GEKpGBYLORx/9wS6HR9yi2uwHBPbsmN48L6DiAeDKC4uoZkvwmy1Mc7+QsZQ6d5qAmc3m44u&#10;3jxAl0ol2Qe3bplXM8HwqSzcjo2z5z9FaiSGw4ePyBmA+aqsTbz20Sk88LW/g//09jG8mV/AzOcf&#10;QqFZhbmyjHSzi/vTU2hcvIZooYo0lRuGgbW1HJYXl2RdZdGZC8301BT8BjNC2xjfNIduLIqtRx7E&#10;9XYV/+nln2HF5yC1ZRaFWgkm+8krTRTPX8W3vvIcnrnvCMqXryFYrWE2lUK7VERpbVXtxxYwMpJB&#10;iK0AtTZee+EVfP33/4GYUNGBtGU6aKKNhs0+SCp7+H65p+s4JEMYwzzN+XI5UQbNzswiS2Y+HJI+&#10;b36v6zdQaTdxO7eEa8t30AoAbcsnDCLPNuYQxDecyRveS9gDh4MSv18JDgfBZB+iDu7tvcOku+7+&#10;bYBD7t+8PlTf0DX3g/few9XLlxFTEhlR7sh5kp4Rbi+W9q4gqOLPTYHx68EhmWCCccpI2eLEbOJ0&#10;JiPg0KaBvpjZqQuuzKhciYsGhy680lFb3kO2l2n0OmAqBYjmC/tOo1xb5KCvg8u1IkYu/a8HDodg&#10;Jw/YcM9a7pmL42ADKPCY93h/di9wOMw3wgtUvI8xdIx6emQ3vpj1jKicB4aMUe1c7x1n6mzaTw0Y&#10;vC8b3re68H1ptRvf5lUlSeHZnTP3Ys6HY1ytRPQWoEluDMk/vAc4VI6zLnuo0KAifjzgUIPEnvTW&#10;A2rlSrLdRU3OdZx+j6XdiBA3/P6w99cDh1tTQcc0fIauzIuti8seEm+IgYs7wJTdN5lDQ4HDKB0T&#10;FXPIiRwicxjSIFHJSyk31c6ZtNcXiZQnyJQVIWGLoNxBtbSLUlOCK05S3XvIQ5G4dVJexzybFmWY&#10;LalqsvdwLV/A8sqKfH9yYgKpkVHprWJvHqWvqieSLKcCs2pwutUbHSPgumEJI+QeJOUmuRtCrxdO&#10;qFp1XBTmUPrQGDhdF3OdRq3i2mAT9NpotevCOiiGQuf90ISSINd1DNXWzCJhY5+WGjQS3SDlNlaO&#10;NfOhXpNUHkVWpitiyi1V9xC6a11PR669/nvDSbsaehpc+5UY1fen+p10D6ACygIuPSyjEn56Fit3&#10;4JOVEWDoukGqeAEHLYcurZox5BtzDfrl75S7rMol4v+VzbZayLsCyMnusI9HOaR2JbOM8k5276l7&#10;qg7ztMYWgxnTkgOGOGGKSQhlxDQe8rkZhn5YLjhkP6JIgl2XWBoxcOwIIBVZKT/5fzU5veBQW5E5&#10;Nru2WATtigNvIBQW63R+lZ4hCWjnazXQCaWwed9h2KER/IfvP4+/efUNBGIp6aFkc73IE2nG1Oqi&#10;STDD063JWBJLDD0IJlKZDMKxmERt1NtN5YILB7VSHvFwANlkGCMhA7OZGHbMpDEacpCNkkEKoV0t&#10;oJxfRW5lDfNbt0ufYalSh2P4ceLkR/jx8y/g5p1FZMen4bd4sI+JYRXIgDfrQKeJaCiAIGVSkuVJ&#10;Vz9mdyqHLBoP0FRHy5JU/qHLIGom0bO8qX5ZNeDXjzHP/92F3ednDqCukvf7B3UfgB4z2jxG9/BK&#10;5dqNT+FTExRyneBhT6RiLUrIQ/2eYonM4PNwHnBNopEUZe4KqJF/YGnDigQRiUdkkSdrUKnWpCdK&#10;jGeoB+bD+ChddPsIXWMuAigYfjE0ssIxwMfgbWC53IEToPEUlQCKoeYaKJE4UqySq6QKKw4zSqtw&#10;CkUcnNuC3/n85/HQnt1Au4615UUUciuwq3VEmblnhaSQUmrUsJhfkUN7dDSJRGYUi6urOH/uIqrF&#10;CiYyExhNjiIY5S1roVKt4NMLF1GDH3fLDaw5Jub27RNw2EUTiagfu3ZvF+bEb4Rhtw0EfH40GyW0&#10;mjns2zeHVmsNhtGRgg73j1Q0DscIomUH8OrRd5GZmIPTDaBcqYthDnMsEjGGyLcxMxvCxSufYtOW&#10;Obx89HU0OgE0WgG0OmE4XUtaFgja250qxqNdbBlP4NB9B/Hm0ddx7LXX4bRsKWbyepMB7DjsMSRz&#10;S9MVG1YogHgiJtJPOliOTYwjGkvI446ms8Kix2JJtIW1CODN199GNp3F5s1jiERtPPvc44jHTHzy&#10;8ccSvXHj2l0cefgw3njrTWzfswcXrtzEK0ffRaPNOKUxJGIphBmZY3YQtByMxC1kR6OY3jSN4++8&#10;i2A4ianp7bA7dNZOS04q92XxWes2sLh0DVcunBW34ma9hPGpDILJGArVKk59fBaLN1fha/vx6P0P&#10;Y//cZizfvo3C8goCTldiHuJk7ABELSosaLylzLY4R7n+VCs16UkeGRnFzNSMWjd9fhTyBUS4rvkt&#10;1FpVLOeWkEylsGfPfhm3hUoDr506hQPPPo2Xr1zEX587ha1fehy5VhWd/CpS5Sa++ciTuPLSMRi3&#10;FrEllZbIjFq5jJWVZdm2GLkzPpORtpZ8Li+FsJm5edxYWYGRTGLHE4+gGDTxozdfw1KjAl8mhdVK&#10;CdnkKDr5EuyVIn7/qafxpf2H0Lx1F8tnLiBUa2AykUCnWUMoZiEU4rP60Gq08fIvXsZzzzyLEKOH&#10;OK/J7FmsIEJcXiVD191nJTKqrIyc6ODOic35SSAbiMdENkp/BCl3mkDdaSNXL+Py3RsoO00Bh5J7&#10;yIihISe03wQcqkPuvd1LBw/SXhawf7AczhyuA4p/q+DQlKI4WWlK8k+eeB/nPvkUMUuxqRK/xYK+&#10;+DaoXVb1f6viHuer7OeiUOlHV3FNZ2GO4JCFXUaWpUZHEEpE0Q2qM51b4VNulEM++GxUh9zzY525&#10;iOvXMCC5FVGIJ/x8HZj8NcHhvZ5fF9v7Hg6uXNEFFur+9iXH3mKo93723ETdJ7onCNTgZeAF/dfc&#10;aYdeW69E1m0J68uV9V/0iQSvlJM4wiuC1b99L+ZQzqMeBrX3ey7I8vpp/Gbg0MMcel/RkBcnTPQ9&#10;mENdE+r9mQaH7vjqAVlXYqzvqYvwRNE22EOpSZjBa6/P7ApLekDtMHCumcPZqOmYPp8h0kuzLycl&#10;g0gJkwaGQsdzyxCXNAORUEB6AyIEhtxYCBJ5sAmGRSuuWDpliS/SPIlmCLpnQpc9lJOSkpU6rgOp&#10;OFa6joIO5Vtk1iifciWmIi0VsKVkpXQKYx5brVFHsVSWvg5W6zOZDMbGxpR0SwCUiWgsLnbbDL2P&#10;RGNoM8dIHls1TIujoMsq6EOkd2J5L7i6sW4fkuPACtDYJIB2S2VD1utVcX7k/5nN2G41lAmC7tFz&#10;J69qaFfgsGfK4jJvwlx4+rd6NLyuIAg0leRDeTUE1ryWfWDYz5hhFUueW2cceWUHA6YzvUnnUug9&#10;5tSl6tXg6rucqg2Tz60Md/qLF/FDW0krPLJSLpod6dfUFLo6NGuNtRoPCvSJrYabvShFC8alhNhD&#10;qMCaqix25RqzAGBz8edYphzQNQayTPYQWgrMecAhmccgoyyYQUbm0O9HiKCLDnpuNiQnoHLcZeVe&#10;OchywxKJi8hJVXGBG5VUeFz2kHIvld9FIGCI1Foms9CVNDVRPaf8/Uo3BMTHsOPQw1ht+/G//Nv/&#10;iL956ZdIT0yizowt+KR/sYEAbM6hSBDBMB2B4whGGF4eQ0vyR/3ibinGRrbqxzUc5vTxKG/D16rB&#10;bJUxMxLEXCaErZkQHj2wFfMTSazcuooLn13DvvsOISIufg4uXb2B//zdv8SpT84jHB9BciSLcDQp&#10;7OFIKoWg35T+xWJuWT7zq0swCJg6LSmAiRtqKKgOtAPiKVXx1YuUcp3tlRe4MUslTVVYpcLrSp8V&#10;E95v0g+FeLuVyZXaw9ziS09L2p+1cuBgBIlIsF0Xti7ND/zK4IUSU7r9MpKi0kDbsZRqgGNX7peS&#10;uxMcOmQT+F67bVljokZQeg+J8UKxkLBPZKG4TjFQu92yxW1ZClTsFZPXrCRUeuGW/hrTkgJbl4Cq&#10;1cHtXAvtwKiso8JUM29WlBSq11rJw+hyawsIDDRzuH9+Hn/3yS/igS2bsXj5Ai6f/RT53Apq5Qo6&#10;9Q6MVhfddhcTk5OIZUaQnptkoxluFVZxN7+K0YkJpJNpXL9wDTcvXke3YSM2EkDTLkuxbjm/hlhm&#10;DHY0jnfOXsLkjh1IjacxNpHCRDaOkbFJdMw44uxV9IclDqlVL6DrFPDg4Z0wnAqazTKKhTyatSbK&#10;hSp8gRhgxnDhygLmtu1Ho01TGB4eKekF4tEQunYLPucWmu1VzMxN4vS5j1CtN7G4XBAWrtMxxcyp&#10;Wq2g1apjNhPHTCaFb/yjb+C9d07gxZ+9iIvnL4lETfpIu5RlKyMzFnt4H6lWYaQS14a6sPQ+xBMp&#10;+EwLo+kxVKsN2ecUODRw7uxZJBJh7Nu3BcmkD7/7ta/g7t1ryOcKyKYncPfuCo489ADeePs4du47&#10;hFdffx+nz91CIDgOfzDLtFUpMNA4KhIBwr4aUpEudu2Zx43b16RHn0RxPDIGnxFGPJwSx9NOu4la&#10;o4g7S1dw98YVrNA0Z2wE6fER1FpN1NsO1nJVlJbrePzw5zGbmcHytctYvnMbI7G4FAeYYxwLWiIX&#10;Drm91HIGkD54jrEuSsWygMC5zXOyzvGAXilXUC6VMTkxiUqpgomZCThmV6IgKCs9/ODDuHj1Oi4t&#10;LWPukYfwabWAf/Pai9j+5SeQsxto1Yswbi7jX37jD7F07ARuHX8PmyIJ+JtNFFZXxRU0O5bFzPQM&#10;nEAHqVQShdU8lheWsX3HbnHSXa3XYWbTmNizQ1xLX37rTbxz5xqQHkHLsQXI37l+E+1iBd/66tfw&#10;3MEjqFy4gtvvfYidzEO0GA1Vl9aATltlFv7ihRfx5FNPIkh3Z/b0st+bvap+H5KjKQEb/D8LSew/&#10;pSlPrVaVXkQCY8l5Doel31jZpKhs46bdQc1uYa1Wwt3SKvLtOmo+G10/44poXzYMHQ5HLcNkpVrx&#10;05OKugfWoYdmMZ/r26Vqvkv9rfs/z4HRy1poIPm3wRxyLNFZXZQ/4Qg+/vAUPvnoI0RIWlORRSMk&#10;+la4+YuM/KHEVJmDsUChnOa1W7XONeZXzmlNSGhpaSgZhRkJKmM2vj8WuN22m41XmueVjbLSQaZH&#10;ywG5fmixVB9kePRTnpw9OZz/uuDQlbgOvj5VqNc2ax4A5OnP7/UsatMhD0vWu88DrOJvApDUeXPI&#10;NRoAZPdC33ofH2Zwq86bah/3Gqb0+yTXP+pwcKh0Suo6KUAk193r/NnLUlRA+tf+EIawLxHVfzfs&#10;9d0LHGqyRzN/PdDmtr2os4zLLGrGeR2Qk4ncU6tpwChAdIikuGe0NzDHh60nXUDlHM4nQ05XNf4p&#10;10H2Bro5b5w7nKhaY68qISrAlBKURESBQ1bawmQOyRqGwhIob4VCciCmhFODQ05u5dSlpWXunJIK&#10;frNvFCEGL7YCVQwkZtZbl1KujuQPNW2GSNvKrbSpqvOUlRZZycsXUCjWEIuGMTUzrRyxJLstLJvZ&#10;2PikWPWz54lSPQJJAVW9w6JmxfpA0duH18+lkW4/t5LoICzSVUskjwzOpXsogSEBorAR9ZoLcCmV&#10;1K2DlFOqXCeJ5ejwPbXkb2mprnwlVAs3r30v2NRzqJYjrjsY5HEoq3Hfi5LlqedQAFtFJ3g/9Mbi&#10;nWD9isXA0NFyDE/ztK5CSh+Wy4IoFkN1F8i11XJc9yufX6aXBodqJvSAs65gCeDkNms4Ku+ReVg8&#10;XLtZlXy/Ij8KBaV/iVJPgwdsWrULAFB9lYPgkMOYVTOpwPsVqBcbbdOPMGWlQbWJSByGlquK+QzV&#10;Vhocus3xdKVlFZPGNeLu6vaCdglWg3KpVYivylNT10XesFwvkTD6Yyi1TYTSk9h66GGc/uwm/td/&#10;+x/w0dnzqLPPLZpCJzwC0D0ylZGqORk8Gk3YZECMgMhM9d11IbUaFl027/MgZKtiT6eOYKeCsQiQ&#10;QAkH5tJ45okHgEYBpz/5VFiSTXPzaHWAP//+D3H02LuAPwLDH0EgHEMomhCXzZFUQj6zmVFkUgmE&#10;/D40qyXcvnEFi3du4vbN66iVi3IQoeFPyIr0QtsVDFSTQKl8VQyN6r7pigRVGyrp4gzHxLrNqCfj&#10;aUp+qR6/mqVWD6/lw0oWqsyEFDiUqBq3Cq2NjVjJphX91PQ08sUKLtPQwo3aYcYoA7h5KOdh3nEo&#10;KSX73ZF+24AtGgIBhDx/BCwfgoxKYbi83RGHWDoW81ATCwbEXl9AKllEvmf29EUj6HS6IiclyOG6&#10;difXAsLjUmwT0xoGmksfsp4/6r1xnfC3ajg4NYKvP/sMNifjuPrRB7h27rSAKtrCR+kwbUZQKzdR&#10;XiujViqi2WkikIhgbNsMRmcn4Fgmrt+9K66p0xObUFyr4MbVW1jJ3UajWUbAz0JHEPO7d2O12cJf&#10;v/waAuw52z6Hr/3dZ3Fw/07UnQCuLtZhN7vwOWRMW3DaZQTMCh57eB9iEQcROrZKnzsPegFUm8Dl&#10;68t4/9QlJLOb0XKC6DBKQ3qyHDFVYkEyjGWMZwPYNJdFu1vA7YWb0mt+584KciuU9NfFvToSCSER&#10;tjA1lsVTX3gSR197A6FgFO8cP4E33jgu7qy8/mTvef1Y8KHCgIYWYuoVCglgIIMcisQQi6WQTGWl&#10;oEiGl6+N7OLC3RsIWB0cOLgVE5MJ/PazT+HUyROIRhIIWhGsrRaxaW4Kn5y7gO27D+Knv3gbt5c6&#10;CMU2oYsRxf6zUAD2pFcQsFcwGmlhx65ZbNqUhs/v4OqVq9i6ZTc+fP8MGlUHY6PjspY32lWsFG7J&#10;vMstMIqqjsz4KCKJJMqVpvxuMpDBXHYeqDnolHMwOm2J7JE8WLuLiOyPjKDpK08ky9e9LixKZNJp&#10;MCeW62ajVkOpXEE8Fpf1lr2AE1MTsEJ+ieC4duMGIm7Bqh2JIrhpBte7HfxPP/oL7P7yF1AJGqi3&#10;qyh9ehn/6pt/iLHVKt767vfRWlyGyUzDri1ur+lsFvEkzb3qiNPwq+3gxmfXsGP7ToxkxtDoOqiZ&#10;BspwsGnvLlTtDv7s3TdxOrcEJxpGYmYKtmVhNbcGf6WBv/fwE/iHRx5H6/xVlC9fR4rnmE4D7UZT&#10;YqC4Vrz62mt45qu/jUg8plojyPyxv5sH1QBN2lSlnv3IBIjcq7m2ct4SGKq9Vsm8tQSdQLfarKPR&#10;pct6FxWjjeVqASvVIhz2Jjsd3To0sC8PY7VURM3ghy7W6mPBMJDXK/iuk6Z5WYThzOH/X+BQS3N5&#10;nageINN+9vRphFxHeSnkiW+COmPROI1jrbfHCnmhCrmyx3J/kKKyUgPoQi33cOaGRlJxBONRuU/a&#10;2Ez3EMoVXYcN1veV9a53jwFaL+dcDwy1wYjb7jAc4/9aslJVMB/iJikAYOA18Hk08NGgz9P/55VQ&#10;/ipwOLygMBw4iQnikI9fn1FUAGfwwwsO1WO5Y34w5sX9w/8aOPSOfT0uNGvYY1mHMGj3AouSb67B&#10;20Ab1Ya5eQ/mUEX49UFrz0tEm+55QJ52Xl//2FQ+eaXhLsC9xzVSZprubPFIf4fdK8fAN7/9J9/+&#10;nrEpxgYktT6JbI4GNGRCZIDxe27/oeT0KWkVe4bDARPxcFDkpdToRxhpEVbSUjKHQVZfRb5JFz91&#10;0CZ7o9RkmjlUuEYdmlu9IHUxpRHXUgZPd9wgWjJsXJDb4ugmtsXCHLZQqfNA0EKxXEGhWMbqWgnR&#10;WAQzMzMigeVAoCxm+7Yd8pXZbeVyVQw5KF1ghYoXmocCsZd2JZz9m+EyRmyCNv2KLZK+JH0AVQYH&#10;YnLQY9sUQCLQYy5cl/loLlAkqOVipKW80tfmU9V/9lFWq2VUKiU5qPDQyK9kINTC5krwdaMzWQ0X&#10;lHmln33JgdvvJ7lsBI66cuUyML9igin7kIHNyH3dwvx4BrA4sYoDoAoTFxnpEMCns5C6XRdIUVqj&#10;M+YIbCXUXvVlqo2JbnINMZ2RzEe3wi2mOj5DolbYc8gKrlR1bWBkNCMyPFaEtfyTGwtZQwJSjjkB&#10;CNJPayAkwffenkMXhLrgUPpP+byu1FhMaUR+TFCopCpkDpXFtpuTSVMHl/mUKqcsKEqyTfZWVcZU&#10;NqPdNcWpNN+wER2fxcT8DiyVKvjTP/9L3M5XEBqbxcWlMgqdAOx4Gt34iAAImmK06WfqC8ChY63L&#10;vuqiAO+1hL4adNdTxjWcu0a7jojRQrBTQNpq4+ED23Fg1xyuXfoU169dxdPPPIdXXnsDP3/xlyjX&#10;2ojG0wIQfYGwmNfwuM7HJgAiuGa0x0R2FDPjY9g+vwkmbKws3MaNq5/h4oXzuHHlOowOpLeK4IL9&#10;uNFIqLeZCzg0GIugVl2ynN6m7/7m7G6Inqoa4216m0fv+33Bhj4AyN4p11/1nYgjrwQj+2RN4Xjh&#10;+Eqn05ifn5cw+xMfnVZFBsITt0eABjQEhzT0odGLkpXaaNXZB9aVPlGfr4Ou3RR2MBKyRFVAp8xa&#10;lWqClkSQcCxxTAuRHGD0isso2w6azbY4YrLg1egEAUvdb0ad0F7X4RUWHxqu1YqTZZ7qRDSM/+6r&#10;v4X7ts3jg2NHcevSOYyOxLB193Zkp6cRSqbQNUJotSgJNrBy8ypuXrmM61evyPqbyY5ix+5dsGIx&#10;HP/wFBqGHwcf/Rxahol6uYxmrSIGMslkDDW7g1eOv42PrlyHHQpgan4Wf/RH/wQHD+zEjYU1XF2o&#10;ImAEEWA/Dq9Xp4zc0iUcum8LOq08nHZd5h0VJxIuHojh2u086p0wgrFJtBxLZNQi5za7Ir300dSo&#10;eAupWBexRBcjGebotiU4vl5rYXW5JEzdWq4gLtl3b9/GY48+imgkjnff+QCPf+4L+PDDj/Gzn/0C&#10;S4uLKssuGJQ1OsI+dKoKuK5wPfb7BYTXGy2Y/hDiiVH59JvcKwhXA6g3ilhcug4rRLlrGg89fBBP&#10;fvEJ/M1Pfoy9e/bhxo1bmBibwuraAkI0mIpm8LOX3kO5EYcvOI2OnWIcuIBD09+kbRmMxm2Mx8mc&#10;hfD0M4+h0yHDuoqJ7Cx+8sMXsLxYxOaZeQEfXdNBqbmGqEWrLQcXz50RMcv07GYUClXYTR+i3RgK&#10;dwqYSo5j01gKXUawNBqwm03pseec0Nm44tLN3vmghVgkKkUyKfSy6EaZqekXlQ7NaLimUVq5Zcs8&#10;krG4AEzu7XcXl3DmwkVs27UHyekZ1GJRlBJR/PP/6zvY+5UnUQ36YAZNlM5dwT944DH89ra9OP4X&#10;f403n38eU9k0RkYS8DP+KhySjSoeZ7+4CdMxcOvaDezcvgvj45NoUz5o+lCnssTyizNoOTOC77/z&#10;Ft6/cgn+TZNw0il0LAuNtRKsXAlff+SL+Nq+w2jduIPVc+dRuH4FiWAEo5EYsuk0Xn7lZTz8+ccw&#10;NjmOWqOGCPvC68oMbLVSlLB7kaeLkgEydhKppChLeB6hiolrien4RCXAOckziySuBkyRNtohPxZK&#10;Oek/ZCxI209zI1cl4aoiNmAVdwGUc+awE+vA2X2dTG3g93kYViYc6/sXRdbe++j/rAcOPT/VSqJB&#10;MNpvG3BfpXtelIKobt8mkOPT02+hRXVNQJQF169ew4cnTgg45BlUm8+o4qDKh+VYFHk9q7pyyfrt&#10;JiqOSMnsuZ7IoZ8qN4uRGFGEEjG5/iQtuF/rzEW5l+5rU6d19Ua5Xg9+6DPN4E3QHKFqYVD7fJ8Z&#10;Wi/h8wL3HuPrOVPpYqj2uljH+OiHGqzZ98rN7m11e/N67KFWhvUUZ31QoQ3fvEOoB7YUrXVPTk0X&#10;a3vFfH2W9IxXF0X1GLzBa6oN6vQ+LbdNLqG6qjJ2vNdUv1fP/ZHr7vEh0Pd+3RnC/bnuz1WEj2o/&#10;0gol77xTyqL1/aj6tfPcuW4mDshA173HQWp0QEuqY/Xkud0c53V/z/Esngbrrxz/y04X/aHvnx5T&#10;vR952EfvddWEkv779b/f/ea3v/2d7xkzMYtzlZ40qr9QzDVona8unDKqUS45Ut13uvAzeDtgIhay&#10;hEEkexgNM+8wIkwhewUCQ8Ahqz8aIVP6J5NINda5Mi1KHxWlr41HJNJCgCADaFm5V4cyAizJBmy2&#10;UGXQfEOBw3K1jly+IBLS6elp+FxAxMiN+fmtbt8I7b9LEiFBeSnlCUpepN7n4AcnLJ0ruUDJ4uq6&#10;r/K82Hf47FcBeC0VM+GXBYu9B+1qBe1mUwJ22RMpTaPuY0mwK6Mj3JlRp333Wg7lalkmlbxvl8LX&#10;OUEKCGqpqLqGvRs9lIVTE47MYX8iahmJku8Nfrh2Ihu+787VHgAU1g8qHkDJS/s9igoMakMa/W86&#10;vXGBVmBSxp2bEcUXJ1mWLWVgwgUoEPSJ1IfLVCwaFTDIMULTpEqFznZK1spFn0YRY+MgYNfMAAAg&#10;AElEQVQTUqAg08yCBKuPBIcSI+/2AfN7LByQBSdryMN6kNIVlxkkEBcZCwsblnIuJUOojJX6hjTy&#10;2qWYog6ULB6IGYuwQu5YcclyHqBkWXGjT/j+RXYgbKIP+XobDSOA0clpxNNZXL27iGurJRS7Ybz4&#10;/lksVLpoRjNoxzNiQGMbfrTp4so4Chr2eJZxxc6xd5OHTgIvGnVQJmlIRiN7lNAoolNdwUjUxPbN&#10;E5gfj6FcXMPspjn82Xe/j6XVPPxWFJFYCl0zpMLa+XzSgE8gT7llB41GTUKyyYZFLBM7t23Bwb27&#10;MT2RkYDjM6dP49S7H+DOtSvCpmXTI2g3ajLHaRDDtYAMKA/dHDvMu1OMuAKDisl2JdJ68Lk/M2zV&#10;b6M3Zr1RD60mys3X418Na/4eTTVU0L2atwSI1UYdS/lVWRt0+LIAeZqWuG66XIeoaCBjKH2kzTpa&#10;NMVAB9EAr3pbZLaU7k1NjCEWCePO7duoFuuyftG8Rs5kJsD0Olqwc8HnmkbGSjgtH/sXlcxUcjAN&#10;N+ZEwqIdiV9p1etSpPvKQ0fw9YcO4+ypUzjx1nHs2LEVew7tR2QsjZVGHddXVlCqtZFIpJEZGcN0&#10;IoRAq4Ebn57BhRMnUFtdxZbNm3DgyIMomgb+/Y9+BN/4GBKbZrFleh7paEJMjFaXF3Dx6hV8cvES&#10;GqaFJpcOy4f9B/Zg6/wUUtlJpCbmEfKHxTKC16NVX4OvW8CTnz+ERASwWw1xpaSpSYERKgjh9Lkb&#10;MKwsIskZdBBGudqE37IEZEcjlvQcGsVVzE7GYfq51t9CqbSEZCKKRGIEoWACqVRWLuiNGzfw2tE3&#10;cP/9R1Ct1FGvt/HII5/DBydPSRvBm28cwztvH0c8FhGGn2CLEIv4UEnXyOpAzM0oKY3GUojFRiSr&#10;kHeW96NSW0Nu7Sbmt00gkQzh4IF92LlzJ1579Ze4/4H7cfKDD3Dw0EFcvHQWe/bux8JKGS8d/RAN&#10;ewRmcAY20rBtrhNkm1kIbCDYvoPJRB07dk7iy185gpMfHMPtW1dhtwzcvL6IWHgUI6mMrDH1dh23&#10;lm9hy8ws5qZncOrkKaytFTA+OY12y4HRMWFUu1i+dhczI2PYMTMpUtJmrS6KFlYYtJBH9jEeyi1m&#10;F7Poyz09Kvs5i7S1Sg3tZhtTU1PCIubJyPn9EndDEMV82Xy5JJLOOvfmLlCiE+zYGEb27cZ/+yf/&#10;I7IH9yI2MwnDb4qD6Odmt+Ibj34er/y/f46Trx/F+GgSs5vY18x91mW1qMBggRk+XDp3HvNz85gY&#10;n1DrgWXBF7JQI4MXtBDfsQOleBRvXr6AVz47D2dqTGSm4jK8WkSiVMdze+7Hl/cfgrm8go9eeglb&#10;MuPYMjoGX7OJX7zwcxx5/FHMbt2Maq2KOHMzK3V0KCOtlSRiSmW/qrgkHl3EBMRg8obyQZBe4IYy&#10;0aMSSKJz2PbQtcVJm06l+UYVS4UcKq06qsyeNLl6DNjMb9h11TeGgsN7/O7Qb9/DTZJy9WEwYNg6&#10;qsHAIEM5qD7qgSXJXVWvvfeV4J6FMip0fD4s3bmLE2+/g6BhK4JC8kj7mcyUgXNPJwEh8WICxLhf&#10;8CyhGEPdstMTXBIcUgkUCcOKhmHFqGyjMSGzEyX92s0/dFvgPdeX58bBD90eM/h9DZK9Uk+9d+k9&#10;Rn/Vgff6futr1suxE0NI1zBNug42hrbf63ZrVrkHOjUzNcAW8++HmZx479+vYp+950ztRN8jCvoX&#10;owfyZNwOlTv2W0uGsd+DskpRpqkHU3Ohp5hTBonqU5vWKPZ38H2IsZsroe6D8wFGzWXWvM/lveYb&#10;wKE7MYfKcnsFg/V3Tfxb+tUVVxWqzJUGP8RhdeBDgcON3/fOYQ1ue9exB7b1DOlHWnjfq+PY3/zO&#10;d/7194zpWJCJaYKJpKIuUlIXKLo9h+oAzCMQZT78uYOI39cDh1HZSJScVIFDStAiMIcwh323UnUV&#10;tCEN7Fav706YIwKiDh3ZmH3Ifh0l1VTySFWho+xHMYfsv2hL6HS10US+UEIkGsfE1CS63DhY0Q+G&#10;MJYdR3aMlueql4gLIq+7OE1ysXfBjQZ/unoguTpuWCkvtCI/XVrYU4HTFQv+jCxEbyFzHDToCCl9&#10;kgy6VxEcXNTIqKoFAG5GpCWOkWurq8jlcy6YpISN7ocNAWT8t+ohVLIs5nupgS5LkHvgZW+UmxfY&#10;c8siEPMoKAZcjgYHIKtnG5Pl+tUcNeFVZafL/KaebbPWi/c1432pKL/HnYILO8GLkg2QdVHmIz6V&#10;Idfh0s1oEBuhsF9YUzKkzDKMu+CQ4I29nQQZqsctjEKlKnb7rBbydQk4FMBHkOiX59XsJVm0gOHK&#10;DX0mLIJI6XFShjeS0UkpKz8JEgniveBQNjbFHmpZqQaH7H3UDd+y8LvyX+n55AvjWOM9pLyJIM6x&#10;UWs5qLTaMm/iqRTMcATLdQc3Sx18/9UTuFVyYIxvRSWSgRGwYJsWOhzDpiV5ZtLDJzuwum8GOzu7&#10;VQEVXYLDLh0jiQrdPj6nhWatAMeuI2wB0zEDyUgQjVYbV65eRywxKoyjOOeS2esSwCk5g8/nRjp0&#10;bFfH7zIQlIG3akhGw+KguG/PLmyenER+YREfvPsWTr73DiqFVVEdSMwLWUNxNSXfyDEBBOlH7KkW&#10;aolpf1/oS3fMLnvHdL9hf9MYFvKrxMxudua6iprqieXmQwk4nX5rzRp8YWWhriTzYSl5ExzKtRVt&#10;sno8qg1s00C30wRadTj1EnzNCqI+GyOhAKxuRyT40+NZ+dubt1dxZ3EZLYJMGuoE/Whw/WODPu+a&#10;GDjxHhGwsqdWAcIuHZYNgny357XLjE5Tgs0P7N2D/+a5Z9E8dxa/fOWXSGfH8PTv/g6K6OLY6Y/x&#10;wWeXcLNYQNvxIRKKidR3z9wkvvLgYezNjiF3+hzOvfkm6sUCtu/dgyPPPYP/7UffxwtnPoadTsHf&#10;CSPUtRAhRrWbqNZrEp3SDoTQIHvrNzCxaRLZ0Thm5rdgz8HDCAXCItuLRy1020WsLl3GQw/uRCLG&#10;4oRfjGqCQQKyDpp2AMff/RT1ThSGlUa7y3HoOjH7HESjFt070C3l8dD9uzA9TXfUHBbuXEOpmMfK&#10;Mt0iuQ4GRDnAvePV197B7KYdqFbrsh+MjU1hYWERjz/+Obz6yov4xc9+grXVBWGzTYN9dxEpVnC9&#10;l75g9vs2CdoCCIXjiEZTAg7JZCgJN3mrCrZunxKAt5u5gb4AlpZWsG37Fpw5+zEePHIQ7759HA89&#10;+hhOnDqD905dBPxjiCa3olaPwnG4PlGJwv6dBqLdBUwmqnjwyG5MTUXw4gs/wFpuCb6uH52WgUQi&#10;g2aDTOWMFBTOX72MVrWNuektaDe5N9ClkeY8BvyOD1bTRuH2AqKGDzMjI7Ckz5Wh9h34WOgVZ+ug&#10;HJIlG04ybv1SbGAxjACHPbNcwbjeMkCecL9aqWLT7KzEV5gdIOQzsbi2imq7jVQ2g5ViEedu3cKW&#10;ww9g7L79+KM//pfIB00EMqNIJFPo3F3BZiuMx+e3obu8inTYkuLRSCouUlcCV8r9ObNpNkYQ8cmH&#10;H2FmagrT0zNyFuCGF4yE0ewo74FaIIixffuwZAL/9/Gj6MxOopqMwxeNIOQAnaVVhNfK+MoDD+KZ&#10;A4dQPncRK2cuYdzwY9wK49Wf/wz7Dx/E5h3bUKpVxLjJriqn0o6h2K9wNCou6EEa1ND7gIZy7bbM&#10;B8bgSDSKyB37LthUtRRLBfldhAJoGrYYQVVbdRR8TdR477XUy/N1GAgYCg7vIYkb5loo54QhUj7F&#10;HA6TDw45mOoCXe/80I/L8h7alUeFetR1wFC+0ZUWIY4xMoerSyt4963j8NstaRsROamb4Sh95y44&#10;FGPBgOtSKlFYCiTos5vaWhXTwufkPsBihz8chi8cEhM7qtroRC6mf6432jr2kH85tJ+uv+94743I&#10;sHUxs3dgd3vdvGYirkP8unvda4/QKjTlzq1BzjoG8lc5gaqdaJ3ZiLxGL/vn8ZYQhlIhVjdg3aMk&#10;68kPXfLA/b0N50NPJl+fPVR7aY+l0tfDZXK9wFK6Atf1wOlxpN7/IOGhHD7VIyjAo+6Hcs9XBEfv&#10;q6t6GwYOvSyj1+lzEKzdCxxKJuKQiXhPcDhkIsuZ372u+muvb3Dw9917OPht5Tkw/GOQJdTtaULk&#10;uOd2eQ+KYFfXukd8O31wqHGFcnhU4JBsoRhtuIyiqrSooGuz60iPUSwUQDTgRywUkpBcDQ7ZwG6x&#10;uiZWxCGXeWFGHN0V3UWoZyChXhgPVhJMLDJJVuGa4jTqZQ65mCipKeUabTnENlrMtGqi2mghX67K&#10;9ygtjcTiwiA5bYaDKwYnEo4inaGrXEzkpVwcJD+HLIzDaAD+LpuhlVRQDq7S96YqLd6BpqIjBqtL&#10;bn+fo+SMXJSsAL3gDPhotWa7OYdub6BsJKZPACN788hOcQMmaCgWCsgX8sKMVapl6XOglbbkPUp/&#10;nwKXXNStAHMAtUxVoT8B0a4ran/iOsIaDY5smWai7V7/YQj4HFa1UH2OXsAnzKEwwevlpKLvVzqU&#10;Xv8kAa3qN+S1pXxUAUOpppBF6lCOy5BhiWpDLGIK0Ob9N01D9buwwm0FUK/VBBiWy2UxLmh2OohE&#10;o6q6K6wPq9A8fKl/83lVho6SjtA5m/I2lXFoSZSFuJWSOWTgseVKol3mUOSlbn8SH0/MaXrg0MMc&#10;8jKLSk2NIwUo3OusDXpc8yVKFHlPKR3UVXM+P6VT+ZaBsi+BH7z+IT69mYMxuxdL4SzMUAgOGUN+&#10;UnJIJ+BebqC2SXbQ8dG1lLuXHwZ7uGwDdtuVGNONz8dDD6+HjW6tAIN9nD6fVGlbbHwjMJS0BaUc&#10;4GQQaRX/hnJKVsh5yHTNGpjvyUgLH4FntSwyy33b5/H0E48JM/Dhu2/hp4wiWLwtfboE1Yzi6FIu&#10;yYIBSSg3wkQzzu7S1a8YuihR1jaHgF+tcN7FfFhzOMca3yc/vIy23mw4v7musBDQaDXQDRAAU9IY&#10;QSgYdvM4eRUU2Fcuqeprh7ysDwh0mqjnFrElk8QTh/Zj58wE7FIBK3duoVWtSKxHodnB+evXcHd1&#10;CWX2msFEnT67IhXmoCHIYXVcOTsTnBCcExh2DQJE3kdHcunYyxy3/Hjut76M/bNTOPVDMr4FfPX3&#10;v47Jbbvxb77/A5y8fh2daByBVBJ0jG7Xm2iUyigVV7BnZgZff+opfGHrdpx65RW89/rrSKVH8IW/&#10;/3u4aTfw7b/6Cyx3HYQjGbRrbQRhC0AU5snnR7VjoMlx4gN27NmJaNhEtV3D/iOHsW/PfeI+mUpE&#10;UK8sYeHOeezdPQO7U5bXQOkd50/HbiAYSePy1RWMzexFfGQWpZqDeoMxE9yDbEQjfln3iwtXMD0W&#10;lazEVNLE5tlpZEbT7CiF6Y/g0pVrWFhawsLiHVy5lse27YfRaqlebPbKsWh33749AirbjRJefemn&#10;uHDuNBKxJLodpeBQETYEgGw746rG70UQiSQRYN8TDYzYF2s0MTObRXYiJeB0z+4DyK9VZR8MR00U&#10;K0vYvnMaZz7+BA8cfhAvHz2GC1fvwDFHkEpvQ6XGiJ4YLL/KsWy3q5iIVzGeqMD0N1CvLqFSWkZ2&#10;NIW7d5cR8IeRGsmI+drYZBa5Yh7Vto1OzcBIfALp1DRqdQOLy6qoSNZ61DLRzK2gWykj5bMkyiMe&#10;iaq2ETeSQtZCgkNK+mVc+5CKxaRIWSyWRa2TGc0IY8cC3erqGpLxhLRtVCo1WIYf1WIZt5YXkBjL&#10;YGRiHJdu3MBSrYpnvvl1FCMh/Iv/49tYY2YDjcbMIJAvApUakm0b//xb38Kj+/fh1Z/+GM1CARE6&#10;U3YcREyLFVNZWxiZdfqjj7FpZgbbtm1VBlKuDJYyQm56TcdAkVmfI0m8cPk8boct1MfSsBMx0HE6&#10;HY2geOMGOoUivrhzD37vwINYfP8TlD+5iH2j4/jg9aOYmd+E2R3zWMytIND1IdilooQqDeaNsn8t&#10;hkQqpUyLrIDk6bHHjcCQagO2gHTprcB1jIUGAKV8AbncqiiBHNMnMtJGt4Naq4GSr4m6v88cDjJK&#10;g3vysOPgMHavf4Ae3NSHywRF7TIEHN7LdGQYs8QzU18C2H+lsu8NMIfc/ans4dmMe28hl8c7b74J&#10;tGouc6hcSvstAAEp0BEccn5K+wkx4ABzyBcgr9k9n/B1cs6blCkH6aAflB5E9omyENSm8ZIGiL1L&#10;9ZuBQ3WU9bBZWtXiEgeaCRQlkWwauj9swDlSlCLqrDrI/ikcMQy8e+6vJ8NxGGSQv/cAzB7b5jFm&#10;6Tm4evrT7uXqqvfY9YV/dc7T408DJilIbHDtvDc4XNfr6j2xDun7lNYZ99pp4qaXqLwOfLrX0EOK&#10;bLimnvftQU7rL6dLaGyYm8OYPLdYP/i7Xka43ws4nDkcbsTj9hwOPLAXlHvBao9VHzi3exnd/u93&#10;veBQk7oqgYyHbQa69xhEUyF5AYcMbYaDoAnEgxYi0nvIrCa6lLLn0JWVCjj09ByKwQc3cB5y+o2o&#10;6jp3pUen1ztHplCYQ7fnkJb5wriROWzDoY18m9Ir2vuzatdCvUnmsIoav5YqiMYTGJ+YlH6XIHsF&#10;yQxZIalaUloQjyWlGZabPZmqcrkiNDSlXzywyELngqZerp9b/ZB+JbH7VplHfUqbvUCOyjYSZlJX&#10;wNijyUOsZ8H0THQCOb2gcRKRLaXkqlQpoVwpo1QuqqDuLlnUjshXaPfP4zB7jhQ4dGl1t1IlkREu&#10;OOy5gPL3CQb06xhisbturJElGRjwvSqHO8g0W8i+Ct1zqOUXwrLK+9TVCjfUVHLjeOjl3u9DhPb/&#10;UdULwIWIlf5SseoW73yo1lhNZAYd+7hoQKMsrkdSSYkxYc4j7da5cZMa5eYhva50BpHSiIoskYq/&#10;rYEBN2+GzPtU7xOBYYDOfYohXJ9zqCTFAgQpKRXXS2ajaTMa5Zym4k90UK+SOqgKnWaZXeJKDJgI&#10;ftW9ZHYhDy8EZJS4Bf1koVrCIOXrXTSCo3jvsxW8fuoSbgczWBmdQyASQZf9WixskDmU96oWYDID&#10;hsRkdNFkKDhNPxwDvk5XTCi02YTj4wiWREnZIPnehXWUjdeWHptUakT6OV1aWrHEBPEOQSRHiykg&#10;khJtXmpx7G3WBCjxcFqrkEWrYlM6hiceeQiHdu9ANb+Mv/zPf4oLZ8/IvBR2jO9BZKsGLDF66btu&#10;DcpLvP/vO972q7eKiR7S6M53Ky64+kPNR94nMQdin1lb9cFIAcZ0yLEi4KdBkduzSqmTHFo433QW&#10;o4xwYYBLS3exfTyDb/3us3h0zw7krl3GrXNnUF5eRKdWRYfZfokYbuVXsFLKY4ExEq0aiq0G6g4D&#10;t7uwBRAqCTAltwaDokXOq66R9NrYNmLsq62UsHt+E5798pdw68xHKJ5+D2Y4ha99459iqWHgX//V&#10;T7DS9aETiaPNa83c1y4Q8fvR8gG1lSXsTI/iX3z960BuBS/9+EesmmDnw0cwft9e/Kt/939iodUQ&#10;MyT6D0QoJ243RAURDEVQZculLyB91ZmxNEYSYbTNNpIzWWzftlPaE8YyKfgNFnHKeOzR+zCeTYj5&#10;S3GNebCMJ2qg0fLjrXfPIJnZinB8EmvFJpotB+Ew+39thIJAu1mG31nFow/tQ6ORx8KdK2jVG7A7&#10;dNCOIJ2dgkl3T8fGiZPvIZ8PIpPdrVQIlKBX1RpvdFsI+jvYuXUGr7/6PN556yhq5Tq6NqMwDFk/&#10;ApZf1hIOa7JwjIwJhWISgcRxQr/lai2PPfu2Y3p2ErduLmFu0y6Ui20pTDUYUu+rIJroCoM3PTuL&#10;E6c+xJ2VNayVbVjhCTjdFHxGHAGTY4uH5Tri/lWMhvOoVpcxkrSQHomimF/Dwt1lMYLivhYIB5BK&#10;J1ColFFuOEiGxxAy0wj4RlGrm1jO5VEo5GC3KshSwltaRYQ9soUaZscnMZ4Zk4KWUjEol2vOXR6U&#10;6d7NWdGoVNCs10XeT3YnxSzEWAKrqyp/cssc3VmTsoZFw8zhDMCh+3MqjiZryMEg5vbvE1nnj945&#10;jh+//w4y+3YiNjmJcqWBGHvgV3K49t4JPHXoIHZPTqB8+w781SqSjg+hpo0gz/h0oO52kUwmcObT&#10;TzE9NYnt27bJWYBGZGRdhaGiMZkVwVKlihW/ibdWFvFJswZj6xw6mSRAczDDRpiZg7lVdO8s4u/t&#10;P4zf2roPuHATuHYHn775FkbGRzG/dweWC3mYMBHzh8TZVfrYeF5g7AiZTTnDGFI8lPEg4EckFSia&#10;Dhq8jvQWaFNSrSJZ6Gbss/xodx2UG1VU6jWUjIbISr2AQcD6EHavD0HWnwi12cgGQDAMTGiWYMOh&#10;Uk4yGx5CRUUNPJ/bs9iT/qpV1I2J0Oxa/yv3ow3gkGRDW52fQoEgqqUy3jp2DJ1aSVo8VG+YOncq&#10;tY6lMqoZb0FGWfoO2eakTFt6Dp5i7KeUJ2LiR6UbpYQ0C2Rhl0aKyaRklpoBU9YF3jt1//QloJHW&#10;xvc9XBqp9kN1b1z2xT0z6TNZjwn8FeBQgxsNJBVA7Jfxe0UDj1JtAzjxSjp7jJ16U5p80o+jwuAV&#10;26b73vg7g6BMAcrhBQV1RtZMofq6box6Mob1uVGuYQ88qqKz3oN168h6eejGiJZ+AUJdAbn+rkt8&#10;L/pK3nW/F/Fe72Hj4FZXS1SDQ8CePJ+MjXuzduse817snodR7TGIw3oO71kU0O7uG96BKx5zCRz3&#10;x9ogUhf39VgWzKUuooft7TOHdq8KJBJL1aQu7GEvgFoBRVaveR84JEIEh5YfEcsvEjElK+VnSHLQ&#10;KCv1hcLS68UKmxykCQ4JkgYMadQMpwW+6qHjwdnuKDcwMaQRF0/KSlvSPO902K/EQ0VHDAPIGtYa&#10;HZSqdVQoKy1VEIsnMTU1LWI1Vh0JKELhCKLRuLBI0rNRbwloKOYLYv9PyUwyFhXZAg+tym1TsX16&#10;sMjBWtyzfGi2awoAuAYX3BgIDjgQlSxSDU7eCJ/QyMoZT1gW9zl0lYi/Q5AojB+lPJUKSpUiyuWS&#10;WLNzc2IVvQ8O+ZrI4NDshOxkH6T2h4vrauXmDMoAcNiDNkQDPmQjMWiIc68JMlCBEHAoMlFvJqLb&#10;vK9Nh3Q1D0qql0rGkEjGpQ+NMIUf3BQqpRrK5RoS8ZTYxy8t5QUcCrPtM7CWy0no8PhYVpxh1eLc&#10;lQphlywk3Xa5adNQwFbAVK4+jQI6BLHKPZS5XlEr4DGkUVlf0lNIkxr2O/E+8bDogkayyvwZD7fK&#10;LMMU0w0Bh8I4KwmyZdJJlfdEB+S6MmqxoCWzS/MhJTOmMcFoJoNIJCzFjDB70BpVGQtV24+qmUDR&#10;yuLYR5fxy1tF3BndjEA0CgQjsAN9cNilvFKAG8EhmVwfmoxAcAA/mWk6lnLj5HgmeKNbI01reMAy&#10;6d5LCVcUtXpdgB+vIYswWlosUSUia3YQ4NgT0G+ofjh+imtmR7HTVAJQYtlpwWxVYFRXYbSbeOzw&#10;QfyzP3gOF09fwbf/5H+W3iXTpLQuJACRm1XAbiiQ612wBhcw9//uLNtg+7xxyeTDKSjsXYz5b8mT&#10;FFba7DGHHMtkAwkM/XQJpQOuLygSbom8cXsg5YwIOouWYPGxa2X89//0H+P3v/gELr53HB/88kVU&#10;7txGnFKpdlPSECsRE/WAgWAyglytjOVKAWuNKu6u5ZCv1lBpMCKDvUyU85rCNlBaSuMhSoQN+GFx&#10;rbE7CPwX+eRj9x/A448cxit//T0kS7eRyG7CV//RH+LklUX86c9eQyueRtMKCTMZdHjothGwHRS6&#10;DqJ+E62lO/gfvvUH2DmWxo+++2doNCqY3rULh770Rfz7H/wAZ2/eQCsSQ5sHrVYDTOpk8bDV7KDj&#10;C4qhEiXb0XAQ4YABaySIAqrYtGkL7tuzByHLQK26jHp9Gbt3ziIaMZGMxuQwn0qOYiybQdMO4qVX&#10;3oU/OI5AKIt8idfAEOMiK2DD8jsCCIP+VXzpqSPyGHazArrIruXKyOeqWCtWUanV2TCPjz49hUBg&#10;K6KRrTJPye7wpGh3mvB1m/A5NaRiJpbvXsHVy5/inePvoevQbIZFAjKFfmGF5PDIYpaPuWs0aQnL&#10;YbPjNGEGHEzNjCOTTaNU7GD7/H1w7KCsN41WDi07h053DaPRUURiUSytLaPudHFruYiuEUe9HobT&#10;CcEH9jyawtqb7RtIRnKoV9YwOz2KbDqFSqmIpcU1eQyQ4bNkqkh0zeJaDdU1B1PZXbDMMVTqpjjt&#10;5tZWgE4Jo6E2fI0c5jJJ3Dp7BVun5zA5zqJpV8AfwR3dwFmkIvPFvOCOTXWQLcodzkca0PCTa6Aw&#10;1vGUsIacO6MjaURiMQGtTdioUoEQtrBl7140rQC++8LP8MblC0jftxs2cwgpJQxFkTL8WPvsCtYu&#10;XMCBmWnYq6tId4HRroFUA4i1HKT8IdixGJrtjpglERyO0jBq65woiqii4XpEsCARHJRih2NYNn04&#10;b3dwqlbCNUbLbN0MJxGEL8SiL9ffFszlNSTvruFrux7Ab8/uQvWTC3jrJ89LruG+Bw+i0mkhGAgh&#10;4rMQ8gUwMTEmawzXPpGx0lWc+3WX145F6qbyBfD5sOK3UW410KIcl6Zowo4xA3FSZKktp4OVQg65&#10;/BqKTg1N3/o1SfbB3wgcynF2w5LHvXIDgHDXzcHvDxEOya8MczPss1p9GSB/V2cI9ot3CiqIAdsA&#10;c8i9nOc6ni/YN12v1vDm0aNoV4oDPYcEnYxBo3EgnfGVk7i6Ptzv3LxaabNRB3Ya3fQO8Y46Dzim&#10;H022Sfn9SI7QeTglZ1EaHzF7W4NDEWtQIzMUHHoK654LKIq3nizPIznsmZ8pKW+vr7DX/tNnA+X9&#10;aD8L3XOo3kWv3/5XARwFbN0zhmffHGR49f812zYoK/UCRV2wuFfxQY9RLVPUR/jDKuMAAABxSURB&#10;VEVleNTvCdQkwSDDqIShG8Ghfk3Dz7R9GaQXvPUJGk2S6EfXhjNaIjucfZXHcllVfY3uJSslOBz2&#10;KENZfTnHDDuNqO+tY3OFx9j4yMMJ43uDQz1qBnsz9ftR5I0ay15TIX3PHAN/8J1vf+d7/x/Dw1k8&#10;g9ZjXQAAAABJRU5ErkJgglBLAwQUAAYACAAAACEA5KcfXN4AAAAIAQAADwAAAGRycy9kb3ducmV2&#10;LnhtbEyPT0vDQBTE74LfYXmCN7tJ6p8S81JKUU9FaCuIt9fkNQnNvg3ZbZJ+e7cnPQ4zzPwmW06m&#10;VQP3rrGCEM8iUCyFLRupEL727w8LUM6TlNRaYYQLO1jmtzcZpaUdZcvDzlcqlIhLCaH2vku1dkXN&#10;htzMdizBO9rekA+yr3TZ0xjKTauTKHrWhhoJCzV1vK65OO3OBuFjpHE1j9+Gzem4vvzsnz6/NzEj&#10;3t9Nq1dQnif/F4YrfkCHPDAd7FlKp1qEcMQjJC+B/+rGYQzUAeFxkcxB55n+fyD/BQ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KG+9qjkAgAAOggA&#10;AA4AAAAAAAAAAAAAAAAAOgIAAGRycy9lMm9Eb2MueG1sUEsBAi0ACgAAAAAAAAAhADbM084ATQQA&#10;AE0EABQAAAAAAAAAAAAAAAAASgUAAGRycy9tZWRpYS9pbWFnZTEucG5nUEsBAi0ACgAAAAAAAAAh&#10;AB0NCSk/xg4AP8YOABQAAAAAAAAAAAAAAAAAfFIEAGRycy9tZWRpYS9pbWFnZTIucG5nUEsBAi0A&#10;FAAGAAgAAAAhAOSnH1zeAAAACAEAAA8AAAAAAAAAAAAAAAAA7RgTAGRycy9kb3ducmV2LnhtbFBL&#10;AQItABQABgAIAAAAIQAubPAAxQAAAKUBAAAZAAAAAAAAAAAAAAAAAPgZEwBkcnMvX3JlbHMvZTJv&#10;RG9jLnhtbC5yZWxzUEsFBgAAAAAHAAcAvgEAAPQaE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style="position:absolute;width:34944;height:24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u0DyAAAAOMAAAAPAAAAZHJzL2Rvd25yZXYueG1sRE9La8JA&#10;EL4X+h+WKXirm/qIEl2lCi0FpeADz0N2TNJmZ8PuapJ/3y0UepzvPct1Z2pxJ+crywpehgkI4tzq&#10;igsF59Pb8xyED8gaa8ukoCcP69XjwxIzbVs+0P0YChFD2GeooAyhyaT0eUkG/dA2xJG7WmcwxNMV&#10;UjtsY7ip5ShJUmmw4thQYkPbkvLv480oqMe7r7af526/e9/0aWMvn+52UWrw1L0uQATqwr/4z/2h&#10;4/zJZJZOk3Q6gt+fIgBy9QMAAP//AwBQSwECLQAUAAYACAAAACEA2+H2y+4AAACFAQAAEwAAAAAA&#10;AAAAAAAAAAAAAAAAW0NvbnRlbnRfVHlwZXNdLnhtbFBLAQItABQABgAIAAAAIQBa9CxbvwAAABUB&#10;AAALAAAAAAAAAAAAAAAAAB8BAABfcmVscy8ucmVsc1BLAQItABQABgAIAAAAIQBUmu0DyAAAAOMA&#10;AAAPAAAAAAAAAAAAAAAAAAcCAABkcnMvZG93bnJldi54bWxQSwUGAAAAAAMAAwC3AAAA/AIAAAAA&#10;">
                  <v:imagedata r:id="rId16" o:title=""/>
                </v:shape>
                <v:shape id="Picture 26" o:spid="_x0000_s1028" type="#_x0000_t75" alt="A group of people sitting in chairs&#10;&#10;AI-generated content may be incorrect." style="position:absolute;left:34734;top:127;width:36620;height:2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17yxwAAAOIAAAAPAAAAZHJzL2Rvd25yZXYueG1sRE89b8Iw&#10;EN0r8R+sQ2IrDkGBEjAIEBV0bFp1PuIjiYjPUWxI6K/HQ6WOT+97telNLe7Uusqygsk4AkGcW11x&#10;oeD76/31DYTzyBpry6TgQQ4268HLClNtO/6ke+YLEULYpaig9L5JpXR5SQbd2DbEgbvY1qAPsC2k&#10;brEL4aaWcRTNpMGKQ0OJDe1Lyq/ZzSj42MW/j+58KRbH6SE+Rtdq/rPLlBoN++0ShKfe/4v/3Cet&#10;YDZNkniSzMPmcCncAbl+AgAA//8DAFBLAQItABQABgAIAAAAIQDb4fbL7gAAAIUBAAATAAAAAAAA&#10;AAAAAAAAAAAAAABbQ29udGVudF9UeXBlc10ueG1sUEsBAi0AFAAGAAgAAAAhAFr0LFu/AAAAFQEA&#10;AAsAAAAAAAAAAAAAAAAAHwEAAF9yZWxzLy5yZWxzUEsBAi0AFAAGAAgAAAAhALRLXvLHAAAA4gAA&#10;AA8AAAAAAAAAAAAAAAAABwIAAGRycy9kb3ducmV2LnhtbFBLBQYAAAAAAwADALcAAAD7AgAAAAA=&#10;">
                  <v:imagedata r:id="rId17" o:title="A group of people sitting in chairs&#10;&#10;AI-generated content may be incorrect"/>
                </v:shape>
                <w10:wrap anchorx="margin"/>
              </v:group>
            </w:pict>
          </mc:Fallback>
        </mc:AlternateContent>
      </w:r>
    </w:p>
    <w:p w14:paraId="6038C785" w14:textId="77777777" w:rsidR="00CD35D1" w:rsidRDefault="00CD35D1" w:rsidP="00062A9E">
      <w:pPr>
        <w:pStyle w:val="Caption"/>
      </w:pPr>
    </w:p>
    <w:p w14:paraId="346D0E3F" w14:textId="77777777" w:rsidR="00CD35D1" w:rsidRDefault="00CD35D1" w:rsidP="00062A9E">
      <w:pPr>
        <w:pStyle w:val="Caption"/>
      </w:pPr>
    </w:p>
    <w:p w14:paraId="41719E5D" w14:textId="77777777" w:rsidR="00CD35D1" w:rsidRDefault="00CD35D1" w:rsidP="00062A9E">
      <w:pPr>
        <w:pStyle w:val="Caption"/>
      </w:pPr>
    </w:p>
    <w:p w14:paraId="43960ECE" w14:textId="77777777" w:rsidR="00CD35D1" w:rsidRDefault="00CD35D1" w:rsidP="00062A9E">
      <w:pPr>
        <w:pStyle w:val="Caption"/>
      </w:pPr>
    </w:p>
    <w:p w14:paraId="374AB4E1" w14:textId="77777777" w:rsidR="00CD35D1" w:rsidRDefault="00CD35D1" w:rsidP="00062A9E">
      <w:pPr>
        <w:pStyle w:val="Caption"/>
      </w:pPr>
    </w:p>
    <w:p w14:paraId="7C22E30C" w14:textId="77777777" w:rsidR="00CD35D1" w:rsidRDefault="00CD35D1" w:rsidP="00062A9E">
      <w:pPr>
        <w:pStyle w:val="Caption"/>
      </w:pPr>
    </w:p>
    <w:p w14:paraId="587085B2" w14:textId="77777777" w:rsidR="00CD35D1" w:rsidRDefault="00CD35D1" w:rsidP="00062A9E">
      <w:pPr>
        <w:pStyle w:val="Caption"/>
      </w:pPr>
    </w:p>
    <w:p w14:paraId="619093AE" w14:textId="77777777" w:rsidR="00CD35D1" w:rsidRDefault="00CD35D1" w:rsidP="00062A9E">
      <w:pPr>
        <w:pStyle w:val="Caption"/>
      </w:pPr>
    </w:p>
    <w:p w14:paraId="2B5E25B2" w14:textId="77777777" w:rsidR="00CD35D1" w:rsidRDefault="00CD35D1" w:rsidP="00062A9E">
      <w:pPr>
        <w:pStyle w:val="Caption"/>
      </w:pPr>
    </w:p>
    <w:p w14:paraId="00DC3A65" w14:textId="77777777" w:rsidR="00CD35D1" w:rsidRDefault="00CD35D1" w:rsidP="00062A9E">
      <w:pPr>
        <w:pStyle w:val="Caption"/>
      </w:pPr>
    </w:p>
    <w:p w14:paraId="1CCC8C13" w14:textId="77777777" w:rsidR="00CD35D1" w:rsidRDefault="00CD35D1" w:rsidP="00062A9E">
      <w:pPr>
        <w:pStyle w:val="Caption"/>
      </w:pPr>
    </w:p>
    <w:p w14:paraId="2216A0BB" w14:textId="77777777" w:rsidR="00CD35D1" w:rsidRDefault="00CD35D1" w:rsidP="00062A9E">
      <w:pPr>
        <w:pStyle w:val="Caption"/>
      </w:pPr>
    </w:p>
    <w:p w14:paraId="36CC53D2" w14:textId="03AAE08A" w:rsidR="002041E8" w:rsidRPr="001623FD" w:rsidRDefault="009F4D4D" w:rsidP="00062A9E">
      <w:pPr>
        <w:pStyle w:val="Caption"/>
      </w:pPr>
      <w:bookmarkStart w:id="11" w:name="_Toc207353125"/>
      <w:r w:rsidRPr="001623FD">
        <w:t xml:space="preserve">Figure </w:t>
      </w:r>
      <w:r w:rsidR="006F5986" w:rsidRPr="001623FD">
        <w:fldChar w:fldCharType="begin"/>
      </w:r>
      <w:r w:rsidR="006F5986" w:rsidRPr="001623FD">
        <w:instrText xml:space="preserve"> SEQ Figure \* ARABIC </w:instrText>
      </w:r>
      <w:r w:rsidR="006F5986" w:rsidRPr="001623FD">
        <w:fldChar w:fldCharType="separate"/>
      </w:r>
      <w:r w:rsidR="00B24630">
        <w:rPr>
          <w:noProof/>
        </w:rPr>
        <w:t>1</w:t>
      </w:r>
      <w:r w:rsidR="006F5986" w:rsidRPr="001623FD">
        <w:rPr>
          <w:noProof/>
        </w:rPr>
        <w:fldChar w:fldCharType="end"/>
      </w:r>
      <w:r w:rsidRPr="001623FD">
        <w:t xml:space="preserve">: Community level </w:t>
      </w:r>
      <w:r w:rsidR="004E4CB2" w:rsidRPr="001623FD">
        <w:t>stakeholders’</w:t>
      </w:r>
      <w:r w:rsidRPr="001623FD">
        <w:t xml:space="preserve"> consultations during CBA</w:t>
      </w:r>
      <w:bookmarkEnd w:id="11"/>
    </w:p>
    <w:p w14:paraId="19AB39B9" w14:textId="77777777" w:rsidR="009905BE" w:rsidRPr="001623FD" w:rsidRDefault="009905BE" w:rsidP="00310742">
      <w:pPr>
        <w:jc w:val="both"/>
      </w:pPr>
    </w:p>
    <w:p w14:paraId="7DD8920D" w14:textId="77777777" w:rsidR="00310742" w:rsidRPr="001623FD" w:rsidRDefault="00310742" w:rsidP="00310742">
      <w:pPr>
        <w:jc w:val="both"/>
        <w:rPr>
          <w:b/>
          <w:bCs/>
        </w:rPr>
      </w:pPr>
      <w:r w:rsidRPr="001623FD">
        <w:rPr>
          <w:b/>
          <w:bCs/>
        </w:rPr>
        <w:t>Indicator Progress:</w:t>
      </w:r>
    </w:p>
    <w:p w14:paraId="786805EA" w14:textId="1D42C079" w:rsidR="00310742" w:rsidRPr="001623FD" w:rsidRDefault="00310742" w:rsidP="00310742">
      <w:pPr>
        <w:jc w:val="both"/>
      </w:pPr>
      <w:r w:rsidRPr="001623FD">
        <w:rPr>
          <w:b/>
          <w:bCs/>
          <w:iCs/>
        </w:rPr>
        <w:t>Indicator 1.1:</w:t>
      </w:r>
      <w:r w:rsidRPr="001623FD">
        <w:rPr>
          <w:i/>
        </w:rPr>
        <w:t xml:space="preserve"> </w:t>
      </w:r>
      <w:r w:rsidRPr="001623FD">
        <w:rPr>
          <w:iCs/>
        </w:rPr>
        <w:t>Cost-benefit and loss analysis report submitted (Baseline: 0, Target: 1)</w:t>
      </w:r>
      <w:r w:rsidR="00796876" w:rsidRPr="001623FD">
        <w:rPr>
          <w:rStyle w:val="FootnoteReference"/>
          <w:iCs/>
        </w:rPr>
        <w:footnoteReference w:id="1"/>
      </w:r>
      <w:r w:rsidRPr="001623FD">
        <w:t xml:space="preserve"> -Achieved </w:t>
      </w:r>
      <w:r w:rsidR="00796876" w:rsidRPr="001623FD">
        <w:t>90</w:t>
      </w:r>
      <w:r w:rsidRPr="001623FD">
        <w:t>%</w:t>
      </w:r>
    </w:p>
    <w:p w14:paraId="3105BC21" w14:textId="77777777" w:rsidR="00356E0F" w:rsidRPr="001623FD" w:rsidRDefault="00356E0F" w:rsidP="00561F88">
      <w:pPr>
        <w:jc w:val="both"/>
        <w:rPr>
          <w:b/>
          <w:bCs/>
          <w:color w:val="00B0F0"/>
        </w:rPr>
      </w:pPr>
    </w:p>
    <w:p w14:paraId="26F277A1" w14:textId="10D84861" w:rsidR="00561F88" w:rsidRPr="001623FD" w:rsidRDefault="00561F88" w:rsidP="00561F88">
      <w:pPr>
        <w:jc w:val="both"/>
        <w:rPr>
          <w:b/>
          <w:bCs/>
          <w:sz w:val="36"/>
          <w:szCs w:val="36"/>
        </w:rPr>
      </w:pPr>
      <w:r w:rsidRPr="001623FD">
        <w:rPr>
          <w:b/>
          <w:bCs/>
          <w:color w:val="00B0F0"/>
        </w:rPr>
        <w:t>Output 1.2:</w:t>
      </w:r>
      <w:r w:rsidRPr="001623FD">
        <w:rPr>
          <w:iCs/>
          <w:color w:val="00B0F0"/>
        </w:rPr>
        <w:t xml:space="preserve"> </w:t>
      </w:r>
      <w:r w:rsidRPr="001623FD">
        <w:rPr>
          <w:iCs/>
        </w:rPr>
        <w:t>Establish systems (including monitoring and organizational strengthening, incentive payment scheme</w:t>
      </w:r>
      <w:r w:rsidR="001B0E9E" w:rsidRPr="001623FD">
        <w:rPr>
          <w:iCs/>
        </w:rPr>
        <w:t>,</w:t>
      </w:r>
      <w:r w:rsidRPr="001623FD">
        <w:rPr>
          <w:iCs/>
        </w:rPr>
        <w:t xml:space="preserve"> incentive evaluation</w:t>
      </w:r>
      <w:r w:rsidR="001B0E9E" w:rsidRPr="001623FD">
        <w:rPr>
          <w:iCs/>
        </w:rPr>
        <w:t>,</w:t>
      </w:r>
      <w:r w:rsidRPr="001623FD">
        <w:rPr>
          <w:iCs/>
        </w:rPr>
        <w:t xml:space="preserve"> etc.) for CCA in partnership with the local community, NGOs and relevant government institutions- Forestry Development Authority (FDA) and the LLA.</w:t>
      </w:r>
    </w:p>
    <w:p w14:paraId="5A5C6DF0" w14:textId="77777777" w:rsidR="00561F88" w:rsidRPr="001623FD" w:rsidRDefault="00561F88" w:rsidP="00550FE7">
      <w:pPr>
        <w:jc w:val="both"/>
        <w:rPr>
          <w:b/>
          <w:bCs/>
        </w:rPr>
      </w:pPr>
    </w:p>
    <w:p w14:paraId="0BF532E1" w14:textId="11ADF9FF" w:rsidR="00425AAE" w:rsidRPr="001623FD" w:rsidRDefault="00425AAE" w:rsidP="00550FE7">
      <w:pPr>
        <w:jc w:val="both"/>
        <w:rPr>
          <w:b/>
          <w:bCs/>
        </w:rPr>
      </w:pPr>
      <w:r w:rsidRPr="001623FD">
        <w:rPr>
          <w:b/>
          <w:bCs/>
        </w:rPr>
        <w:t>Description of Expected Output:</w:t>
      </w:r>
    </w:p>
    <w:p w14:paraId="69A8AA12" w14:textId="77777777" w:rsidR="0091474D" w:rsidRPr="001623FD" w:rsidRDefault="0091474D" w:rsidP="0091474D">
      <w:pPr>
        <w:jc w:val="both"/>
      </w:pPr>
      <w:bookmarkStart w:id="12" w:name="_Hlk207262674"/>
      <w:r w:rsidRPr="001623FD">
        <w:t>The initiative focuses on developing and implementing Community Conservation Agreements (CCAs) to support sustainable livelihoods and nature-based solutions within targeted authorized forest communities. The overarching goal is to pilot CCAs as an incentive-based model that encourages communities to adopt forest-friendly and climate-resilient practices. Through this approach, communities are empowered to establish conservation areas within their community forests and promote sustainable forestry practices that are both ecologically sound and economically viable.</w:t>
      </w:r>
    </w:p>
    <w:p w14:paraId="06916563" w14:textId="77777777" w:rsidR="0091474D" w:rsidRPr="001623FD" w:rsidRDefault="0091474D" w:rsidP="0091474D">
      <w:pPr>
        <w:jc w:val="both"/>
      </w:pPr>
    </w:p>
    <w:p w14:paraId="12EB2936" w14:textId="545D7892" w:rsidR="0091474D" w:rsidRPr="001623FD" w:rsidRDefault="0091474D" w:rsidP="0091474D">
      <w:pPr>
        <w:jc w:val="both"/>
      </w:pPr>
      <w:r w:rsidRPr="001623FD">
        <w:t>To support this goal, the initiative began with preliminary community consultations to raise awareness and sensitize communities, followed by the conduct of cost-benefit analyses that compare the economic and environmental impacts of unsustainable activities</w:t>
      </w:r>
      <w:r w:rsidR="00795A45">
        <w:t xml:space="preserve"> </w:t>
      </w:r>
      <w:r w:rsidRPr="001623FD">
        <w:t>such as commercial logging with those of sustainable land use systems, including forest-friendly enterprises and participation in carbon financing. These analyses were carried out using participatory methodologies in selected community forests, such as Glaro, Lower Sokpo and Konobo, to help inform the design and negotiation of CCAs. Complementing this effort, baseline forest and biodiversity inventories will be conducted in 2025 to provide a scientific foundation for conservation planning and monitoring.</w:t>
      </w:r>
    </w:p>
    <w:p w14:paraId="6298B077" w14:textId="77777777" w:rsidR="0091474D" w:rsidRPr="001623FD" w:rsidRDefault="0091474D" w:rsidP="0091474D">
      <w:pPr>
        <w:jc w:val="both"/>
      </w:pPr>
    </w:p>
    <w:p w14:paraId="16B6B9BF" w14:textId="77777777" w:rsidR="0091474D" w:rsidRPr="001623FD" w:rsidRDefault="0091474D" w:rsidP="0091474D">
      <w:pPr>
        <w:jc w:val="both"/>
      </w:pPr>
      <w:r w:rsidRPr="001623FD">
        <w:lastRenderedPageBreak/>
        <w:t>Establishing the necessary institutional and technical systems is critical to the success and sustainability of CCAs. This includes developing monitoring frameworks, strengthening community organizations, and designing incentive structures such as payment schemes and evaluation mechanisms. These systems will be developed in close partnership with local communities, civil society organizations, and key government institutions, notably the Forestry Development Authority (FDA) and SCNL. A community-based monitoring framework will be introduced, including the deployment of Ecoguards led by SCNL to ensure compliance with conservation commitments outlined in the CCAs.</w:t>
      </w:r>
    </w:p>
    <w:p w14:paraId="7B00992B" w14:textId="77777777" w:rsidR="0091474D" w:rsidRPr="001623FD" w:rsidRDefault="0091474D" w:rsidP="0091474D">
      <w:pPr>
        <w:jc w:val="both"/>
      </w:pPr>
    </w:p>
    <w:p w14:paraId="6100FD15" w14:textId="20E74FE2" w:rsidR="0091474D" w:rsidRPr="001623FD" w:rsidRDefault="0091474D" w:rsidP="0091474D">
      <w:pPr>
        <w:jc w:val="both"/>
      </w:pPr>
      <w:r w:rsidRPr="001623FD">
        <w:t>Once these foundational elements are in place, CCAs will be formally signed and implemented in four pilot community forests. The signing process will be preceded by a participatory planning exercise that identifies conservation milestones and assesses community livelihood needs. In exchange for making specific conservation commitments</w:t>
      </w:r>
      <w:r w:rsidR="00795A45">
        <w:t xml:space="preserve"> </w:t>
      </w:r>
      <w:r w:rsidRPr="001623FD">
        <w:t>such as refraining from logging or protecting biodiversity communities will receive support in the form of agricultural inputs, alternative livelihood opportunities, training, and wages for forest patrols. This reciprocal arrangement ensures that conservation efforts are directly linked to tangible community benefits.</w:t>
      </w:r>
    </w:p>
    <w:p w14:paraId="379D3F3B" w14:textId="77777777" w:rsidR="00AE3243" w:rsidRPr="001623FD" w:rsidRDefault="00AE3243" w:rsidP="0091474D">
      <w:pPr>
        <w:jc w:val="both"/>
      </w:pPr>
    </w:p>
    <w:p w14:paraId="7DF9EF35" w14:textId="77777777" w:rsidR="0091474D" w:rsidRPr="001623FD" w:rsidRDefault="0091474D" w:rsidP="0091474D">
      <w:pPr>
        <w:jc w:val="both"/>
      </w:pPr>
      <w:r w:rsidRPr="001623FD">
        <w:t>To ensure long-term sustainability, a CCA Sustainability Plan will be developed, including a yearly funding agreement to support implementation. The agreement and implementation plan will be validated and ratified through community-based processes, with funding allocated for a three-year period. Continuous monitoring and documentation of lessons learned from the pilot sites will be supported, with findings shared at national platforms to inform broader policy actions and potential scale-up of the CCA model across Liberia.</w:t>
      </w:r>
    </w:p>
    <w:p w14:paraId="751D27CD" w14:textId="77777777" w:rsidR="00561F88" w:rsidRPr="001623FD" w:rsidRDefault="00561F88" w:rsidP="001C5E8B">
      <w:pPr>
        <w:jc w:val="both"/>
      </w:pPr>
      <w:bookmarkStart w:id="13" w:name="_Hlk207262686"/>
      <w:bookmarkEnd w:id="12"/>
    </w:p>
    <w:bookmarkEnd w:id="13"/>
    <w:p w14:paraId="329A00E4" w14:textId="61223DE4" w:rsidR="00E44C9D" w:rsidRPr="001623FD" w:rsidRDefault="007076FA" w:rsidP="00062A9E">
      <w:pPr>
        <w:spacing w:after="160" w:line="278" w:lineRule="auto"/>
        <w:jc w:val="both"/>
      </w:pPr>
      <w:r w:rsidRPr="001623FD">
        <w:rPr>
          <w:b/>
          <w:bCs/>
        </w:rPr>
        <w:t xml:space="preserve">Results Achieved: </w:t>
      </w:r>
      <w:r w:rsidRPr="001623FD">
        <w:t>Under</w:t>
      </w:r>
      <w:r w:rsidRPr="001623FD">
        <w:rPr>
          <w:b/>
          <w:bCs/>
        </w:rPr>
        <w:t xml:space="preserve"> </w:t>
      </w:r>
      <w:r w:rsidR="0054008E" w:rsidRPr="001623FD">
        <w:rPr>
          <w:b/>
          <w:bCs/>
        </w:rPr>
        <w:t>Output 1.2</w:t>
      </w:r>
      <w:r w:rsidR="00D10F97" w:rsidRPr="001623FD">
        <w:rPr>
          <w:b/>
          <w:bCs/>
        </w:rPr>
        <w:t>,</w:t>
      </w:r>
      <w:r w:rsidR="00550FE7" w:rsidRPr="001623FD">
        <w:t xml:space="preserve"> the project initiated critical steps toward the establishment of a national framework to guide CCA implementation.</w:t>
      </w:r>
      <w:r w:rsidR="00E44C9D" w:rsidRPr="001623FD">
        <w:t xml:space="preserve"> </w:t>
      </w:r>
      <w:r w:rsidR="004E4CB2" w:rsidRPr="001623FD">
        <w:t>During the preliminary consultations to support the development of the CCA guide, s</w:t>
      </w:r>
      <w:r w:rsidR="00E44C9D" w:rsidRPr="001623FD">
        <w:t xml:space="preserve">everal communities </w:t>
      </w:r>
      <w:r w:rsidR="0091474D" w:rsidRPr="001623FD">
        <w:t xml:space="preserve">were consulted with many </w:t>
      </w:r>
      <w:r w:rsidR="00E44C9D" w:rsidRPr="001623FD">
        <w:t xml:space="preserve"> express</w:t>
      </w:r>
      <w:r w:rsidR="0091474D" w:rsidRPr="001623FD">
        <w:t>ing</w:t>
      </w:r>
      <w:r w:rsidR="00E44C9D" w:rsidRPr="001623FD">
        <w:t xml:space="preserve"> strong interest in conserving their forests as a means of supporting climate change mitigation and ensuring sustainable benefit-sharing under the project. In parallel, conservation organizations have signaled their willingness to collaborate with both the government and local communities to advance forest conservation efforts.</w:t>
      </w:r>
    </w:p>
    <w:p w14:paraId="0C283EB5" w14:textId="0804B458" w:rsidR="00B83FFC" w:rsidRPr="001623FD" w:rsidRDefault="00E44C9D" w:rsidP="00062A9E">
      <w:pPr>
        <w:spacing w:after="160" w:line="278" w:lineRule="auto"/>
        <w:jc w:val="both"/>
      </w:pPr>
      <w:r w:rsidRPr="001623FD">
        <w:t>In response to these developments, the Forestry Development Authority (FDA) desires to establish a structured national framework for conservation agreements.</w:t>
      </w:r>
      <w:r w:rsidR="00B83FFC" w:rsidRPr="001623FD">
        <w:t xml:space="preserve"> These guidelines are intended to standardize processes across pilot sites, detailing procedures for forest monitoring, benefit-sharing, conflict resolution, and institutional roles at both community and government levels.</w:t>
      </w:r>
      <w:r w:rsidRPr="001623FD">
        <w:t xml:space="preserve"> </w:t>
      </w:r>
    </w:p>
    <w:p w14:paraId="3A000182" w14:textId="4AD87F59" w:rsidR="00D81919" w:rsidRPr="001623FD" w:rsidRDefault="00E44C9D" w:rsidP="00D81919">
      <w:pPr>
        <w:jc w:val="both"/>
      </w:pPr>
      <w:r w:rsidRPr="001623FD">
        <w:t>To support this process, a consultant w</w:t>
      </w:r>
      <w:r w:rsidR="00E04612" w:rsidRPr="001623FD">
        <w:t>ill be</w:t>
      </w:r>
      <w:r w:rsidRPr="001623FD">
        <w:t xml:space="preserve"> recruited </w:t>
      </w:r>
      <w:r w:rsidR="00E04612" w:rsidRPr="001623FD">
        <w:t>in April</w:t>
      </w:r>
      <w:r w:rsidR="00741132" w:rsidRPr="001623FD">
        <w:t xml:space="preserve"> 2025</w:t>
      </w:r>
      <w:r w:rsidR="00D81919" w:rsidRPr="001623FD">
        <w:t>. The consultant will support the FDA in developing two strategic tools: a Community Conservation Agreement Guide and a Negotiating Guide for forest stakeholders. These tools aim to strengthen legal clarity, reduce disputes, and promote sustainable conservation practices that ensure equitable benefits for forest communities. The consultant will begin by reviewing Liberia’s legal and policy frameworks, including the National Forestry Reform Law and Community Rights Law, and analyzing international best practices to adapt relevant elements to the Liberian context. They will engage key stakeholders—such as FDA, community forest management bodies, conservation organizations, private sector actors, and traditional leaders</w:t>
      </w:r>
      <w:r w:rsidR="00A41EDD" w:rsidRPr="001623FD">
        <w:t xml:space="preserve"> </w:t>
      </w:r>
      <w:r w:rsidR="00D81919" w:rsidRPr="001623FD">
        <w:t xml:space="preserve">to inform the development of the guides. The Conservation Agreement Guide will include standard clauses, rights and obligations, benefit-sharing mechanisms, and enforcement provisions. The Negotiating Guide will offer step-by-step guidance, negotiation strategies, and tools for informed decision-making. The consultant will validate both guides through stakeholder consultations, finalize them for FDA use, and present them to the FDA board. </w:t>
      </w:r>
      <w:r w:rsidR="00D81919" w:rsidRPr="001623FD">
        <w:lastRenderedPageBreak/>
        <w:t>Additional responsibilities include preparing a workplan, collecting data from forest communities and agencies, and advising on how to integrate findings into conservation agreements in target landscapes.</w:t>
      </w:r>
    </w:p>
    <w:p w14:paraId="4E597D0F" w14:textId="77777777" w:rsidR="00F774AB" w:rsidRPr="001623FD" w:rsidRDefault="00F774AB" w:rsidP="001C5E8B">
      <w:pPr>
        <w:jc w:val="both"/>
      </w:pPr>
    </w:p>
    <w:p w14:paraId="5D1B7FD2" w14:textId="77777777" w:rsidR="00F774AB" w:rsidRPr="001623FD" w:rsidRDefault="00F774AB" w:rsidP="00062A9E">
      <w:pPr>
        <w:jc w:val="both"/>
      </w:pPr>
      <w:r w:rsidRPr="001623FD">
        <w:t>Developing structured guidelines like the Community Conservation Agreement Guide and the Negotiating Guide can significantly strengthen community conservation efforts in Liberia. These tools provide legal clarity and standardized procedures, helping forest communities understand their rights and responsibilities in conservation agreements. By incorporating international best practices and adapting them to Liberia’s legal context, the framework promotes transparency, equitable benefit-sharing, and informed decision-making. It also empowers communities to negotiate fairly with external actors, reducing disputes and fostering trust. Ultimately, these guidelines support sustainable forest management while ensuring that conservation efforts align with community interests and national policy.</w:t>
      </w:r>
    </w:p>
    <w:p w14:paraId="44F7C696" w14:textId="77777777" w:rsidR="00F774AB" w:rsidRPr="001623FD" w:rsidRDefault="00F774AB" w:rsidP="001C5E8B">
      <w:pPr>
        <w:jc w:val="both"/>
      </w:pPr>
    </w:p>
    <w:p w14:paraId="0F5720C7" w14:textId="350C90F5" w:rsidR="00550FE7" w:rsidRPr="001623FD" w:rsidRDefault="00550FE7" w:rsidP="001C5E8B">
      <w:pPr>
        <w:jc w:val="both"/>
      </w:pPr>
      <w:r w:rsidRPr="001623FD">
        <w:t xml:space="preserve">Although full systems are not yet in place, foundational work has positioned the project to meet its targets </w:t>
      </w:r>
      <w:r w:rsidR="00BD5EAF" w:rsidRPr="001623FD">
        <w:t>in 2025</w:t>
      </w:r>
      <w:r w:rsidR="00B63960" w:rsidRPr="001623FD">
        <w:t>. Meanwhile, i</w:t>
      </w:r>
      <w:r w:rsidRPr="001623FD">
        <w:t xml:space="preserve">nstitutional strengthening has also begun at </w:t>
      </w:r>
      <w:r w:rsidR="00A41EDD" w:rsidRPr="001623FD">
        <w:t>community</w:t>
      </w:r>
      <w:r w:rsidRPr="001623FD">
        <w:t xml:space="preserve"> level, including initial discussions on how incentive mechanisms</w:t>
      </w:r>
      <w:r w:rsidR="008731C5" w:rsidRPr="001623FD">
        <w:t xml:space="preserve"> </w:t>
      </w:r>
      <w:r w:rsidRPr="001623FD">
        <w:t>such as conservation-based payments</w:t>
      </w:r>
      <w:r w:rsidR="008731C5" w:rsidRPr="001623FD">
        <w:t xml:space="preserve"> </w:t>
      </w:r>
      <w:r w:rsidRPr="001623FD">
        <w:t>can be integrated into the CCA framework to reinforce community commitment and accountability.</w:t>
      </w:r>
    </w:p>
    <w:p w14:paraId="29A12225" w14:textId="77777777" w:rsidR="008731C5" w:rsidRPr="001623FD" w:rsidRDefault="008731C5" w:rsidP="001C5E8B">
      <w:pPr>
        <w:jc w:val="both"/>
      </w:pPr>
    </w:p>
    <w:p w14:paraId="1C9119B5" w14:textId="7B2A879A" w:rsidR="00550FE7" w:rsidRPr="001623FD" w:rsidRDefault="00550FE7" w:rsidP="00550FE7">
      <w:pPr>
        <w:jc w:val="both"/>
        <w:rPr>
          <w:b/>
          <w:bCs/>
        </w:rPr>
      </w:pPr>
      <w:r w:rsidRPr="001623FD">
        <w:rPr>
          <w:b/>
          <w:bCs/>
        </w:rPr>
        <w:t>Indicator Progress:</w:t>
      </w:r>
    </w:p>
    <w:p w14:paraId="1EE6128F" w14:textId="3E21D77A" w:rsidR="00550FE7" w:rsidRPr="001623FD" w:rsidRDefault="00550FE7">
      <w:pPr>
        <w:numPr>
          <w:ilvl w:val="0"/>
          <w:numId w:val="6"/>
        </w:numPr>
        <w:jc w:val="both"/>
      </w:pPr>
      <w:r w:rsidRPr="001623FD">
        <w:rPr>
          <w:b/>
          <w:bCs/>
        </w:rPr>
        <w:t>Indicator</w:t>
      </w:r>
      <w:r w:rsidR="00E930F8" w:rsidRPr="001623FD">
        <w:rPr>
          <w:b/>
          <w:bCs/>
        </w:rPr>
        <w:t xml:space="preserve"> 1.2</w:t>
      </w:r>
      <w:r w:rsidRPr="001623FD">
        <w:rPr>
          <w:b/>
          <w:bCs/>
        </w:rPr>
        <w:t>:</w:t>
      </w:r>
      <w:r w:rsidRPr="001623FD">
        <w:t xml:space="preserve"> Number of functional CCA guidelines developed (Baseline: 0, Target: 4)</w:t>
      </w:r>
      <w:r w:rsidR="00BB71EA" w:rsidRPr="001623FD">
        <w:t>. Development of d</w:t>
      </w:r>
      <w:r w:rsidRPr="001623FD">
        <w:t>rafts</w:t>
      </w:r>
      <w:r w:rsidR="00BB71EA" w:rsidRPr="001623FD">
        <w:t xml:space="preserve"> </w:t>
      </w:r>
      <w:r w:rsidR="00741132" w:rsidRPr="001623FD">
        <w:t xml:space="preserve">of </w:t>
      </w:r>
      <w:r w:rsidR="00BB71EA" w:rsidRPr="001623FD">
        <w:t>CCA guidelines</w:t>
      </w:r>
      <w:r w:rsidR="001C5E8B" w:rsidRPr="001623FD">
        <w:t xml:space="preserve"> is under </w:t>
      </w:r>
      <w:r w:rsidRPr="001623FD">
        <w:t>development</w:t>
      </w:r>
      <w:r w:rsidR="001C5E8B" w:rsidRPr="001623FD">
        <w:t xml:space="preserve"> at a</w:t>
      </w:r>
      <w:r w:rsidR="00741132" w:rsidRPr="001623FD">
        <w:t xml:space="preserve"> 50 </w:t>
      </w:r>
      <w:r w:rsidR="001C5E8B" w:rsidRPr="001623FD">
        <w:t>% achievement rate.</w:t>
      </w:r>
    </w:p>
    <w:p w14:paraId="1FE559F7" w14:textId="77777777" w:rsidR="00550FE7" w:rsidRPr="001623FD" w:rsidRDefault="00550FE7" w:rsidP="00B1250E">
      <w:pPr>
        <w:jc w:val="both"/>
        <w:rPr>
          <w:b/>
          <w:bCs/>
        </w:rPr>
      </w:pPr>
    </w:p>
    <w:p w14:paraId="2751A2A9" w14:textId="0DE05D9C" w:rsidR="00550FE7" w:rsidRPr="001623FD" w:rsidRDefault="00B670DB" w:rsidP="00B1250E">
      <w:pPr>
        <w:jc w:val="both"/>
        <w:rPr>
          <w:b/>
          <w:bCs/>
          <w:sz w:val="36"/>
          <w:szCs w:val="36"/>
        </w:rPr>
      </w:pPr>
      <w:r w:rsidRPr="001623FD">
        <w:rPr>
          <w:b/>
          <w:bCs/>
          <w:iCs/>
          <w:color w:val="00B0F0"/>
        </w:rPr>
        <w:t>Output 1.3:</w:t>
      </w:r>
      <w:r w:rsidRPr="001623FD">
        <w:rPr>
          <w:iCs/>
          <w:color w:val="00B0F0"/>
        </w:rPr>
        <w:t xml:space="preserve"> </w:t>
      </w:r>
      <w:r w:rsidRPr="001623FD">
        <w:rPr>
          <w:iCs/>
        </w:rPr>
        <w:t>CCA signed, and implementation commences in four Pilot Community Forests</w:t>
      </w:r>
    </w:p>
    <w:p w14:paraId="6A230045" w14:textId="77777777" w:rsidR="00B670DB" w:rsidRPr="001623FD" w:rsidRDefault="00B670DB" w:rsidP="00FD749C">
      <w:pPr>
        <w:rPr>
          <w:b/>
          <w:bCs/>
        </w:rPr>
      </w:pPr>
    </w:p>
    <w:p w14:paraId="4DC30FFB" w14:textId="77777777" w:rsidR="008946DF" w:rsidRPr="001623FD" w:rsidRDefault="00FD749C" w:rsidP="008946DF">
      <w:pPr>
        <w:pStyle w:val="NoSpacing"/>
        <w:jc w:val="both"/>
        <w:rPr>
          <w:b/>
          <w:bCs/>
          <w:sz w:val="24"/>
          <w:szCs w:val="24"/>
        </w:rPr>
      </w:pPr>
      <w:r w:rsidRPr="001623FD">
        <w:rPr>
          <w:b/>
          <w:bCs/>
          <w:sz w:val="24"/>
          <w:szCs w:val="24"/>
        </w:rPr>
        <w:t>Description of Expected Output:</w:t>
      </w:r>
    </w:p>
    <w:p w14:paraId="23ECDF20" w14:textId="05955AA5" w:rsidR="00550FE7" w:rsidRPr="001623FD" w:rsidRDefault="00FD749C" w:rsidP="00062A9E">
      <w:pPr>
        <w:pStyle w:val="NoSpacing"/>
        <w:jc w:val="both"/>
        <w:rPr>
          <w:sz w:val="24"/>
          <w:szCs w:val="24"/>
        </w:rPr>
      </w:pPr>
      <w:r w:rsidRPr="001623FD">
        <w:br/>
      </w:r>
      <w:r w:rsidRPr="001623FD">
        <w:rPr>
          <w:sz w:val="24"/>
          <w:szCs w:val="24"/>
        </w:rPr>
        <w:t>This output aims to formalize conservation commitments through the signing and operationalization of Community Conservation Agreements (CCAs) in four authorized community forests. The goal is to secure forest areas for conservation while aligning with community development aspirations and enabling nature-based livelihood opportunities. Through this process, forest-dependent communities gain legal recognition and structured governance systems for managing their forests sustainably, with conservation and benefit-sharing provisions embedded in each agreement.</w:t>
      </w:r>
    </w:p>
    <w:p w14:paraId="04CF0F7B" w14:textId="77777777" w:rsidR="00550FE7" w:rsidRPr="001623FD" w:rsidRDefault="00550FE7" w:rsidP="00F61F4E">
      <w:pPr>
        <w:jc w:val="both"/>
        <w:rPr>
          <w:b/>
          <w:bCs/>
        </w:rPr>
      </w:pPr>
    </w:p>
    <w:p w14:paraId="3D1867B1" w14:textId="14B911AC" w:rsidR="00C155DE" w:rsidRPr="001623FD" w:rsidRDefault="00F61F4E" w:rsidP="00C155DE">
      <w:pPr>
        <w:jc w:val="both"/>
      </w:pPr>
      <w:r w:rsidRPr="001623FD">
        <w:rPr>
          <w:b/>
          <w:bCs/>
        </w:rPr>
        <w:t>Results Achieved: Output 1.3</w:t>
      </w:r>
      <w:r w:rsidR="00FF74D3" w:rsidRPr="001623FD">
        <w:rPr>
          <w:b/>
          <w:bCs/>
        </w:rPr>
        <w:t xml:space="preserve">: </w:t>
      </w:r>
      <w:r w:rsidR="00C315CE" w:rsidRPr="001623FD">
        <w:t xml:space="preserve">While the overall target of signing four CCAs </w:t>
      </w:r>
      <w:r w:rsidR="00ED70A8" w:rsidRPr="001623FD">
        <w:t>is yet to be realized</w:t>
      </w:r>
      <w:r w:rsidR="00C315CE" w:rsidRPr="001623FD">
        <w:t>,</w:t>
      </w:r>
      <w:r w:rsidR="006B1C72" w:rsidRPr="001623FD">
        <w:t xml:space="preserve"> a lot of the foundational work </w:t>
      </w:r>
      <w:r w:rsidR="00C155DE" w:rsidRPr="001623FD">
        <w:t xml:space="preserve">has been done. </w:t>
      </w:r>
      <w:r w:rsidR="003D2205" w:rsidRPr="001623FD">
        <w:t>As part of the preparatory process for the development of Community Conservation Agreements (CCAs), the LEH GO GREEN Project conducted a series of technical assessments and extensive stakeholder consultations aimed at fostering inclusive participation, informed decision-making, and community ownership. During this process, nineteen (19) forest-dependent communities were consulted, each expressing strong support and commitment to the CCA framework. These consultations were designed to be gender-responsive and broadly representative, ensuring the active participation of diverse stakeholder groups. Participants included representatives from the Forestry Development Authority (FDA), Society for the Conservation of Nature of Liberia (SCNL), local town chiefs, women leaders, youth leaders, elders, and members of Community Forest Management Bodies (CFMBs) governing authorities.</w:t>
      </w:r>
    </w:p>
    <w:p w14:paraId="3194D40F" w14:textId="77777777" w:rsidR="00C155DE" w:rsidRPr="001623FD" w:rsidRDefault="00C155DE" w:rsidP="00C155DE">
      <w:pPr>
        <w:jc w:val="both"/>
      </w:pPr>
    </w:p>
    <w:p w14:paraId="6E235A3E" w14:textId="6FABEC4A" w:rsidR="003D2205" w:rsidRPr="001623FD" w:rsidRDefault="003D2205" w:rsidP="00062A9E">
      <w:pPr>
        <w:jc w:val="both"/>
      </w:pPr>
      <w:r w:rsidRPr="001623FD">
        <w:t xml:space="preserve">The dialogues provided a platform for stakeholders to contribute meaningfully to the design and content of the CCAs, aligning them with local priorities, cultural values, and ecological realities. This inclusive approach was critical in promoting broad-based understanding, transparency, and shared ownership, while also ensuring that the agreements reflect the aspirations and needs of all community segments, including </w:t>
      </w:r>
      <w:r w:rsidRPr="001623FD">
        <w:lastRenderedPageBreak/>
        <w:t>traditionally underrepresented groups. By embedding gender equity and stakeholder diversity into the consultation process, the project has laid a strong foundation for the successful implementation and long-term sustainability of the CCAs.</w:t>
      </w:r>
    </w:p>
    <w:p w14:paraId="5F46C343" w14:textId="77777777" w:rsidR="00C25F43" w:rsidRPr="001623FD" w:rsidRDefault="00C25F43" w:rsidP="00C315CE">
      <w:pPr>
        <w:jc w:val="both"/>
      </w:pPr>
    </w:p>
    <w:p w14:paraId="2355A7DB" w14:textId="031E86B9" w:rsidR="00F40B3D" w:rsidRPr="001623FD" w:rsidRDefault="000D1AFA" w:rsidP="00C315CE">
      <w:pPr>
        <w:jc w:val="both"/>
      </w:pPr>
      <w:r w:rsidRPr="001623FD">
        <w:t xml:space="preserve">The Community Conservation Agreement related pilot activities are currently being developed, with implementation planned for four pilot Community Forests (CFs): Konobo, Lower Sokpo, Bondi Mandigo, and Gbeapo, Sarbo &amp; Potupo CFs. These community forests have undergone a thorough assessment and validation process conducted jointly by the United Nations Development Programme (UNDP), the Society for the Conservation of Nature in Liberia (SCNL), and the Forest Development Authority (FDA). This collaborative effort ensures that the selected forests are suitable for CCA support, focusing on ecological sustainability and the community’s capacity for active engagement in conservation. </w:t>
      </w:r>
    </w:p>
    <w:p w14:paraId="02505239" w14:textId="77777777" w:rsidR="00F40B3D" w:rsidRPr="001623FD" w:rsidRDefault="00F40B3D" w:rsidP="00C315CE">
      <w:pPr>
        <w:jc w:val="both"/>
      </w:pPr>
    </w:p>
    <w:p w14:paraId="1551294E" w14:textId="5867B637" w:rsidR="00C315CE" w:rsidRPr="001623FD" w:rsidRDefault="00C315CE" w:rsidP="00476DAA">
      <w:pPr>
        <w:jc w:val="both"/>
      </w:pPr>
      <w:r w:rsidRPr="001623FD">
        <w:t xml:space="preserve">As part of the preparatory work for CCA implementation, a total of  </w:t>
      </w:r>
      <w:r w:rsidR="000D1AFA" w:rsidRPr="00461ACD">
        <w:t>74,699.7</w:t>
      </w:r>
      <w:r w:rsidRPr="00461ACD">
        <w:t>hectares</w:t>
      </w:r>
      <w:r w:rsidRPr="001623FD">
        <w:t xml:space="preserve"> of forestland in </w:t>
      </w:r>
      <w:r w:rsidR="000D1AFA" w:rsidRPr="001623FD">
        <w:t xml:space="preserve">the four </w:t>
      </w:r>
      <w:r w:rsidR="008B6CC7" w:rsidRPr="001623FD">
        <w:t>C</w:t>
      </w:r>
      <w:r w:rsidR="000D1AFA" w:rsidRPr="001623FD">
        <w:t>CA communities</w:t>
      </w:r>
      <w:r w:rsidRPr="001623FD">
        <w:t xml:space="preserve"> have been identified</w:t>
      </w:r>
      <w:r w:rsidR="00AB7FF6" w:rsidRPr="001623FD">
        <w:t xml:space="preserve"> with</w:t>
      </w:r>
      <w:r w:rsidRPr="001623FD">
        <w:t xml:space="preserve"> map</w:t>
      </w:r>
      <w:r w:rsidR="00AB7FF6" w:rsidRPr="001623FD">
        <w:t>s</w:t>
      </w:r>
      <w:r w:rsidR="00D63FEA" w:rsidRPr="001623FD">
        <w:t xml:space="preserve"> verified</w:t>
      </w:r>
      <w:r w:rsidRPr="001623FD">
        <w:t xml:space="preserve">, </w:t>
      </w:r>
      <w:r w:rsidR="00AB7FF6" w:rsidRPr="001623FD">
        <w:t>awaiting the CCA process operationalization</w:t>
      </w:r>
      <w:r w:rsidRPr="001623FD">
        <w:t xml:space="preserve">. These areas are being protected in line with emerging CCA guidelines and represent a substantial advance toward meeting the </w:t>
      </w:r>
      <w:r w:rsidR="00441241" w:rsidRPr="001623FD">
        <w:t xml:space="preserve">project </w:t>
      </w:r>
      <w:r w:rsidRPr="001623FD">
        <w:t>target across the four pilot forests</w:t>
      </w:r>
      <w:r w:rsidR="00441241" w:rsidRPr="001623FD">
        <w:t xml:space="preserve"> areas</w:t>
      </w:r>
      <w:r w:rsidRPr="001623FD">
        <w:t xml:space="preserve">. Stakeholder consultations, boundary demarcation, and interim governance arrangements were </w:t>
      </w:r>
      <w:r w:rsidR="00476DAA" w:rsidRPr="001623FD">
        <w:t xml:space="preserve">discussed </w:t>
      </w:r>
      <w:r w:rsidRPr="001623FD">
        <w:t>during the reporting period, awaiting the finalization of national-level guidelines, which are expected to standardize and accelerate implementation in 2025.</w:t>
      </w:r>
    </w:p>
    <w:p w14:paraId="320934F4" w14:textId="7DEC3056" w:rsidR="00827CF6" w:rsidRDefault="00827CF6" w:rsidP="00476DAA">
      <w:pPr>
        <w:jc w:val="both"/>
      </w:pPr>
    </w:p>
    <w:p w14:paraId="0F34BC14" w14:textId="77777777" w:rsidR="00494A37" w:rsidRDefault="00494A37" w:rsidP="00476DAA">
      <w:pPr>
        <w:jc w:val="both"/>
      </w:pPr>
    </w:p>
    <w:p w14:paraId="58B7871F" w14:textId="6C43FE05" w:rsidR="00494A37" w:rsidRDefault="00494A37" w:rsidP="00476DAA">
      <w:pPr>
        <w:jc w:val="both"/>
      </w:pPr>
      <w:r w:rsidRPr="001623FD">
        <w:rPr>
          <w:noProof/>
          <w:lang w:val="en-GB" w:eastAsia="en-GB"/>
        </w:rPr>
        <w:drawing>
          <wp:anchor distT="0" distB="0" distL="114300" distR="114300" simplePos="0" relativeHeight="251671040" behindDoc="0" locked="0" layoutInCell="1" allowOverlap="1" wp14:anchorId="0775032D" wp14:editId="3FF89AE9">
            <wp:simplePos x="0" y="0"/>
            <wp:positionH relativeFrom="margin">
              <wp:align>left</wp:align>
            </wp:positionH>
            <wp:positionV relativeFrom="paragraph">
              <wp:posOffset>177165</wp:posOffset>
            </wp:positionV>
            <wp:extent cx="5639435" cy="2768600"/>
            <wp:effectExtent l="0" t="0" r="0" b="0"/>
            <wp:wrapNone/>
            <wp:docPr id="212869304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5639435" cy="2768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23A38B" w14:textId="77777777" w:rsidR="00494A37" w:rsidRDefault="00494A37" w:rsidP="00476DAA">
      <w:pPr>
        <w:jc w:val="both"/>
      </w:pPr>
    </w:p>
    <w:p w14:paraId="1C1BC59A" w14:textId="77777777" w:rsidR="00494A37" w:rsidRDefault="00494A37" w:rsidP="00476DAA">
      <w:pPr>
        <w:jc w:val="both"/>
      </w:pPr>
    </w:p>
    <w:p w14:paraId="106DB048" w14:textId="77777777" w:rsidR="00494A37" w:rsidRDefault="00494A37" w:rsidP="00476DAA">
      <w:pPr>
        <w:jc w:val="both"/>
      </w:pPr>
    </w:p>
    <w:p w14:paraId="14350DDD" w14:textId="77777777" w:rsidR="00494A37" w:rsidRDefault="00494A37" w:rsidP="00476DAA">
      <w:pPr>
        <w:jc w:val="both"/>
      </w:pPr>
    </w:p>
    <w:p w14:paraId="46B75944" w14:textId="77777777" w:rsidR="00494A37" w:rsidRDefault="00494A37" w:rsidP="00476DAA">
      <w:pPr>
        <w:jc w:val="both"/>
      </w:pPr>
    </w:p>
    <w:p w14:paraId="321925DE" w14:textId="77777777" w:rsidR="00494A37" w:rsidRPr="001623FD" w:rsidRDefault="00494A37" w:rsidP="00476DAA">
      <w:pPr>
        <w:jc w:val="both"/>
      </w:pPr>
    </w:p>
    <w:p w14:paraId="51A3E8FE" w14:textId="7615002A" w:rsidR="00827CF6" w:rsidRDefault="00827CF6" w:rsidP="00476DAA">
      <w:pPr>
        <w:jc w:val="both"/>
      </w:pPr>
    </w:p>
    <w:p w14:paraId="492DADA8" w14:textId="77777777" w:rsidR="00494A37" w:rsidRDefault="00494A37" w:rsidP="00476DAA">
      <w:pPr>
        <w:jc w:val="both"/>
      </w:pPr>
    </w:p>
    <w:p w14:paraId="3628929C" w14:textId="77777777" w:rsidR="00494A37" w:rsidRDefault="00494A37" w:rsidP="00476DAA">
      <w:pPr>
        <w:jc w:val="both"/>
      </w:pPr>
    </w:p>
    <w:p w14:paraId="22078656" w14:textId="77777777" w:rsidR="00494A37" w:rsidRDefault="00494A37" w:rsidP="00476DAA">
      <w:pPr>
        <w:jc w:val="both"/>
      </w:pPr>
    </w:p>
    <w:p w14:paraId="289CC8A9" w14:textId="77777777" w:rsidR="00494A37" w:rsidRDefault="00494A37" w:rsidP="00476DAA">
      <w:pPr>
        <w:jc w:val="both"/>
      </w:pPr>
    </w:p>
    <w:p w14:paraId="5FA1325E" w14:textId="77777777" w:rsidR="00494A37" w:rsidRDefault="00494A37" w:rsidP="00476DAA">
      <w:pPr>
        <w:jc w:val="both"/>
      </w:pPr>
    </w:p>
    <w:p w14:paraId="5698ED8D" w14:textId="77777777" w:rsidR="00494A37" w:rsidRDefault="00494A37" w:rsidP="00476DAA">
      <w:pPr>
        <w:jc w:val="both"/>
      </w:pPr>
    </w:p>
    <w:p w14:paraId="7CD19D00" w14:textId="77777777" w:rsidR="00494A37" w:rsidRDefault="00494A37" w:rsidP="00476DAA">
      <w:pPr>
        <w:jc w:val="both"/>
      </w:pPr>
    </w:p>
    <w:p w14:paraId="7BD42250" w14:textId="77777777" w:rsidR="00494A37" w:rsidRDefault="00494A37" w:rsidP="00476DAA">
      <w:pPr>
        <w:jc w:val="both"/>
      </w:pPr>
    </w:p>
    <w:p w14:paraId="45C99D26" w14:textId="77777777" w:rsidR="00494A37" w:rsidRDefault="00494A37" w:rsidP="00476DAA">
      <w:pPr>
        <w:jc w:val="both"/>
      </w:pPr>
    </w:p>
    <w:p w14:paraId="2CAED0D9" w14:textId="77777777" w:rsidR="00494A37" w:rsidRDefault="00494A37" w:rsidP="00476DAA">
      <w:pPr>
        <w:jc w:val="both"/>
      </w:pPr>
    </w:p>
    <w:p w14:paraId="30971AAB" w14:textId="2B90C686" w:rsidR="00827CF6" w:rsidRPr="001623FD" w:rsidRDefault="00827CF6" w:rsidP="00062A9E">
      <w:pPr>
        <w:pStyle w:val="Caption"/>
      </w:pPr>
      <w:bookmarkStart w:id="14" w:name="_Toc207353126"/>
      <w:r w:rsidRPr="001623FD">
        <w:t xml:space="preserve">Figure </w:t>
      </w:r>
      <w:r w:rsidR="006F5986" w:rsidRPr="001623FD">
        <w:fldChar w:fldCharType="begin"/>
      </w:r>
      <w:r w:rsidR="006F5986" w:rsidRPr="001623FD">
        <w:instrText xml:space="preserve"> SEQ Figure \* ARABIC </w:instrText>
      </w:r>
      <w:r w:rsidR="006F5986" w:rsidRPr="001623FD">
        <w:fldChar w:fldCharType="separate"/>
      </w:r>
      <w:r w:rsidR="00B24630">
        <w:rPr>
          <w:noProof/>
        </w:rPr>
        <w:t>2</w:t>
      </w:r>
      <w:r w:rsidR="006F5986" w:rsidRPr="001623FD">
        <w:rPr>
          <w:noProof/>
        </w:rPr>
        <w:fldChar w:fldCharType="end"/>
      </w:r>
      <w:r w:rsidRPr="001623FD">
        <w:t>: CCA stakeholders community meeting in Barwu, Grand Gedeh County</w:t>
      </w:r>
      <w:bookmarkEnd w:id="14"/>
    </w:p>
    <w:p w14:paraId="44D0F976" w14:textId="06DE397C" w:rsidR="00B75D99" w:rsidRPr="001623FD" w:rsidRDefault="00B75D99" w:rsidP="00B75D99">
      <w:pPr>
        <w:spacing w:after="160" w:line="259" w:lineRule="auto"/>
      </w:pPr>
      <w:r w:rsidRPr="001623FD">
        <w:rPr>
          <w:b/>
          <w:bCs/>
        </w:rPr>
        <w:t>Indicator 1.3.1: Number of CCAs signed and implemented in pilot communities</w:t>
      </w:r>
      <w:r w:rsidRPr="001623FD">
        <w:br/>
      </w:r>
      <w:r w:rsidRPr="001623FD">
        <w:rPr>
          <w:b/>
          <w:bCs/>
        </w:rPr>
        <w:t>Baseline:</w:t>
      </w:r>
      <w:r w:rsidRPr="001623FD">
        <w:t> 0</w:t>
      </w:r>
      <w:r w:rsidRPr="001623FD">
        <w:t> </w:t>
      </w:r>
      <w:r w:rsidRPr="001623FD">
        <w:rPr>
          <w:b/>
          <w:bCs/>
        </w:rPr>
        <w:t>Target:</w:t>
      </w:r>
      <w:r w:rsidRPr="001623FD">
        <w:t> 4</w:t>
      </w:r>
    </w:p>
    <w:p w14:paraId="1FFEF9F6" w14:textId="3A38B8FC" w:rsidR="00B75D99" w:rsidRPr="001623FD" w:rsidRDefault="00B75D99" w:rsidP="00B75D99">
      <w:pPr>
        <w:spacing w:after="160" w:line="259" w:lineRule="auto"/>
      </w:pPr>
      <w:r w:rsidRPr="001623FD">
        <w:rPr>
          <w:b/>
          <w:bCs/>
        </w:rPr>
        <w:t>Progress:</w:t>
      </w:r>
      <w:r w:rsidRPr="001623FD">
        <w:t xml:space="preserve"> Four community forests—Konobo, Lower Sokpo, Bondi Mandingo, and Gbeapo, Sarbo &amp; Potupo located in Gbarpolu, Grand Cape Mount, River Gee, and Grand Gedeh Counties, have been identified for piloting Community Conservation Agreements (CCAs). The process to formalize and operationalize CCAs in these communities is currently underway, with an estimated achievement rate </w:t>
      </w:r>
      <w:r w:rsidRPr="001623FD">
        <w:lastRenderedPageBreak/>
        <w:t>of </w:t>
      </w:r>
      <w:r w:rsidR="00181258" w:rsidRPr="00461ACD">
        <w:t>2</w:t>
      </w:r>
      <w:r w:rsidR="009544DA" w:rsidRPr="001623FD">
        <w:t>5</w:t>
      </w:r>
      <w:r w:rsidRPr="00461ACD">
        <w:t>%</w:t>
      </w:r>
      <w:r w:rsidR="00181258" w:rsidRPr="00461ACD">
        <w:t xml:space="preserve">, given that </w:t>
      </w:r>
      <w:r w:rsidR="00795A45">
        <w:t>one</w:t>
      </w:r>
      <w:r w:rsidR="00181258" w:rsidRPr="00461ACD">
        <w:t xml:space="preserve"> of the four steps involved has </w:t>
      </w:r>
      <w:r w:rsidR="00181258" w:rsidRPr="001623FD">
        <w:t>almost been completed</w:t>
      </w:r>
      <w:r w:rsidR="00181258" w:rsidRPr="001623FD">
        <w:rPr>
          <w:b/>
          <w:bCs/>
        </w:rPr>
        <w:t xml:space="preserve"> </w:t>
      </w:r>
      <w:r w:rsidR="00181258" w:rsidRPr="00461ACD">
        <w:t>(community engagement and CBA)</w:t>
      </w:r>
      <w:r w:rsidRPr="001623FD">
        <w:t>.</w:t>
      </w:r>
    </w:p>
    <w:p w14:paraId="0F3AD3E7" w14:textId="31CBF501" w:rsidR="00B75D99" w:rsidRPr="001623FD" w:rsidRDefault="00B75D99" w:rsidP="00C315CE">
      <w:pPr>
        <w:jc w:val="both"/>
        <w:rPr>
          <w:b/>
          <w:bCs/>
        </w:rPr>
      </w:pPr>
    </w:p>
    <w:p w14:paraId="3F0FEE86" w14:textId="39E1B716" w:rsidR="00C315CE" w:rsidRPr="001623FD" w:rsidRDefault="00C315CE">
      <w:pPr>
        <w:numPr>
          <w:ilvl w:val="0"/>
          <w:numId w:val="7"/>
        </w:numPr>
        <w:jc w:val="both"/>
        <w:rPr>
          <w:b/>
          <w:bCs/>
        </w:rPr>
      </w:pPr>
      <w:r w:rsidRPr="001623FD">
        <w:rPr>
          <w:b/>
          <w:bCs/>
        </w:rPr>
        <w:t>Indicator 1.3.2:</w:t>
      </w:r>
      <w:r w:rsidRPr="001623FD">
        <w:t xml:space="preserve"> Number of hectares set aside for conservation through CCA</w:t>
      </w:r>
      <w:r w:rsidRPr="001623FD">
        <w:br/>
      </w:r>
      <w:r w:rsidR="00061649" w:rsidRPr="001623FD">
        <w:t>(</w:t>
      </w:r>
      <w:r w:rsidRPr="001623FD">
        <w:t>Baseline</w:t>
      </w:r>
      <w:r w:rsidR="00061649" w:rsidRPr="001623FD">
        <w:t xml:space="preserve"> 0, </w:t>
      </w:r>
      <w:r w:rsidRPr="001623FD">
        <w:t>Target</w:t>
      </w:r>
      <w:r w:rsidR="00061649" w:rsidRPr="001623FD">
        <w:t xml:space="preserve"> </w:t>
      </w:r>
      <w:r w:rsidR="00B073BD" w:rsidRPr="001623FD">
        <w:t>74,699.7</w:t>
      </w:r>
      <w:r w:rsidRPr="001623FD">
        <w:t xml:space="preserve"> hectares</w:t>
      </w:r>
      <w:r w:rsidR="00061649" w:rsidRPr="001623FD">
        <w:t>)</w:t>
      </w:r>
      <w:r w:rsidRPr="001623FD">
        <w:t xml:space="preserve"> </w:t>
      </w:r>
      <w:r w:rsidRPr="001623FD">
        <w:rPr>
          <w:b/>
          <w:bCs/>
        </w:rPr>
        <w:t>Progress</w:t>
      </w:r>
      <w:r w:rsidR="00061649" w:rsidRPr="001623FD">
        <w:rPr>
          <w:b/>
          <w:bCs/>
        </w:rPr>
        <w:t xml:space="preserve"> made</w:t>
      </w:r>
      <w:r w:rsidRPr="001623FD">
        <w:rPr>
          <w:b/>
          <w:bCs/>
        </w:rPr>
        <w:t>:</w:t>
      </w:r>
      <w:r w:rsidRPr="001623FD">
        <w:t xml:space="preserve"> </w:t>
      </w:r>
      <w:r w:rsidR="00B073BD" w:rsidRPr="001623FD">
        <w:rPr>
          <w:b/>
          <w:bCs/>
        </w:rPr>
        <w:t>74,699.7</w:t>
      </w:r>
      <w:r w:rsidRPr="001623FD">
        <w:rPr>
          <w:b/>
          <w:bCs/>
        </w:rPr>
        <w:t xml:space="preserve"> hectares</w:t>
      </w:r>
      <w:r w:rsidR="00061649" w:rsidRPr="001623FD">
        <w:rPr>
          <w:b/>
          <w:bCs/>
        </w:rPr>
        <w:t xml:space="preserve"> </w:t>
      </w:r>
      <w:r w:rsidR="00061649" w:rsidRPr="001623FD">
        <w:t>of</w:t>
      </w:r>
      <w:r w:rsidR="002E327E" w:rsidRPr="001623FD">
        <w:t xml:space="preserve"> </w:t>
      </w:r>
      <w:r w:rsidR="00061649" w:rsidRPr="001623FD">
        <w:t>land</w:t>
      </w:r>
      <w:r w:rsidRPr="001623FD">
        <w:t xml:space="preserve"> </w:t>
      </w:r>
      <w:r w:rsidR="002E327E" w:rsidRPr="001623FD">
        <w:t xml:space="preserve">already </w:t>
      </w:r>
      <w:r w:rsidRPr="001623FD">
        <w:t>identified and a</w:t>
      </w:r>
      <w:r w:rsidR="00181258" w:rsidRPr="001623FD">
        <w:t>ss</w:t>
      </w:r>
      <w:r w:rsidRPr="001623FD">
        <w:t>essed</w:t>
      </w:r>
      <w:r w:rsidR="001613C7" w:rsidRPr="001623FD">
        <w:t xml:space="preserve"> for conservation</w:t>
      </w:r>
      <w:r w:rsidR="00181258" w:rsidRPr="001623FD">
        <w:t xml:space="preserve"> with biodiversity baseline studies due in 2025</w:t>
      </w:r>
      <w:r w:rsidR="001613C7" w:rsidRPr="001623FD">
        <w:t>.</w:t>
      </w:r>
      <w:r w:rsidR="001D15F9" w:rsidRPr="001623FD">
        <w:t xml:space="preserve"> This is </w:t>
      </w:r>
      <w:r w:rsidR="00D8213B" w:rsidRPr="001623FD">
        <w:rPr>
          <w:b/>
          <w:bCs/>
        </w:rPr>
        <w:t>achieved</w:t>
      </w:r>
      <w:r w:rsidR="001D15F9" w:rsidRPr="001623FD">
        <w:rPr>
          <w:b/>
          <w:bCs/>
        </w:rPr>
        <w:t xml:space="preserve"> at </w:t>
      </w:r>
      <w:r w:rsidR="00181258" w:rsidRPr="001623FD">
        <w:rPr>
          <w:b/>
          <w:bCs/>
        </w:rPr>
        <w:t xml:space="preserve">approximately 25% </w:t>
      </w:r>
      <w:r w:rsidR="001D15F9" w:rsidRPr="001623FD">
        <w:rPr>
          <w:b/>
          <w:bCs/>
        </w:rPr>
        <w:t>rate.</w:t>
      </w:r>
    </w:p>
    <w:p w14:paraId="0A98C67E" w14:textId="1C1B9552" w:rsidR="00E930F8" w:rsidRPr="001623FD" w:rsidRDefault="00E930F8" w:rsidP="00B1250E">
      <w:pPr>
        <w:jc w:val="both"/>
        <w:rPr>
          <w:b/>
          <w:bCs/>
        </w:rPr>
      </w:pPr>
    </w:p>
    <w:p w14:paraId="33D74092" w14:textId="4CD70E1D" w:rsidR="00E930F8" w:rsidRPr="001623FD" w:rsidRDefault="00D8213B" w:rsidP="00B1250E">
      <w:pPr>
        <w:jc w:val="both"/>
        <w:rPr>
          <w:b/>
          <w:bCs/>
          <w:sz w:val="36"/>
          <w:szCs w:val="36"/>
        </w:rPr>
      </w:pPr>
      <w:r w:rsidRPr="001623FD">
        <w:rPr>
          <w:b/>
          <w:bCs/>
          <w:iCs/>
          <w:color w:val="00B0F0"/>
        </w:rPr>
        <w:t>Output 2.1:</w:t>
      </w:r>
      <w:r w:rsidRPr="001623FD">
        <w:rPr>
          <w:iCs/>
          <w:color w:val="00B0F0"/>
        </w:rPr>
        <w:t xml:space="preserve"> </w:t>
      </w:r>
      <w:r w:rsidRPr="001623FD">
        <w:rPr>
          <w:iCs/>
        </w:rPr>
        <w:t>A system developed to support community-based reduced impact logging in Commercial zones of community forests (mapping, inventory, environmental assessment, operational plan etc.)</w:t>
      </w:r>
    </w:p>
    <w:p w14:paraId="7C673E62" w14:textId="1300083E" w:rsidR="00E930F8" w:rsidRPr="001623FD" w:rsidRDefault="00E930F8" w:rsidP="00B1250E">
      <w:pPr>
        <w:jc w:val="both"/>
        <w:rPr>
          <w:b/>
          <w:bCs/>
        </w:rPr>
      </w:pPr>
    </w:p>
    <w:p w14:paraId="482ACEB6" w14:textId="4B7F37A0" w:rsidR="00824177" w:rsidRPr="001623FD" w:rsidRDefault="00730D05" w:rsidP="00824177">
      <w:pPr>
        <w:pStyle w:val="NoSpacing"/>
        <w:spacing w:line="276" w:lineRule="auto"/>
        <w:jc w:val="both"/>
        <w:rPr>
          <w:b/>
          <w:bCs/>
          <w:sz w:val="24"/>
          <w:szCs w:val="24"/>
        </w:rPr>
      </w:pPr>
      <w:r w:rsidRPr="001623FD">
        <w:rPr>
          <w:b/>
          <w:bCs/>
          <w:sz w:val="24"/>
          <w:szCs w:val="24"/>
        </w:rPr>
        <w:t>Description of Expected Output:</w:t>
      </w:r>
    </w:p>
    <w:p w14:paraId="61A9F1BA" w14:textId="77777777" w:rsidR="00977732" w:rsidRPr="001623FD" w:rsidRDefault="00977732" w:rsidP="00062A9E">
      <w:pPr>
        <w:pStyle w:val="NoSpacing"/>
        <w:spacing w:line="276" w:lineRule="auto"/>
        <w:jc w:val="both"/>
        <w:rPr>
          <w:sz w:val="24"/>
          <w:szCs w:val="24"/>
        </w:rPr>
      </w:pPr>
    </w:p>
    <w:p w14:paraId="182B138D" w14:textId="34C1FB7F" w:rsidR="0043276E" w:rsidRPr="001623FD" w:rsidRDefault="0043276E" w:rsidP="00062A9E">
      <w:pPr>
        <w:pStyle w:val="NoSpacing"/>
        <w:spacing w:line="276" w:lineRule="auto"/>
        <w:jc w:val="both"/>
        <w:rPr>
          <w:sz w:val="24"/>
          <w:szCs w:val="24"/>
        </w:rPr>
      </w:pPr>
      <w:r w:rsidRPr="001623FD">
        <w:rPr>
          <w:sz w:val="24"/>
          <w:szCs w:val="24"/>
        </w:rPr>
        <w:t xml:space="preserve">This output focuses on laying both the technical and institutional foundation for sustainable timber extraction in authorized community forests by introducing and institutionalizing </w:t>
      </w:r>
      <w:r w:rsidR="00181258" w:rsidRPr="001623FD">
        <w:rPr>
          <w:sz w:val="24"/>
          <w:szCs w:val="24"/>
        </w:rPr>
        <w:t xml:space="preserve">community-based </w:t>
      </w:r>
      <w:r w:rsidRPr="001623FD">
        <w:rPr>
          <w:sz w:val="24"/>
          <w:szCs w:val="24"/>
        </w:rPr>
        <w:t>Reduced Impact Logging (RIL) systems. These systems are not only designed to regulate how trees are harvested but also to ensure that logging activities align with international best practices for forest management. Key components of RIL include comprehensive forest mapping to identify tree species, growth patterns, and sensitive ecosystems; detailed resource inventories to quantify available timber and guide harvest limits; and environmental and social impact assessments to anticipate and mitigate potential negative effects on biodiversity and local livelihoods. In addition, operational planning frameworks are developed to structure the step-by-step process of harvesting, transport, and monitoring, ensuring transparency and compliance with legal standards. By embedding these practices within local forest governance structures, communities are equipped with the tools and knowledge to manage their forests responsibly, reduce waste, and avoid destructive clear-cutting practices. Ultimately, the goal is to foster a system of community-led, legally compliant, and ecologically sound timber harvesting that not only generates sustained income and employment opportunities but also safeguards the forest ecosystem for future generations.</w:t>
      </w:r>
      <w:r w:rsidR="00181258" w:rsidRPr="001623FD">
        <w:rPr>
          <w:sz w:val="24"/>
          <w:szCs w:val="24"/>
        </w:rPr>
        <w:t xml:space="preserve"> A major bottleneck that may have impeded this initiative was an outstanding concession agreement with Indo/Africa, which was terminated by the community. Thus, paving the way for engagement into the RIL initiative under the project. The Community Forest Management Body is expected to sign a resolution approving the RIL in 2025 for submission to FDA.</w:t>
      </w:r>
    </w:p>
    <w:p w14:paraId="0C2D565F" w14:textId="77777777" w:rsidR="00E930F8" w:rsidRPr="001623FD" w:rsidRDefault="00E930F8" w:rsidP="00824177">
      <w:pPr>
        <w:jc w:val="both"/>
        <w:rPr>
          <w:b/>
          <w:bCs/>
        </w:rPr>
      </w:pPr>
    </w:p>
    <w:p w14:paraId="7071100D" w14:textId="3590FDE5" w:rsidR="00F820AE" w:rsidRPr="001623FD" w:rsidRDefault="00284219">
      <w:pPr>
        <w:jc w:val="both"/>
      </w:pPr>
      <w:r w:rsidRPr="001623FD">
        <w:rPr>
          <w:b/>
          <w:bCs/>
        </w:rPr>
        <w:t>Results Achieved: Output 2.1:</w:t>
      </w:r>
      <w:r w:rsidR="00E674EE" w:rsidRPr="001623FD">
        <w:rPr>
          <w:b/>
          <w:bCs/>
        </w:rPr>
        <w:t xml:space="preserve"> </w:t>
      </w:r>
      <w:r w:rsidR="00940E18" w:rsidRPr="001623FD">
        <w:t xml:space="preserve">During the reporting period, foundational progress was made toward implementing Reduced Impact Logging (RIL) in the Korninga-B community forests. In September 2024, a consultant was successfully recruited to develop Sustainable Forest Management Plans (SFMPs) tailored to RIL operations. Although the final plans were not completed in 2024, several critical preparatory activities were initiated. These included a comprehensive scoping exercise to define the geographic and operational boundaries of the target forests, initial stakeholder consultations with community leaders and local forest governance bodies to ensure alignment and buy-in, and field assessments to gather baseline ecological and socio-economic data. These activities were essential for informing the structure and content of the SFMPs. The </w:t>
      </w:r>
      <w:r w:rsidR="00A00679" w:rsidRPr="001623FD">
        <w:t>three key plans</w:t>
      </w:r>
      <w:r w:rsidR="00632E74" w:rsidRPr="001623FD">
        <w:t xml:space="preserve"> </w:t>
      </w:r>
      <w:r w:rsidR="00A2256B" w:rsidRPr="001623FD">
        <w:t xml:space="preserve">(a </w:t>
      </w:r>
      <w:r w:rsidR="00002BD6" w:rsidRPr="001623FD">
        <w:t>five-year</w:t>
      </w:r>
      <w:r w:rsidR="00A2256B" w:rsidRPr="001623FD">
        <w:t xml:space="preserve"> forest m</w:t>
      </w:r>
      <w:r w:rsidR="00940E18" w:rsidRPr="001623FD">
        <w:t>a</w:t>
      </w:r>
      <w:r w:rsidR="00A2256B" w:rsidRPr="001623FD">
        <w:t>na</w:t>
      </w:r>
      <w:r w:rsidR="00940E18" w:rsidRPr="001623FD">
        <w:t>gement plan, a 15-year strategic forest management plan, and an annual operational plan</w:t>
      </w:r>
      <w:r w:rsidR="00632E74" w:rsidRPr="001623FD">
        <w:t>) are expected to be completed by August 2025.</w:t>
      </w:r>
      <w:r w:rsidR="00940E18" w:rsidRPr="001623FD">
        <w:t xml:space="preserve"> Each will incorporate best practices in environmental protection, timber harvesting, and benefit-sharing. Despite initial delays in the onboarding of technical experts marked a pivotal milestone. Full implementation is expected to accelerate once draft plans are available for stakeholder review in Q3 2025</w:t>
      </w:r>
      <w:r w:rsidR="00F820AE" w:rsidRPr="001623FD">
        <w:t>.</w:t>
      </w:r>
    </w:p>
    <w:p w14:paraId="033FF3F7" w14:textId="77777777" w:rsidR="00F820AE" w:rsidRPr="001623FD" w:rsidRDefault="00F820AE">
      <w:pPr>
        <w:jc w:val="both"/>
      </w:pPr>
    </w:p>
    <w:p w14:paraId="654A6CA7" w14:textId="4F2A6BE3" w:rsidR="00F820AE" w:rsidRPr="001623FD" w:rsidRDefault="00F820AE" w:rsidP="00F820AE">
      <w:pPr>
        <w:pStyle w:val="BodyText"/>
        <w:spacing w:line="276" w:lineRule="auto"/>
        <w:ind w:left="360" w:right="540"/>
      </w:pPr>
      <w:r w:rsidRPr="001623FD">
        <w:t>A summary of the key activities included:</w:t>
      </w:r>
    </w:p>
    <w:p w14:paraId="73372785" w14:textId="77777777" w:rsidR="00F820AE" w:rsidRPr="001623FD" w:rsidRDefault="00F820AE" w:rsidP="0034520C">
      <w:pPr>
        <w:pStyle w:val="BodyText"/>
        <w:numPr>
          <w:ilvl w:val="0"/>
          <w:numId w:val="29"/>
        </w:numPr>
        <w:spacing w:line="276" w:lineRule="auto"/>
        <w:ind w:right="540"/>
      </w:pPr>
      <w:r w:rsidRPr="001623FD">
        <w:t>Mapping the entire 32,635.7-hectare area to establish the spatial foundation for RIL operations.</w:t>
      </w:r>
    </w:p>
    <w:p w14:paraId="25F405E4" w14:textId="77777777" w:rsidR="00F820AE" w:rsidRPr="001623FD" w:rsidRDefault="00F820AE" w:rsidP="0034520C">
      <w:pPr>
        <w:pStyle w:val="BodyText"/>
        <w:numPr>
          <w:ilvl w:val="0"/>
          <w:numId w:val="29"/>
        </w:numPr>
        <w:spacing w:line="276" w:lineRule="auto"/>
        <w:ind w:right="540"/>
      </w:pPr>
      <w:r w:rsidRPr="001623FD">
        <w:t>Engaging local governance actors to collaboratively define commercial timber zones based on ecological and regulatory criteria.</w:t>
      </w:r>
    </w:p>
    <w:p w14:paraId="342DF627" w14:textId="77777777" w:rsidR="00123D54" w:rsidRPr="001623FD" w:rsidRDefault="00123D54" w:rsidP="00940E18"/>
    <w:p w14:paraId="103CE1F1" w14:textId="487899AB" w:rsidR="00123D54" w:rsidRPr="001623FD" w:rsidRDefault="00491D3E" w:rsidP="00940E18">
      <w:r w:rsidRPr="001623FD">
        <w:rPr>
          <w:noProof/>
          <w:lang w:val="en-GB" w:eastAsia="en-GB"/>
        </w:rPr>
        <w:drawing>
          <wp:inline distT="0" distB="0" distL="0" distR="0" wp14:anchorId="27AA35E7" wp14:editId="23F4A554">
            <wp:extent cx="6455410" cy="4417060"/>
            <wp:effectExtent l="0" t="0" r="2540" b="2540"/>
            <wp:docPr id="1002163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6455410" cy="4417060"/>
                    </a:xfrm>
                    <a:prstGeom prst="rect">
                      <a:avLst/>
                    </a:prstGeom>
                    <a:noFill/>
                    <a:ln>
                      <a:noFill/>
                    </a:ln>
                  </pic:spPr>
                </pic:pic>
              </a:graphicData>
            </a:graphic>
          </wp:inline>
        </w:drawing>
      </w:r>
    </w:p>
    <w:p w14:paraId="7C09EED8" w14:textId="55FF6CBA" w:rsidR="00123D54" w:rsidRPr="001623FD" w:rsidRDefault="00123D54" w:rsidP="00940E18"/>
    <w:p w14:paraId="46CE652F" w14:textId="74D121B7" w:rsidR="00123D54" w:rsidRPr="001623FD" w:rsidRDefault="00491D3E" w:rsidP="00062A9E">
      <w:pPr>
        <w:pStyle w:val="Caption"/>
      </w:pPr>
      <w:bookmarkStart w:id="15" w:name="_Toc207353127"/>
      <w:r w:rsidRPr="001623FD">
        <w:t xml:space="preserve">Figure </w:t>
      </w:r>
      <w:r w:rsidR="006F5986" w:rsidRPr="001623FD">
        <w:fldChar w:fldCharType="begin"/>
      </w:r>
      <w:r w:rsidR="006F5986" w:rsidRPr="001623FD">
        <w:instrText xml:space="preserve"> SEQ Figure \* ARABIC </w:instrText>
      </w:r>
      <w:r w:rsidR="006F5986" w:rsidRPr="001623FD">
        <w:fldChar w:fldCharType="separate"/>
      </w:r>
      <w:r w:rsidR="00B24630">
        <w:rPr>
          <w:noProof/>
        </w:rPr>
        <w:t>3</w:t>
      </w:r>
      <w:r w:rsidR="006F5986" w:rsidRPr="001623FD">
        <w:rPr>
          <w:noProof/>
        </w:rPr>
        <w:fldChar w:fldCharType="end"/>
      </w:r>
      <w:r w:rsidRPr="001623FD">
        <w:t>: Map of Koninga B RIL area</w:t>
      </w:r>
      <w:bookmarkEnd w:id="15"/>
    </w:p>
    <w:p w14:paraId="054DB07E" w14:textId="77777777" w:rsidR="005E1BA4" w:rsidRPr="001623FD" w:rsidRDefault="005E1BA4" w:rsidP="00940E18"/>
    <w:p w14:paraId="474695EE" w14:textId="2073609A" w:rsidR="00284219" w:rsidRPr="001623FD" w:rsidRDefault="00284219" w:rsidP="00284219">
      <w:pPr>
        <w:jc w:val="both"/>
        <w:rPr>
          <w:b/>
          <w:bCs/>
        </w:rPr>
      </w:pPr>
      <w:r w:rsidRPr="001623FD">
        <w:rPr>
          <w:b/>
          <w:bCs/>
        </w:rPr>
        <w:t>Indicator Progress:</w:t>
      </w:r>
    </w:p>
    <w:p w14:paraId="79F2B675" w14:textId="42245E8E" w:rsidR="00284219" w:rsidRPr="001623FD" w:rsidRDefault="00284219">
      <w:pPr>
        <w:numPr>
          <w:ilvl w:val="0"/>
          <w:numId w:val="8"/>
        </w:numPr>
        <w:jc w:val="both"/>
      </w:pPr>
      <w:r w:rsidRPr="001623FD">
        <w:rPr>
          <w:b/>
          <w:bCs/>
        </w:rPr>
        <w:t>Indicator 2.1.1:</w:t>
      </w:r>
      <w:r w:rsidRPr="001623FD">
        <w:t xml:space="preserve"> Number of Sustainable Forest-Based Management Plans Developed</w:t>
      </w:r>
      <w:r w:rsidRPr="001623FD">
        <w:br/>
      </w:r>
      <w:r w:rsidR="000E14BE" w:rsidRPr="001623FD">
        <w:t>(</w:t>
      </w:r>
      <w:r w:rsidRPr="001623FD">
        <w:t>Baseline: 0</w:t>
      </w:r>
      <w:r w:rsidR="000E14BE" w:rsidRPr="001623FD">
        <w:t xml:space="preserve">, </w:t>
      </w:r>
      <w:r w:rsidRPr="001623FD">
        <w:t xml:space="preserve">Target </w:t>
      </w:r>
      <w:r w:rsidR="00D83580" w:rsidRPr="001623FD">
        <w:t>1</w:t>
      </w:r>
      <w:r w:rsidR="000E14BE" w:rsidRPr="001623FD">
        <w:t xml:space="preserve"> </w:t>
      </w:r>
      <w:r w:rsidRPr="001623FD">
        <w:rPr>
          <w:b/>
          <w:bCs/>
        </w:rPr>
        <w:t>Progress</w:t>
      </w:r>
      <w:r w:rsidR="000E14BE" w:rsidRPr="001623FD">
        <w:rPr>
          <w:b/>
          <w:bCs/>
        </w:rPr>
        <w:t xml:space="preserve"> made</w:t>
      </w:r>
      <w:r w:rsidR="006858E3" w:rsidRPr="001623FD">
        <w:rPr>
          <w:b/>
          <w:bCs/>
        </w:rPr>
        <w:t>:</w:t>
      </w:r>
      <w:r w:rsidR="006858E3" w:rsidRPr="001623FD">
        <w:t xml:space="preserve"> </w:t>
      </w:r>
      <w:r w:rsidRPr="001623FD">
        <w:t xml:space="preserve">(Consultants hired; work initiated; </w:t>
      </w:r>
      <w:r w:rsidR="00F319BB" w:rsidRPr="001623FD">
        <w:t>3</w:t>
      </w:r>
      <w:r w:rsidRPr="001623FD">
        <w:t xml:space="preserve"> plans expected in 2025</w:t>
      </w:r>
      <w:r w:rsidR="00812D8D" w:rsidRPr="001623FD">
        <w:t xml:space="preserve"> thus expanding the target based on expert advice from the FDA and consultant</w:t>
      </w:r>
      <w:r w:rsidRPr="001623FD">
        <w:t>)</w:t>
      </w:r>
      <w:r w:rsidR="006858E3" w:rsidRPr="001623FD">
        <w:t>:</w:t>
      </w:r>
      <w:r w:rsidRPr="001623FD">
        <w:t xml:space="preserve"> </w:t>
      </w:r>
      <w:r w:rsidR="00C032D0" w:rsidRPr="001623FD">
        <w:t>Current a</w:t>
      </w:r>
      <w:r w:rsidRPr="001623FD">
        <w:t>chievement</w:t>
      </w:r>
      <w:r w:rsidR="00D82D06" w:rsidRPr="001623FD">
        <w:t xml:space="preserve"> rate is</w:t>
      </w:r>
      <w:r w:rsidRPr="001623FD">
        <w:t xml:space="preserve"> 0%</w:t>
      </w:r>
      <w:r w:rsidR="00C032D0" w:rsidRPr="001623FD">
        <w:t xml:space="preserve"> as the plans are due for endorsement in 2025</w:t>
      </w:r>
      <w:r w:rsidR="00B10E02" w:rsidRPr="001623FD">
        <w:t>.</w:t>
      </w:r>
    </w:p>
    <w:p w14:paraId="6781D582" w14:textId="77777777" w:rsidR="00284219" w:rsidRPr="001623FD" w:rsidRDefault="00284219" w:rsidP="00B1250E">
      <w:pPr>
        <w:jc w:val="both"/>
        <w:rPr>
          <w:b/>
          <w:bCs/>
        </w:rPr>
      </w:pPr>
    </w:p>
    <w:p w14:paraId="4DD9AD9F" w14:textId="45E18D98" w:rsidR="00284219" w:rsidRPr="001623FD" w:rsidRDefault="00995BB1" w:rsidP="00B1250E">
      <w:pPr>
        <w:jc w:val="both"/>
        <w:rPr>
          <w:b/>
          <w:bCs/>
          <w:sz w:val="36"/>
          <w:szCs w:val="36"/>
        </w:rPr>
      </w:pPr>
      <w:r w:rsidRPr="001623FD">
        <w:rPr>
          <w:b/>
          <w:bCs/>
          <w:iCs/>
          <w:color w:val="00B0F0"/>
        </w:rPr>
        <w:t xml:space="preserve">Output 2.2: </w:t>
      </w:r>
      <w:r w:rsidRPr="001623FD">
        <w:rPr>
          <w:iCs/>
        </w:rPr>
        <w:t>A pilot reduced impact commercial timber extraction based on agreed national guidelines in at least one CF within the northwest landscape (Sokpo/ Konigar-B)</w:t>
      </w:r>
    </w:p>
    <w:p w14:paraId="51C3883C" w14:textId="77777777" w:rsidR="00284219" w:rsidRPr="001623FD" w:rsidRDefault="00284219" w:rsidP="00B1250E">
      <w:pPr>
        <w:jc w:val="both"/>
        <w:rPr>
          <w:b/>
          <w:bCs/>
          <w:sz w:val="36"/>
          <w:szCs w:val="36"/>
        </w:rPr>
      </w:pPr>
    </w:p>
    <w:p w14:paraId="2CA17D76" w14:textId="77777777" w:rsidR="00E0235E" w:rsidRPr="001623FD" w:rsidRDefault="00995BB1" w:rsidP="00E0235E">
      <w:pPr>
        <w:pStyle w:val="NoSpacing"/>
      </w:pPr>
      <w:r w:rsidRPr="001623FD">
        <w:rPr>
          <w:b/>
          <w:bCs/>
          <w:sz w:val="24"/>
          <w:szCs w:val="24"/>
        </w:rPr>
        <w:t>Description of Expected Output:</w:t>
      </w:r>
      <w:r w:rsidRPr="001623FD">
        <w:rPr>
          <w:b/>
          <w:bCs/>
          <w:sz w:val="24"/>
          <w:szCs w:val="24"/>
        </w:rPr>
        <w:br/>
      </w:r>
    </w:p>
    <w:p w14:paraId="6EC62F45" w14:textId="47655A43" w:rsidR="00284219" w:rsidRPr="001623FD" w:rsidRDefault="004638E8" w:rsidP="00E0235E">
      <w:pPr>
        <w:pStyle w:val="NoSpacing"/>
        <w:spacing w:line="276" w:lineRule="auto"/>
        <w:jc w:val="both"/>
        <w:rPr>
          <w:sz w:val="24"/>
          <w:szCs w:val="24"/>
        </w:rPr>
      </w:pPr>
      <w:r w:rsidRPr="001623FD">
        <w:rPr>
          <w:sz w:val="24"/>
          <w:szCs w:val="24"/>
        </w:rPr>
        <w:lastRenderedPageBreak/>
        <w:t xml:space="preserve">This output aims to pilot community-led Reduced Impact Logging (RIL) in a selected community forest as a demonstration model for sustainable timber extraction. The pilot is intended to operationalize national RIL guidelines within a community forest setting, allowing for real-time testing of low impact harvesting methodologies while ensuring that communities benefit equitably. Core elements of this output include the identification and delineation of forest areas suitable for RIL, </w:t>
      </w:r>
      <w:r w:rsidR="00B935E9" w:rsidRPr="001623FD">
        <w:rPr>
          <w:sz w:val="24"/>
          <w:szCs w:val="24"/>
        </w:rPr>
        <w:t xml:space="preserve">the </w:t>
      </w:r>
      <w:r w:rsidRPr="001623FD">
        <w:rPr>
          <w:sz w:val="24"/>
          <w:szCs w:val="24"/>
        </w:rPr>
        <w:t>establishment of governance structures, and participatory development of operational plans.</w:t>
      </w:r>
    </w:p>
    <w:p w14:paraId="4245C7C8" w14:textId="77777777" w:rsidR="00284219" w:rsidRPr="001623FD" w:rsidRDefault="00284219" w:rsidP="00B1250E">
      <w:pPr>
        <w:jc w:val="both"/>
        <w:rPr>
          <w:b/>
          <w:bCs/>
          <w:sz w:val="28"/>
          <w:szCs w:val="28"/>
        </w:rPr>
      </w:pPr>
    </w:p>
    <w:p w14:paraId="3DE3EFD0" w14:textId="70662962" w:rsidR="003C1767" w:rsidRPr="001623FD" w:rsidRDefault="000B1D43" w:rsidP="003C1767">
      <w:pPr>
        <w:jc w:val="both"/>
      </w:pPr>
      <w:r w:rsidRPr="001623FD">
        <w:rPr>
          <w:b/>
          <w:bCs/>
        </w:rPr>
        <w:t xml:space="preserve">Results Achieved: </w:t>
      </w:r>
      <w:r w:rsidR="002D5E14" w:rsidRPr="001623FD">
        <w:rPr>
          <w:b/>
          <w:bCs/>
        </w:rPr>
        <w:t xml:space="preserve">Under </w:t>
      </w:r>
      <w:r w:rsidRPr="001623FD">
        <w:rPr>
          <w:b/>
          <w:bCs/>
        </w:rPr>
        <w:t>Output 2.2</w:t>
      </w:r>
      <w:r w:rsidR="002D5E14" w:rsidRPr="001623FD">
        <w:rPr>
          <w:b/>
          <w:bCs/>
        </w:rPr>
        <w:t>,</w:t>
      </w:r>
      <w:r w:rsidR="003C1767" w:rsidRPr="001623FD">
        <w:rPr>
          <w:b/>
          <w:bCs/>
        </w:rPr>
        <w:t xml:space="preserve">: </w:t>
      </w:r>
      <w:r w:rsidR="003C1767" w:rsidRPr="001623FD">
        <w:t xml:space="preserve">Under Output 2.2, substantial preparatory progress was made during the reporting period toward operationalizing the pilot Reduced Impact Logging (RIL) scheme, which is being led by the </w:t>
      </w:r>
      <w:r w:rsidR="00002BD6" w:rsidRPr="001623FD">
        <w:t xml:space="preserve"> </w:t>
      </w:r>
      <w:r w:rsidR="003C1767" w:rsidRPr="001623FD">
        <w:t>FDA</w:t>
      </w:r>
      <w:r w:rsidR="00002BD6" w:rsidRPr="001623FD">
        <w:t xml:space="preserve"> </w:t>
      </w:r>
      <w:r w:rsidR="003C1767" w:rsidRPr="001623FD">
        <w:t>with support from the UNDP. As the national authority responsible for forest governance, FDA is expected to lead the implementation of RIL activities. To support this mandate, UNDP has played a critical role in mobilizing technical and operational expertise by recruiting consultants to assist FDA in key areas of planning and execution. The FDA has designated a core team led by Mr. Abraham Sheriff, National Authorizing Officer, who serves as the Focal Point of the FDA on the RIL activity.</w:t>
      </w:r>
      <w:r w:rsidR="00C032D0" w:rsidRPr="001623FD">
        <w:t xml:space="preserve"> UNDP support to FDA based on an MOU signed between the two entities involved payment for DSA of staff supporting the project and provision of logistics support to facilitate project and field level monitoring.</w:t>
      </w:r>
    </w:p>
    <w:p w14:paraId="6C73CE6F" w14:textId="77777777" w:rsidR="003C1767" w:rsidRPr="001623FD" w:rsidRDefault="003C1767" w:rsidP="003C1767">
      <w:pPr>
        <w:jc w:val="both"/>
      </w:pPr>
    </w:p>
    <w:p w14:paraId="31C36A4B" w14:textId="12A9302A" w:rsidR="003C1767" w:rsidRPr="001623FD" w:rsidRDefault="003C1767" w:rsidP="003C1767">
      <w:pPr>
        <w:jc w:val="both"/>
      </w:pPr>
      <w:r w:rsidRPr="001623FD">
        <w:t>In the Korninga-B Community Forest, located within the northwest landscape, a total of 32,635.7 hectares</w:t>
      </w:r>
      <w:r w:rsidR="00C032D0" w:rsidRPr="001623FD">
        <w:t>, comprising of the entire forest body,</w:t>
      </w:r>
      <w:r w:rsidRPr="001623FD">
        <w:t xml:space="preserve"> were identified and mapped for inclusion under the RIL pilot. This mapping exercise, conducted by FDA with technical and logistical support from UNDP-hired consultants, represents a major milestone </w:t>
      </w:r>
      <w:r w:rsidR="000C694E" w:rsidRPr="001623FD">
        <w:t>in</w:t>
      </w:r>
      <w:r w:rsidRPr="001623FD">
        <w:t xml:space="preserve"> establishing the spatial foundation necessary for future operational planning and implementation.</w:t>
      </w:r>
    </w:p>
    <w:p w14:paraId="30D17D5D" w14:textId="77777777" w:rsidR="003C1767" w:rsidRPr="001623FD" w:rsidRDefault="003C1767" w:rsidP="003C1767">
      <w:pPr>
        <w:jc w:val="both"/>
      </w:pPr>
    </w:p>
    <w:p w14:paraId="6FC32283" w14:textId="7006E1A8" w:rsidR="003C1767" w:rsidRPr="001623FD" w:rsidRDefault="003C1767" w:rsidP="003C1767">
      <w:pPr>
        <w:jc w:val="both"/>
      </w:pPr>
      <w:r w:rsidRPr="001623FD">
        <w:t>Parallel to the mapping efforts, stakeholder engagement activities were initiated in 8 communities within the Korninga-B Community Forest to build consensus and prepare governance arrangements. These included consultations with local communities, traditional authorities, and forest governance bodies. UNDP-supported consultant facilitated these engagements</w:t>
      </w:r>
      <w:r w:rsidR="00C032D0" w:rsidRPr="001623FD">
        <w:t xml:space="preserve"> over a period of </w:t>
      </w:r>
      <w:r w:rsidR="00D93FBA">
        <w:t>three</w:t>
      </w:r>
      <w:r w:rsidR="00C032D0" w:rsidRPr="001623FD">
        <w:t xml:space="preserve"> months span in 2024</w:t>
      </w:r>
      <w:r w:rsidRPr="001623FD">
        <w:t>, ensuring inclusive participation and alignment with national forest management policies.</w:t>
      </w:r>
    </w:p>
    <w:p w14:paraId="2C0FF19A" w14:textId="77777777" w:rsidR="003C1767" w:rsidRPr="001623FD" w:rsidRDefault="003C1767" w:rsidP="003C1767">
      <w:pPr>
        <w:jc w:val="both"/>
      </w:pPr>
    </w:p>
    <w:p w14:paraId="7AB47E14" w14:textId="530BE177" w:rsidR="003C1767" w:rsidRPr="001623FD" w:rsidRDefault="003C1767" w:rsidP="003C1767">
      <w:pPr>
        <w:jc w:val="both"/>
      </w:pPr>
      <w:r w:rsidRPr="001623FD">
        <w:t xml:space="preserve">The RIL technical working group comprising representatives from both FDA (Alvin Roberts-Senior Extension Officer, Eujay W. Zoegar-Contract Administrator) and UNDP (Davidetta Moore-Project Manager, UNDP) developed a draft </w:t>
      </w:r>
      <w:r w:rsidR="00C032D0" w:rsidRPr="001623FD">
        <w:t xml:space="preserve">RIL </w:t>
      </w:r>
      <w:r w:rsidRPr="001623FD">
        <w:t>framework with technical input and endorsement from FDA</w:t>
      </w:r>
      <w:r w:rsidR="00C032D0" w:rsidRPr="001623FD">
        <w:t xml:space="preserve"> (see annex)</w:t>
      </w:r>
      <w:r w:rsidRPr="001623FD">
        <w:t>. This framework is designed to promote community oversight, ensure compliance with sustainable logging practices, and facilitate equitable benefit-sharing. Its implementation is scheduled to begin in 2025, in tandem with the finalization of forest management plans.</w:t>
      </w:r>
    </w:p>
    <w:p w14:paraId="7955BCFF" w14:textId="77777777" w:rsidR="003C1767" w:rsidRPr="001623FD" w:rsidRDefault="003C1767" w:rsidP="003C1767">
      <w:pPr>
        <w:jc w:val="both"/>
      </w:pPr>
    </w:p>
    <w:p w14:paraId="69408D07" w14:textId="77777777" w:rsidR="003C1767" w:rsidRPr="001623FD" w:rsidRDefault="003C1767" w:rsidP="003C1767">
      <w:pPr>
        <w:jc w:val="both"/>
      </w:pPr>
      <w:r w:rsidRPr="001623FD">
        <w:t>Additionally, the zoning of commercial areas within the designated forest is underway. This process, supported by UNDP’s technical consultants, will delineate specific zones for RIL activities based on ecological sensitivity and commercial viability. Completion of the zoning exercise is expected to align with the broader forest management planning process during 2025.</w:t>
      </w:r>
    </w:p>
    <w:p w14:paraId="6C6F3243" w14:textId="72967C59" w:rsidR="003C1767" w:rsidRPr="001623FD" w:rsidRDefault="003C1767" w:rsidP="003C1767">
      <w:pPr>
        <w:jc w:val="both"/>
      </w:pPr>
      <w:r w:rsidRPr="001623FD">
        <w:t xml:space="preserve">Through its strategic support in recruiting and deploying consultants, UNDP has helped </w:t>
      </w:r>
      <w:r w:rsidR="000C694E" w:rsidRPr="001623FD">
        <w:t>the FDA</w:t>
      </w:r>
      <w:r w:rsidRPr="001623FD">
        <w:t xml:space="preserve"> lay the groundwork for a technically sound and community-inclusive RIL pilot, setting the stage for full-scale implementation in the coming year.</w:t>
      </w:r>
    </w:p>
    <w:p w14:paraId="6E55461D" w14:textId="77777777" w:rsidR="008B2BA4" w:rsidRPr="001623FD" w:rsidRDefault="008B2BA4" w:rsidP="00B935E9"/>
    <w:p w14:paraId="4AFDB7AA" w14:textId="77777777" w:rsidR="005079D8" w:rsidRDefault="005079D8">
      <w:pPr>
        <w:spacing w:after="160" w:line="259" w:lineRule="auto"/>
        <w:rPr>
          <w:b/>
          <w:bCs/>
        </w:rPr>
      </w:pPr>
      <w:r>
        <w:rPr>
          <w:b/>
          <w:bCs/>
        </w:rPr>
        <w:br w:type="page"/>
      </w:r>
    </w:p>
    <w:p w14:paraId="6566750A" w14:textId="2BF0ABDB" w:rsidR="000B1D43" w:rsidRPr="001623FD" w:rsidRDefault="000B1D43" w:rsidP="000B1D43">
      <w:pPr>
        <w:jc w:val="both"/>
        <w:rPr>
          <w:b/>
          <w:bCs/>
        </w:rPr>
      </w:pPr>
      <w:r w:rsidRPr="001623FD">
        <w:rPr>
          <w:b/>
          <w:bCs/>
        </w:rPr>
        <w:lastRenderedPageBreak/>
        <w:t>Indicator Progress:</w:t>
      </w:r>
    </w:p>
    <w:p w14:paraId="26A4ED21" w14:textId="28FE4833" w:rsidR="000B1D43" w:rsidRPr="001623FD" w:rsidRDefault="000B1D43" w:rsidP="000B1D43">
      <w:pPr>
        <w:jc w:val="both"/>
      </w:pPr>
      <w:r w:rsidRPr="001623FD">
        <w:rPr>
          <w:b/>
          <w:bCs/>
        </w:rPr>
        <w:t>Indicator 2.2.1:</w:t>
      </w:r>
      <w:r w:rsidRPr="001623FD">
        <w:t xml:space="preserve"> Area of Community Forest Under Management Plans for Low-Impact Logging</w:t>
      </w:r>
      <w:r w:rsidRPr="001623FD">
        <w:br/>
      </w:r>
      <w:r w:rsidR="00A745C7" w:rsidRPr="001623FD">
        <w:t>(</w:t>
      </w:r>
      <w:r w:rsidRPr="001623FD">
        <w:t>Baseline</w:t>
      </w:r>
      <w:r w:rsidR="00A745C7" w:rsidRPr="001623FD">
        <w:t xml:space="preserve"> </w:t>
      </w:r>
      <w:r w:rsidRPr="001623FD">
        <w:t>0</w:t>
      </w:r>
      <w:r w:rsidR="00A745C7" w:rsidRPr="001623FD">
        <w:t xml:space="preserve">, </w:t>
      </w:r>
      <w:r w:rsidRPr="001623FD">
        <w:t>Target</w:t>
      </w:r>
      <w:r w:rsidR="00A745C7" w:rsidRPr="001623FD">
        <w:t xml:space="preserve"> </w:t>
      </w:r>
      <w:r w:rsidRPr="001623FD">
        <w:t>32,635.7 hectares</w:t>
      </w:r>
      <w:r w:rsidR="00A745C7" w:rsidRPr="001623FD">
        <w:t>)</w:t>
      </w:r>
      <w:r w:rsidRPr="001623FD">
        <w:t xml:space="preserve"> </w:t>
      </w:r>
      <w:r w:rsidRPr="001623FD">
        <w:rPr>
          <w:b/>
          <w:bCs/>
        </w:rPr>
        <w:t>Progress:</w:t>
      </w:r>
      <w:r w:rsidRPr="001623FD">
        <w:t xml:space="preserve"> </w:t>
      </w:r>
      <w:r w:rsidRPr="001623FD">
        <w:rPr>
          <w:b/>
          <w:bCs/>
        </w:rPr>
        <w:t>32,635.7</w:t>
      </w:r>
      <w:r w:rsidRPr="001623FD">
        <w:t xml:space="preserve"> </w:t>
      </w:r>
      <w:r w:rsidRPr="001623FD">
        <w:rPr>
          <w:b/>
          <w:bCs/>
        </w:rPr>
        <w:t>hectares</w:t>
      </w:r>
      <w:r w:rsidRPr="001623FD">
        <w:t xml:space="preserve"> identified and under planning</w:t>
      </w:r>
      <w:r w:rsidR="00904377" w:rsidRPr="001623FD">
        <w:t>. This process is achieved at</w:t>
      </w:r>
      <w:r w:rsidRPr="001623FD">
        <w:t xml:space="preserve"> 40%</w:t>
      </w:r>
    </w:p>
    <w:p w14:paraId="2029E56E" w14:textId="75D1ECDF" w:rsidR="000B1D43" w:rsidRPr="001623FD" w:rsidRDefault="000B1D43" w:rsidP="001767E3">
      <w:r w:rsidRPr="001623FD">
        <w:rPr>
          <w:b/>
          <w:bCs/>
        </w:rPr>
        <w:t>Indicator 2.2.2:</w:t>
      </w:r>
      <w:r w:rsidRPr="001623FD">
        <w:t xml:space="preserve"> Number of Commercial Zones of Community Forests with Established Low-Impact Logging</w:t>
      </w:r>
      <w:r w:rsidR="001767E3" w:rsidRPr="001623FD">
        <w:t xml:space="preserve"> </w:t>
      </w:r>
      <w:r w:rsidRPr="001623FD">
        <w:t>Methodology</w:t>
      </w:r>
      <w:r w:rsidRPr="001623FD">
        <w:br/>
      </w:r>
      <w:r w:rsidR="001767E3" w:rsidRPr="001623FD">
        <w:t>(</w:t>
      </w:r>
      <w:r w:rsidRPr="001623FD">
        <w:t xml:space="preserve">Baseline </w:t>
      </w:r>
      <w:r w:rsidR="008100EF" w:rsidRPr="001623FD">
        <w:t>0, Target</w:t>
      </w:r>
      <w:r w:rsidR="001767E3" w:rsidRPr="001623FD">
        <w:t xml:space="preserve"> </w:t>
      </w:r>
      <w:r w:rsidRPr="001623FD">
        <w:t>12 Zones</w:t>
      </w:r>
      <w:r w:rsidR="001767E3" w:rsidRPr="001623FD">
        <w:t>)</w:t>
      </w:r>
      <w:r w:rsidR="008100EF" w:rsidRPr="001623FD">
        <w:t>:</w:t>
      </w:r>
      <w:r w:rsidRPr="001623FD">
        <w:t xml:space="preserve"> </w:t>
      </w:r>
      <w:r w:rsidRPr="001623FD">
        <w:rPr>
          <w:b/>
          <w:bCs/>
        </w:rPr>
        <w:t>Progress:</w:t>
      </w:r>
      <w:r w:rsidRPr="001623FD">
        <w:t xml:space="preserve"> In planning; zoning process </w:t>
      </w:r>
      <w:r w:rsidR="00B30927" w:rsidRPr="001623FD">
        <w:t>ongoing but</w:t>
      </w:r>
      <w:r w:rsidR="008100EF" w:rsidRPr="001623FD">
        <w:t xml:space="preserve"> with 0% a</w:t>
      </w:r>
      <w:r w:rsidRPr="001623FD">
        <w:t>chieve</w:t>
      </w:r>
      <w:r w:rsidR="008100EF" w:rsidRPr="001623FD">
        <w:t>d</w:t>
      </w:r>
      <w:r w:rsidR="00BA1549" w:rsidRPr="001623FD">
        <w:t>.</w:t>
      </w:r>
    </w:p>
    <w:p w14:paraId="35A0C927" w14:textId="77777777" w:rsidR="009B6C84" w:rsidRPr="001623FD" w:rsidRDefault="009B6C84" w:rsidP="001767E3"/>
    <w:p w14:paraId="7649B53B" w14:textId="17277D37" w:rsidR="009B6C84" w:rsidRPr="001623FD" w:rsidRDefault="009B6C84" w:rsidP="001767E3">
      <w:r w:rsidRPr="001623FD">
        <w:rPr>
          <w:noProof/>
          <w:lang w:val="en-GB" w:eastAsia="en-GB"/>
        </w:rPr>
        <w:drawing>
          <wp:inline distT="0" distB="0" distL="0" distR="0" wp14:anchorId="7D2C2590" wp14:editId="470EF5B3">
            <wp:extent cx="3200400" cy="2800350"/>
            <wp:effectExtent l="0" t="0" r="0" b="0"/>
            <wp:docPr id="1815691159" name="Picture 1" descr="A group of people standing in the woo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691159" name="Picture 1" descr="A group of people standing in the woods&#10;&#10;AI-generated content may be incorrect."/>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3205763" cy="2805043"/>
                    </a:xfrm>
                    <a:prstGeom prst="rect">
                      <a:avLst/>
                    </a:prstGeom>
                    <a:noFill/>
                    <a:ln>
                      <a:noFill/>
                    </a:ln>
                  </pic:spPr>
                </pic:pic>
              </a:graphicData>
            </a:graphic>
          </wp:inline>
        </w:drawing>
      </w:r>
      <w:r w:rsidRPr="001623FD">
        <w:rPr>
          <w:noProof/>
          <w:lang w:val="en-GB" w:eastAsia="en-GB"/>
        </w:rPr>
        <w:drawing>
          <wp:inline distT="0" distB="0" distL="0" distR="0" wp14:anchorId="60FB6ADD" wp14:editId="6D71EFF2">
            <wp:extent cx="3187700" cy="2814320"/>
            <wp:effectExtent l="0" t="0" r="0" b="5080"/>
            <wp:docPr id="1616554935" name="Picture 2" descr="A group of men standing in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554935" name="Picture 2" descr="A group of men standing in a forest&#10;&#10;AI-generated content may be incorrect."/>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3200079" cy="2825249"/>
                    </a:xfrm>
                    <a:prstGeom prst="rect">
                      <a:avLst/>
                    </a:prstGeom>
                    <a:noFill/>
                    <a:ln>
                      <a:noFill/>
                    </a:ln>
                  </pic:spPr>
                </pic:pic>
              </a:graphicData>
            </a:graphic>
          </wp:inline>
        </w:drawing>
      </w:r>
    </w:p>
    <w:p w14:paraId="177F1905" w14:textId="3A08352C" w:rsidR="009B6C84" w:rsidRPr="001623FD" w:rsidRDefault="009B6C84" w:rsidP="00062A9E">
      <w:pPr>
        <w:pStyle w:val="Caption"/>
      </w:pPr>
      <w:bookmarkStart w:id="16" w:name="_Toc207353128"/>
      <w:r w:rsidRPr="001623FD">
        <w:t xml:space="preserve">Figure </w:t>
      </w:r>
      <w:r w:rsidR="006F5986" w:rsidRPr="001623FD">
        <w:fldChar w:fldCharType="begin"/>
      </w:r>
      <w:r w:rsidR="006F5986" w:rsidRPr="001623FD">
        <w:instrText xml:space="preserve"> SEQ Figure \* ARABIC </w:instrText>
      </w:r>
      <w:r w:rsidR="006F5986" w:rsidRPr="001623FD">
        <w:fldChar w:fldCharType="separate"/>
      </w:r>
      <w:r w:rsidR="00B24630">
        <w:rPr>
          <w:noProof/>
        </w:rPr>
        <w:t>4</w:t>
      </w:r>
      <w:r w:rsidR="006F5986" w:rsidRPr="001623FD">
        <w:rPr>
          <w:noProof/>
        </w:rPr>
        <w:fldChar w:fldCharType="end"/>
      </w:r>
      <w:r w:rsidRPr="001623FD">
        <w:t>: Project team photo within the Korninga B forest area</w:t>
      </w:r>
      <w:bookmarkEnd w:id="16"/>
    </w:p>
    <w:p w14:paraId="67BC3E60" w14:textId="77777777" w:rsidR="00550FE7" w:rsidRPr="001623FD" w:rsidRDefault="00550FE7" w:rsidP="00B1250E">
      <w:pPr>
        <w:jc w:val="both"/>
        <w:rPr>
          <w:b/>
          <w:bCs/>
        </w:rPr>
      </w:pPr>
    </w:p>
    <w:p w14:paraId="7EE45738" w14:textId="54CC051D" w:rsidR="000B1D43" w:rsidRPr="001623FD" w:rsidRDefault="00B30927" w:rsidP="00B1250E">
      <w:pPr>
        <w:jc w:val="both"/>
        <w:rPr>
          <w:b/>
          <w:bCs/>
          <w:sz w:val="36"/>
          <w:szCs w:val="36"/>
        </w:rPr>
      </w:pPr>
      <w:r w:rsidRPr="001623FD">
        <w:rPr>
          <w:b/>
          <w:bCs/>
          <w:iCs/>
          <w:color w:val="00B0F0"/>
        </w:rPr>
        <w:t>Output 3.1</w:t>
      </w:r>
      <w:r w:rsidRPr="001623FD">
        <w:rPr>
          <w:iCs/>
          <w:color w:val="00B0F0"/>
        </w:rPr>
        <w:t xml:space="preserve">: </w:t>
      </w:r>
      <w:r w:rsidRPr="001623FD">
        <w:rPr>
          <w:iCs/>
        </w:rPr>
        <w:t>An agroforestry scheme (</w:t>
      </w:r>
      <w:r w:rsidR="008B2BA4" w:rsidRPr="001623FD">
        <w:rPr>
          <w:iCs/>
        </w:rPr>
        <w:t>forest-friendly</w:t>
      </w:r>
      <w:r w:rsidRPr="001623FD">
        <w:rPr>
          <w:iCs/>
        </w:rPr>
        <w:t xml:space="preserve"> cocoa, other crops) set up in at least 20 target communities with approximately 500 household beneficiaries from 500 ha at 1ha per household</w:t>
      </w:r>
    </w:p>
    <w:p w14:paraId="4B64C301" w14:textId="77777777" w:rsidR="00E10398" w:rsidRPr="001623FD" w:rsidRDefault="00E10398" w:rsidP="00B1250E">
      <w:pPr>
        <w:jc w:val="both"/>
        <w:rPr>
          <w:b/>
          <w:bCs/>
        </w:rPr>
      </w:pPr>
    </w:p>
    <w:p w14:paraId="5AFCDCC4" w14:textId="2FE6FC2B" w:rsidR="00B1250E" w:rsidRPr="001623FD" w:rsidRDefault="00696DFF" w:rsidP="00B1250E">
      <w:pPr>
        <w:jc w:val="both"/>
      </w:pPr>
      <w:r w:rsidRPr="001623FD">
        <w:rPr>
          <w:b/>
          <w:bCs/>
        </w:rPr>
        <w:t>Description of Expected Output:</w:t>
      </w:r>
    </w:p>
    <w:p w14:paraId="2F05EB02" w14:textId="77777777" w:rsidR="00E10398" w:rsidRPr="001623FD" w:rsidRDefault="00E10398" w:rsidP="00CE4877"/>
    <w:p w14:paraId="75C75BE5" w14:textId="62ECBC6F" w:rsidR="00576021" w:rsidRPr="001623FD" w:rsidRDefault="00B647CC" w:rsidP="00062A9E">
      <w:pPr>
        <w:jc w:val="both"/>
      </w:pPr>
      <w:r w:rsidRPr="001623FD">
        <w:t>This output focuses on promoting climate-resilient and forest-friendly agroforestry systems</w:t>
      </w:r>
      <w:r w:rsidR="00B956D5" w:rsidRPr="001623FD">
        <w:t xml:space="preserve">, </w:t>
      </w:r>
      <w:r w:rsidRPr="001623FD">
        <w:t>primarily cocoa-based</w:t>
      </w:r>
      <w:r w:rsidR="008B2BA4" w:rsidRPr="001623FD">
        <w:t>,</w:t>
      </w:r>
      <w:r w:rsidRPr="001623FD">
        <w:t xml:space="preserve"> across 20 targeted communities. Each participating household is expected to establish and manage one hectare of agroforestry land, resulting in a total coverage of 500 hectares. These systems are designed to provide sustainable livelihoods, reduce pressure on natural forests, and contribute to carbon sequestration over time. The output is also foundational to achieving emissions reductions and enhancing community resilience to climate change.</w:t>
      </w:r>
    </w:p>
    <w:p w14:paraId="0D781AE8" w14:textId="77777777" w:rsidR="00576021" w:rsidRPr="001623FD" w:rsidRDefault="00576021" w:rsidP="00062A9E">
      <w:pPr>
        <w:jc w:val="both"/>
        <w:rPr>
          <w:b/>
          <w:bCs/>
        </w:rPr>
      </w:pPr>
    </w:p>
    <w:p w14:paraId="02470E28" w14:textId="576F9A3F" w:rsidR="002B3C6D" w:rsidRPr="001623FD" w:rsidRDefault="00435B3D" w:rsidP="00E10398">
      <w:pPr>
        <w:jc w:val="both"/>
      </w:pPr>
      <w:r w:rsidRPr="001623FD">
        <w:rPr>
          <w:b/>
          <w:bCs/>
        </w:rPr>
        <w:t xml:space="preserve">Results </w:t>
      </w:r>
      <w:r w:rsidR="005B1F75" w:rsidRPr="001623FD">
        <w:rPr>
          <w:b/>
          <w:bCs/>
        </w:rPr>
        <w:t>Achieved: Output 3.1</w:t>
      </w:r>
      <w:r w:rsidR="00EE28BA" w:rsidRPr="001623FD">
        <w:rPr>
          <w:b/>
          <w:bCs/>
        </w:rPr>
        <w:t>:</w:t>
      </w:r>
      <w:r w:rsidR="005B1F75" w:rsidRPr="001623FD">
        <w:rPr>
          <w:b/>
          <w:bCs/>
        </w:rPr>
        <w:t xml:space="preserve"> </w:t>
      </w:r>
      <w:r w:rsidR="002B3C6D" w:rsidRPr="001623FD">
        <w:t xml:space="preserve">Under this output, significant progress was made toward the establishment of the agroforestry scheme, which is being implemented through a Responsible Party Agreement signed between the UNDP and the SCNL. As the designated </w:t>
      </w:r>
      <w:r w:rsidR="00796876" w:rsidRPr="001623FD">
        <w:t>responsible</w:t>
      </w:r>
      <w:r w:rsidR="002B3C6D" w:rsidRPr="001623FD">
        <w:t xml:space="preserve"> partner, SCNL is responsible for executing field-level activities, coordinating with local stakeholders, and ensuring that agroforestry interventions align with national conservation and development priorities. UNDP, in its role as the funding and oversight agency, provides strategic guidance, technical support, and fiduciary oversight to ensure the successful delivery of project outputs.</w:t>
      </w:r>
    </w:p>
    <w:p w14:paraId="115544BD" w14:textId="77777777" w:rsidR="00744CA8" w:rsidRPr="001623FD" w:rsidRDefault="00744CA8" w:rsidP="00E10398">
      <w:pPr>
        <w:jc w:val="both"/>
      </w:pPr>
    </w:p>
    <w:p w14:paraId="4AF44A65" w14:textId="09D580C1" w:rsidR="00744CA8" w:rsidRPr="001623FD" w:rsidRDefault="00744CA8" w:rsidP="00461ACD">
      <w:pPr>
        <w:jc w:val="both"/>
      </w:pPr>
      <w:r w:rsidRPr="001623FD">
        <w:t xml:space="preserve">The scheme earmarked under this project entails a  production system that incorporate development of cocoa and non-cocoa tree species (indigenous forest species) on the same plot along with fruit trees and </w:t>
      </w:r>
      <w:r w:rsidRPr="001623FD">
        <w:lastRenderedPageBreak/>
        <w:t>vegetables. This design is intended to enhance the potential to achieve a range of benefits to the environment, climate, cocoa production, and socio-economic systems which may address deforestation, farmers’ livelihoods, and forest restoration. A total of approximately 1000 trees per ha is projected, including 800 cocoa, and 200 trees mix of fruit trees and forest trees, which amount to a target of approximately 500,000 trees over a period of 3 years</w:t>
      </w:r>
    </w:p>
    <w:p w14:paraId="6990859B" w14:textId="77777777" w:rsidR="00575B80" w:rsidRPr="001623FD" w:rsidRDefault="00575B80" w:rsidP="00E10398">
      <w:pPr>
        <w:jc w:val="both"/>
      </w:pPr>
    </w:p>
    <w:p w14:paraId="2B43F12A" w14:textId="393260A2" w:rsidR="00575B80" w:rsidRPr="001623FD" w:rsidRDefault="00575B80" w:rsidP="00E205B6">
      <w:pPr>
        <w:jc w:val="both"/>
      </w:pPr>
      <w:r w:rsidRPr="001623FD">
        <w:t>As of the reporting period, a total of 400 households across 22 communities in Grand Gedeh, Grand Cape Mount, and Lofa Counties have been actively engaged in agroforestry development activities. To further scale these agroforestry practices, SCNL, in collaboration with local communities, has successfully facilitated the propagation of 140,000 cocoa seedlings and the germination of 100,000 native tree seedlings across 10 target communities. These include Ducor Gbondo, Gondorlahun, Yassalahun, Mbaloma, and Gelema in Lofa County, and Jebbeh Fornor, Fornor, Kawalahun, Fula Camp, and Gbarjue in Grand Cape Mount County. The seedlings are currently being maintained in community-based nurseries, and distribution is ongoing for transplanting once land preparation is completed. Among these, 255 households have received 800 cocoa seedlings and 200 native tree seedlings each for transplanting under the agroforestry initiative. Each participating household is preparing 1 hectare of land each to establish integrated cocoa and native tree plantations.</w:t>
      </w:r>
    </w:p>
    <w:p w14:paraId="7C11C514" w14:textId="77777777" w:rsidR="00E205B6" w:rsidRPr="001623FD" w:rsidRDefault="00E205B6" w:rsidP="00461ACD">
      <w:pPr>
        <w:jc w:val="both"/>
      </w:pPr>
    </w:p>
    <w:p w14:paraId="7AF6C887" w14:textId="10BD3CAE" w:rsidR="002B3C6D" w:rsidRPr="001623FD" w:rsidRDefault="00575B80" w:rsidP="00E10398">
      <w:pPr>
        <w:jc w:val="both"/>
      </w:pPr>
      <w:r w:rsidRPr="001623FD">
        <w:t>The cocoa seedlings distributed are hybrid varieties from Ghana, specifically Trinitario and Forastero, known for their high yield potential and disease resistance. The native tree species include Terminalia ivorensis (Framire) and Garcinia kola (Bitter Kola), selected for their ecological value, economic potential, and compatibility with cocoa-based agroforestry systems. This initiative promotes sustainable land use by integrating cocoa with native timber and fruit trees, enhancing biodiversity, improving soil health, and providing diversified income opportunities for participating households.</w:t>
      </w:r>
    </w:p>
    <w:p w14:paraId="6877E57E" w14:textId="7843B7E4" w:rsidR="002B3C6D" w:rsidRPr="001623FD" w:rsidRDefault="002B3C6D" w:rsidP="00E10398">
      <w:pPr>
        <w:jc w:val="both"/>
      </w:pPr>
      <w:r w:rsidRPr="001623FD">
        <w:t>. The</w:t>
      </w:r>
      <w:r w:rsidR="00C823F4" w:rsidRPr="001623FD">
        <w:t xml:space="preserve"> 22</w:t>
      </w:r>
      <w:r w:rsidRPr="001623FD">
        <w:t xml:space="preserve"> communities include:</w:t>
      </w:r>
    </w:p>
    <w:p w14:paraId="5AAC0CAE" w14:textId="77777777" w:rsidR="002B3C6D" w:rsidRPr="001623FD" w:rsidRDefault="002B3C6D" w:rsidP="002B3C6D">
      <w:pPr>
        <w:jc w:val="both"/>
      </w:pPr>
    </w:p>
    <w:p w14:paraId="156F5D5C" w14:textId="77777777" w:rsidR="002B3C6D" w:rsidRPr="001623FD" w:rsidRDefault="002B3C6D" w:rsidP="0034520C">
      <w:pPr>
        <w:numPr>
          <w:ilvl w:val="0"/>
          <w:numId w:val="24"/>
        </w:numPr>
        <w:jc w:val="both"/>
      </w:pPr>
      <w:r w:rsidRPr="001623FD">
        <w:rPr>
          <w:b/>
          <w:bCs/>
        </w:rPr>
        <w:t>Grand Gedeh County</w:t>
      </w:r>
      <w:r w:rsidRPr="001623FD">
        <w:t>: Ziah, Drouglor, Dehjaleh, Delayee, Baewu, Druwor, Bao, Tarloken, Tempo, Why-bo, Buway, Sayuo</w:t>
      </w:r>
    </w:p>
    <w:p w14:paraId="6C5D4658" w14:textId="77777777" w:rsidR="002B3C6D" w:rsidRPr="001623FD" w:rsidRDefault="002B3C6D" w:rsidP="0034520C">
      <w:pPr>
        <w:numPr>
          <w:ilvl w:val="0"/>
          <w:numId w:val="24"/>
        </w:numPr>
        <w:jc w:val="both"/>
      </w:pPr>
      <w:r w:rsidRPr="001623FD">
        <w:rPr>
          <w:b/>
          <w:bCs/>
        </w:rPr>
        <w:t>Grand Cape Mount County</w:t>
      </w:r>
      <w:r w:rsidRPr="001623FD">
        <w:t>: Fornor, Jebbeh Fornor, Gbarjue, Kawalahun, Fula Camp</w:t>
      </w:r>
    </w:p>
    <w:p w14:paraId="51609973" w14:textId="77777777" w:rsidR="002B3C6D" w:rsidRPr="001623FD" w:rsidRDefault="002B3C6D" w:rsidP="0034520C">
      <w:pPr>
        <w:numPr>
          <w:ilvl w:val="0"/>
          <w:numId w:val="24"/>
        </w:numPr>
        <w:jc w:val="both"/>
      </w:pPr>
      <w:r w:rsidRPr="001623FD">
        <w:rPr>
          <w:b/>
          <w:bCs/>
        </w:rPr>
        <w:t>Lofa County</w:t>
      </w:r>
      <w:r w:rsidRPr="001623FD">
        <w:t>: Gondorlahun, Yassalahun, Mbaloma, Gelema, Ducor Gbondo</w:t>
      </w:r>
    </w:p>
    <w:p w14:paraId="01EBB7CF" w14:textId="77777777" w:rsidR="002B3C6D" w:rsidRPr="001623FD" w:rsidRDefault="002B3C6D" w:rsidP="002B3C6D">
      <w:pPr>
        <w:jc w:val="both"/>
      </w:pPr>
    </w:p>
    <w:p w14:paraId="4AF72A4F" w14:textId="58F2ACC6" w:rsidR="002B3C6D" w:rsidRPr="001623FD" w:rsidRDefault="002B3C6D" w:rsidP="002B3C6D">
      <w:pPr>
        <w:jc w:val="both"/>
      </w:pPr>
      <w:r w:rsidRPr="001623FD">
        <w:t>SCNL, with support from UNDP, has facilitated</w:t>
      </w:r>
      <w:r w:rsidR="00D2524C" w:rsidRPr="001623FD">
        <w:t xml:space="preserve"> a </w:t>
      </w:r>
      <w:r w:rsidR="006C664E" w:rsidRPr="001623FD">
        <w:t>one-day</w:t>
      </w:r>
      <w:r w:rsidRPr="001623FD">
        <w:t xml:space="preserve"> training session</w:t>
      </w:r>
      <w:r w:rsidR="006C664E" w:rsidRPr="001623FD">
        <w:t xml:space="preserve"> in each community</w:t>
      </w:r>
      <w:r w:rsidRPr="001623FD">
        <w:t xml:space="preserve"> for these households in cocoa nursery establishment and land preparation techniques. To enable effective implementation, communities received assorted tools and equipment to support nursery setup and planting activities. A detailed list of distributed tools is provided in the annex.</w:t>
      </w:r>
    </w:p>
    <w:p w14:paraId="0826B4EF" w14:textId="77777777" w:rsidR="002B3C6D" w:rsidRPr="001623FD" w:rsidRDefault="002B3C6D" w:rsidP="002B3C6D">
      <w:pPr>
        <w:jc w:val="both"/>
      </w:pPr>
    </w:p>
    <w:p w14:paraId="4FF7ED3F" w14:textId="77777777" w:rsidR="002B3C6D" w:rsidRPr="001623FD" w:rsidRDefault="002B3C6D" w:rsidP="002B3C6D">
      <w:pPr>
        <w:jc w:val="both"/>
      </w:pPr>
      <w:r w:rsidRPr="001623FD">
        <w:t>While the actual area under cultivation is still being established, the propagation and nursery development represent a critical preparatory milestone. These efforts are laying the groundwork for integrated agroforestry systems that combine cocoa production with native tree planting, contributing to both livelihood enhancement and ecosystem restoration.</w:t>
      </w:r>
    </w:p>
    <w:p w14:paraId="75555B1B" w14:textId="77777777" w:rsidR="002B3C6D" w:rsidRPr="001623FD" w:rsidRDefault="002B3C6D" w:rsidP="002B3C6D">
      <w:pPr>
        <w:jc w:val="both"/>
      </w:pPr>
    </w:p>
    <w:p w14:paraId="6695171D" w14:textId="549F0852" w:rsidR="002B3C6D" w:rsidRPr="001623FD" w:rsidRDefault="002B3C6D" w:rsidP="002B3C6D">
      <w:pPr>
        <w:jc w:val="both"/>
      </w:pPr>
      <w:r w:rsidRPr="001623FD">
        <w:t xml:space="preserve">The environmental co-benefits of these agroforestry systems, particularly in terms of carbon dioxide (CO₂) emissions avoided or reduced have not yet been quantified. However, impact assessments, including emissions reduction estimates, are planned for the final year of the project. These assessments will be based on field data collected once full implementation is achieved and </w:t>
      </w:r>
      <w:r w:rsidR="000C694E" w:rsidRPr="001623FD">
        <w:t>the planting</w:t>
      </w:r>
      <w:r w:rsidRPr="001623FD">
        <w:t xml:space="preserve"> activities are completed.</w:t>
      </w:r>
    </w:p>
    <w:p w14:paraId="00A49A91" w14:textId="77777777" w:rsidR="002B3C6D" w:rsidRPr="001623FD" w:rsidRDefault="002B3C6D" w:rsidP="002B3C6D">
      <w:pPr>
        <w:jc w:val="both"/>
      </w:pPr>
    </w:p>
    <w:p w14:paraId="45CA56C9" w14:textId="77777777" w:rsidR="002B3C6D" w:rsidRPr="001623FD" w:rsidRDefault="002B3C6D" w:rsidP="002B3C6D">
      <w:pPr>
        <w:jc w:val="both"/>
      </w:pPr>
      <w:r w:rsidRPr="001623FD">
        <w:t xml:space="preserve">SCNL’s role as a responsible party has been pivotal in translating UNDP’s strategic objectives into tangible community-level outcomes. Through its local presence, technical expertise, and established relationships </w:t>
      </w:r>
      <w:r w:rsidRPr="001623FD">
        <w:lastRenderedPageBreak/>
        <w:t>with forest-dependent communities, SCNL has ensured that agroforestry interventions are culturally appropriate, environmentally sound, and economically viable. UNDP continues to provide oversight and support to ensure that implementation remains on track and that the project delivers measurable benefits in line with its conservation and development goals.</w:t>
      </w:r>
    </w:p>
    <w:p w14:paraId="4CE9DFFE" w14:textId="77777777" w:rsidR="00FA7592" w:rsidRPr="001623FD" w:rsidRDefault="00FA7592" w:rsidP="002B3C6D">
      <w:pPr>
        <w:jc w:val="both"/>
      </w:pPr>
    </w:p>
    <w:p w14:paraId="1AFB7CD7" w14:textId="07CEFF33" w:rsidR="00FA7592" w:rsidRPr="001623FD" w:rsidRDefault="00FA7592" w:rsidP="002B3C6D">
      <w:pPr>
        <w:jc w:val="both"/>
      </w:pPr>
      <w:r w:rsidRPr="001623FD">
        <w:rPr>
          <w:noProof/>
          <w:lang w:val="en-GB" w:eastAsia="en-GB"/>
        </w:rPr>
        <w:drawing>
          <wp:inline distT="0" distB="0" distL="0" distR="0" wp14:anchorId="2B20E966" wp14:editId="76CADA2B">
            <wp:extent cx="5943600" cy="2674620"/>
            <wp:effectExtent l="0" t="0" r="0" b="0"/>
            <wp:docPr id="1816913255" name="Picture 4" descr="A green plants in a green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13255" name="Picture 4" descr="A green plants in a greenhouse&#10;&#10;AI-generated content may be incorrect."/>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5943600" cy="2674620"/>
                    </a:xfrm>
                    <a:prstGeom prst="rect">
                      <a:avLst/>
                    </a:prstGeom>
                    <a:noFill/>
                    <a:ln>
                      <a:noFill/>
                    </a:ln>
                  </pic:spPr>
                </pic:pic>
              </a:graphicData>
            </a:graphic>
          </wp:inline>
        </w:drawing>
      </w:r>
    </w:p>
    <w:p w14:paraId="1AAA2731" w14:textId="0645314D" w:rsidR="00FA7592" w:rsidRPr="001623FD" w:rsidRDefault="00FA7592" w:rsidP="00062A9E">
      <w:pPr>
        <w:pStyle w:val="Caption"/>
      </w:pPr>
      <w:bookmarkStart w:id="17" w:name="_Toc207353129"/>
      <w:r w:rsidRPr="001623FD">
        <w:t xml:space="preserve">Figure </w:t>
      </w:r>
      <w:r w:rsidR="006F5986" w:rsidRPr="001623FD">
        <w:fldChar w:fldCharType="begin"/>
      </w:r>
      <w:r w:rsidR="006F5986" w:rsidRPr="001623FD">
        <w:instrText xml:space="preserve"> SEQ Figure \* ARABIC </w:instrText>
      </w:r>
      <w:r w:rsidR="006F5986" w:rsidRPr="001623FD">
        <w:fldChar w:fldCharType="separate"/>
      </w:r>
      <w:r w:rsidR="00B24630">
        <w:rPr>
          <w:noProof/>
        </w:rPr>
        <w:t>5</w:t>
      </w:r>
      <w:r w:rsidR="006F5986" w:rsidRPr="001623FD">
        <w:rPr>
          <w:noProof/>
        </w:rPr>
        <w:fldChar w:fldCharType="end"/>
      </w:r>
      <w:r w:rsidRPr="001623FD">
        <w:t>: Cocoa Nursery in Gelema</w:t>
      </w:r>
      <w:bookmarkEnd w:id="17"/>
    </w:p>
    <w:p w14:paraId="0D74C408" w14:textId="77777777" w:rsidR="00FA7592" w:rsidRPr="001623FD" w:rsidRDefault="00FA7592" w:rsidP="002B3C6D">
      <w:pPr>
        <w:pStyle w:val="NoSpacing"/>
      </w:pPr>
    </w:p>
    <w:p w14:paraId="6C1445C4" w14:textId="77777777" w:rsidR="00EE28BA" w:rsidRPr="001623FD" w:rsidRDefault="00EE28BA" w:rsidP="00EE28BA">
      <w:pPr>
        <w:jc w:val="both"/>
        <w:rPr>
          <w:b/>
          <w:bCs/>
        </w:rPr>
      </w:pPr>
      <w:r w:rsidRPr="00461ACD">
        <w:rPr>
          <w:b/>
          <w:bCs/>
        </w:rPr>
        <w:t>Indicator Progress:</w:t>
      </w:r>
    </w:p>
    <w:p w14:paraId="60C56CF5" w14:textId="65E74C71" w:rsidR="00EE28BA" w:rsidRPr="001623FD" w:rsidRDefault="00EE28BA" w:rsidP="00461ACD">
      <w:pPr>
        <w:numPr>
          <w:ilvl w:val="0"/>
          <w:numId w:val="9"/>
        </w:numPr>
        <w:jc w:val="both"/>
      </w:pPr>
      <w:r w:rsidRPr="001623FD">
        <w:rPr>
          <w:b/>
          <w:bCs/>
        </w:rPr>
        <w:t>Indicator 3.1.1:</w:t>
      </w:r>
      <w:r w:rsidRPr="001623FD">
        <w:t xml:space="preserve"> Number of Households Involved in Climate-Resilient Forestry and Agroforestry Practices</w:t>
      </w:r>
      <w:r w:rsidRPr="001623FD">
        <w:br/>
      </w:r>
      <w:r w:rsidR="00826B2A" w:rsidRPr="001623FD">
        <w:t>(</w:t>
      </w:r>
      <w:r w:rsidRPr="001623FD">
        <w:t>Baseline</w:t>
      </w:r>
      <w:r w:rsidR="00306A6F" w:rsidRPr="001623FD">
        <w:t xml:space="preserve"> </w:t>
      </w:r>
      <w:r w:rsidRPr="001623FD">
        <w:t>0</w:t>
      </w:r>
      <w:r w:rsidR="00306A6F" w:rsidRPr="001623FD">
        <w:t xml:space="preserve">, </w:t>
      </w:r>
      <w:r w:rsidRPr="001623FD">
        <w:t>Target</w:t>
      </w:r>
      <w:r w:rsidR="00306A6F" w:rsidRPr="001623FD">
        <w:t xml:space="preserve"> </w:t>
      </w:r>
      <w:r w:rsidRPr="001623FD">
        <w:t>500</w:t>
      </w:r>
      <w:r w:rsidR="00306A6F" w:rsidRPr="001623FD">
        <w:t>):</w:t>
      </w:r>
      <w:r w:rsidRPr="001623FD">
        <w:t xml:space="preserve"> </w:t>
      </w:r>
      <w:r w:rsidRPr="001623FD">
        <w:rPr>
          <w:b/>
          <w:bCs/>
        </w:rPr>
        <w:t>Progress</w:t>
      </w:r>
      <w:r w:rsidRPr="001623FD">
        <w:t xml:space="preserve">: </w:t>
      </w:r>
      <w:r w:rsidRPr="001623FD">
        <w:rPr>
          <w:b/>
          <w:bCs/>
        </w:rPr>
        <w:t>400 households</w:t>
      </w:r>
      <w:r w:rsidR="00365E61" w:rsidRPr="001623FD">
        <w:t xml:space="preserve"> activating participating in</w:t>
      </w:r>
      <w:r w:rsidRPr="001623FD">
        <w:t xml:space="preserve"> </w:t>
      </w:r>
      <w:r w:rsidR="00365E61" w:rsidRPr="001623FD">
        <w:t>Climate-Resilient Forestry and Agroforestry Practices</w:t>
      </w:r>
      <w:r w:rsidR="00F47630" w:rsidRPr="001623FD">
        <w:t xml:space="preserve"> with a</w:t>
      </w:r>
      <w:r w:rsidRPr="001623FD">
        <w:t>chievement</w:t>
      </w:r>
      <w:r w:rsidR="00F47630" w:rsidRPr="001623FD">
        <w:t xml:space="preserve"> at</w:t>
      </w:r>
      <w:r w:rsidRPr="001623FD">
        <w:t xml:space="preserve"> 80%</w:t>
      </w:r>
      <w:r w:rsidR="00F47630" w:rsidRPr="001623FD">
        <w:t>.</w:t>
      </w:r>
      <w:r w:rsidR="009373E1" w:rsidRPr="001623FD">
        <w:t xml:space="preserve"> As of the reporting period, </w:t>
      </w:r>
      <w:r w:rsidRPr="001623FD">
        <w:t>400 households are currently active; the remaining 100 are expected to join by December 2025.</w:t>
      </w:r>
    </w:p>
    <w:p w14:paraId="10F1DD7B" w14:textId="558E8473" w:rsidR="00EE28BA" w:rsidRPr="001623FD" w:rsidRDefault="00EE28BA" w:rsidP="00461ACD">
      <w:pPr>
        <w:numPr>
          <w:ilvl w:val="0"/>
          <w:numId w:val="9"/>
        </w:numPr>
        <w:jc w:val="both"/>
      </w:pPr>
      <w:r w:rsidRPr="001623FD">
        <w:rPr>
          <w:b/>
          <w:bCs/>
        </w:rPr>
        <w:t>Indicator 3.1.2:</w:t>
      </w:r>
      <w:r w:rsidRPr="001623FD">
        <w:t xml:space="preserve"> </w:t>
      </w:r>
      <w:r w:rsidR="00D93FBA" w:rsidRPr="001623FD">
        <w:t>Tons</w:t>
      </w:r>
      <w:r w:rsidRPr="001623FD">
        <w:t xml:space="preserve"> of CO₂ Emissions Avoided or Reduced</w:t>
      </w:r>
      <w:r w:rsidRPr="001623FD">
        <w:br/>
      </w:r>
      <w:r w:rsidR="0026564F" w:rsidRPr="001623FD">
        <w:t>(</w:t>
      </w:r>
      <w:r w:rsidRPr="001623FD">
        <w:t xml:space="preserve">Baseline </w:t>
      </w:r>
      <w:r w:rsidR="001E3125" w:rsidRPr="001623FD">
        <w:t>0 Target</w:t>
      </w:r>
      <w:r w:rsidRPr="001623FD">
        <w:t xml:space="preserve"> </w:t>
      </w:r>
      <w:r w:rsidR="00397C8B" w:rsidRPr="001623FD">
        <w:t>TBD)</w:t>
      </w:r>
      <w:r w:rsidR="001E3125" w:rsidRPr="001623FD">
        <w:t xml:space="preserve"> </w:t>
      </w:r>
      <w:r w:rsidRPr="001623FD">
        <w:rPr>
          <w:b/>
          <w:bCs/>
        </w:rPr>
        <w:t>Progress:</w:t>
      </w:r>
      <w:r w:rsidRPr="001623FD">
        <w:t xml:space="preserve"> To be measured in final year</w:t>
      </w:r>
      <w:r w:rsidR="00397C8B" w:rsidRPr="001623FD">
        <w:t xml:space="preserve">. </w:t>
      </w:r>
      <w:r w:rsidRPr="001623FD">
        <w:t>Achievement: 0%</w:t>
      </w:r>
      <w:r w:rsidR="008147B0" w:rsidRPr="001623FD">
        <w:t>, m</w:t>
      </w:r>
      <w:r w:rsidRPr="001623FD">
        <w:t>easurement will be based on biomass growth and land-use change monitoring beginning in 2025</w:t>
      </w:r>
      <w:r w:rsidR="008147B0" w:rsidRPr="001623FD">
        <w:t>/2026</w:t>
      </w:r>
      <w:r w:rsidRPr="001623FD">
        <w:t>.</w:t>
      </w:r>
    </w:p>
    <w:p w14:paraId="29CA6F6F" w14:textId="2E479D82" w:rsidR="00EE28BA" w:rsidRPr="001623FD" w:rsidRDefault="00EE28BA" w:rsidP="00461ACD">
      <w:pPr>
        <w:numPr>
          <w:ilvl w:val="0"/>
          <w:numId w:val="9"/>
        </w:numPr>
        <w:jc w:val="both"/>
      </w:pPr>
      <w:r w:rsidRPr="001623FD">
        <w:rPr>
          <w:b/>
          <w:bCs/>
        </w:rPr>
        <w:t>Indicator 3.1.3:</w:t>
      </w:r>
      <w:r w:rsidRPr="001623FD">
        <w:t xml:space="preserve"> Number of Hectares of Cocoa-Based Agroforestry Plots Established</w:t>
      </w:r>
      <w:r w:rsidRPr="001623FD">
        <w:br/>
      </w:r>
      <w:r w:rsidR="008147B0" w:rsidRPr="001623FD">
        <w:t>(</w:t>
      </w:r>
      <w:r w:rsidRPr="001623FD">
        <w:t>Baseline 0</w:t>
      </w:r>
      <w:r w:rsidR="008147B0" w:rsidRPr="001623FD">
        <w:t>,</w:t>
      </w:r>
      <w:r w:rsidRPr="001623FD">
        <w:t xml:space="preserve"> Target</w:t>
      </w:r>
      <w:r w:rsidR="008147B0" w:rsidRPr="001623FD">
        <w:t xml:space="preserve"> </w:t>
      </w:r>
      <w:r w:rsidRPr="001623FD">
        <w:t>500 ha</w:t>
      </w:r>
      <w:r w:rsidR="008147B0" w:rsidRPr="001623FD">
        <w:t>):</w:t>
      </w:r>
      <w:r w:rsidRPr="001623FD">
        <w:t xml:space="preserve"> </w:t>
      </w:r>
      <w:r w:rsidRPr="001623FD">
        <w:rPr>
          <w:b/>
          <w:bCs/>
        </w:rPr>
        <w:t>Progress:</w:t>
      </w:r>
      <w:r w:rsidRPr="001623FD">
        <w:t xml:space="preserve"> </w:t>
      </w:r>
      <w:r w:rsidRPr="001623FD">
        <w:rPr>
          <w:b/>
          <w:bCs/>
        </w:rPr>
        <w:t>140,000 cocoa seedlings and 100,000 native trees</w:t>
      </w:r>
      <w:r w:rsidRPr="001623FD">
        <w:t xml:space="preserve"> propagated | Achievement: 25%</w:t>
      </w:r>
      <w:r w:rsidR="008F4D6F" w:rsidRPr="001623FD">
        <w:t>, with s</w:t>
      </w:r>
      <w:r w:rsidRPr="001623FD">
        <w:t>eedling production on track; planting and hectare coverage verification will follow nursery phase.</w:t>
      </w:r>
    </w:p>
    <w:p w14:paraId="37E1A4B4" w14:textId="77777777" w:rsidR="007F6F1F" w:rsidRPr="001623FD" w:rsidRDefault="007F6F1F" w:rsidP="00461ACD">
      <w:pPr>
        <w:ind w:left="720"/>
      </w:pPr>
    </w:p>
    <w:p w14:paraId="68163155" w14:textId="49B551F4" w:rsidR="007F6F1F" w:rsidRPr="001623FD" w:rsidRDefault="007F6F1F" w:rsidP="007F6F1F">
      <w:pPr>
        <w:spacing w:after="160" w:line="259" w:lineRule="auto"/>
        <w:rPr>
          <w:b/>
          <w:bCs/>
        </w:rPr>
      </w:pPr>
      <w:r w:rsidRPr="001623FD">
        <w:rPr>
          <w:b/>
          <w:bCs/>
        </w:rPr>
        <w:t xml:space="preserve">Cocoa Production Scheme </w:t>
      </w:r>
    </w:p>
    <w:p w14:paraId="366F7B52" w14:textId="77777777" w:rsidR="007F6F1F" w:rsidRPr="001623FD" w:rsidRDefault="007F6F1F" w:rsidP="007F6F1F">
      <w:pPr>
        <w:spacing w:after="160" w:line="259" w:lineRule="auto"/>
      </w:pPr>
      <w:r w:rsidRPr="001623FD">
        <w:rPr>
          <w:b/>
          <w:bCs/>
        </w:rPr>
        <w:t>1. Expected Income</w:t>
      </w:r>
      <w:r w:rsidRPr="001623FD">
        <w:br/>
        <w:t>Each cocoa tree is expected to yield approximately </w:t>
      </w:r>
      <w:r w:rsidRPr="001623FD">
        <w:rPr>
          <w:b/>
          <w:bCs/>
        </w:rPr>
        <w:t>2 kg</w:t>
      </w:r>
      <w:r w:rsidRPr="001623FD">
        <w:t> of dry, well-fermented grade 1 cocoa beans.</w:t>
      </w:r>
    </w:p>
    <w:p w14:paraId="6DDAD2C7" w14:textId="77777777" w:rsidR="007F6F1F" w:rsidRPr="001623FD" w:rsidRDefault="007F6F1F" w:rsidP="007F6F1F">
      <w:pPr>
        <w:numPr>
          <w:ilvl w:val="0"/>
          <w:numId w:val="31"/>
        </w:numPr>
        <w:spacing w:after="160" w:line="259" w:lineRule="auto"/>
      </w:pPr>
      <w:r w:rsidRPr="001623FD">
        <w:rPr>
          <w:b/>
          <w:bCs/>
        </w:rPr>
        <w:t>Total trees</w:t>
      </w:r>
      <w:r w:rsidRPr="001623FD">
        <w:t>: 800</w:t>
      </w:r>
    </w:p>
    <w:p w14:paraId="7ED4FBE6" w14:textId="77777777" w:rsidR="007F6F1F" w:rsidRPr="001623FD" w:rsidRDefault="007F6F1F" w:rsidP="007F6F1F">
      <w:pPr>
        <w:numPr>
          <w:ilvl w:val="0"/>
          <w:numId w:val="31"/>
        </w:numPr>
        <w:spacing w:after="160" w:line="259" w:lineRule="auto"/>
      </w:pPr>
      <w:r w:rsidRPr="001623FD">
        <w:rPr>
          <w:b/>
          <w:bCs/>
        </w:rPr>
        <w:t>Estimated yield</w:t>
      </w:r>
      <w:r w:rsidRPr="001623FD">
        <w:t>: 1.6 tons (1,600 kg)</w:t>
      </w:r>
    </w:p>
    <w:p w14:paraId="4BD09E11" w14:textId="77777777" w:rsidR="007F6F1F" w:rsidRPr="001623FD" w:rsidRDefault="007F6F1F" w:rsidP="007F6F1F">
      <w:pPr>
        <w:numPr>
          <w:ilvl w:val="0"/>
          <w:numId w:val="31"/>
        </w:numPr>
        <w:spacing w:after="160" w:line="259" w:lineRule="auto"/>
      </w:pPr>
      <w:r w:rsidRPr="001623FD">
        <w:rPr>
          <w:b/>
          <w:bCs/>
        </w:rPr>
        <w:t>Market price</w:t>
      </w:r>
      <w:r w:rsidRPr="001623FD">
        <w:t>: $6.20/kg</w:t>
      </w:r>
    </w:p>
    <w:p w14:paraId="1D4CC13A" w14:textId="77777777" w:rsidR="007F6F1F" w:rsidRPr="001623FD" w:rsidRDefault="007F6F1F" w:rsidP="007F6F1F">
      <w:pPr>
        <w:numPr>
          <w:ilvl w:val="0"/>
          <w:numId w:val="31"/>
        </w:numPr>
        <w:spacing w:after="160" w:line="259" w:lineRule="auto"/>
      </w:pPr>
      <w:r w:rsidRPr="001623FD">
        <w:rPr>
          <w:b/>
          <w:bCs/>
        </w:rPr>
        <w:t>Projected income</w:t>
      </w:r>
      <w:r w:rsidRPr="001623FD">
        <w:t>: </w:t>
      </w:r>
      <w:r w:rsidRPr="001623FD">
        <w:rPr>
          <w:b/>
          <w:bCs/>
        </w:rPr>
        <w:t>$9,920 USD</w:t>
      </w:r>
    </w:p>
    <w:p w14:paraId="249D99C0" w14:textId="77777777" w:rsidR="007F6F1F" w:rsidRPr="001623FD" w:rsidRDefault="007F6F1F" w:rsidP="007F6F1F">
      <w:pPr>
        <w:spacing w:after="160" w:line="259" w:lineRule="auto"/>
      </w:pPr>
      <w:r w:rsidRPr="001623FD">
        <w:rPr>
          <w:b/>
          <w:bCs/>
        </w:rPr>
        <w:lastRenderedPageBreak/>
        <w:t>2. Field Layout</w:t>
      </w:r>
      <w:r w:rsidRPr="001623FD">
        <w:br/>
        <w:t>The plantation will be organized using a structured grid system to optimize space, growth, and shade management:</w:t>
      </w:r>
    </w:p>
    <w:p w14:paraId="4D201FC2" w14:textId="77777777" w:rsidR="007F6F1F" w:rsidRPr="001623FD" w:rsidRDefault="007F6F1F" w:rsidP="007F6F1F">
      <w:pPr>
        <w:numPr>
          <w:ilvl w:val="0"/>
          <w:numId w:val="32"/>
        </w:numPr>
        <w:spacing w:after="160" w:line="259" w:lineRule="auto"/>
      </w:pPr>
      <w:r w:rsidRPr="001623FD">
        <w:rPr>
          <w:b/>
          <w:bCs/>
        </w:rPr>
        <w:t>Cocoa seedlings</w:t>
      </w:r>
      <w:r w:rsidRPr="001623FD">
        <w:t>: Planted in a </w:t>
      </w:r>
      <w:r w:rsidRPr="001623FD">
        <w:rPr>
          <w:b/>
          <w:bCs/>
        </w:rPr>
        <w:t>3m x 3m</w:t>
      </w:r>
      <w:r w:rsidRPr="001623FD">
        <w:t> grid; planting holes approx. </w:t>
      </w:r>
      <w:r w:rsidRPr="001623FD">
        <w:rPr>
          <w:b/>
          <w:bCs/>
        </w:rPr>
        <w:t>20 cm deep</w:t>
      </w:r>
    </w:p>
    <w:p w14:paraId="646F3A7A" w14:textId="77777777" w:rsidR="007F6F1F" w:rsidRPr="001623FD" w:rsidRDefault="007F6F1F" w:rsidP="007F6F1F">
      <w:pPr>
        <w:numPr>
          <w:ilvl w:val="0"/>
          <w:numId w:val="32"/>
        </w:numPr>
        <w:spacing w:after="160" w:line="259" w:lineRule="auto"/>
      </w:pPr>
      <w:r w:rsidRPr="001623FD">
        <w:rPr>
          <w:b/>
          <w:bCs/>
        </w:rPr>
        <w:t>Native trees</w:t>
      </w:r>
      <w:r w:rsidRPr="001623FD">
        <w:t>: Planted every </w:t>
      </w:r>
      <w:r w:rsidRPr="001623FD">
        <w:rPr>
          <w:b/>
          <w:bCs/>
        </w:rPr>
        <w:t>5th row</w:t>
      </w:r>
      <w:r w:rsidRPr="001623FD">
        <w:t> in alternating cocoa rows, spaced </w:t>
      </w:r>
      <w:r w:rsidRPr="001623FD">
        <w:rPr>
          <w:b/>
          <w:bCs/>
        </w:rPr>
        <w:t>10m x 10m</w:t>
      </w:r>
      <w:r w:rsidRPr="001623FD">
        <w:t> in a triangular pattern</w:t>
      </w:r>
    </w:p>
    <w:p w14:paraId="1A2354D5" w14:textId="77777777" w:rsidR="007F6F1F" w:rsidRPr="001623FD" w:rsidRDefault="007F6F1F" w:rsidP="007F6F1F">
      <w:pPr>
        <w:numPr>
          <w:ilvl w:val="0"/>
          <w:numId w:val="32"/>
        </w:numPr>
        <w:spacing w:after="160" w:line="259" w:lineRule="auto"/>
      </w:pPr>
      <w:r w:rsidRPr="001623FD">
        <w:rPr>
          <w:b/>
          <w:bCs/>
        </w:rPr>
        <w:t>Land requirement</w:t>
      </w:r>
      <w:r w:rsidRPr="001623FD">
        <w:t>: Approximately </w:t>
      </w:r>
      <w:r w:rsidRPr="001623FD">
        <w:rPr>
          <w:b/>
          <w:bCs/>
        </w:rPr>
        <w:t>0.73 hectares</w:t>
      </w:r>
      <w:r w:rsidRPr="001623FD">
        <w:t> for 800 cocoa trees</w:t>
      </w:r>
    </w:p>
    <w:p w14:paraId="587A222E" w14:textId="77777777" w:rsidR="007F6F1F" w:rsidRPr="001623FD" w:rsidRDefault="007F6F1F" w:rsidP="007F6F1F">
      <w:pPr>
        <w:spacing w:after="160" w:line="259" w:lineRule="auto"/>
      </w:pPr>
      <w:r w:rsidRPr="001623FD">
        <w:rPr>
          <w:b/>
          <w:bCs/>
        </w:rPr>
        <w:t>3. Agroforestry Scheme Design</w:t>
      </w:r>
      <w:r w:rsidRPr="001623FD">
        <w:br/>
        <w:t>The scheme integrates cocoa with fruit and timber trees to enhance biodiversity, soil health, and economic resilience:</w:t>
      </w:r>
    </w:p>
    <w:p w14:paraId="607E1E65" w14:textId="77777777" w:rsidR="007F6F1F" w:rsidRPr="001623FD" w:rsidRDefault="007F6F1F" w:rsidP="007F6F1F">
      <w:pPr>
        <w:numPr>
          <w:ilvl w:val="0"/>
          <w:numId w:val="33"/>
        </w:numPr>
        <w:spacing w:after="160" w:line="259" w:lineRule="auto"/>
      </w:pPr>
      <w:r w:rsidRPr="001623FD">
        <w:rPr>
          <w:b/>
          <w:bCs/>
        </w:rPr>
        <w:t>Cocoa trees</w:t>
      </w:r>
      <w:r w:rsidRPr="001623FD">
        <w:t>: Planted in central blocks (~800 trees)</w:t>
      </w:r>
    </w:p>
    <w:p w14:paraId="6160E0CE" w14:textId="77777777" w:rsidR="007F6F1F" w:rsidRPr="001623FD" w:rsidRDefault="007F6F1F" w:rsidP="007F6F1F">
      <w:pPr>
        <w:numPr>
          <w:ilvl w:val="0"/>
          <w:numId w:val="33"/>
        </w:numPr>
        <w:spacing w:after="160" w:line="259" w:lineRule="auto"/>
      </w:pPr>
      <w:r w:rsidRPr="001623FD">
        <w:rPr>
          <w:b/>
          <w:bCs/>
        </w:rPr>
        <w:t>Fruit &amp; timber trees</w:t>
      </w:r>
      <w:r w:rsidRPr="001623FD">
        <w:t>: ~200 trees planted along borders and in small internal clusters</w:t>
      </w:r>
    </w:p>
    <w:p w14:paraId="5C9D300D" w14:textId="77777777" w:rsidR="007F6F1F" w:rsidRPr="001623FD" w:rsidRDefault="007F6F1F" w:rsidP="007F6F1F">
      <w:pPr>
        <w:numPr>
          <w:ilvl w:val="0"/>
          <w:numId w:val="33"/>
        </w:numPr>
        <w:spacing w:after="160" w:line="259" w:lineRule="auto"/>
      </w:pPr>
      <w:r w:rsidRPr="001623FD">
        <w:rPr>
          <w:b/>
          <w:bCs/>
        </w:rPr>
        <w:t>Intercropping</w:t>
      </w:r>
      <w:r w:rsidRPr="001623FD">
        <w:t>: Banana or plantain added for short-term income and shade</w:t>
      </w:r>
    </w:p>
    <w:p w14:paraId="15494E2C" w14:textId="77777777" w:rsidR="007F6F1F" w:rsidRPr="001623FD" w:rsidRDefault="00241035" w:rsidP="007F6F1F">
      <w:pPr>
        <w:spacing w:after="160" w:line="259" w:lineRule="auto"/>
      </w:pPr>
      <w:r>
        <w:pict w14:anchorId="47AD8D65">
          <v:rect id="_x0000_i1025" style="width:8in;height:0" o:hrpct="0" o:hralign="center" o:hrstd="t" o:hrnoshade="t" o:hr="t" fillcolor="#424242" stroked="f"/>
        </w:pict>
      </w:r>
    </w:p>
    <w:p w14:paraId="1882BB3B" w14:textId="577C0C63" w:rsidR="00151B1E" w:rsidRPr="001623FD" w:rsidRDefault="007F6F1F" w:rsidP="00461ACD">
      <w:pPr>
        <w:spacing w:after="160" w:line="259" w:lineRule="auto"/>
      </w:pPr>
      <w:r w:rsidRPr="001623FD">
        <w:t>This approach supports both </w:t>
      </w:r>
      <w:r w:rsidRPr="001623FD">
        <w:rPr>
          <w:b/>
          <w:bCs/>
        </w:rPr>
        <w:t>economic productivity</w:t>
      </w:r>
      <w:r w:rsidRPr="001623FD">
        <w:t> and </w:t>
      </w:r>
      <w:r w:rsidRPr="001623FD">
        <w:rPr>
          <w:b/>
          <w:bCs/>
        </w:rPr>
        <w:t>environmental sustainability</w:t>
      </w:r>
      <w:r w:rsidRPr="001623FD">
        <w:t xml:space="preserve">, making it suitable for community-based or </w:t>
      </w:r>
      <w:r w:rsidR="00E205B6" w:rsidRPr="001623FD">
        <w:t>small-holder</w:t>
      </w:r>
      <w:r w:rsidRPr="001623FD">
        <w:t xml:space="preserve"> cocoa farming initiatives.</w:t>
      </w:r>
    </w:p>
    <w:p w14:paraId="23AA654C" w14:textId="77777777" w:rsidR="00B1250E" w:rsidRPr="001623FD" w:rsidRDefault="00B1250E" w:rsidP="00EE28BA">
      <w:pPr>
        <w:jc w:val="both"/>
      </w:pPr>
    </w:p>
    <w:p w14:paraId="3DEA3794" w14:textId="2832FDE8" w:rsidR="008C728C" w:rsidRPr="001623FD" w:rsidRDefault="006F02FE" w:rsidP="006F02FE">
      <w:pPr>
        <w:jc w:val="both"/>
        <w:rPr>
          <w:b/>
          <w:bCs/>
          <w:iCs/>
          <w:sz w:val="36"/>
          <w:szCs w:val="36"/>
        </w:rPr>
      </w:pPr>
      <w:r w:rsidRPr="001623FD">
        <w:rPr>
          <w:b/>
          <w:bCs/>
          <w:iCs/>
          <w:color w:val="00B0F0"/>
        </w:rPr>
        <w:t xml:space="preserve">Output 3.2: </w:t>
      </w:r>
      <w:r w:rsidRPr="001623FD">
        <w:rPr>
          <w:iCs/>
        </w:rPr>
        <w:t>Livelihood activities diversified to offer incentives to target communities and populations into sustainable initiatives (climate smart lowland rice, fish farming, honey</w:t>
      </w:r>
      <w:r w:rsidR="004D4B11" w:rsidRPr="001623FD">
        <w:rPr>
          <w:iCs/>
        </w:rPr>
        <w:t>)</w:t>
      </w:r>
    </w:p>
    <w:p w14:paraId="566382FD" w14:textId="77777777" w:rsidR="006F02FE" w:rsidRPr="001623FD" w:rsidRDefault="006F02FE" w:rsidP="006F02FE">
      <w:pPr>
        <w:jc w:val="both"/>
        <w:rPr>
          <w:b/>
          <w:bCs/>
        </w:rPr>
      </w:pPr>
    </w:p>
    <w:p w14:paraId="7C5564A3" w14:textId="4CC5ABFA" w:rsidR="006F02FE" w:rsidRPr="001623FD" w:rsidRDefault="006F02FE" w:rsidP="006F02FE">
      <w:pPr>
        <w:jc w:val="both"/>
      </w:pPr>
      <w:r w:rsidRPr="001623FD">
        <w:rPr>
          <w:b/>
          <w:bCs/>
        </w:rPr>
        <w:t>Description of Expected Output:</w:t>
      </w:r>
    </w:p>
    <w:p w14:paraId="22DA09B2" w14:textId="77777777" w:rsidR="00E205B6" w:rsidRPr="001623FD" w:rsidRDefault="00E205B6" w:rsidP="00E205B6">
      <w:pPr>
        <w:jc w:val="both"/>
        <w:rPr>
          <w:iCs/>
        </w:rPr>
      </w:pPr>
    </w:p>
    <w:p w14:paraId="3C47D062" w14:textId="344A5635" w:rsidR="008C728C" w:rsidRPr="001623FD" w:rsidRDefault="00136084" w:rsidP="00E205B6">
      <w:pPr>
        <w:jc w:val="both"/>
        <w:rPr>
          <w:iCs/>
        </w:rPr>
      </w:pPr>
      <w:r w:rsidRPr="001623FD">
        <w:rPr>
          <w:iCs/>
        </w:rPr>
        <w:t>This output is designed to support the diversification of forest-friendly livelihoods through the introduction and promotion of climate-smart agriculture and alternative income-generating activities. The aim is to provide tangible incentives for local populations to transition away from unsustainable land-use practices. Interventions include establishing woodlots, lowland rice farming, beekeeping, aquaculture, and other context-specific initiatives that improve income resilience while conserving forest ecosystems.</w:t>
      </w:r>
    </w:p>
    <w:p w14:paraId="13AEB27E" w14:textId="77777777" w:rsidR="008C728C" w:rsidRPr="001623FD" w:rsidRDefault="008C728C" w:rsidP="007E4A4C">
      <w:pPr>
        <w:jc w:val="both"/>
        <w:rPr>
          <w:b/>
          <w:bCs/>
          <w:iCs/>
        </w:rPr>
      </w:pPr>
    </w:p>
    <w:p w14:paraId="34BC7A6F" w14:textId="77777777" w:rsidR="001C70F2" w:rsidRPr="001623FD" w:rsidRDefault="00EE3BE2" w:rsidP="001C70F2">
      <w:pPr>
        <w:jc w:val="both"/>
      </w:pPr>
      <w:r w:rsidRPr="001623FD">
        <w:rPr>
          <w:b/>
          <w:bCs/>
        </w:rPr>
        <w:t xml:space="preserve">Results Achieved: </w:t>
      </w:r>
    </w:p>
    <w:p w14:paraId="37BC6B18" w14:textId="4CF41F49" w:rsidR="001C70F2" w:rsidRPr="001623FD" w:rsidRDefault="001C70F2" w:rsidP="001C70F2">
      <w:pPr>
        <w:jc w:val="both"/>
      </w:pPr>
      <w:r w:rsidRPr="001623FD">
        <w:t>Under Output 3.2, the project made substantial progress in introducing climate-smart agricultural initiatives aimed at enhancing sustainable livelihoods and reducing environmental degradation in forest-adjacent communities. These interventions are being led by BRAC Liberia, which signed a Responsible Party Agreement with the </w:t>
      </w:r>
      <w:r w:rsidR="00806CC0" w:rsidRPr="001623FD">
        <w:t xml:space="preserve"> </w:t>
      </w:r>
      <w:r w:rsidRPr="001623FD">
        <w:t>UNDP to implement this component of the project. BRAC’s role as the responsible party has been pivotal in translating UNDP’s strategic objectives into locally grounded, high-impact activities that promote resilience, food security, and conservation. As of the end of 2024, </w:t>
      </w:r>
      <w:r w:rsidR="005E7282" w:rsidRPr="00461ACD">
        <w:t>5</w:t>
      </w:r>
      <w:r w:rsidRPr="00461ACD">
        <w:t xml:space="preserve"> diversified livelihood initiatives have been successfully rolled out</w:t>
      </w:r>
      <w:r w:rsidRPr="001623FD">
        <w:t xml:space="preserve"> across multiple counties. These include:</w:t>
      </w:r>
    </w:p>
    <w:p w14:paraId="52655B26" w14:textId="77777777" w:rsidR="001C70F2" w:rsidRPr="001623FD" w:rsidRDefault="001C70F2" w:rsidP="0034520C">
      <w:pPr>
        <w:numPr>
          <w:ilvl w:val="0"/>
          <w:numId w:val="25"/>
        </w:numPr>
        <w:jc w:val="both"/>
      </w:pPr>
      <w:r w:rsidRPr="001623FD">
        <w:t>Lowland rice farming</w:t>
      </w:r>
    </w:p>
    <w:p w14:paraId="15669C12" w14:textId="77777777" w:rsidR="001C70F2" w:rsidRPr="001623FD" w:rsidRDefault="001C70F2" w:rsidP="0034520C">
      <w:pPr>
        <w:numPr>
          <w:ilvl w:val="0"/>
          <w:numId w:val="25"/>
        </w:numPr>
        <w:jc w:val="both"/>
      </w:pPr>
      <w:r w:rsidRPr="001623FD">
        <w:t>Vegetable cultivation</w:t>
      </w:r>
    </w:p>
    <w:p w14:paraId="1C7E1B29" w14:textId="77777777" w:rsidR="001C70F2" w:rsidRPr="001623FD" w:rsidRDefault="001C70F2" w:rsidP="0034520C">
      <w:pPr>
        <w:numPr>
          <w:ilvl w:val="0"/>
          <w:numId w:val="25"/>
        </w:numPr>
        <w:jc w:val="both"/>
      </w:pPr>
      <w:r w:rsidRPr="001623FD">
        <w:t>Honey production</w:t>
      </w:r>
    </w:p>
    <w:p w14:paraId="2CE4A559" w14:textId="77777777" w:rsidR="001C70F2" w:rsidRPr="001623FD" w:rsidRDefault="001C70F2" w:rsidP="0034520C">
      <w:pPr>
        <w:numPr>
          <w:ilvl w:val="0"/>
          <w:numId w:val="25"/>
        </w:numPr>
        <w:jc w:val="both"/>
      </w:pPr>
      <w:r w:rsidRPr="001623FD">
        <w:t>Livestock rearing (goats and pigs)</w:t>
      </w:r>
    </w:p>
    <w:p w14:paraId="636CB96C" w14:textId="597FDC8D" w:rsidR="00CD2EED" w:rsidRPr="001623FD" w:rsidRDefault="000001F5" w:rsidP="0034520C">
      <w:pPr>
        <w:numPr>
          <w:ilvl w:val="0"/>
          <w:numId w:val="25"/>
        </w:numPr>
        <w:jc w:val="both"/>
      </w:pPr>
      <w:r w:rsidRPr="001623FD">
        <w:t>VSLA</w:t>
      </w:r>
    </w:p>
    <w:p w14:paraId="5AA81CAD" w14:textId="77777777" w:rsidR="001C70F2" w:rsidRPr="001623FD" w:rsidRDefault="001C70F2" w:rsidP="001C70F2">
      <w:pPr>
        <w:jc w:val="both"/>
      </w:pPr>
    </w:p>
    <w:p w14:paraId="7E60EE6A" w14:textId="77777777" w:rsidR="001C70F2" w:rsidRPr="001623FD" w:rsidRDefault="001C70F2" w:rsidP="001C70F2">
      <w:pPr>
        <w:jc w:val="both"/>
      </w:pPr>
      <w:r w:rsidRPr="001623FD">
        <w:t xml:space="preserve">These initiatives were selected based on community consultations, ecological suitability, and market potential. BRAC, with technical and financial support from UNDP, facilitated the design and implementation of these activities, ensuring that they are culturally appropriate, economically viable, and environmentally sustainable. </w:t>
      </w:r>
    </w:p>
    <w:p w14:paraId="67A742FB" w14:textId="77777777" w:rsidR="001C70F2" w:rsidRPr="001623FD" w:rsidRDefault="001C70F2" w:rsidP="001C70F2">
      <w:pPr>
        <w:jc w:val="both"/>
      </w:pPr>
    </w:p>
    <w:p w14:paraId="16C1755F" w14:textId="77777777" w:rsidR="001C70F2" w:rsidRPr="001623FD" w:rsidRDefault="001C70F2" w:rsidP="001C70F2">
      <w:pPr>
        <w:jc w:val="both"/>
      </w:pPr>
      <w:r w:rsidRPr="001623FD">
        <w:t>The interventions have been well-received at the community level, with early signs of success in generating alternative income sources, particularly in areas adjacent to community forests where economic options are often limited. By introducing these climate-smart practices, the project is helping to shift community behavior away from unsustainable activities such as shifting cultivation, illegal logging, and charcoal production.</w:t>
      </w:r>
    </w:p>
    <w:p w14:paraId="16C07D5A" w14:textId="77777777" w:rsidR="001C70F2" w:rsidRPr="001623FD" w:rsidRDefault="001C70F2" w:rsidP="001C70F2">
      <w:pPr>
        <w:jc w:val="both"/>
      </w:pPr>
    </w:p>
    <w:p w14:paraId="7195B63E" w14:textId="425E7330" w:rsidR="001C70F2" w:rsidRDefault="001C70F2" w:rsidP="001C70F2">
      <w:pPr>
        <w:jc w:val="both"/>
      </w:pPr>
      <w:r w:rsidRPr="001623FD">
        <w:t>In terms of land development, </w:t>
      </w:r>
      <w:r w:rsidRPr="00461ACD">
        <w:t>2.4 hectares have been cultivated with lowland rice as</w:t>
      </w:r>
      <w:r w:rsidRPr="001623FD">
        <w:t xml:space="preserve"> part of the early-phase implementation</w:t>
      </w:r>
      <w:r w:rsidR="00AC7A03" w:rsidRPr="001623FD">
        <w:t>. The lowland rice field approach adapted supports both rice and existing fish species in the ponds. This involves improving the field's structure, such as creating raised dikes and deep drainage channels or small ponds within the field, to provide refuges for the fish and ensure adequate water levels in the rice fields</w:t>
      </w:r>
      <w:r w:rsidRPr="001623FD">
        <w:t xml:space="preserve">. While this represents a modest portion of the overall 30-hectare target for woodlot and farmland development, it marks a critical starting point. Preparatory work is actively underway to expand to </w:t>
      </w:r>
      <w:r w:rsidR="005079D8" w:rsidRPr="001623FD">
        <w:t>an additional</w:t>
      </w:r>
      <w:r w:rsidRPr="001623FD">
        <w:t xml:space="preserve"> </w:t>
      </w:r>
      <w:r w:rsidR="005433B3" w:rsidRPr="001623FD">
        <w:t>30 hectares</w:t>
      </w:r>
      <w:r w:rsidRPr="001623FD">
        <w:t>, including:</w:t>
      </w:r>
    </w:p>
    <w:p w14:paraId="54F95C11" w14:textId="77777777" w:rsidR="005079D8" w:rsidRPr="001623FD" w:rsidRDefault="005079D8" w:rsidP="001C70F2">
      <w:pPr>
        <w:jc w:val="both"/>
      </w:pPr>
    </w:p>
    <w:p w14:paraId="177D4C7B" w14:textId="77777777" w:rsidR="001C70F2" w:rsidRPr="001623FD" w:rsidRDefault="001C70F2" w:rsidP="0034520C">
      <w:pPr>
        <w:numPr>
          <w:ilvl w:val="0"/>
          <w:numId w:val="26"/>
        </w:numPr>
        <w:jc w:val="both"/>
      </w:pPr>
      <w:r w:rsidRPr="001623FD">
        <w:t>Land demarcation and mapping</w:t>
      </w:r>
    </w:p>
    <w:p w14:paraId="3CEBCA26" w14:textId="77777777" w:rsidR="001C70F2" w:rsidRPr="001623FD" w:rsidRDefault="001C70F2" w:rsidP="0034520C">
      <w:pPr>
        <w:numPr>
          <w:ilvl w:val="0"/>
          <w:numId w:val="26"/>
        </w:numPr>
        <w:jc w:val="both"/>
      </w:pPr>
      <w:r w:rsidRPr="001623FD">
        <w:t>Sourcing of agricultural inputs and tools</w:t>
      </w:r>
    </w:p>
    <w:p w14:paraId="3CB6E7E0" w14:textId="77777777" w:rsidR="001C70F2" w:rsidRPr="001623FD" w:rsidRDefault="001C70F2" w:rsidP="0034520C">
      <w:pPr>
        <w:numPr>
          <w:ilvl w:val="0"/>
          <w:numId w:val="26"/>
        </w:numPr>
        <w:jc w:val="both"/>
      </w:pPr>
      <w:r w:rsidRPr="001623FD">
        <w:t>Mobilization and training of farmer groups</w:t>
      </w:r>
    </w:p>
    <w:p w14:paraId="4FEA4E92" w14:textId="77777777" w:rsidR="001C70F2" w:rsidRPr="001623FD" w:rsidRDefault="001C70F2" w:rsidP="001C70F2">
      <w:pPr>
        <w:jc w:val="both"/>
      </w:pPr>
    </w:p>
    <w:p w14:paraId="6AD51AD7" w14:textId="77777777" w:rsidR="001C70F2" w:rsidRPr="001623FD" w:rsidRDefault="001C70F2" w:rsidP="001C70F2">
      <w:pPr>
        <w:jc w:val="both"/>
      </w:pPr>
      <w:r w:rsidRPr="001623FD">
        <w:t>BRAC has been instrumental in coordinating these efforts, leveraging its community networks and technical expertise to ensure smooth implementation in partnership with the Ministry of Agriculture Extension Officers at the county level. UNDP continues to provide strategic oversight, ensuring that interventions align with broader conservation and development goals.</w:t>
      </w:r>
    </w:p>
    <w:p w14:paraId="0C73A837" w14:textId="77777777" w:rsidR="001C70F2" w:rsidRPr="001623FD" w:rsidRDefault="001C70F2" w:rsidP="001C70F2">
      <w:pPr>
        <w:jc w:val="both"/>
      </w:pPr>
    </w:p>
    <w:p w14:paraId="4C08EE11" w14:textId="77777777" w:rsidR="001C70F2" w:rsidRPr="001623FD" w:rsidRDefault="001C70F2" w:rsidP="001C70F2">
      <w:pPr>
        <w:jc w:val="both"/>
      </w:pPr>
      <w:r w:rsidRPr="001623FD">
        <w:t>The introduction of these livelihood initiatives is not only diversifying income streams but also aligning community incentives with forest conservation. By offering viable alternatives to environmentally harmful practices, the project is fostering a culture of sustainability and stewardship. Communities are increasingly recognizing the long-term benefits of protecting forest resources while improving household incomes.</w:t>
      </w:r>
    </w:p>
    <w:p w14:paraId="0DA1E2D6" w14:textId="77777777" w:rsidR="001C70F2" w:rsidRPr="001623FD" w:rsidRDefault="001C70F2" w:rsidP="001C70F2">
      <w:pPr>
        <w:jc w:val="both"/>
      </w:pPr>
    </w:p>
    <w:p w14:paraId="1687EB5C" w14:textId="22ED20C1" w:rsidR="001C70F2" w:rsidRPr="001623FD" w:rsidRDefault="001C70F2" w:rsidP="001C70F2">
      <w:pPr>
        <w:jc w:val="both"/>
      </w:pPr>
      <w:r w:rsidRPr="001623FD">
        <w:t>Looking ahead, full achievement of the 30-hectare</w:t>
      </w:r>
      <w:r w:rsidR="003A7213" w:rsidRPr="001623FD">
        <w:t xml:space="preserve"> of lowland rice</w:t>
      </w:r>
      <w:r w:rsidRPr="001623FD">
        <w:t xml:space="preserve"> target is anticipated by late 2025, pending resolution of logistical challenges and land access issues. Impact assessments, including evaluations of income improvements, food security, and environmental co-benefits, are planned for the final year of the project. These will provide critical insights into the effectiveness and scalability of the interventions.</w:t>
      </w:r>
    </w:p>
    <w:p w14:paraId="775CE410" w14:textId="77777777" w:rsidR="001C70F2" w:rsidRPr="001623FD" w:rsidRDefault="001C70F2" w:rsidP="001C70F2">
      <w:pPr>
        <w:jc w:val="both"/>
      </w:pPr>
    </w:p>
    <w:p w14:paraId="41A62A21" w14:textId="440A247D" w:rsidR="001C70F2" w:rsidRPr="001623FD" w:rsidRDefault="001C70F2" w:rsidP="001C70F2">
      <w:pPr>
        <w:jc w:val="both"/>
      </w:pPr>
      <w:r w:rsidRPr="001623FD">
        <w:t xml:space="preserve">In summary, BRAC’s leadership, underpinned by its Responsible Party Agreement with </w:t>
      </w:r>
      <w:r w:rsidR="000C694E" w:rsidRPr="001623FD">
        <w:t>UNDP,</w:t>
      </w:r>
      <w:r w:rsidRPr="001623FD">
        <w:t xml:space="preserve"> has been central to the success of Output 3.2. Through a collaborative and community-driven approach that leverages the MOA presence and expertise at the local level, the project is laying the foundation for resilient livelihoods and sustainable land use across Liberia’s forest landscapes.</w:t>
      </w:r>
    </w:p>
    <w:p w14:paraId="360BC311" w14:textId="77777777" w:rsidR="00FA7592" w:rsidRPr="001623FD" w:rsidRDefault="00FA7592" w:rsidP="001C70F2">
      <w:pPr>
        <w:jc w:val="both"/>
      </w:pPr>
    </w:p>
    <w:p w14:paraId="50C37F5B" w14:textId="16C1FA63" w:rsidR="00FA7592" w:rsidRPr="001623FD" w:rsidRDefault="00FA7592" w:rsidP="001C70F2">
      <w:pPr>
        <w:jc w:val="both"/>
      </w:pPr>
      <w:r w:rsidRPr="001623FD">
        <w:rPr>
          <w:noProof/>
          <w:lang w:val="en-GB" w:eastAsia="en-GB"/>
        </w:rPr>
        <w:lastRenderedPageBreak/>
        <w:drawing>
          <wp:inline distT="0" distB="0" distL="0" distR="0" wp14:anchorId="2AAF63C2" wp14:editId="5C7D8A94">
            <wp:extent cx="6540500" cy="2971800"/>
            <wp:effectExtent l="0" t="0" r="0" b="0"/>
            <wp:docPr id="1993716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6558336" cy="2979904"/>
                    </a:xfrm>
                    <a:prstGeom prst="rect">
                      <a:avLst/>
                    </a:prstGeom>
                    <a:noFill/>
                    <a:ln>
                      <a:noFill/>
                    </a:ln>
                  </pic:spPr>
                </pic:pic>
              </a:graphicData>
            </a:graphic>
          </wp:inline>
        </w:drawing>
      </w:r>
    </w:p>
    <w:p w14:paraId="1D6E94D3" w14:textId="60143EF1" w:rsidR="00FA7592" w:rsidRPr="001623FD" w:rsidRDefault="00FA7592" w:rsidP="00062A9E">
      <w:pPr>
        <w:pStyle w:val="Caption"/>
      </w:pPr>
      <w:bookmarkStart w:id="18" w:name="_Toc207353130"/>
      <w:r w:rsidRPr="001623FD">
        <w:t xml:space="preserve">Figure </w:t>
      </w:r>
      <w:r w:rsidR="006F5986" w:rsidRPr="001623FD">
        <w:fldChar w:fldCharType="begin"/>
      </w:r>
      <w:r w:rsidR="006F5986" w:rsidRPr="001623FD">
        <w:instrText xml:space="preserve"> SEQ Figure \* ARABIC </w:instrText>
      </w:r>
      <w:r w:rsidR="006F5986" w:rsidRPr="001623FD">
        <w:fldChar w:fldCharType="separate"/>
      </w:r>
      <w:r w:rsidR="00B24630">
        <w:rPr>
          <w:noProof/>
        </w:rPr>
        <w:t>6</w:t>
      </w:r>
      <w:r w:rsidR="006F5986" w:rsidRPr="001623FD">
        <w:rPr>
          <w:noProof/>
        </w:rPr>
        <w:fldChar w:fldCharType="end"/>
      </w:r>
      <w:r w:rsidRPr="001623FD">
        <w:t>: Lowland Rice Plot developed in Yasalahun</w:t>
      </w:r>
      <w:bookmarkEnd w:id="18"/>
    </w:p>
    <w:p w14:paraId="51FBFA08" w14:textId="77777777" w:rsidR="00851F62" w:rsidRPr="001623FD" w:rsidRDefault="00851F62" w:rsidP="00851F62">
      <w:pPr>
        <w:rPr>
          <w:b/>
          <w:bCs/>
        </w:rPr>
      </w:pPr>
      <w:r w:rsidRPr="001623FD">
        <w:rPr>
          <w:b/>
          <w:bCs/>
        </w:rPr>
        <w:t>VSLA Scheme-Objective:</w:t>
      </w:r>
    </w:p>
    <w:p w14:paraId="4AB3D90D" w14:textId="77777777" w:rsidR="00851F62" w:rsidRPr="001623FD" w:rsidRDefault="00851F62" w:rsidP="00851F62">
      <w:r w:rsidRPr="001623FD">
        <w:t>To provide a sustainable, community-managed system for saving money, accessing small loans, and receiving emergency support through a structured group-based model.</w:t>
      </w:r>
    </w:p>
    <w:p w14:paraId="709AA0E2" w14:textId="77777777" w:rsidR="00851F62" w:rsidRPr="001623FD" w:rsidRDefault="00851F62" w:rsidP="00851F62">
      <w:pPr>
        <w:rPr>
          <w:b/>
          <w:bCs/>
        </w:rPr>
      </w:pPr>
      <w:r w:rsidRPr="001623FD">
        <w:rPr>
          <w:b/>
          <w:bCs/>
        </w:rPr>
        <w:t>2. Group Formation</w:t>
      </w:r>
    </w:p>
    <w:p w14:paraId="771B0425" w14:textId="77777777" w:rsidR="00851F62" w:rsidRPr="001623FD" w:rsidRDefault="00851F62" w:rsidP="00851F62">
      <w:pPr>
        <w:numPr>
          <w:ilvl w:val="0"/>
          <w:numId w:val="34"/>
        </w:numPr>
        <w:spacing w:after="160" w:line="278" w:lineRule="auto"/>
      </w:pPr>
      <w:r w:rsidRPr="001623FD">
        <w:rPr>
          <w:b/>
          <w:bCs/>
        </w:rPr>
        <w:t>Membership</w:t>
      </w:r>
      <w:r w:rsidRPr="001623FD">
        <w:t>: 30 members from the same community who trust each other.</w:t>
      </w:r>
    </w:p>
    <w:p w14:paraId="627AFDFE" w14:textId="77777777" w:rsidR="00851F62" w:rsidRPr="001623FD" w:rsidRDefault="00851F62" w:rsidP="00851F62">
      <w:pPr>
        <w:numPr>
          <w:ilvl w:val="0"/>
          <w:numId w:val="34"/>
        </w:numPr>
        <w:spacing w:after="160" w:line="278" w:lineRule="auto"/>
      </w:pPr>
      <w:r w:rsidRPr="001623FD">
        <w:rPr>
          <w:b/>
          <w:bCs/>
        </w:rPr>
        <w:t>Eligibility</w:t>
      </w:r>
      <w:r w:rsidRPr="001623FD">
        <w:t>: Adults (18+) committed to regular saving and group participation.</w:t>
      </w:r>
    </w:p>
    <w:p w14:paraId="236EF189" w14:textId="77777777" w:rsidR="00851F62" w:rsidRPr="001623FD" w:rsidRDefault="00851F62" w:rsidP="00851F62">
      <w:pPr>
        <w:numPr>
          <w:ilvl w:val="0"/>
          <w:numId w:val="34"/>
        </w:numPr>
        <w:spacing w:after="160" w:line="278" w:lineRule="auto"/>
      </w:pPr>
      <w:r w:rsidRPr="001623FD">
        <w:rPr>
          <w:b/>
          <w:bCs/>
        </w:rPr>
        <w:t>Voluntary Participation</w:t>
      </w:r>
      <w:r w:rsidRPr="001623FD">
        <w:t>: All members join the group voluntarily.</w:t>
      </w:r>
    </w:p>
    <w:p w14:paraId="7234DCB3" w14:textId="77777777" w:rsidR="00851F62" w:rsidRPr="001623FD" w:rsidRDefault="00851F62" w:rsidP="00851F62">
      <w:pPr>
        <w:numPr>
          <w:ilvl w:val="0"/>
          <w:numId w:val="34"/>
        </w:numPr>
        <w:spacing w:after="160" w:line="278" w:lineRule="auto"/>
      </w:pPr>
      <w:r w:rsidRPr="001623FD">
        <w:rPr>
          <w:b/>
          <w:bCs/>
        </w:rPr>
        <w:t>Validation</w:t>
      </w:r>
      <w:r w:rsidRPr="001623FD">
        <w:t xml:space="preserve">: All members' names were validated before joining the group. </w:t>
      </w:r>
    </w:p>
    <w:p w14:paraId="7103A740" w14:textId="77777777" w:rsidR="00851F62" w:rsidRPr="001623FD" w:rsidRDefault="00851F62" w:rsidP="00851F62">
      <w:pPr>
        <w:rPr>
          <w:b/>
          <w:bCs/>
        </w:rPr>
      </w:pPr>
      <w:r w:rsidRPr="001623FD">
        <w:rPr>
          <w:b/>
          <w:bCs/>
        </w:rPr>
        <w:t>3. Governance Structure</w:t>
      </w:r>
    </w:p>
    <w:p w14:paraId="34343591" w14:textId="77777777" w:rsidR="00851F62" w:rsidRPr="001623FD" w:rsidRDefault="00851F62" w:rsidP="00851F62">
      <w:pPr>
        <w:numPr>
          <w:ilvl w:val="0"/>
          <w:numId w:val="35"/>
        </w:numPr>
        <w:spacing w:after="160" w:line="278" w:lineRule="auto"/>
      </w:pPr>
      <w:r w:rsidRPr="001623FD">
        <w:rPr>
          <w:b/>
          <w:bCs/>
        </w:rPr>
        <w:t>Elected Leadership</w:t>
      </w:r>
      <w:r w:rsidRPr="001623FD">
        <w:t>:</w:t>
      </w:r>
    </w:p>
    <w:p w14:paraId="51F7C421" w14:textId="77777777" w:rsidR="00851F62" w:rsidRPr="001623FD" w:rsidRDefault="00851F62" w:rsidP="00851F62">
      <w:pPr>
        <w:numPr>
          <w:ilvl w:val="1"/>
          <w:numId w:val="35"/>
        </w:numPr>
        <w:spacing w:after="160" w:line="278" w:lineRule="auto"/>
      </w:pPr>
      <w:r w:rsidRPr="001623FD">
        <w:rPr>
          <w:i/>
          <w:iCs/>
        </w:rPr>
        <w:t>Chairperson</w:t>
      </w:r>
      <w:r w:rsidRPr="001623FD">
        <w:t>: Oversees meetings and ensures order.</w:t>
      </w:r>
    </w:p>
    <w:p w14:paraId="292C18A1" w14:textId="77777777" w:rsidR="00851F62" w:rsidRPr="001623FD" w:rsidRDefault="00851F62" w:rsidP="00851F62">
      <w:pPr>
        <w:numPr>
          <w:ilvl w:val="1"/>
          <w:numId w:val="35"/>
        </w:numPr>
        <w:spacing w:after="160" w:line="278" w:lineRule="auto"/>
      </w:pPr>
      <w:r w:rsidRPr="001623FD">
        <w:rPr>
          <w:i/>
          <w:iCs/>
        </w:rPr>
        <w:t>Record keeper/Secretary</w:t>
      </w:r>
      <w:r w:rsidRPr="001623FD">
        <w:t>: Records minutes, transactions, and attendance.</w:t>
      </w:r>
    </w:p>
    <w:p w14:paraId="1BB9AEE2" w14:textId="77777777" w:rsidR="00851F62" w:rsidRPr="001623FD" w:rsidRDefault="00851F62" w:rsidP="00851F62">
      <w:pPr>
        <w:numPr>
          <w:ilvl w:val="1"/>
          <w:numId w:val="35"/>
        </w:numPr>
        <w:spacing w:after="160" w:line="278" w:lineRule="auto"/>
      </w:pPr>
      <w:r w:rsidRPr="001623FD">
        <w:rPr>
          <w:i/>
          <w:iCs/>
        </w:rPr>
        <w:t>Asst</w:t>
      </w:r>
      <w:r w:rsidRPr="001623FD">
        <w:t xml:space="preserve">. Record keeper/ Secretary: Provide support to the secretary and proxy in the absence of the secretary and support in every position.  </w:t>
      </w:r>
    </w:p>
    <w:p w14:paraId="3D76D823" w14:textId="77777777" w:rsidR="00851F62" w:rsidRPr="001623FD" w:rsidRDefault="00851F62" w:rsidP="00851F62">
      <w:pPr>
        <w:numPr>
          <w:ilvl w:val="1"/>
          <w:numId w:val="35"/>
        </w:numPr>
        <w:spacing w:after="160" w:line="278" w:lineRule="auto"/>
      </w:pPr>
      <w:r w:rsidRPr="001623FD">
        <w:rPr>
          <w:i/>
          <w:iCs/>
        </w:rPr>
        <w:t>Box keeper/Treasurer</w:t>
      </w:r>
      <w:r w:rsidRPr="001623FD">
        <w:t>: Manages the cashbox and ensures its safety.</w:t>
      </w:r>
    </w:p>
    <w:p w14:paraId="134E8DDC" w14:textId="77777777" w:rsidR="00851F62" w:rsidRPr="001623FD" w:rsidRDefault="00851F62" w:rsidP="00851F62">
      <w:pPr>
        <w:numPr>
          <w:ilvl w:val="1"/>
          <w:numId w:val="35"/>
        </w:numPr>
        <w:spacing w:after="160" w:line="278" w:lineRule="auto"/>
      </w:pPr>
      <w:r w:rsidRPr="001623FD">
        <w:rPr>
          <w:i/>
          <w:iCs/>
        </w:rPr>
        <w:t>Money counter 1&amp;2</w:t>
      </w:r>
      <w:r w:rsidRPr="001623FD">
        <w:t xml:space="preserve">: They are responsible for handling and counting money, verifying the tear and counterfeit money.  </w:t>
      </w:r>
    </w:p>
    <w:p w14:paraId="47A4EDEA" w14:textId="77777777" w:rsidR="00851F62" w:rsidRPr="001623FD" w:rsidRDefault="00851F62" w:rsidP="00851F62">
      <w:pPr>
        <w:numPr>
          <w:ilvl w:val="1"/>
          <w:numId w:val="35"/>
        </w:numPr>
        <w:spacing w:after="160" w:line="278" w:lineRule="auto"/>
      </w:pPr>
      <w:r w:rsidRPr="001623FD">
        <w:rPr>
          <w:i/>
          <w:iCs/>
        </w:rPr>
        <w:t>Key Holders 1,2&amp;3</w:t>
      </w:r>
      <w:r w:rsidRPr="001623FD">
        <w:t>: Three members hold separate keys to the cashbox to ensure transparency.</w:t>
      </w:r>
    </w:p>
    <w:p w14:paraId="1D47FE4E" w14:textId="77777777" w:rsidR="00851F62" w:rsidRPr="001623FD" w:rsidRDefault="00851F62" w:rsidP="00851F62">
      <w:pPr>
        <w:numPr>
          <w:ilvl w:val="0"/>
          <w:numId w:val="35"/>
        </w:numPr>
        <w:spacing w:after="160" w:line="278" w:lineRule="auto"/>
      </w:pPr>
      <w:r w:rsidRPr="001623FD">
        <w:rPr>
          <w:b/>
          <w:bCs/>
        </w:rPr>
        <w:t>Bylaws and Constitution</w:t>
      </w:r>
      <w:r w:rsidRPr="001623FD">
        <w:t>:</w:t>
      </w:r>
    </w:p>
    <w:p w14:paraId="6DF3B712" w14:textId="77777777" w:rsidR="00851F62" w:rsidRPr="001623FD" w:rsidRDefault="00851F62" w:rsidP="00851F62">
      <w:pPr>
        <w:numPr>
          <w:ilvl w:val="1"/>
          <w:numId w:val="35"/>
        </w:numPr>
        <w:spacing w:after="160" w:line="278" w:lineRule="auto"/>
      </w:pPr>
      <w:r w:rsidRPr="001623FD">
        <w:t>Developed and agreed upon by all members.</w:t>
      </w:r>
    </w:p>
    <w:p w14:paraId="39C32B58" w14:textId="3C75DB58" w:rsidR="00851F62" w:rsidRPr="001623FD" w:rsidRDefault="00851F62" w:rsidP="00851F62">
      <w:pPr>
        <w:numPr>
          <w:ilvl w:val="1"/>
          <w:numId w:val="35"/>
        </w:numPr>
        <w:spacing w:after="160" w:line="278" w:lineRule="auto"/>
      </w:pPr>
      <w:r w:rsidRPr="001623FD">
        <w:lastRenderedPageBreak/>
        <w:t xml:space="preserve">The constitution entails the governance of the VSLA and the benefits the VSLA offers to its members. Governance includes </w:t>
      </w:r>
      <w:r w:rsidR="00294037" w:rsidRPr="001623FD">
        <w:t>leadership</w:t>
      </w:r>
      <w:r w:rsidRPr="001623FD">
        <w:t xml:space="preserve"> structure, guidelines (rules on savings, loan amounts, interest rates, penalties, meeting frequency, etc).</w:t>
      </w:r>
    </w:p>
    <w:p w14:paraId="0F62A7E9" w14:textId="77777777" w:rsidR="00851F62" w:rsidRPr="001623FD" w:rsidRDefault="00851F62" w:rsidP="00851F62">
      <w:pPr>
        <w:rPr>
          <w:b/>
          <w:bCs/>
        </w:rPr>
      </w:pPr>
      <w:r w:rsidRPr="001623FD">
        <w:rPr>
          <w:b/>
          <w:bCs/>
        </w:rPr>
        <w:t>4. Savings Cycle</w:t>
      </w:r>
    </w:p>
    <w:p w14:paraId="56D0606C" w14:textId="77777777" w:rsidR="00851F62" w:rsidRPr="001623FD" w:rsidRDefault="00851F62" w:rsidP="00851F62">
      <w:pPr>
        <w:numPr>
          <w:ilvl w:val="0"/>
          <w:numId w:val="36"/>
        </w:numPr>
        <w:spacing w:after="160" w:line="278" w:lineRule="auto"/>
      </w:pPr>
      <w:r w:rsidRPr="001623FD">
        <w:rPr>
          <w:b/>
          <w:bCs/>
        </w:rPr>
        <w:t>Duration</w:t>
      </w:r>
      <w:r w:rsidRPr="001623FD">
        <w:t>: Typically, 9-12 months; share-out is not done below 9 months of operation.</w:t>
      </w:r>
    </w:p>
    <w:p w14:paraId="130FF3B7" w14:textId="77777777" w:rsidR="00851F62" w:rsidRPr="001623FD" w:rsidRDefault="00851F62" w:rsidP="00851F62">
      <w:pPr>
        <w:numPr>
          <w:ilvl w:val="0"/>
          <w:numId w:val="36"/>
        </w:numPr>
        <w:spacing w:after="160" w:line="278" w:lineRule="auto"/>
      </w:pPr>
      <w:r w:rsidRPr="001623FD">
        <w:rPr>
          <w:b/>
          <w:bCs/>
        </w:rPr>
        <w:t>Share Value</w:t>
      </w:r>
      <w:r w:rsidRPr="001623FD">
        <w:t xml:space="preserve">: Share amount is determined by the group considering the affordability of the poorest person in the group. Every member must buy at least a share in every meeting, and the highest share to be bought is five shares per week. </w:t>
      </w:r>
    </w:p>
    <w:p w14:paraId="66057D35" w14:textId="77777777" w:rsidR="00851F62" w:rsidRPr="001623FD" w:rsidRDefault="00851F62" w:rsidP="00851F62">
      <w:pPr>
        <w:numPr>
          <w:ilvl w:val="0"/>
          <w:numId w:val="36"/>
        </w:numPr>
        <w:spacing w:after="160" w:line="278" w:lineRule="auto"/>
      </w:pPr>
      <w:r w:rsidRPr="001623FD">
        <w:rPr>
          <w:b/>
          <w:bCs/>
        </w:rPr>
        <w:t>Weekly Contributions</w:t>
      </w:r>
      <w:r w:rsidRPr="001623FD">
        <w:t>: Members contribute savings during regular meetings.</w:t>
      </w:r>
    </w:p>
    <w:p w14:paraId="7BA15043" w14:textId="77777777" w:rsidR="00851F62" w:rsidRPr="001623FD" w:rsidRDefault="00851F62" w:rsidP="00851F62">
      <w:r w:rsidRPr="001623FD">
        <w:rPr>
          <w:b/>
          <w:bCs/>
        </w:rPr>
        <w:t xml:space="preserve">6. Social Fund: </w:t>
      </w:r>
      <w:r w:rsidRPr="001623FD">
        <w:t xml:space="preserve">Every member contributes an equal amount to the social fund. Social fund contribution is between 20%-40% of the single share value.  </w:t>
      </w:r>
    </w:p>
    <w:p w14:paraId="76911DC3" w14:textId="77777777" w:rsidR="00851F62" w:rsidRPr="001623FD" w:rsidRDefault="00851F62" w:rsidP="00851F62">
      <w:pPr>
        <w:numPr>
          <w:ilvl w:val="0"/>
          <w:numId w:val="38"/>
        </w:numPr>
        <w:spacing w:after="160" w:line="278" w:lineRule="auto"/>
      </w:pPr>
      <w:r w:rsidRPr="001623FD">
        <w:rPr>
          <w:b/>
          <w:bCs/>
        </w:rPr>
        <w:t>Purpose</w:t>
      </w:r>
      <w:r w:rsidRPr="001623FD">
        <w:t xml:space="preserve">: Emergency fund for health issues, funerals, or community needs. It is non-refundable.  </w:t>
      </w:r>
    </w:p>
    <w:p w14:paraId="382FB2C2" w14:textId="77777777" w:rsidR="00851F62" w:rsidRPr="001623FD" w:rsidRDefault="00851F62" w:rsidP="00851F62">
      <w:pPr>
        <w:numPr>
          <w:ilvl w:val="0"/>
          <w:numId w:val="38"/>
        </w:numPr>
        <w:spacing w:after="160" w:line="278" w:lineRule="auto"/>
      </w:pPr>
      <w:r w:rsidRPr="001623FD">
        <w:rPr>
          <w:b/>
          <w:bCs/>
        </w:rPr>
        <w:t>Contributions</w:t>
      </w:r>
      <w:r w:rsidRPr="001623FD">
        <w:t>: Small fixed amount per meeting (e.g., 25 and above).</w:t>
      </w:r>
    </w:p>
    <w:p w14:paraId="18E98C21" w14:textId="77777777" w:rsidR="00851F62" w:rsidRPr="001623FD" w:rsidRDefault="00851F62" w:rsidP="00851F62">
      <w:pPr>
        <w:numPr>
          <w:ilvl w:val="0"/>
          <w:numId w:val="38"/>
        </w:numPr>
        <w:spacing w:after="160" w:line="278" w:lineRule="auto"/>
      </w:pPr>
      <w:r w:rsidRPr="001623FD">
        <w:rPr>
          <w:b/>
          <w:bCs/>
        </w:rPr>
        <w:t>Disbursement Rules</w:t>
      </w:r>
      <w:r w:rsidRPr="001623FD">
        <w:t>: Set by the group with repayment terms or grants depending on the case.</w:t>
      </w:r>
    </w:p>
    <w:p w14:paraId="52B184AF" w14:textId="77777777" w:rsidR="00851F62" w:rsidRPr="001623FD" w:rsidRDefault="00851F62" w:rsidP="00851F62">
      <w:pPr>
        <w:rPr>
          <w:b/>
          <w:bCs/>
        </w:rPr>
      </w:pPr>
      <w:r w:rsidRPr="001623FD">
        <w:rPr>
          <w:b/>
          <w:bCs/>
        </w:rPr>
        <w:t>5. Loan Management</w:t>
      </w:r>
    </w:p>
    <w:p w14:paraId="7F3C1E56" w14:textId="77777777" w:rsidR="00851F62" w:rsidRPr="001623FD" w:rsidRDefault="00851F62" w:rsidP="00851F62">
      <w:pPr>
        <w:numPr>
          <w:ilvl w:val="0"/>
          <w:numId w:val="37"/>
        </w:numPr>
        <w:spacing w:after="160" w:line="278" w:lineRule="auto"/>
      </w:pPr>
      <w:r w:rsidRPr="001623FD">
        <w:rPr>
          <w:b/>
          <w:bCs/>
        </w:rPr>
        <w:t>Loan Access</w:t>
      </w:r>
      <w:r w:rsidRPr="001623FD">
        <w:t>:</w:t>
      </w:r>
    </w:p>
    <w:p w14:paraId="4064D79B" w14:textId="77777777" w:rsidR="00851F62" w:rsidRPr="001623FD" w:rsidRDefault="00851F62" w:rsidP="00851F62">
      <w:pPr>
        <w:numPr>
          <w:ilvl w:val="1"/>
          <w:numId w:val="37"/>
        </w:numPr>
        <w:spacing w:after="160" w:line="278" w:lineRule="auto"/>
      </w:pPr>
      <w:r w:rsidRPr="001623FD">
        <w:t>Members can borrow from the group’s savings.</w:t>
      </w:r>
    </w:p>
    <w:p w14:paraId="77B033A4" w14:textId="77777777" w:rsidR="00851F62" w:rsidRPr="001623FD" w:rsidRDefault="00851F62" w:rsidP="00851F62">
      <w:pPr>
        <w:numPr>
          <w:ilvl w:val="1"/>
          <w:numId w:val="37"/>
        </w:numPr>
        <w:spacing w:after="160" w:line="278" w:lineRule="auto"/>
      </w:pPr>
      <w:r w:rsidRPr="001623FD">
        <w:t>Loan limits are based on a member's total savings.</w:t>
      </w:r>
    </w:p>
    <w:p w14:paraId="3DBA0EB8" w14:textId="77777777" w:rsidR="00851F62" w:rsidRPr="001623FD" w:rsidRDefault="00851F62" w:rsidP="00851F62">
      <w:pPr>
        <w:numPr>
          <w:ilvl w:val="1"/>
          <w:numId w:val="37"/>
        </w:numPr>
        <w:spacing w:after="160" w:line="278" w:lineRule="auto"/>
      </w:pPr>
      <w:r w:rsidRPr="001623FD">
        <w:t>Maximum loan is 3 times the member’s total savings</w:t>
      </w:r>
    </w:p>
    <w:p w14:paraId="25D3714D" w14:textId="77777777" w:rsidR="00851F62" w:rsidRPr="001623FD" w:rsidRDefault="00851F62" w:rsidP="00851F62">
      <w:pPr>
        <w:numPr>
          <w:ilvl w:val="1"/>
          <w:numId w:val="37"/>
        </w:numPr>
        <w:spacing w:after="160" w:line="278" w:lineRule="auto"/>
      </w:pPr>
      <w:r w:rsidRPr="001623FD">
        <w:t xml:space="preserve">Loan repayment is determined by the loan guideline stipulated in the constitution.  </w:t>
      </w:r>
    </w:p>
    <w:p w14:paraId="3BAE6340" w14:textId="77777777" w:rsidR="00851F62" w:rsidRPr="001623FD" w:rsidRDefault="00851F62" w:rsidP="00851F62">
      <w:pPr>
        <w:numPr>
          <w:ilvl w:val="0"/>
          <w:numId w:val="37"/>
        </w:numPr>
        <w:spacing w:after="160" w:line="278" w:lineRule="auto"/>
      </w:pPr>
      <w:r w:rsidRPr="001623FD">
        <w:rPr>
          <w:b/>
          <w:bCs/>
        </w:rPr>
        <w:t>Service charge/Interest Rates</w:t>
      </w:r>
      <w:r w:rsidRPr="001623FD">
        <w:t>:</w:t>
      </w:r>
    </w:p>
    <w:p w14:paraId="2C2264A5" w14:textId="77777777" w:rsidR="00851F62" w:rsidRPr="001623FD" w:rsidRDefault="00851F62" w:rsidP="00851F62">
      <w:pPr>
        <w:numPr>
          <w:ilvl w:val="0"/>
          <w:numId w:val="37"/>
        </w:numPr>
        <w:spacing w:after="160" w:line="278" w:lineRule="auto"/>
      </w:pPr>
      <w:r w:rsidRPr="001623FD">
        <w:t xml:space="preserve">Service charge is determined between 5–20% of the share value. </w:t>
      </w:r>
    </w:p>
    <w:p w14:paraId="3E7BD1FA" w14:textId="77777777" w:rsidR="00851F62" w:rsidRPr="001623FD" w:rsidRDefault="00851F62" w:rsidP="00851F62">
      <w:pPr>
        <w:numPr>
          <w:ilvl w:val="0"/>
          <w:numId w:val="37"/>
        </w:numPr>
        <w:spacing w:after="160" w:line="278" w:lineRule="auto"/>
      </w:pPr>
      <w:r w:rsidRPr="001623FD">
        <w:rPr>
          <w:b/>
          <w:bCs/>
        </w:rPr>
        <w:t>Repayment</w:t>
      </w:r>
      <w:r w:rsidRPr="001623FD">
        <w:t>:</w:t>
      </w:r>
    </w:p>
    <w:p w14:paraId="2F333AF7" w14:textId="77777777" w:rsidR="00851F62" w:rsidRPr="001623FD" w:rsidRDefault="00851F62" w:rsidP="00851F62">
      <w:pPr>
        <w:numPr>
          <w:ilvl w:val="1"/>
          <w:numId w:val="37"/>
        </w:numPr>
        <w:spacing w:after="160" w:line="278" w:lineRule="auto"/>
      </w:pPr>
      <w:r w:rsidRPr="001623FD">
        <w:t>Set period (1–3 months) with clear repayment dates.</w:t>
      </w:r>
    </w:p>
    <w:p w14:paraId="05C5D781" w14:textId="0A847C89" w:rsidR="00851F62" w:rsidRPr="001623FD" w:rsidRDefault="00851F62" w:rsidP="00461ACD">
      <w:pPr>
        <w:numPr>
          <w:ilvl w:val="1"/>
          <w:numId w:val="37"/>
        </w:numPr>
        <w:spacing w:after="160" w:line="278" w:lineRule="auto"/>
      </w:pPr>
      <w:r w:rsidRPr="001623FD">
        <w:t>Penalties apply for late payments; interest will be paid on the current amount due.</w:t>
      </w:r>
    </w:p>
    <w:p w14:paraId="11E9309B" w14:textId="77777777" w:rsidR="00851F62" w:rsidRPr="001623FD" w:rsidRDefault="00851F62" w:rsidP="00851F62"/>
    <w:p w14:paraId="39FA5B63" w14:textId="77777777" w:rsidR="00851F62" w:rsidRPr="001623FD" w:rsidRDefault="00851F62" w:rsidP="00851F62">
      <w:pPr>
        <w:rPr>
          <w:b/>
          <w:bCs/>
        </w:rPr>
      </w:pPr>
      <w:r w:rsidRPr="001623FD">
        <w:rPr>
          <w:b/>
          <w:bCs/>
        </w:rPr>
        <w:t xml:space="preserve">7. Record-Keeping-VSLA has two record systems. </w:t>
      </w:r>
    </w:p>
    <w:p w14:paraId="5490BDD4" w14:textId="77777777" w:rsidR="00851F62" w:rsidRPr="001623FD" w:rsidRDefault="00851F62" w:rsidP="00851F62">
      <w:pPr>
        <w:numPr>
          <w:ilvl w:val="0"/>
          <w:numId w:val="39"/>
        </w:numPr>
        <w:spacing w:after="160" w:line="278" w:lineRule="auto"/>
      </w:pPr>
      <w:r w:rsidRPr="001623FD">
        <w:rPr>
          <w:b/>
          <w:bCs/>
        </w:rPr>
        <w:t>Passbooks and Ledgers</w:t>
      </w:r>
      <w:r w:rsidRPr="001623FD">
        <w:t>:</w:t>
      </w:r>
    </w:p>
    <w:p w14:paraId="4FCF5830" w14:textId="77777777" w:rsidR="00851F62" w:rsidRPr="001623FD" w:rsidRDefault="00851F62" w:rsidP="00851F62">
      <w:pPr>
        <w:numPr>
          <w:ilvl w:val="1"/>
          <w:numId w:val="39"/>
        </w:numPr>
        <w:spacing w:after="160" w:line="278" w:lineRule="auto"/>
      </w:pPr>
      <w:r w:rsidRPr="001623FD">
        <w:t xml:space="preserve">The passbook contains individual savings/share purchase, and loans. </w:t>
      </w:r>
    </w:p>
    <w:p w14:paraId="60771209" w14:textId="77777777" w:rsidR="00851F62" w:rsidRPr="001623FD" w:rsidRDefault="00851F62" w:rsidP="00851F62">
      <w:pPr>
        <w:numPr>
          <w:ilvl w:val="1"/>
          <w:numId w:val="39"/>
        </w:numPr>
        <w:spacing w:after="160" w:line="278" w:lineRule="auto"/>
      </w:pPr>
      <w:r w:rsidRPr="001623FD">
        <w:t xml:space="preserve">Ledger contains every member record, which includes attendance, social funds, share purchase, loan, loan repayment, fine, and cash book/financial summary. </w:t>
      </w:r>
    </w:p>
    <w:p w14:paraId="52FBD2FD" w14:textId="77777777" w:rsidR="00851F62" w:rsidRPr="001623FD" w:rsidRDefault="00851F62" w:rsidP="00851F62">
      <w:pPr>
        <w:numPr>
          <w:ilvl w:val="0"/>
          <w:numId w:val="39"/>
        </w:numPr>
        <w:spacing w:line="278" w:lineRule="auto"/>
      </w:pPr>
      <w:r w:rsidRPr="001623FD">
        <w:rPr>
          <w:b/>
          <w:bCs/>
        </w:rPr>
        <w:t>Transparency</w:t>
      </w:r>
      <w:r w:rsidRPr="001623FD">
        <w:t>:</w:t>
      </w:r>
    </w:p>
    <w:p w14:paraId="21DA0715" w14:textId="77777777" w:rsidR="00851F62" w:rsidRPr="001623FD" w:rsidRDefault="00851F62" w:rsidP="00851F62">
      <w:pPr>
        <w:numPr>
          <w:ilvl w:val="1"/>
          <w:numId w:val="39"/>
        </w:numPr>
        <w:spacing w:after="160" w:line="278" w:lineRule="auto"/>
      </w:pPr>
      <w:r w:rsidRPr="001623FD">
        <w:t>All transactions are conducted in the presence of members.</w:t>
      </w:r>
    </w:p>
    <w:p w14:paraId="444E7BEF" w14:textId="77777777" w:rsidR="00851F62" w:rsidRPr="001623FD" w:rsidRDefault="00851F62" w:rsidP="00851F62">
      <w:pPr>
        <w:numPr>
          <w:ilvl w:val="1"/>
          <w:numId w:val="39"/>
        </w:numPr>
        <w:spacing w:after="160" w:line="278" w:lineRule="auto"/>
      </w:pPr>
      <w:r w:rsidRPr="001623FD">
        <w:lastRenderedPageBreak/>
        <w:t>Financial updates are shared regularly.</w:t>
      </w:r>
    </w:p>
    <w:p w14:paraId="11F5485C" w14:textId="77777777" w:rsidR="00851F62" w:rsidRPr="001623FD" w:rsidRDefault="00851F62" w:rsidP="00851F62">
      <w:pPr>
        <w:rPr>
          <w:b/>
          <w:bCs/>
        </w:rPr>
      </w:pPr>
      <w:r w:rsidRPr="001623FD">
        <w:rPr>
          <w:b/>
          <w:bCs/>
        </w:rPr>
        <w:t>8. Security</w:t>
      </w:r>
    </w:p>
    <w:p w14:paraId="09E59E4F" w14:textId="77777777" w:rsidR="00851F62" w:rsidRPr="001623FD" w:rsidRDefault="00851F62" w:rsidP="00851F62">
      <w:pPr>
        <w:numPr>
          <w:ilvl w:val="0"/>
          <w:numId w:val="40"/>
        </w:numPr>
        <w:spacing w:after="160" w:line="278" w:lineRule="auto"/>
      </w:pPr>
      <w:r w:rsidRPr="001623FD">
        <w:rPr>
          <w:b/>
          <w:bCs/>
        </w:rPr>
        <w:t>Cashbox</w:t>
      </w:r>
      <w:r w:rsidRPr="001623FD">
        <w:t>:</w:t>
      </w:r>
    </w:p>
    <w:p w14:paraId="48F6E89B" w14:textId="77777777" w:rsidR="00851F62" w:rsidRPr="001623FD" w:rsidRDefault="00851F62" w:rsidP="00851F62">
      <w:pPr>
        <w:numPr>
          <w:ilvl w:val="1"/>
          <w:numId w:val="40"/>
        </w:numPr>
        <w:spacing w:after="160" w:line="278" w:lineRule="auto"/>
      </w:pPr>
      <w:r w:rsidRPr="001623FD">
        <w:t>Triple-lock system with three key holders to prevent record tempering.</w:t>
      </w:r>
    </w:p>
    <w:p w14:paraId="43466D15" w14:textId="77777777" w:rsidR="00851F62" w:rsidRPr="001623FD" w:rsidRDefault="00851F62" w:rsidP="00851F62">
      <w:pPr>
        <w:numPr>
          <w:ilvl w:val="1"/>
          <w:numId w:val="40"/>
        </w:numPr>
        <w:spacing w:after="160" w:line="278" w:lineRule="auto"/>
      </w:pPr>
      <w:r w:rsidRPr="001623FD">
        <w:t>Kept in a safe location agreed upon by the group.</w:t>
      </w:r>
    </w:p>
    <w:p w14:paraId="7FD3923F" w14:textId="77777777" w:rsidR="00851F62" w:rsidRPr="001623FD" w:rsidRDefault="00851F62" w:rsidP="00851F62">
      <w:pPr>
        <w:numPr>
          <w:ilvl w:val="0"/>
          <w:numId w:val="40"/>
        </w:numPr>
        <w:spacing w:after="160" w:line="278" w:lineRule="auto"/>
      </w:pPr>
      <w:r w:rsidRPr="001623FD">
        <w:rPr>
          <w:b/>
          <w:bCs/>
        </w:rPr>
        <w:t>Meeting Security</w:t>
      </w:r>
      <w:r w:rsidRPr="001623FD">
        <w:t>: Held in a secure, neutral location.</w:t>
      </w:r>
    </w:p>
    <w:p w14:paraId="729E6FFF" w14:textId="77777777" w:rsidR="00851F62" w:rsidRPr="001623FD" w:rsidRDefault="00851F62" w:rsidP="00851F62">
      <w:pPr>
        <w:rPr>
          <w:b/>
          <w:bCs/>
        </w:rPr>
      </w:pPr>
      <w:r w:rsidRPr="001623FD">
        <w:rPr>
          <w:b/>
          <w:bCs/>
        </w:rPr>
        <w:t>9. Share-Out (End of Cycle)</w:t>
      </w:r>
    </w:p>
    <w:p w14:paraId="433B863E" w14:textId="77777777" w:rsidR="00851F62" w:rsidRPr="001623FD" w:rsidRDefault="00851F62" w:rsidP="00851F62">
      <w:pPr>
        <w:numPr>
          <w:ilvl w:val="0"/>
          <w:numId w:val="41"/>
        </w:numPr>
        <w:spacing w:after="160" w:line="278" w:lineRule="auto"/>
      </w:pPr>
      <w:r w:rsidRPr="001623FD">
        <w:t>At the end of the cycle (12 months), all savings and interest earned are divided among members based on their total contributions.</w:t>
      </w:r>
    </w:p>
    <w:p w14:paraId="5D99D50F" w14:textId="77777777" w:rsidR="00851F62" w:rsidRPr="001623FD" w:rsidRDefault="00851F62" w:rsidP="00851F62">
      <w:pPr>
        <w:numPr>
          <w:ilvl w:val="0"/>
          <w:numId w:val="41"/>
        </w:numPr>
        <w:spacing w:after="160" w:line="278" w:lineRule="auto"/>
      </w:pPr>
      <w:r w:rsidRPr="001623FD">
        <w:t>A new cycle can then begin after the share-out is conducted as agreed by the members.</w:t>
      </w:r>
    </w:p>
    <w:p w14:paraId="718F86CC" w14:textId="77777777" w:rsidR="00851F62" w:rsidRPr="001623FD" w:rsidRDefault="00851F62" w:rsidP="00851F62">
      <w:pPr>
        <w:numPr>
          <w:ilvl w:val="0"/>
          <w:numId w:val="41"/>
        </w:numPr>
        <w:spacing w:line="278" w:lineRule="auto"/>
      </w:pPr>
      <w:r w:rsidRPr="001623FD">
        <w:t xml:space="preserve">New leadership is elected at the beginning of every new circle, thereby revising the constitution </w:t>
      </w:r>
    </w:p>
    <w:p w14:paraId="2A3344F5" w14:textId="77777777" w:rsidR="00851F62" w:rsidRPr="001623FD" w:rsidRDefault="00851F62" w:rsidP="00851F62">
      <w:pPr>
        <w:rPr>
          <w:b/>
          <w:bCs/>
        </w:rPr>
      </w:pPr>
      <w:r w:rsidRPr="001623FD">
        <w:rPr>
          <w:b/>
          <w:bCs/>
        </w:rPr>
        <w:t>10. Training and Support</w:t>
      </w:r>
    </w:p>
    <w:p w14:paraId="0BE946CB" w14:textId="77777777" w:rsidR="00851F62" w:rsidRPr="001623FD" w:rsidRDefault="00851F62" w:rsidP="00851F62">
      <w:pPr>
        <w:numPr>
          <w:ilvl w:val="0"/>
          <w:numId w:val="42"/>
        </w:numPr>
        <w:spacing w:after="160" w:line="278" w:lineRule="auto"/>
      </w:pPr>
      <w:r w:rsidRPr="001623FD">
        <w:t>Training on VSLA methodology and operation, which includes the seven VSLA modules.</w:t>
      </w:r>
    </w:p>
    <w:p w14:paraId="0F4DA0C8" w14:textId="77777777" w:rsidR="00851F62" w:rsidRPr="001623FD" w:rsidRDefault="00851F62" w:rsidP="00851F62">
      <w:pPr>
        <w:numPr>
          <w:ilvl w:val="0"/>
          <w:numId w:val="42"/>
        </w:numPr>
        <w:spacing w:after="160" w:line="278" w:lineRule="auto"/>
      </w:pPr>
      <w:r w:rsidRPr="001623FD">
        <w:t>Module 1: Group formation</w:t>
      </w:r>
    </w:p>
    <w:p w14:paraId="301DD3A0" w14:textId="77777777" w:rsidR="00851F62" w:rsidRPr="001623FD" w:rsidRDefault="00851F62" w:rsidP="00851F62">
      <w:pPr>
        <w:numPr>
          <w:ilvl w:val="0"/>
          <w:numId w:val="42"/>
        </w:numPr>
        <w:spacing w:after="160" w:line="278" w:lineRule="auto"/>
      </w:pPr>
      <w:r w:rsidRPr="001623FD">
        <w:t>Module 2: VSAL policy</w:t>
      </w:r>
    </w:p>
    <w:p w14:paraId="034C7918" w14:textId="77777777" w:rsidR="00851F62" w:rsidRPr="001623FD" w:rsidRDefault="00851F62" w:rsidP="00851F62">
      <w:pPr>
        <w:numPr>
          <w:ilvl w:val="0"/>
          <w:numId w:val="42"/>
        </w:numPr>
        <w:spacing w:after="160" w:line="278" w:lineRule="auto"/>
      </w:pPr>
      <w:r w:rsidRPr="001623FD">
        <w:t>Module 3: VSLA constitution</w:t>
      </w:r>
    </w:p>
    <w:p w14:paraId="27CE4AA3" w14:textId="77777777" w:rsidR="00851F62" w:rsidRPr="001623FD" w:rsidRDefault="00851F62" w:rsidP="00851F62">
      <w:pPr>
        <w:numPr>
          <w:ilvl w:val="0"/>
          <w:numId w:val="42"/>
        </w:numPr>
        <w:spacing w:after="160" w:line="278" w:lineRule="auto"/>
      </w:pPr>
      <w:r w:rsidRPr="001623FD">
        <w:t>Module 4: Share purchase procedure</w:t>
      </w:r>
    </w:p>
    <w:p w14:paraId="30121C8B" w14:textId="77777777" w:rsidR="00851F62" w:rsidRPr="001623FD" w:rsidRDefault="00851F62" w:rsidP="00851F62">
      <w:pPr>
        <w:numPr>
          <w:ilvl w:val="0"/>
          <w:numId w:val="42"/>
        </w:numPr>
        <w:spacing w:after="160" w:line="278" w:lineRule="auto"/>
      </w:pPr>
      <w:r w:rsidRPr="001623FD">
        <w:t xml:space="preserve">Module 5: Loan disbursement </w:t>
      </w:r>
    </w:p>
    <w:p w14:paraId="41DDDC5C" w14:textId="77777777" w:rsidR="00851F62" w:rsidRPr="001623FD" w:rsidRDefault="00851F62" w:rsidP="00851F62">
      <w:pPr>
        <w:numPr>
          <w:ilvl w:val="0"/>
          <w:numId w:val="42"/>
        </w:numPr>
        <w:spacing w:after="160" w:line="278" w:lineRule="auto"/>
      </w:pPr>
      <w:r w:rsidRPr="001623FD">
        <w:t xml:space="preserve">Module 6: Loan repayment </w:t>
      </w:r>
    </w:p>
    <w:p w14:paraId="775B836B" w14:textId="77777777" w:rsidR="00851F62" w:rsidRPr="001623FD" w:rsidRDefault="00851F62" w:rsidP="00851F62">
      <w:pPr>
        <w:numPr>
          <w:ilvl w:val="0"/>
          <w:numId w:val="42"/>
        </w:numPr>
        <w:spacing w:after="160" w:line="278" w:lineRule="auto"/>
      </w:pPr>
      <w:r w:rsidRPr="001623FD">
        <w:t>Module 7: Action audit and share-out</w:t>
      </w:r>
    </w:p>
    <w:p w14:paraId="0CCDA373" w14:textId="77777777" w:rsidR="00851F62" w:rsidRPr="001623FD" w:rsidRDefault="00851F62" w:rsidP="00851F62">
      <w:pPr>
        <w:ind w:left="360"/>
      </w:pPr>
    </w:p>
    <w:p w14:paraId="480424C1" w14:textId="77777777" w:rsidR="00851F62" w:rsidRPr="001623FD" w:rsidRDefault="00851F62" w:rsidP="00851F62">
      <w:pPr>
        <w:numPr>
          <w:ilvl w:val="0"/>
          <w:numId w:val="42"/>
        </w:numPr>
        <w:spacing w:after="160" w:line="278" w:lineRule="auto"/>
      </w:pPr>
      <w:r w:rsidRPr="001623FD">
        <w:t>Ongoing support by:</w:t>
      </w:r>
    </w:p>
    <w:p w14:paraId="6202DFDF" w14:textId="77777777" w:rsidR="00851F62" w:rsidRPr="001623FD" w:rsidRDefault="00851F62" w:rsidP="00851F62">
      <w:pPr>
        <w:numPr>
          <w:ilvl w:val="1"/>
          <w:numId w:val="42"/>
        </w:numPr>
        <w:spacing w:after="160" w:line="278" w:lineRule="auto"/>
      </w:pPr>
      <w:r w:rsidRPr="001623FD">
        <w:t>Local NGOs</w:t>
      </w:r>
    </w:p>
    <w:p w14:paraId="23534D19" w14:textId="77777777" w:rsidR="00851F62" w:rsidRPr="001623FD" w:rsidRDefault="00851F62" w:rsidP="00851F62">
      <w:pPr>
        <w:numPr>
          <w:ilvl w:val="1"/>
          <w:numId w:val="42"/>
        </w:numPr>
        <w:spacing w:after="160" w:line="278" w:lineRule="auto"/>
      </w:pPr>
      <w:r w:rsidRPr="001623FD">
        <w:t>Government extension workers</w:t>
      </w:r>
    </w:p>
    <w:p w14:paraId="4DC17ED0" w14:textId="77777777" w:rsidR="00851F62" w:rsidRPr="001623FD" w:rsidRDefault="00851F62" w:rsidP="00851F62">
      <w:pPr>
        <w:numPr>
          <w:ilvl w:val="1"/>
          <w:numId w:val="42"/>
        </w:numPr>
        <w:spacing w:after="160" w:line="278" w:lineRule="auto"/>
      </w:pPr>
      <w:r w:rsidRPr="001623FD">
        <w:t>Community-based trainers</w:t>
      </w:r>
    </w:p>
    <w:p w14:paraId="132ADD63" w14:textId="77777777" w:rsidR="00851F62" w:rsidRPr="001623FD" w:rsidRDefault="00851F62" w:rsidP="00851F62">
      <w:pPr>
        <w:numPr>
          <w:ilvl w:val="1"/>
          <w:numId w:val="42"/>
        </w:numPr>
        <w:spacing w:after="160" w:line="278" w:lineRule="auto"/>
      </w:pPr>
      <w:r w:rsidRPr="001623FD">
        <w:t>Provision of VSLA kits</w:t>
      </w:r>
    </w:p>
    <w:p w14:paraId="6E7BE10D" w14:textId="77777777" w:rsidR="00851F62" w:rsidRPr="001623FD" w:rsidRDefault="00851F62" w:rsidP="00851F62">
      <w:pPr>
        <w:rPr>
          <w:b/>
          <w:bCs/>
        </w:rPr>
      </w:pPr>
      <w:r w:rsidRPr="001623FD">
        <w:rPr>
          <w:b/>
          <w:bCs/>
        </w:rPr>
        <w:t>11. Monitoring and Evaluation</w:t>
      </w:r>
    </w:p>
    <w:p w14:paraId="21759182" w14:textId="77777777" w:rsidR="00851F62" w:rsidRPr="001623FD" w:rsidRDefault="00851F62" w:rsidP="00851F62">
      <w:pPr>
        <w:numPr>
          <w:ilvl w:val="0"/>
          <w:numId w:val="43"/>
        </w:numPr>
        <w:spacing w:after="160" w:line="278" w:lineRule="auto"/>
      </w:pPr>
      <w:r w:rsidRPr="001623FD">
        <w:t>Regular internal evaluations to track:</w:t>
      </w:r>
    </w:p>
    <w:p w14:paraId="365BDD5A" w14:textId="77777777" w:rsidR="00851F62" w:rsidRPr="001623FD" w:rsidRDefault="00851F62" w:rsidP="00851F62">
      <w:pPr>
        <w:numPr>
          <w:ilvl w:val="1"/>
          <w:numId w:val="43"/>
        </w:numPr>
        <w:spacing w:after="160" w:line="278" w:lineRule="auto"/>
      </w:pPr>
      <w:r w:rsidRPr="001623FD">
        <w:t>Savings growth</w:t>
      </w:r>
    </w:p>
    <w:p w14:paraId="7D479737" w14:textId="77777777" w:rsidR="00851F62" w:rsidRPr="001623FD" w:rsidRDefault="00851F62" w:rsidP="00851F62">
      <w:pPr>
        <w:numPr>
          <w:ilvl w:val="1"/>
          <w:numId w:val="43"/>
        </w:numPr>
        <w:spacing w:after="160" w:line="278" w:lineRule="auto"/>
      </w:pPr>
      <w:r w:rsidRPr="001623FD">
        <w:t>Loan repayment rates</w:t>
      </w:r>
    </w:p>
    <w:p w14:paraId="3E810ACC" w14:textId="77777777" w:rsidR="00851F62" w:rsidRPr="001623FD" w:rsidRDefault="00851F62" w:rsidP="00851F62">
      <w:pPr>
        <w:numPr>
          <w:ilvl w:val="1"/>
          <w:numId w:val="43"/>
        </w:numPr>
        <w:spacing w:after="160" w:line="278" w:lineRule="auto"/>
      </w:pPr>
      <w:r w:rsidRPr="001623FD">
        <w:t>Impact on members’ livelihoods</w:t>
      </w:r>
    </w:p>
    <w:p w14:paraId="77880AA6" w14:textId="77777777" w:rsidR="00851F62" w:rsidRPr="001623FD" w:rsidRDefault="00851F62" w:rsidP="00851F62">
      <w:pPr>
        <w:numPr>
          <w:ilvl w:val="0"/>
          <w:numId w:val="43"/>
        </w:numPr>
        <w:spacing w:after="160" w:line="278" w:lineRule="auto"/>
      </w:pPr>
      <w:r w:rsidRPr="001623FD">
        <w:lastRenderedPageBreak/>
        <w:t>External reviews (if supported by a project or NGO) for accountability and learning.</w:t>
      </w:r>
    </w:p>
    <w:p w14:paraId="390D7AA4" w14:textId="77777777" w:rsidR="00851F62" w:rsidRPr="001623FD" w:rsidRDefault="00851F62" w:rsidP="00851F62">
      <w:pPr>
        <w:rPr>
          <w:b/>
          <w:bCs/>
        </w:rPr>
      </w:pPr>
      <w:r w:rsidRPr="001623FD">
        <w:rPr>
          <w:b/>
          <w:bCs/>
        </w:rPr>
        <w:t>12. Sustainability Measures</w:t>
      </w:r>
    </w:p>
    <w:p w14:paraId="5526B4A0" w14:textId="77777777" w:rsidR="00851F62" w:rsidRPr="001623FD" w:rsidRDefault="00851F62" w:rsidP="00851F62">
      <w:pPr>
        <w:numPr>
          <w:ilvl w:val="0"/>
          <w:numId w:val="44"/>
        </w:numPr>
        <w:spacing w:after="160" w:line="278" w:lineRule="auto"/>
      </w:pPr>
      <w:r w:rsidRPr="001623FD">
        <w:t>Rotating leadership to prevent burnout and power concentration.</w:t>
      </w:r>
    </w:p>
    <w:p w14:paraId="48EC502A" w14:textId="77777777" w:rsidR="00851F62" w:rsidRPr="001623FD" w:rsidRDefault="00851F62" w:rsidP="00851F62">
      <w:pPr>
        <w:numPr>
          <w:ilvl w:val="0"/>
          <w:numId w:val="44"/>
        </w:numPr>
        <w:spacing w:after="160" w:line="278" w:lineRule="auto"/>
      </w:pPr>
      <w:r w:rsidRPr="001623FD">
        <w:t>Peer learning exchanges with other VSLAs.</w:t>
      </w:r>
    </w:p>
    <w:p w14:paraId="2CCC46A2" w14:textId="77777777" w:rsidR="00851F62" w:rsidRPr="001623FD" w:rsidRDefault="00851F62" w:rsidP="00851F62">
      <w:pPr>
        <w:numPr>
          <w:ilvl w:val="0"/>
          <w:numId w:val="44"/>
        </w:numPr>
        <w:spacing w:after="160" w:line="278" w:lineRule="auto"/>
      </w:pPr>
      <w:r w:rsidRPr="001623FD">
        <w:t>Linking mature groups with formal financial institutions for expanded services (optional).</w:t>
      </w:r>
    </w:p>
    <w:p w14:paraId="33BE737E" w14:textId="77777777" w:rsidR="00851F62" w:rsidRPr="001623FD" w:rsidRDefault="00851F62" w:rsidP="00851F62">
      <w:pPr>
        <w:numPr>
          <w:ilvl w:val="0"/>
          <w:numId w:val="44"/>
        </w:numPr>
        <w:spacing w:after="160" w:line="278" w:lineRule="auto"/>
      </w:pPr>
      <w:r w:rsidRPr="001623FD">
        <w:t xml:space="preserve">Business skills development training </w:t>
      </w:r>
    </w:p>
    <w:p w14:paraId="2C617CEB" w14:textId="77777777" w:rsidR="00851F62" w:rsidRPr="001623FD" w:rsidRDefault="00851F62" w:rsidP="00851F62">
      <w:pPr>
        <w:numPr>
          <w:ilvl w:val="0"/>
          <w:numId w:val="44"/>
        </w:numPr>
        <w:spacing w:after="160" w:line="278" w:lineRule="auto"/>
      </w:pPr>
      <w:r w:rsidRPr="001623FD">
        <w:t>Provision of gender training</w:t>
      </w:r>
    </w:p>
    <w:p w14:paraId="01F331D3" w14:textId="77777777" w:rsidR="0016783B" w:rsidRPr="001623FD" w:rsidRDefault="0016783B" w:rsidP="0016783B"/>
    <w:p w14:paraId="234ECCCF" w14:textId="15361FD3" w:rsidR="00EE53F7" w:rsidRPr="001623FD" w:rsidRDefault="00EE53F7" w:rsidP="00062A9E">
      <w:pPr>
        <w:jc w:val="both"/>
        <w:rPr>
          <w:b/>
          <w:bCs/>
        </w:rPr>
      </w:pPr>
      <w:r w:rsidRPr="001623FD">
        <w:rPr>
          <w:b/>
          <w:bCs/>
        </w:rPr>
        <w:t>Snail Farming for Sustainable Livelihoods</w:t>
      </w:r>
    </w:p>
    <w:p w14:paraId="4192DAB9" w14:textId="77777777" w:rsidR="00294037" w:rsidRPr="001623FD" w:rsidRDefault="00294037" w:rsidP="00EE53F7">
      <w:pPr>
        <w:spacing w:after="160" w:line="278" w:lineRule="auto"/>
        <w:jc w:val="both"/>
      </w:pPr>
    </w:p>
    <w:p w14:paraId="2113DF3E" w14:textId="25D0DE69" w:rsidR="00EE53F7" w:rsidRPr="001623FD" w:rsidRDefault="00EE53F7" w:rsidP="00EE53F7">
      <w:pPr>
        <w:spacing w:after="160" w:line="278" w:lineRule="auto"/>
        <w:jc w:val="both"/>
      </w:pPr>
      <w:r w:rsidRPr="001623FD">
        <w:t xml:space="preserve">In alignment with its strategy to diversify income sources and promote sustainable livelihoods, the   Project introduced snail farming as an alternative enterprise for forest-dependent communities. This intervention was implemented by Nimba Ventures under a </w:t>
      </w:r>
      <w:r w:rsidR="00AC7A03" w:rsidRPr="001623FD">
        <w:t>one-year</w:t>
      </w:r>
      <w:r w:rsidR="007226DA" w:rsidRPr="001623FD">
        <w:t xml:space="preserve"> </w:t>
      </w:r>
      <w:r w:rsidRPr="001623FD">
        <w:t>Responsible Party Agreement</w:t>
      </w:r>
      <w:r w:rsidR="00F874F6" w:rsidRPr="001623FD">
        <w:t xml:space="preserve"> with UNDP. This agreement </w:t>
      </w:r>
      <w:r w:rsidR="00320004" w:rsidRPr="001623FD">
        <w:t xml:space="preserve">delegated </w:t>
      </w:r>
      <w:r w:rsidR="005079D8" w:rsidRPr="001623FD">
        <w:t>these implementing partners</w:t>
      </w:r>
      <w:r w:rsidR="00320004" w:rsidRPr="001623FD">
        <w:t xml:space="preserve"> while keeping accountability, transparency, and results-based management in place</w:t>
      </w:r>
      <w:r w:rsidR="007226DA" w:rsidRPr="001623FD">
        <w:t xml:space="preserve"> At the end of the agreement, Nimba ventures is </w:t>
      </w:r>
      <w:r w:rsidR="00320004" w:rsidRPr="001623FD">
        <w:t xml:space="preserve">to established five free range snail farms, two intensive snail farms and to train fifty rural women and ten students to </w:t>
      </w:r>
      <w:r w:rsidR="005079D8" w:rsidRPr="001623FD">
        <w:t>manage</w:t>
      </w:r>
      <w:r w:rsidR="00320004" w:rsidRPr="001623FD">
        <w:t xml:space="preserve"> these facilities</w:t>
      </w:r>
      <w:r w:rsidRPr="001623FD">
        <w:t>.</w:t>
      </w:r>
    </w:p>
    <w:p w14:paraId="34DE40B2" w14:textId="58F138AF" w:rsidR="00B24630" w:rsidRPr="001623FD" w:rsidRDefault="00EE53F7" w:rsidP="00B24630">
      <w:pPr>
        <w:spacing w:after="160" w:line="278" w:lineRule="auto"/>
        <w:jc w:val="both"/>
      </w:pPr>
      <w:r w:rsidRPr="001623FD">
        <w:t xml:space="preserve">A major milestone was the establishment of a 14x35 ft </w:t>
      </w:r>
      <w:r w:rsidR="00320004" w:rsidRPr="001623FD">
        <w:t>(</w:t>
      </w:r>
      <w:r w:rsidR="00AC7A03" w:rsidRPr="001623FD">
        <w:t xml:space="preserve">equivalent </w:t>
      </w:r>
      <w:r w:rsidR="00320004" w:rsidRPr="001623FD">
        <w:t xml:space="preserve">y to 1.3X35Msquare) </w:t>
      </w:r>
      <w:r w:rsidRPr="001623FD">
        <w:t xml:space="preserve">intensive snail pen at Voinjama Community College, successfully stocked with 180 snails. </w:t>
      </w:r>
      <w:r w:rsidRPr="00461ACD">
        <w:t xml:space="preserve">This facility functions </w:t>
      </w:r>
      <w:r w:rsidR="00B24630" w:rsidRPr="00BA0CF1">
        <w:t>both as a production site and as a practical learning center for students and community members</w:t>
      </w:r>
      <w:r w:rsidR="00B24630" w:rsidRPr="001623FD">
        <w:t>, fostering knowledge transfer and local engagement.</w:t>
      </w:r>
    </w:p>
    <w:p w14:paraId="4D64CAA0" w14:textId="40D7A8C0" w:rsidR="00B24630" w:rsidRPr="001623FD" w:rsidRDefault="00B24630" w:rsidP="00B24630">
      <w:pPr>
        <w:spacing w:after="160" w:line="278" w:lineRule="auto"/>
        <w:jc w:val="both"/>
      </w:pPr>
      <w:r w:rsidRPr="001623FD">
        <w:t xml:space="preserve">To expand community adoption, </w:t>
      </w:r>
      <w:r w:rsidRPr="00BA0CF1">
        <w:t>three additional greenhouse-style snail</w:t>
      </w:r>
      <w:r w:rsidRPr="001623FD">
        <w:t xml:space="preserve"> pens were constructed in Gelema, Kawalahun, and Ziah towns. These sites are poised for stocking and will soon enhance local access to sustainable income-generating activities.</w:t>
      </w:r>
    </w:p>
    <w:p w14:paraId="2EBE2D6C" w14:textId="48D83465" w:rsidR="00B24630" w:rsidRPr="001623FD" w:rsidRDefault="00B24630" w:rsidP="00B24630">
      <w:pPr>
        <w:spacing w:after="160" w:line="278" w:lineRule="auto"/>
        <w:jc w:val="both"/>
      </w:pPr>
      <w:r w:rsidRPr="001623FD">
        <w:t>To ensure sustainability and community ownership, 25 individuals—including 20 women and 5 students—received technical training in snail farm management. The training covered essential topics such as</w:t>
      </w:r>
      <w:r>
        <w:t xml:space="preserve"> pen</w:t>
      </w:r>
      <w:r w:rsidRPr="001623FD">
        <w:t xml:space="preserve"> construction and sanitation, feeding practices, breeding techniques, and harvesting. The high level of female participation reflects the project’s commitment to gender inclusion and women’s economic empowerment. </w:t>
      </w:r>
    </w:p>
    <w:p w14:paraId="50E16525" w14:textId="472DAB93" w:rsidR="00B24630" w:rsidRPr="001623FD" w:rsidRDefault="00B24630" w:rsidP="00B24630">
      <w:pPr>
        <w:spacing w:after="160" w:line="278" w:lineRule="auto"/>
        <w:jc w:val="both"/>
      </w:pPr>
      <w:r w:rsidRPr="001623FD">
        <w:t>This initiative contributes to biodiversity conservation by reducing reliance on bushmeat hunting and introducing a climate-resilient livelihood with strong potential for replication across other project communities.</w:t>
      </w:r>
    </w:p>
    <w:p w14:paraId="33B0A6D7" w14:textId="391889E9" w:rsidR="00DE1412" w:rsidRDefault="00DE1412" w:rsidP="00EE53F7">
      <w:pPr>
        <w:spacing w:after="160" w:line="278" w:lineRule="auto"/>
        <w:jc w:val="both"/>
      </w:pPr>
    </w:p>
    <w:p w14:paraId="707C84E5" w14:textId="77777777" w:rsidR="00B24630" w:rsidRDefault="00B24630" w:rsidP="00EE53F7">
      <w:pPr>
        <w:spacing w:after="160" w:line="278" w:lineRule="auto"/>
        <w:jc w:val="both"/>
      </w:pPr>
    </w:p>
    <w:p w14:paraId="15BC866C" w14:textId="77777777" w:rsidR="00B24630" w:rsidRDefault="00B24630" w:rsidP="00EE53F7">
      <w:pPr>
        <w:spacing w:after="160" w:line="278" w:lineRule="auto"/>
        <w:jc w:val="both"/>
      </w:pPr>
    </w:p>
    <w:p w14:paraId="567D2438" w14:textId="553999F9" w:rsidR="00B24630" w:rsidRDefault="00B24630" w:rsidP="00EE53F7">
      <w:pPr>
        <w:spacing w:after="160" w:line="278" w:lineRule="auto"/>
        <w:jc w:val="both"/>
      </w:pPr>
      <w:r w:rsidRPr="00E17275">
        <w:rPr>
          <w:noProof/>
        </w:rPr>
        <w:lastRenderedPageBreak/>
        <w:drawing>
          <wp:anchor distT="0" distB="0" distL="114300" distR="114300" simplePos="0" relativeHeight="251658752" behindDoc="0" locked="0" layoutInCell="1" allowOverlap="1" wp14:anchorId="2DE00DD9" wp14:editId="753B0EC9">
            <wp:simplePos x="0" y="0"/>
            <wp:positionH relativeFrom="page">
              <wp:posOffset>5829300</wp:posOffset>
            </wp:positionH>
            <wp:positionV relativeFrom="paragraph">
              <wp:posOffset>-180975</wp:posOffset>
            </wp:positionV>
            <wp:extent cx="1812925" cy="2343150"/>
            <wp:effectExtent l="0" t="0" r="0" b="0"/>
            <wp:wrapNone/>
            <wp:docPr id="1483579113" name="Picture 2" descr="A person holding a blue bowl with a blue plate next to another person in a green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579113" name="Picture 2" descr="A person holding a blue bowl with a blue plate next to another person in a greenhouse&#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12925" cy="2343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23B04">
        <w:rPr>
          <w:noProof/>
        </w:rPr>
        <w:drawing>
          <wp:anchor distT="0" distB="0" distL="114300" distR="114300" simplePos="0" relativeHeight="251665920" behindDoc="0" locked="0" layoutInCell="1" allowOverlap="1" wp14:anchorId="079A262F" wp14:editId="3141B91E">
            <wp:simplePos x="0" y="0"/>
            <wp:positionH relativeFrom="margin">
              <wp:posOffset>3644900</wp:posOffset>
            </wp:positionH>
            <wp:positionV relativeFrom="paragraph">
              <wp:posOffset>-180975</wp:posOffset>
            </wp:positionV>
            <wp:extent cx="1699260" cy="2343150"/>
            <wp:effectExtent l="0" t="0" r="0" b="0"/>
            <wp:wrapNone/>
            <wp:docPr id="767086189" name="Picture 8" descr="A couple of men sitting on the ground with a bowl of brown animal po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86189" name="Picture 8" descr="A couple of men sitting on the ground with a bowl of brown animal poop&#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99260" cy="2343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23B04">
        <w:rPr>
          <w:noProof/>
        </w:rPr>
        <w:drawing>
          <wp:anchor distT="0" distB="0" distL="114300" distR="114300" simplePos="0" relativeHeight="251666944" behindDoc="0" locked="0" layoutInCell="1" allowOverlap="1" wp14:anchorId="19A54AC6" wp14:editId="447DC64C">
            <wp:simplePos x="0" y="0"/>
            <wp:positionH relativeFrom="margin">
              <wp:align>left</wp:align>
            </wp:positionH>
            <wp:positionV relativeFrom="paragraph">
              <wp:posOffset>-225425</wp:posOffset>
            </wp:positionV>
            <wp:extent cx="1779270" cy="2349500"/>
            <wp:effectExtent l="0" t="0" r="0" b="0"/>
            <wp:wrapNone/>
            <wp:docPr id="9696098" name="Picture 10" descr="A person working in a gard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098" name="Picture 10" descr="A person working in a garden&#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79270" cy="234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17275">
        <w:rPr>
          <w:noProof/>
        </w:rPr>
        <w:drawing>
          <wp:anchor distT="0" distB="0" distL="114300" distR="114300" simplePos="0" relativeHeight="251649536" behindDoc="0" locked="0" layoutInCell="1" allowOverlap="1" wp14:anchorId="3D63F5C6" wp14:editId="12C3CFE9">
            <wp:simplePos x="0" y="0"/>
            <wp:positionH relativeFrom="margin">
              <wp:posOffset>1835150</wp:posOffset>
            </wp:positionH>
            <wp:positionV relativeFrom="paragraph">
              <wp:posOffset>-225425</wp:posOffset>
            </wp:positionV>
            <wp:extent cx="1800860" cy="2395855"/>
            <wp:effectExtent l="0" t="0" r="8890" b="4445"/>
            <wp:wrapNone/>
            <wp:docPr id="2101592987" name="Picture 4" descr="A group of birds in a pi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592987" name="Picture 4" descr="A group of birds in a pile&#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0860" cy="23958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95CCD6" w14:textId="0962E278" w:rsidR="00B24630" w:rsidRDefault="00B24630" w:rsidP="00EE53F7">
      <w:pPr>
        <w:spacing w:after="160" w:line="278" w:lineRule="auto"/>
        <w:jc w:val="both"/>
      </w:pPr>
    </w:p>
    <w:p w14:paraId="59924850" w14:textId="77777777" w:rsidR="00B24630" w:rsidRDefault="00B24630" w:rsidP="00EE53F7">
      <w:pPr>
        <w:spacing w:after="160" w:line="278" w:lineRule="auto"/>
        <w:jc w:val="both"/>
      </w:pPr>
    </w:p>
    <w:p w14:paraId="3DBA1F95" w14:textId="77777777" w:rsidR="00B24630" w:rsidRDefault="00B24630" w:rsidP="00EE53F7">
      <w:pPr>
        <w:spacing w:after="160" w:line="278" w:lineRule="auto"/>
        <w:jc w:val="both"/>
      </w:pPr>
    </w:p>
    <w:p w14:paraId="6DA8F1BB" w14:textId="77777777" w:rsidR="00B24630" w:rsidRDefault="00B24630" w:rsidP="00EE53F7">
      <w:pPr>
        <w:spacing w:after="160" w:line="278" w:lineRule="auto"/>
        <w:jc w:val="both"/>
      </w:pPr>
    </w:p>
    <w:p w14:paraId="3C114488" w14:textId="77777777" w:rsidR="00B24630" w:rsidRDefault="00B24630" w:rsidP="00EE53F7">
      <w:pPr>
        <w:spacing w:after="160" w:line="278" w:lineRule="auto"/>
        <w:jc w:val="both"/>
      </w:pPr>
    </w:p>
    <w:p w14:paraId="553E2F54" w14:textId="77777777" w:rsidR="00B24630" w:rsidRDefault="00B24630" w:rsidP="00EE53F7">
      <w:pPr>
        <w:spacing w:after="160" w:line="278" w:lineRule="auto"/>
        <w:jc w:val="both"/>
      </w:pPr>
    </w:p>
    <w:p w14:paraId="576C8615" w14:textId="77777777" w:rsidR="003558D3" w:rsidRDefault="003558D3" w:rsidP="00EE53F7">
      <w:pPr>
        <w:spacing w:after="160" w:line="278" w:lineRule="auto"/>
        <w:jc w:val="both"/>
      </w:pPr>
    </w:p>
    <w:p w14:paraId="4B6353DC" w14:textId="295DECA9" w:rsidR="009B6E22" w:rsidRDefault="00B24630" w:rsidP="00062A9E">
      <w:pPr>
        <w:pStyle w:val="Caption"/>
      </w:pPr>
      <w:r>
        <w:t xml:space="preserve">Figure : </w:t>
      </w:r>
      <w:r w:rsidRPr="003403CD">
        <w:t>Images from selected snail farms in Gelema, Kawalahun, and Ziah towns</w:t>
      </w:r>
    </w:p>
    <w:p w14:paraId="262390AB" w14:textId="3B6B253D" w:rsidR="009B6C84" w:rsidRPr="001623FD" w:rsidRDefault="0076448A" w:rsidP="00461ACD">
      <w:pPr>
        <w:rPr>
          <w:b/>
          <w:bCs/>
        </w:rPr>
      </w:pPr>
      <w:r w:rsidRPr="00A23B04">
        <w:rPr>
          <w:noProof/>
        </w:rPr>
        <w:drawing>
          <wp:inline distT="0" distB="0" distL="0" distR="0" wp14:anchorId="1CEC17F6" wp14:editId="286003F9">
            <wp:extent cx="6140026" cy="3930650"/>
            <wp:effectExtent l="0" t="0" r="0" b="0"/>
            <wp:docPr id="222545306" name="Picture 12" descr="A group of people standing out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545306" name="Picture 12" descr="A group of people standing outside&#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61786" cy="3944580"/>
                    </a:xfrm>
                    <a:prstGeom prst="rect">
                      <a:avLst/>
                    </a:prstGeom>
                    <a:noFill/>
                    <a:ln>
                      <a:noFill/>
                    </a:ln>
                  </pic:spPr>
                </pic:pic>
              </a:graphicData>
            </a:graphic>
          </wp:inline>
        </w:drawing>
      </w:r>
    </w:p>
    <w:p w14:paraId="645BDF85" w14:textId="1102B6F5" w:rsidR="009B6C84" w:rsidRPr="001623FD" w:rsidRDefault="009B6C84" w:rsidP="00062A9E">
      <w:pPr>
        <w:pStyle w:val="Caption"/>
        <w:rPr>
          <w:b/>
          <w:bCs/>
        </w:rPr>
      </w:pPr>
      <w:bookmarkStart w:id="19" w:name="_Toc207353131"/>
      <w:r w:rsidRPr="001623FD">
        <w:t xml:space="preserve">Figure </w:t>
      </w:r>
      <w:r w:rsidR="006F5986" w:rsidRPr="001623FD">
        <w:fldChar w:fldCharType="begin"/>
      </w:r>
      <w:r w:rsidR="006F5986" w:rsidRPr="001623FD">
        <w:instrText xml:space="preserve"> SEQ Figure \* ARABIC </w:instrText>
      </w:r>
      <w:r w:rsidR="006F5986" w:rsidRPr="001623FD">
        <w:fldChar w:fldCharType="separate"/>
      </w:r>
      <w:r w:rsidR="00B8124A" w:rsidRPr="001623FD">
        <w:rPr>
          <w:noProof/>
        </w:rPr>
        <w:t>8</w:t>
      </w:r>
      <w:r w:rsidR="006F5986" w:rsidRPr="001623FD">
        <w:rPr>
          <w:noProof/>
        </w:rPr>
        <w:fldChar w:fldCharType="end"/>
      </w:r>
      <w:r w:rsidRPr="001623FD">
        <w:t>: Free range snail farm in Gelema</w:t>
      </w:r>
      <w:bookmarkEnd w:id="19"/>
    </w:p>
    <w:p w14:paraId="27DE32EC" w14:textId="1273BDD1" w:rsidR="00EE53F7" w:rsidRPr="001623FD" w:rsidRDefault="00EE53F7" w:rsidP="00EE53F7">
      <w:pPr>
        <w:spacing w:after="160" w:line="278" w:lineRule="auto"/>
        <w:jc w:val="both"/>
        <w:rPr>
          <w:b/>
          <w:bCs/>
        </w:rPr>
      </w:pPr>
      <w:r w:rsidRPr="001623FD">
        <w:rPr>
          <w:b/>
          <w:bCs/>
        </w:rPr>
        <w:t>Cane Rat Farming for Conservation and Livelihood Diversification</w:t>
      </w:r>
    </w:p>
    <w:p w14:paraId="125440C2" w14:textId="77777777" w:rsidR="00EE53F7" w:rsidRPr="001623FD" w:rsidRDefault="00EE53F7" w:rsidP="00EE53F7">
      <w:pPr>
        <w:spacing w:after="160" w:line="278" w:lineRule="auto"/>
        <w:jc w:val="both"/>
      </w:pPr>
      <w:r w:rsidRPr="001623FD">
        <w:t>To further reduce hunting pressure on forest wildlife and provide sustainable protein and income alternatives, the project launched cane rat (grasscutter) farming in targeted locations. This component was implemented by the Forestry Training Institute (FTI) and aims to shift community reliance away from bushmeat hunting, particularly for ecologically threatened species by promoting domestication in controlled environments.</w:t>
      </w:r>
    </w:p>
    <w:p w14:paraId="022E3332" w14:textId="46C97ECA" w:rsidR="0061073E" w:rsidRPr="001623FD" w:rsidRDefault="0061073E" w:rsidP="00EE53F7">
      <w:pPr>
        <w:spacing w:after="160" w:line="278" w:lineRule="auto"/>
        <w:jc w:val="both"/>
      </w:pPr>
      <w:r w:rsidRPr="001623FD">
        <w:t>The Scheme</w:t>
      </w:r>
    </w:p>
    <w:p w14:paraId="43317D34" w14:textId="14656A4A" w:rsidR="0061073E" w:rsidRPr="001623FD" w:rsidRDefault="0061073E" w:rsidP="0061073E">
      <w:pPr>
        <w:spacing w:after="160" w:line="278" w:lineRule="auto"/>
        <w:jc w:val="both"/>
      </w:pPr>
      <w:r w:rsidRPr="001623FD">
        <w:lastRenderedPageBreak/>
        <w:t>The scheme is a community-based cane rat farming initiative designed to ensure long-term sustainability by training staff and community members in small livestock management, building eco-friendly cages, using local feed sources (cassava, maize, elephant grass, kitchen waste), recycling waste as organic manure, and creating income through the sale of cane rats for meat, breeding, or research. Each startup involves five families, with each family receiving 4 cane rats (15 females and 5 males across all families = 20 animals total).</w:t>
      </w:r>
    </w:p>
    <w:p w14:paraId="0E66259D" w14:textId="7154A567" w:rsidR="0061073E" w:rsidRPr="001623FD" w:rsidRDefault="0061073E" w:rsidP="0061073E">
      <w:pPr>
        <w:spacing w:after="160" w:line="278" w:lineRule="auto"/>
        <w:jc w:val="both"/>
      </w:pPr>
      <w:r w:rsidRPr="001623FD">
        <w:t>The communities are provided with:</w:t>
      </w:r>
    </w:p>
    <w:p w14:paraId="72E7F863" w14:textId="77777777" w:rsidR="0061073E" w:rsidRPr="001623FD" w:rsidRDefault="0061073E" w:rsidP="0061073E">
      <w:pPr>
        <w:pStyle w:val="ListParagraph"/>
        <w:numPr>
          <w:ilvl w:val="0"/>
          <w:numId w:val="45"/>
        </w:numPr>
        <w:spacing w:after="160" w:line="278" w:lineRule="auto"/>
      </w:pPr>
      <w:r w:rsidRPr="001623FD">
        <w:t>Breeding stock (initial cane rats: 4 per family)</w:t>
      </w:r>
    </w:p>
    <w:p w14:paraId="3A282633" w14:textId="77777777" w:rsidR="0061073E" w:rsidRPr="001623FD" w:rsidRDefault="0061073E" w:rsidP="0061073E">
      <w:pPr>
        <w:pStyle w:val="ListParagraph"/>
        <w:numPr>
          <w:ilvl w:val="0"/>
          <w:numId w:val="45"/>
        </w:numPr>
        <w:spacing w:after="160" w:line="278" w:lineRule="auto"/>
      </w:pPr>
      <w:r w:rsidRPr="001623FD">
        <w:t>Training in sustainable cane rat management</w:t>
      </w:r>
    </w:p>
    <w:p w14:paraId="5A900622" w14:textId="77777777" w:rsidR="0061073E" w:rsidRPr="001623FD" w:rsidRDefault="0061073E" w:rsidP="0061073E">
      <w:pPr>
        <w:pStyle w:val="ListParagraph"/>
        <w:numPr>
          <w:ilvl w:val="0"/>
          <w:numId w:val="45"/>
        </w:numPr>
        <w:spacing w:after="160" w:line="278" w:lineRule="auto"/>
      </w:pPr>
      <w:r w:rsidRPr="001623FD">
        <w:t>Cages and feeding strategies</w:t>
      </w:r>
    </w:p>
    <w:p w14:paraId="3DC5DAC0" w14:textId="3639982F" w:rsidR="0061073E" w:rsidRPr="001623FD" w:rsidRDefault="0061073E" w:rsidP="0061073E">
      <w:pPr>
        <w:pStyle w:val="ListParagraph"/>
        <w:numPr>
          <w:ilvl w:val="0"/>
          <w:numId w:val="45"/>
        </w:numPr>
        <w:spacing w:after="160" w:line="278" w:lineRule="auto"/>
      </w:pPr>
      <w:r w:rsidRPr="001623FD">
        <w:t>Skill transfer workshops on livestock business skills and waste management</w:t>
      </w:r>
    </w:p>
    <w:p w14:paraId="7D92C14E" w14:textId="4E7EC77B" w:rsidR="0061073E" w:rsidRPr="001623FD" w:rsidRDefault="0061073E" w:rsidP="0061073E">
      <w:pPr>
        <w:spacing w:after="160" w:line="278" w:lineRule="auto"/>
        <w:jc w:val="both"/>
      </w:pPr>
      <w:r w:rsidRPr="001623FD">
        <w:t xml:space="preserve">In terms of profit, </w:t>
      </w:r>
    </w:p>
    <w:p w14:paraId="1714C2A4" w14:textId="77777777" w:rsidR="0061073E" w:rsidRPr="001623FD" w:rsidRDefault="0061073E" w:rsidP="0061073E">
      <w:pPr>
        <w:pStyle w:val="ListParagraph"/>
        <w:numPr>
          <w:ilvl w:val="0"/>
          <w:numId w:val="46"/>
        </w:numPr>
        <w:spacing w:after="160" w:line="278" w:lineRule="auto"/>
      </w:pPr>
      <w:r w:rsidRPr="001623FD">
        <w:t>Each cane rat for consumption sells at USD 20.</w:t>
      </w:r>
    </w:p>
    <w:p w14:paraId="33F98AE0" w14:textId="77777777" w:rsidR="0061073E" w:rsidRPr="001623FD" w:rsidRDefault="0061073E" w:rsidP="0061073E">
      <w:pPr>
        <w:pStyle w:val="ListParagraph"/>
        <w:numPr>
          <w:ilvl w:val="0"/>
          <w:numId w:val="46"/>
        </w:numPr>
        <w:spacing w:after="160" w:line="278" w:lineRule="auto"/>
      </w:pPr>
      <w:r w:rsidRPr="001623FD">
        <w:t>With 140 cane rats, communities earn about USD 2,800 per year.</w:t>
      </w:r>
    </w:p>
    <w:p w14:paraId="2264CCC8" w14:textId="6CEF50BE" w:rsidR="0061073E" w:rsidRPr="001623FD" w:rsidRDefault="0061073E" w:rsidP="00461ACD">
      <w:pPr>
        <w:pStyle w:val="ListParagraph"/>
        <w:numPr>
          <w:ilvl w:val="0"/>
          <w:numId w:val="46"/>
        </w:numPr>
        <w:spacing w:after="160" w:line="278" w:lineRule="auto"/>
      </w:pPr>
      <w:r w:rsidRPr="001623FD">
        <w:t>For breeding purposes, the value is higher at USD 350 per family, which increases profitability when selling stock rather than just for meat</w:t>
      </w:r>
    </w:p>
    <w:p w14:paraId="45450EB8" w14:textId="424AA537" w:rsidR="00EE53F7" w:rsidRPr="001623FD" w:rsidRDefault="00EE53F7" w:rsidP="00EE53F7">
      <w:pPr>
        <w:spacing w:after="160" w:line="278" w:lineRule="auto"/>
        <w:jc w:val="both"/>
      </w:pPr>
      <w:r w:rsidRPr="001623FD">
        <w:t>Cane rat farming facilities were established at Lofa Community College, Zwedru Community College, and FTI Tubmanburg. These centers serve as breeding and demonstration hubs, as well as training grounds for future farmers and technicians. To date, 30 of the planned 55 cane rats have been procured and housed</w:t>
      </w:r>
      <w:r w:rsidR="00B57C76" w:rsidRPr="001623FD">
        <w:t xml:space="preserve"> at the above mentioned facilities (which will be distributed to the communities subsequently)</w:t>
      </w:r>
      <w:r w:rsidRPr="001623FD">
        <w:t>, with the remaining foundation stock expected in the coming months.</w:t>
      </w:r>
    </w:p>
    <w:p w14:paraId="0552842F" w14:textId="77777777" w:rsidR="00EE53F7" w:rsidRPr="001623FD" w:rsidRDefault="00EE53F7" w:rsidP="00EE53F7">
      <w:pPr>
        <w:spacing w:after="160" w:line="278" w:lineRule="auto"/>
        <w:jc w:val="both"/>
      </w:pPr>
      <w:r w:rsidRPr="001623FD">
        <w:t>A veterinarian-led Training of Trainers (ToT) program equipped five FTI staff with expertise in feeding regimes, cage design, breeding cycles, disease prevention, and humane handling practices—strengthening institutional capacity for future scaling.</w:t>
      </w:r>
    </w:p>
    <w:p w14:paraId="26BAC89F" w14:textId="2FD8DDD5" w:rsidR="00B57C76" w:rsidRPr="001623FD" w:rsidRDefault="00EE53F7" w:rsidP="00B57C76">
      <w:pPr>
        <w:spacing w:after="160" w:line="278" w:lineRule="auto"/>
        <w:jc w:val="both"/>
      </w:pPr>
      <w:r w:rsidRPr="001623FD">
        <w:t xml:space="preserve">In parallel, community-level training sessions are underway, targeting individuals from forest communities interested in alternative livelihoods. </w:t>
      </w:r>
      <w:r w:rsidR="00B57C76" w:rsidRPr="001623FD">
        <w:t>These training will cover both technical and business skills. On the technical side, staff and community members will be trained in sustainable cane rat management practices, which include feeding strategies using low-cost local materials (cassava, maize, grass, kitchen waste), cage construction and hygiene to prevent diseases, and waste management by recycling droppings as organic manure. On the business side, communities will receive skill transfer workshops on small livestock business management, income generation strategies, and participation in value chain activities such as processing (smoked meat) and marketing</w:t>
      </w:r>
    </w:p>
    <w:p w14:paraId="49A5C2A9" w14:textId="4144C702" w:rsidR="00EE53F7" w:rsidRPr="001623FD" w:rsidRDefault="00B57C76" w:rsidP="00B57C76">
      <w:pPr>
        <w:spacing w:after="160" w:line="278" w:lineRule="auto"/>
        <w:jc w:val="both"/>
      </w:pPr>
      <w:r w:rsidRPr="001623FD">
        <w:t xml:space="preserve">As for follow-up on breeding, the IP sustainability plan emphasizes ongoing reproduction cycles and community capacity building. Each female cane rat will produce 7–8 pups in the first six months, with continuous reproduction expected thereafter. Communities will be guided to reinvest and expand from the </w:t>
      </w:r>
      <w:r w:rsidRPr="001623FD">
        <w:lastRenderedPageBreak/>
        <w:t xml:space="preserve">initial 20 animals to approximately 140 in the first year, while also being encouraged to establish a network of cane rat farmers through peer-to-peer workshops. This network and periodic workshops will act as follow-up mechanisms to ensure breeding continues sustainably and profitability is maximized. </w:t>
      </w:r>
      <w:r w:rsidR="00EE53F7" w:rsidRPr="001623FD">
        <w:t>These sessions will continue into 2025, ensuring readiness for rollout and local ownership.</w:t>
      </w:r>
    </w:p>
    <w:p w14:paraId="7729A116" w14:textId="520473B4" w:rsidR="00A827A8" w:rsidRPr="001623FD" w:rsidRDefault="00EE53F7" w:rsidP="00EE53F7">
      <w:pPr>
        <w:jc w:val="both"/>
      </w:pPr>
      <w:r w:rsidRPr="001623FD">
        <w:t>Once fully operational, the cane rat farming initiative will contribute to biodiversity conservation and offer a marketable, climate-resilient livelihood, especially in regions where bushmeat remains a key source of income and nutrition.</w:t>
      </w:r>
    </w:p>
    <w:p w14:paraId="6D66EADE" w14:textId="219A51F4" w:rsidR="00E96441" w:rsidRPr="001623FD" w:rsidRDefault="009B6C84" w:rsidP="00EE53F7">
      <w:pPr>
        <w:jc w:val="both"/>
      </w:pPr>
      <w:r w:rsidRPr="001623FD">
        <w:rPr>
          <w:noProof/>
          <w:lang w:val="en-GB" w:eastAsia="en-GB"/>
          <w14:ligatures w14:val="standardContextual"/>
        </w:rPr>
        <mc:AlternateContent>
          <mc:Choice Requires="wpg">
            <w:drawing>
              <wp:anchor distT="0" distB="0" distL="114300" distR="114300" simplePos="0" relativeHeight="251651584" behindDoc="0" locked="0" layoutInCell="1" allowOverlap="1" wp14:anchorId="3F2D22AF" wp14:editId="44402530">
                <wp:simplePos x="0" y="0"/>
                <wp:positionH relativeFrom="margin">
                  <wp:align>left</wp:align>
                </wp:positionH>
                <wp:positionV relativeFrom="paragraph">
                  <wp:posOffset>287020</wp:posOffset>
                </wp:positionV>
                <wp:extent cx="6629400" cy="3060700"/>
                <wp:effectExtent l="0" t="0" r="0" b="6350"/>
                <wp:wrapThrough wrapText="bothSides">
                  <wp:wrapPolygon edited="0">
                    <wp:start x="10738" y="0"/>
                    <wp:lineTo x="0" y="134"/>
                    <wp:lineTo x="0" y="21510"/>
                    <wp:lineTo x="10676" y="21510"/>
                    <wp:lineTo x="21538" y="21376"/>
                    <wp:lineTo x="21538" y="0"/>
                    <wp:lineTo x="10738" y="0"/>
                  </wp:wrapPolygon>
                </wp:wrapThrough>
                <wp:docPr id="503377821" name="Group 40"/>
                <wp:cNvGraphicFramePr/>
                <a:graphic xmlns:a="http://schemas.openxmlformats.org/drawingml/2006/main">
                  <a:graphicData uri="http://schemas.microsoft.com/office/word/2010/wordprocessingGroup">
                    <wpg:wgp>
                      <wpg:cNvGrpSpPr/>
                      <wpg:grpSpPr>
                        <a:xfrm>
                          <a:off x="0" y="0"/>
                          <a:ext cx="6629400" cy="3060700"/>
                          <a:chOff x="294679" y="6350"/>
                          <a:chExt cx="7871421" cy="3610428"/>
                        </a:xfrm>
                      </wpg:grpSpPr>
                      <pic:pic xmlns:pic="http://schemas.openxmlformats.org/drawingml/2006/picture">
                        <pic:nvPicPr>
                          <pic:cNvPr id="1283359897" name="Picture 7" descr="A group of rodents in a cage&#10;&#10;AI-generated content may be incorrect."/>
                          <pic:cNvPicPr>
                            <a:picLocks noChangeAspect="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294679" y="41728"/>
                            <a:ext cx="3857625" cy="3575050"/>
                          </a:xfrm>
                          <a:prstGeom prst="rect">
                            <a:avLst/>
                          </a:prstGeom>
                          <a:noFill/>
                          <a:ln>
                            <a:noFill/>
                          </a:ln>
                        </pic:spPr>
                      </pic:pic>
                      <pic:pic xmlns:pic="http://schemas.openxmlformats.org/drawingml/2006/picture">
                        <pic:nvPicPr>
                          <pic:cNvPr id="1301654929" name="Picture 5"/>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254500" y="6350"/>
                            <a:ext cx="3911600" cy="3575050"/>
                          </a:xfrm>
                          <a:prstGeom prst="rect">
                            <a:avLst/>
                          </a:prstGeom>
                          <a:noFill/>
                          <a:ln>
                            <a:noFill/>
                          </a:ln>
                        </pic:spPr>
                      </pic:pic>
                    </wpg:wgp>
                  </a:graphicData>
                </a:graphic>
                <wp14:sizeRelV relativeFrom="margin">
                  <wp14:pctHeight>0</wp14:pctHeight>
                </wp14:sizeRelV>
              </wp:anchor>
            </w:drawing>
          </mc:Choice>
          <mc:Fallback>
            <w:pict>
              <v:group w14:anchorId="27DE8019" id="Group 40" o:spid="_x0000_s1026" style="position:absolute;margin-left:0;margin-top:22.6pt;width:522pt;height:241pt;z-index:251651584;mso-position-horizontal:left;mso-position-horizontal-relative:margin;mso-height-relative:margin" coordorigin="2946,63" coordsize="78714,361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rVmxntAgAAUQgAAA4AAABkcnMvZTJvRG9jLnhtbNSWyW7bMBCG7wX6&#10;DoQK9BZrsSXZauzAaJogQNoaXR6ApiiJiLiApLe375CSldgp0CKHFjmY5jIe/fPzI+XLqz1v0ZZq&#10;w6SYB/EoChAVRJZM1PPg54+bi2mAjMWixK0UdB4cqAmuFm/fXO5UQRPZyLakGkESYYqdmgeNtaoI&#10;Q0MayrEZSUUFLFZSc2xhqOuw1HgH2XkbJlGUhTupS6UlocbA7HW3GCx8/qqixH6tKkMtaucBaLO+&#10;1b5duzZcXOKi1lg1jPQy8AtUcMwEPHRIdY0tRhvNnqXijGhpZGVHRPJQVhUj1NcA1cTRWTW3Wm6U&#10;r6UudrUabAJrz3x6cVryZXur1Xe10uDETtXghR+5WvaV5u4bVKK9t+wwWEb3FhGYzLJkNonAWQJr&#10;4yiLchh4U0kDzrvfQUCWzwIEAdk4HVY/9RnyaR5PkrjPkMXRJJm6DOFRQHgiSzFSwKf3AnrPvPgz&#10;M/Aru9E06JPwv8rBsX7YqAvYNoUtW7OW2YNHEDbIiRLbFSMr3Q3A1pVGrIQjkUzH43Q2neUBEpjD&#10;EYAw93QEEyU1BGBcotrtNJIV0rKkwhrEBMKI4Jq+f7dffvDN8u6ipoJqbGmJiBQWAhHHB7SmEE6k&#10;1kD7yFnn5DgFnR7s/LqX5MEgIT82WNR0aRTEgjhv9Gl46IYnxaxbpm5Y2zoWXL+3DYSfUfgb5zvC&#10;ryXZcJDbHVlNW3BQCtMwZQKkC8rXFKzSd6XDAK4LCzbB+Wdth5LR5Bvo9VgZq6kljdNSgaZ+HmAZ&#10;FnwBj5pdOQb4RuvdZzB3HuCNlf6snvH9hNNJnHcQ4uII+nia5lmS9pimeRp1KA+Ygs3a2FsqOXId&#10;KAck++fg7b1x4iH0GOLkC+lM9UW14mQCAt2ML8RJ77tQSbe30Hk9/I+jOEsnswRugFP+09eNavKI&#10;qtJM2H+J6iRJJ6m7dU/u1AHVWRxnw538/1D1Fze8tzz5/TvWvRifjqH/9J/A4hcAAAD//wMAUEsD&#10;BAoAAAAAAAAAIQA+F7y6fUkAAH1JAAAVAAAAZHJzL21lZGlhL2ltYWdlMS5qcGVn/9j/4AAQSkZJ&#10;RgABAQEAYABgAAD/2wBDAAgGBgcGBQgHBwcJCQgKDBQNDAsLDBkSEw8UHRofHh0aHBwgJC4nICIs&#10;IxwcKDcpLDAxNDQ0Hyc5PTgyPC4zNDL/2wBDAQkJCQwLDBgNDRgyIRwhMjIyMjIyMjIyMjIyMjIy&#10;MjIyMjIyMjIyMjIyMjIyMjIyMjIyMjIyMjIyMjIyMjIyMjL/wAARCAE+AVU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CC40KW1Je1kYY7A1Np&#10;N1eGby73Py8g1jt4n1W0O27sn+oFbGm6tFrCEpCUkweCKhPlNd9Ea1leL9suFU9AK8tnuTc+LLlu&#10;wkI/WvSNJspDd3jnODgfpXmEa+V4lus85lJH51bd7MhrVo9U0DGwe1dB3J7YrntBJ8tOOoroWG1Q&#10;CaaJZE0oDqh78iniTAAPQ8VA/JGTwDULvz1oAuJzxnIFOKkjJFUYpyHxwfWrqNuHUcjNMCBwQ+en&#10;NRSsSSOhFW3HX34qrMh429O9MRAW3hjkZGMmmsdjA5wGOB9aYnyHC8nvz0p8443A/LnOKQFOTg9R&#10;z1NQE5BXmpW+6VPAP6EUwgLgZ/pSGLDIcqhbPPOT/n0qyeUxjGfb0qip/eoRwGI96m8wSAbv4eCM&#10;UJgyJ3wTz8p6kjof8/yqtOjEvtJxgc4qxdFQMqMrnH580zORudgM4Bz/AJ/lSYIpowG1WGSAD06Z&#10;qZs9e5NMVcMTwSABkdQcU+ThiG59/wDP4U4gxjZPSoZCMHjFSszZGB16mmOvyc/nVCKzYxjtUEpA&#10;U1JKc4x+VQy/MhPANIBLBT5zewzVqIBrl3PG4sB+NQ6b/rZCfp0qwvNwwHd+PzpDIDgH8aZycCpJ&#10;MbyQOrUxUw2c80APiBJ5NOcY6dumKcgAPX8qCBu4zz7UALFz69KkjGYpD7U1TtVsA8A0kWfJkByO&#10;hoAcxwqjnpRLCDdrIWJAXAFOGcKvbHepZBmYDoOlADJyBJmkzx+P5UOcSEY6UmflHGeaAGNwxpNg&#10;yGxkkc0hbJOKUsAq4H50AIQMY9fSnt0A75qLcSevan55yfWkA4YBNFNIBNFAHeTWcE/DxqcnuKzf&#10;sMFtcsYowv0pzark5UZHekW4MpLHIqZGlNXZZ0dd/wBr6fe4/KvHFgaPxFP5hPzSE/rXr2jM+Lra&#10;M/Nx9cV5TduU8RsGX+PrR2FJWkz0nQiAqEdNvFbjsCQe4rn9DDCNT6mtkPtJHr+lUSOlkjiA3uoD&#10;HAye9M2Ddg9D2qKWyhuBCZMt5ZyB6mrDDI3DoKFfqGhRkgIOUJBApkF98+yUYbdhc96uN9zA5FVp&#10;LZH2uOGU5p+gFwSMwINNdsjGO1RgEqcHPfk0OhIUKSBnJGKZJEE6luFxk+tNkxg8ccbTVlUABVvl&#10;9c0ySMvGNuAOmKAKIzsACjIz/n+dVZhkdyO1WHzl+o4wc1WyFfBUkfypMZGnDKwOBkc/5+tKJCsj&#10;bTn5uOfQ0p4YDGOeuetRn5iuepJ5ApAO3kylZAQw6e1OCK7YbpjI9qa3LjC7mUew60uSZNuV6deB&#10;mgCAZYup4O7j1IpSwK7hk8d6eRuVnDcgc/nUbsVUjBY9cEU4gyNjlff1pp5Snsg5AHB5prfKg4qh&#10;FQrhtoxxUE52xk1YYgvx1qGYboaQDdLYYcEHrU0TH7YehG84/OoNOBG/gdqniJVge+7NIYHO7JwD&#10;mlC/jnpSzgiUhRn5utOPAyKAFQADIoK4Pr25ojOVGKeMKecc0AHRSBzxQg/dSdj1py4KtjvSJjY4&#10;6lcZoArQM7XDBlwowAatOxExB65FMCA3MZHTPIpM7pycchsCgAkJ3nnrQTsiznr0psvLn2pJG/dp&#10;j36UARrkn8ccmpJRhQB06ZqHPB6j2p5OVC0AIFyw64+lTrgkqOSKZGCGGc5qXIDHC49/WkBExbdw&#10;tFSlyCeTRTA7ZNNiRMACqt1EsT7QMc1rDOF4z61nXy7pziplsXT3H+Hhtt7s/wC2f5CvILpt+vu3&#10;fdXrujEi1u8f3j/IV4/PhNbODwDULcc9z0fRG3RR4Y8VsldxxnnrWNoPEee2M1tL8pyDweRWhAAc&#10;UpzwR0pDkNkHK00k525waYhrh1kjZOUOdwNOYZQgAjnNSIGEZyaQjEnoMUwIOQeKRSQ+c1K4A9uO&#10;9Qg89OKBD8/Mq54PNKDgVXUsJMlySfXtTBKUZcHg9qAEnTaG7k4xVA87gOMDpVoj90EBz83Jx7k1&#10;WkGS23j39aTGIxYBCVBG7tUTEpKMDKgn86lV23AADg/MQP8APvUEgIYMc89qQDplAJkPHHrUSuBI&#10;hIOT3z/jUkmSjdMHqCeOtVZCyZPPTselAFrOcnBxgCol5lI3ZFVxc5IXGOuCRUifOWAJXjnmmgJS&#10;eMdagmbjA9Oae7eVGGIJXpx16gVDK3zEHk9KdxEBX5icVCxJbb2qyoAJxVdh+9B/SgBtsfLikPuA&#10;Kki5l2noTUURzHJ9RU1sv7wMTwTSGTyACVvrTJSQuAM1JkMT9aRgCuKAI7bOzLDnFLIC3yg96ehw&#10;NoFO24BJ+lADY1KqQewqRcGGU44HXmmclGHHNPXP2V+9AhFcLLG3txUYG64PbkmnbhuAHUCmRHMw&#10;ODyTQMY/JY8dTSS8Rx4PYkA0rMdzZx1NJLnEXfigBhOAMDrUo4xj6VFwORUh+ViAeRQA5e/6UA88&#10;+tNQnPT6mnLkNjjNIBZDtcjNFDE7ieDRTEek4x9KoXXM/PetJh8mMVmX3/HxgdamexpT3JNKizZ3&#10;ZA/ib+Qrxu5j/wCJ+R2zXuGhRY0y8Lf32/8AQRXiExP9vk5H3qmKHN6s9I0OP9yp25wADWsW+cjG&#10;MVn6BIPIG7A4zmtCXmQso6VoZgEwSBmkMWXDADPrTo3z06U/BVB3JosFwx8o56Uxs+WT1yOKcDg5&#10;HXpSj7mOvrVCKskh27cfNTdoKd93fNG0s7H36daGGWU9x09qQyGQdR0YgVG4GVOfoKmOD82ACetM&#10;jRWYswBcL39KBEBA2kDJX+VVnxtGGJI71ZchVzycN/8AXqJh3HpSYyOMlZF6cj04Pf8AwqMbX2qe&#10;h4z7e9ToyhR7HpjrmoM7QucjLY6e/wD9akAhUBvmOSDn2xVYjzDyw7/j7ValUbmOQSMgAf0H4Cq6&#10;kDgn5iDnFAFQpngkfLzxT4WAYjnnmmDADE96aGxsbHXtTQFwttQFsDJwKrTD5sgVNwzA5/Co5mBJ&#10;5GSO1MRDkDj2qux4Z/QEVM54zntUDHKkeooAZAcW7HsxGP1q1bHBGemarRj9wo7ZzU8XEbN6Uhln&#10;CqxA9ahlZlX5Rk0Rv5ibs5xxTyAc5PagBqk5xnmpd2V6VXByxJHIPFWVGRyMZoAap4PanrxCQONz&#10;Um3bnA7U5V/c4I/iFMRFkCXjsKZH98H3qQgBmwM1HGvzr/vUhjZF/ennnNEihljwe1K5AdvelcAB&#10;B6LzQIYqnKj3o28dc0q/fBx7UpxkketIYBeQO2acuQf8aaG5570M2MmgCRugJNFMLqx5PaimI9At&#10;tWs7qPdFcI2fQ1DcyIZxtOR2rip/At1bfPp95IhHbNaGkxahZjyr9i7jo3rUT1RpT0Z3mjrnR7wj&#10;1b/0EV4O6k67gnvXveg8+Hb1j6v/AOgivn+NZF15y/ILcULoKXxM9N0RT5S8cGts4XIxxjmsbRT+&#10;5Qk9K2uvfk1oQRhCqkqc55qTcVXL9BTS+04zweKlKqFG7pg0AQrkck89qVckt83TkU4YPHXio3YK&#10;6gdDwaAGgYkx+NMZMLzyQTU+0/KM/ShwMDPFAFRxsyew61DkGQsvGRjpVuRSV+vOapMSCQAeTQAx&#10;0BU4IPrx1qs2UkIAJz07fhVoqAjZOT0qu3zMvGQAQTSYxkI4yMhgcg/hULqzFT3bk1aUDLICMAEg&#10;nr+NVnjO8MN30PegB07qZfLUADGTnjtVI9Rk4xwfWrN5lJkcDkKMAj6VVfghcnryTUt6gV4wG+fP&#10;FI2dpJPGeKceAoHGOOnNLkPgDjHX3oAeucJjBxiopl3yBiMfIOvSpS2FwB9PamKS+0gkhcDJ6njm&#10;mBCRgFegA4qBlKj8atOuJc44I5qGUHt2qhELDAGPep7EP5YEowWJ6c1AgBSP1+b+dXrfhBnqFJpD&#10;EQDsOKcRwSDSKecDpSt9xqAIov8AWHIx7VZQHGT+RqNI9m5upqTeABk96AELZOPWlz+6PX7wqpLf&#10;RxSYOSamSVpbUNjA3UXCw7OWb2qNQfMGD3pQxBY4oXG5fXNAiNxiVunWnSZyD14prj97kHjnipG5&#10;x9BQA1FO+kHANSDJIAqN+VODg0DAAA0jA9KgZ5cgoeFzkY601L0eWJJh5aseD1zSETSoxYYbb9KK&#10;R2UkMGGCMj6UUDOnt/FVpsXzJMDvUpvrfUJxJBIHUdcVY1DwrpVzE26EKfbiqGmaFDpMhWBiVPY9&#10;ql6Fxs2djozbPDl7zx85+ny14ZJMj6yVUcq3WvcLQBPCuoEHnZIfx218+adNJNqkjSDDZxQmKW7P&#10;V9DJaEZxith5QucD2+lZGjD9wAO45rVkXOB3JrQgbGfPZ0I24IPvVo8xlT1IxVIyJBMJHxhjtA9c&#10;8Vo/ejB60ICMLz8vQCopoTIgwchTnH4VYXCsAKQkYyO460AQo2YTngd6UkSR7evuaU48wY4B9Kj+&#10;ZcoO3FMBjYQbR6YGKqC3BmLbyCowR+PH9atOu5VYYzj9abIdjqzcqRikBUmHAwBuxgGoQCFLbWyM&#10;9Bz9KtuqsM5xioUVlL7geucg9fSgBuFAY9gMAk8gVUbcrltxxweenof6Vf2KydeCOp71RePdbb1y&#10;RwVx3Gc4/wA+lTIaKV8S20DGBnnpj/P9KgY5RWAA+nWpZmLR5ZPmUccdKhBzERjLEBhxjrUjDO5m&#10;Y53H1qKLILdQAeKk5WJzgjPfrTWOwjA4A5pJgML4uBGU3Bhvz6cipI02hcNhSTwfrSHGAM88/WnQ&#10;Byp34PzZHeqW4BN94+uaqycCrU2dx+tU5yQpIHrVkjIVyYx2wT+tXgQqM+eCMACqNrn7Quc7QnB/&#10;Grko+VUyRx/PmkMcowc1IoGeO9QurlflPSpolYLzQArfKrVAclc1OfuPUOOCc0AQLCjPnAJBq0Ri&#10;BfTdTFXH1qVx+7jH40JBcgHV/pQnLjmj/lo3pSKCHGetADT94+lStwq/SmjBpZTyBQAZ4yOaTbnr&#10;Tl4UDHvTWkVCCx6kAfWkA3y8ZqG6txLGqgAgMM59O9Wm6dqY4bgAfXPpQIZ5an+HoMCipMYJz+lF&#10;MDp5b68kXhDRppmdn87Oc1vJbRjooweagaNUnIUAVMkXDcjt5JBp15Fn5Du/lXjcaqNfk2gAZr1+&#10;aQQWlyPUHP5V5FD/AMh5z70ojnuej6TKkUMe4gE8DPetaKRJbk4YEA7cjtXN6XIk11h4jJFFhcdM&#10;HqT/ACro2slhtt0DldxOS3JLe361XMtibDntlmvIUOeGLe56VoOhChR6U2yhigZXdiZCfXJFOnI7&#10;A8gYpxEyBV25yTknr7U0gKQAfkAxn6U9iRk574prEE7d23Jxz1qhDEYEBn4HTkdKJFwSRn3JoGWQ&#10;BQAcZqSQYye5xn64oArNgKSfwGetMGGjJ74Ix6U6XG0ENyCSBScj5eo96QFc9wn3j684/wD1U0rt&#10;bGSVwBz0H+cU6ZvKQvgAg5x0/wA/jUCyG5t0lTILDI7gZoAmOTEVyOvBI96qyHZDsT7oJ4JP1/wq&#10;wSQGXI9cDvVWbcqNvYljkEngD24pMaMwsQMZO7PIFQtgo3ygZwMjjGKkJVZAGGWYk59P88VFKn70&#10;jjB4P9azYyMMGITPAwSpzz2pz5DZx3qKUBHBHPJ44/KnswbjB6dT9KVxjGwcnIDdARUqM5QMACxP&#10;Q8YFMZTkHtinx5HOeCOlUhCycHHf61UnO2MkVamzu4qrdZMXGK0JCEAGMYHzAj+dWCx3YI+6MVBE&#10;hLwjuFzgVYcZnfP97pSGSR8k56dqm/Co0X5gQeKkPSgCM/cY+tR9uKkcjyzniogeOelADl5NPfBj&#10;SmD72QKe+AqDHGMUAQYAJpRjzPpTmGAfWmRjgnvQAwjDccVKRyM+lIB85PY09uo9cUgG9Bz6Um3P&#10;Qdaew5HFLjAHGPWgQzGTzSHJJGeKecfpSds+9ABjHfFFNZQepP4UUwPSFBMZ7iqUrbbrOc55q+OE&#10;OOgqlKoa7GaUtjSG5j6nJ8kq54wc/lXmEB/4nrEjvXpWtjY7gHqD/KvNUP8AxOG9fWpjsE9x/wBv&#10;1v8At+5Gm/PDEw+Q4xnA4rsLDWNRtzG2sNDGzfdQjj8CCRnPY815BcXMpvJ3EjozSEkBsc5NO/tG&#10;8Mez7Q+3pwe3p9PagR9AwXrXCqyExLtDKWYHd6EYqX+0ZkZRPA7Jz80R3Z9OO3SvnuHULuFtyXMg&#10;Oc8MetbNv4w1W327Z2IGM7jkHj0pp2FY9sF5NcAxwwNGCdxZ+pzxxg1EGAnkaZwSOig5wPr3NeYW&#10;fxJ1GKNhcIsjkgZUAYXv+P8AntWsnxHjmEUMNui8fM85xs9+vzfpmncLHocWd5yVAHQduvSrN0f3&#10;qhRxgMe2elchZeMdJkVGOobnBxt2AHPrV19a/tC4W1gv7VJGO5nY8hcemfcfp+DuKxsygIw6ZyeK&#10;i25BUYz2pRIY1P2tkwnAc/Lu98E1GLqAKXSZTggE5z9f5jmmIHj859sgBzxzUDLHFIkMYYqsZ2n0&#10;5H/1qsCRHIVTkng4OB1qrcKss0TrkSRthSBnknvj60MB+FKkKcpjC5PPFU2yS/TAPc96vbhGoChS&#10;c5Ax3qmVBUhCdytxngH60AZMiH7TkLgYyPaoW4R8DoSeP8/WtC4jUOd20sUxgnoeOnas6ZcsSedw&#10;2jHUmsmrFIgHzhuef6U2Nv32M7sLnH49KnRgHkJ6cLwKrMgSRSezY4+lQUW2xtPUhjj/AD+dCLyv&#10;p35qvuO0Kfzq3Hwvuea1jqSyKXjgVWuBuTFWpcdc1EeTVkkaN5VxCccdOKlP38n+9mmIubmHjODz&#10;UmAZMDoCTikMsK2AB7UvTk0zByPanY/dsB1oAhJMu5eynNLjBAp21lhYIPmxx9aFDFBuwGwM0IBy&#10;jApTyi/jSY7UjMhGM8jqBQAxyCCfSm4wCQPpS9QR0pxA2A+9Ahpz344p3AApoALY7U9gM/hQMXjI&#10;pWGQRjgjvQO1LyQODQIY3B6cUn8PSlYEtnJx6Uh+lACc+tFJwOxopAej52gd8mqlz/x8qVqdj8y7&#10;WBFQTYWb26ilLY0huc3r8nzNzXl+oT+TJcyhiCB8uPU16hrSby1eR68DHcOnq1THYdRe8Y+A2SeT&#10;Rs9DSjpQTQSIEOetPA/GkpQaAHYx2oxxnimk1teGtKOt6i1rvRcRl/mQt3A6Aj19aBmRtz61LFJI&#10;hALO0YOfL3EKfyrsZPAdwN6x3UDuG+UsGjDL+R5zT4fh9cRThp7tWjLcBVI4+vP8u3SnZiujl4dU&#10;v4nAju7oxZ5jErcjuAe1bcXi+489TFaRrGgAwWBLHuTng9z0rTl8DB/3EMsJ2klnk3K4HGOmQfyF&#10;SweAZIFEYvreRt5Ib7KHPPTq2MYwSMfmKaUg0HW3jOeE7jFas5J4BI3dvlxkH0yMj+u9Z6y9zCLj&#10;Nt5YOVijO4+2SSDz6FQaqw+EbchBcvJKyfKjwoIVAAwPunOff9K0bTQbeOZpIyZGXhHlG519gx+Y&#10;j2z0/Kq1J0JrOOWedZpZTJuIwuADx6c8jnP51IEYeczEAknHcZ+npUlvYQxX8cywoZ5UZZGGFAwM&#10;j3Pb1xx0pJwdoUnLHrjnFMRRuGIcEYOF4z1x61TkVQRhcg89asuYyqrxvUfMmc57/wCf5VWu5GUt&#10;j7p54/wrNspEJOI3YkEE8kDjk1BOArrlQTv7dc4NOuHBt4drMC0qr0Oeuf6UXGwFQByW59v85qbD&#10;EUASA9+R+lTqORn0qHICsSDxzkVOpbcvAx0zVxEyN8kkEYAOM+tMAABxUsqniosg9DkEcEVZI1Th&#10;8n+6f61LGo5fv2qJDnJ/2D/OpohlDSGPViWOfwqTHOfWoxxgU88Dg0AGeDg80zOKCcA4pjNQBIp7&#10;0yKEI7OCSX/ShcFTznjrSg42gd6BDSoBIHrmlK/J61I4HT1puMJ9fSgCPGD2p7dexNIFJPNLI6qe&#10;etACM+1WJ6AUsDhwSxx9aqXzgWhxnnA9M02zYm3XHBPbOe9NCZoTgKwKk89aiZuO9N8wvuzxwOfe&#10;mopRFVn3EDk+tJgh4PvRUL3KRthRu98UUDKsN14mt1VopxOnXrmus8O6hf6hCxv4tki8YqFPDUth&#10;j7NO20dia2NPhkjQ+bjd61i53RvCGpkeI5BbRbvXivIdecvec+5r1nxhLFbwI0xwueteSa3Ikt0G&#10;jOVPenHYVT4jNoNHag0yBKWkFKBQAZrrvhzH5niOVtpJS2ZgR2O5f/r1yB612vwzI/t+7Xnm0bjt&#10;95aa3Bnpgto5o2aQZBb5c8446/rUYieBlXkw5Hy+n41dgfZEY+cDPQ4NMuJ0CovlkljtHTA4J/p+&#10;tWIrywq0nmpwVBxnqO/9KqLEWkW4lmleTO3Kk4APon+PP6VdDEA5AGOnFJsIZSmTnOe+etAh1pm4&#10;VGmXaGByh4x9Py+tWsAS/IBg8gU0AbSvK4Hp/n2pwXKDp6dc8YoAdBJuLmPJCgkY6E/y9KoybvNJ&#10;BHPr6VfLOrhlYAAHgj61Snfc7LGpAxjP+f8APNFwM2dQLpTzu7k/h/8AWqK4iEjlW44wc9+DxV5i&#10;JZ2IJ9MjH4moJB+/QsTtGeMfQZ/nUtAZN1CzLbBVPEu85HQZ/wDrUlyq+blThuK07j5QWBO4DoD2&#10;/wA5rKaNmOcbsnPFS1YpE6qm0qMHPBFKuFQgnJyOaQx/dORnpmm4JJ56CrRI5+QO1VVXYhHTHSpy&#10;Tt9qibnNUIbHlt/oBUyDC4z1qNSBAT3xj9acnVfakMlIIxQ7MOnQU6q148ixjy1BYkfhQBIj71Jx&#10;zzQw/UVGp2gD+L2qXGSCelACIpxjinNHhcnr0o4IHtT5W4UH07CgQ7cCQSRwByaadq7SW4NIUDoA&#10;enXinqm4Z6BRTAaAAxAOcelQzwFpo254Pb3qyowDjrTNrB2Zn3KR8q4+7SaAr3kWLNjzuXB5+tUr&#10;IBYMDoM/zrUlUyW7r1LKcD3rHgMsKyq0eNo3Y9aAZejLC4KgDHrmoppkIUAFWLdCOopLIO8rSkAh&#10;VxgHvTL1dpUDOF5/WgRAZDk9/oaKY3BPc5NFIZ66U3IM9u1R2tv5pkzwQeKGu1XioreWRbg7futU&#10;PltqaxUrmB4y06O/sRG/rxXiuq2v2O7MIOQOhr3jxGoSGvD/ABI6jVGUnkCphsOpuZiqWIAq0mnT&#10;S4245qvbkNIMV0NpwBVkGcuhXJHUU4aDck9VrpkHyCnoM5p2C5zKeHZnYAyKK67wJorWOuPOJC37&#10;llYY4xkf4VFjDCtvw2jtdylUYgRHJHbn/wDXQlYR1AAKkoDnJxz+VG09eCT1/wDrVFJN5IjJB+Zt&#10;v6GrQRZFO1uDzntTArocg5XacY4NSqN2Mcg5yPemCLbkuDnqG9afF8hBbv3poQ5QNzPyPXvg8VJC&#10;h2DJc7RnnrxUbbfMUBRyx/Opwyxo7uccYGKGAjjETkHqeT/P+tZLvskzyo4ADHuK1m2vboMgc4JH&#10;OaxX8xpJicbVIK59O9JgNA2E4PUelDqUJG5uB1PQ5PSlZhENwJKgDg9zSzFTgADjkADtmkBTuTmM&#10;52nPcf59apgZI5wPf9KtXDKigHAG7aR6nFVlGCOxGfxpDHjnI7jOCajGApB9TTy4UKcD5s1Erbi6&#10;7Tw2AfwzVIQE/JgVG3SnscLgmozwvPaqEPVcwKSMf/roX/WYqTnykIxjFRp/raQyZcdKSRcjgU71&#10;IxR1+lADTH+7Emcsc8AUhGVIHTpUgLBNueKj35l2nqOtADgAqj270sgxg4zSAjp70TkKuScDjmgQ&#10;8HJ49KQscEdutLwCAB+NOONmPwpgNByvHaklwWizjrk8e1OTJUrnAoYDeinrikApGR/KoHjX5ied&#10;3ap24Gag3bwDjt0NAEFsgSFOOSvze9U5W8x5e53evar8m1omUEDis12UBgW5/nQwIH4c/WinsgyM&#10;frRUgepzxoOmM1NalcjjkVh3dy8GoOshwp6Vo6ZcRyMTvFEo3NIu2rHavafaUww4ryLxt4Y2StdR&#10;A7sV7PdywsuA/NcX4miVoSNwZSO9Yu6ehorS3PD43eJ8jhh2NdDpd+k7CNxtf9DWRqKqt7IFAAzU&#10;A+QgqfmU8GtjLY9AiH7sc1Mq9MVjaHqX2yPyJCPNQf8AfQraUelAgPLCuv8ACkax2U8xzl2x+AH/&#10;ANeuQYEGux8PlhpMYwMb24/r/OmBfuUDCIk4xIOQelSRkqgUDAUAAdQcUMpb5QBjIIyfeoYmDq2S&#10;fkbH4/1oEWR82M5OR6dRUTllU4Pzc5/z6UpdSBnG7Hak5J4OadwH7fkI3t1yCOPrUhVZ4vnBA+9y&#10;OQeaYuQPuAc+nSlZjujXhByGc+wPb6gUgGy7lYITvUsW+XgYx/n/ADis8gNg8EDnr+VPkf8AeuV3&#10;DqPmOQMAj06ZHWo0YjaAvAGTikmBFLH5pPmfMB3BoDErk8ZHb8eKUyAqX75A4+tIYwNzBQM9c8UA&#10;UdQi3xrkncGzu9ahYbX471YuEyR39RVaQEnjPAxmlYY2UZQbGAIOeRnjPNPO3yz1wR+NMDDZzjjr&#10;TY5C8DkDB5Az7HFNCCQHzGJAwcYphJIxxip5Tuc9gKrswH1qkIsM2LcY6kcZqJHy5qRwGtkyO1V1&#10;cK+CRz2pMZZV8Pt9Rmn7ueKrl8d+aI23Sde9Fx2JycCmJs28n5utQajqVvp8LyTMPl7etcTf+I7m&#10;7lAtyIkfoOv+f/1UXEkdy1zCmcyDI5PPSoY5orxyzyDylPyjIwa88kluZSY2nZnOMgE8kmlZpoiV&#10;jkf0yT/Ki47HpvmgvwQRU3G3INeb2+s31tMp3F+ejdvoBXRWficTbY7iMoxGM8dfzppiaOmQZJxn&#10;1qQqMg9x3NVba6SVQUOQat5yAD3oEMk77etVCroI0xnPU+lW3OCMn2qCV/mCj0zQBXIdX5wVIbkD&#10;kH3qr5AmkIwAcYz7Zq4MiXGAR15piIVuSVYYxkjNAFeVPKfblQcc5oqtfXW+6YhQAOAKKQHb+Nj9&#10;j0x7lRllBOR1rnPBN9eaizsVKj3rsfEln/aFkbcdxVDw3pQ0xioXANTK9tDWna9mYfjC71LS8SQc&#10;9MiuLufE95cRFbnr7V6f4rgWSylZxkKpP5CvB57w3UpA+Vfpmpjqhy0egksjSTGTnk8d80eXhWLA&#10;cdscmmqPoc+uakYBj3Ydu3/6qokLe5ltJ1nhOGXkfSu50y7W9tEnB5P3h6HvXDyxjYCG5PGCev8A&#10;Srui6kdPuQkhIt5Dg+x9aaYjtm4OK6zQGI09FAP8R6981yIbeoPXIrqdDb/iWr/eDkY9v85piNmV&#10;hgIzBVxVSNnRWUkFN3AA6YOM+/akuZAGQjAY889aaESSYSBQGH8VK+oWLRUEev8AWjqPmH1OetMj&#10;DKgDHkdSfSpImwdpPHQZP9PxoAljySeMgd6JeWjVtu7DYGO1CER8DOcjGO3HWnJG5bflVO0rhhkd&#10;RgH8BT6CKzKrElSGA/i/z9aprsU7OAsYwoI6df6VT8R+IrbRoJWEiSyOwjXuQw6546D1rzHUPFN/&#10;f3DSmRokP8CN/nsaTY0j061u0JlIYECQjOefyz/nNWd+E6Y/H/PtXjdtqV3BKSksnDEnB611OjeL&#10;HknSC7AO7GCfXpQmFjrLojzBjIP6VWaXJx2A4IqWWUSnhgQRkEVWYhCxzSAFLEcj5eMHuTn/APVQ&#10;GyenI6+1NSUAHOQOpPaudu/E6RySJAm8g4FCA2tW1BNNtGmJBOMKpPU1zVj4iLO3nHHcntise/ur&#10;q+ffOxI7L2WmRWTu4XkAjlvbFUFjrbnxEJUSK0UN8n3jwAaS1uH+Vy7TzSHJVB90VQtQsUSPHGWR&#10;cAuVyKssTFGG8nCsMZHA/P8ApQwSNdrpGQ7GXK8EZyc1R/tpLSzkuJedrYUdzVOKQMG2t84zyvQ1&#10;ztz59xKwYEIuSAOgFQVYZd3lzqNw8tw25j0HYU+2g8zLdDn72PuqOp/pUVupklAAyWIG3OB9TW4k&#10;YgXLASMCAGA649KpdxNFZIjHwVAkODuIxj/Pp/kyNEDKGY5kztOTkYp0peV2LBUA52g4x35NRtOx&#10;feYm3Y+4jD5RRcLEkieSqqA5Yjopx+f51A8EYALFlPUoq5/XpVmOZpFfy1baQcjeAMenPPekkRBs&#10;JAycEjdk/iaAQafq01kVYOPKBwctk121hqCXkYdHUnHY5rghCgJf5lbJ+6en0FWbG9Fkd6tKQDjH&#10;TPv9fxouDR6DJhhjNU5VUSRs5yfu5qpa6mLvaIcHj5uc81JeybUQkZYEHH0pkEweMORuGQcfiabd&#10;kRqxA+ZgF9/pVJY2lJ7tuJOO1TMsrGNHPOc8UAZlyuHH0oqa5VvNzyaKQHrrosrqSBkD8qgZAk2F&#10;7V5fbfEW8kIHk555x1rt/DmsSazC07xlMHoamWxpDcpeOJ/J8PXzk4/dMAffFeCQDJ759hmvaviV&#10;drHoE8f98bf1rxq0UFWOe4GKUNiprUmSP1zjI4/+t+dW/JCKGaQb2G4Anr9O/bP4VHBEgIJDANkA&#10;46+3apwgG0hnOB9BHz0J7fzpiRTEbMpYK3GF6g4OD0/I1CUyDnp0JA4rQmV3b72GRRlixHAxgc9u&#10;n5VAsWQGLEAdD1wc9Pb1piN7w/qg+ymG5fHkjq392vSdDMc+lwSRPuRlYgqePvECvE7xRDOpQjDL&#10;2/WvavCNstt4Z09VGC0Cuee7Zb+tMk0J4A7JIWYbeuP8/SnRxqF3bcLjrjnPFSSHJAxwTx7c00AH&#10;cMEBsc/1/wA+gpBcqyyOJkjGSp4POAauhSMYwe1Ze7dGXYFCsxU859uv5VsRBcHI45xxxSW4MeW+&#10;6cAEe3vWB4t8Qx6Pp7ZCOzfKVDAMueM4PX8u1bF7exafatczEqiDOcZz2rxLxHq51rVpblWPk8qi&#10;N2HX+pqmwSuZ1zcTXEzvKxbcc5JPU9+aiMZVVJyQe+OtSRKXUjcAwGPmNW5wvkRDaNq/rUllVAS/&#10;UZKnc2ORT0jcB2GSEGfwzUcmFlO0jaRnjtT0kYjGeOn1osFzsdF1dplFpNuMg5yT2/yBWsxAyScE&#10;jOD7ZriYLr7NdRzqCWwAT7dxXVXTCe1XYwJcgZXtQIzdV1NrmI20BKxk/vGHp6VStrBNrSIVyBxn&#10;ua0P7OjhjYucM/QYzioktxE4GS4yc5/OqTsKxUktMj5m2ckAevvV2w085y7Ebgfl645HOKfqEZaF&#10;Jgh6jnt0rJikeK8t547qQXLyMHi2nCAY2nPfOTx2x700r6g2dJLA2fKTecrlQeMkfT6VHZi2W3kO&#10;oxswIxGqnG046571NExSfzTu8yMdT3J5rNu/PkkkjjhYJI2Bls0mNDbdSjwybfXnGMiqOp2axzsq&#10;Rxtk568gfnWnZCV8QeWxYD73J4qXUoAG84sQ23BGM57Z+lStSpaHNRWji6VXX5idwHOa15I1Mcah&#10;eEzhS4B/H/PNMNkqPs8qQMmG2RvuDDjPP1z3q3dh/sKBo44dyjAVcEduTj/PrVEmW8wLKLiFj12K&#10;g4A6j65PeoIJTHI64y+3OHHBJ/D+dPWIyFnkdzKx6nnjHJpYpiXAhZoYEbOQpOf8ai5Via3LMCHT&#10;GM5VEHzH0yKRmcxtGkQROMcDp/jTlWSaYuzxqE6/Ln8ef/rU2SSbeP3rHjO7PDD/AHcU0wsO2vb3&#10;BAdJAy/exgr9Ae9NeFoxhJm8pjkkgFs/nTI2t3XOT546EoNuPr2qZ40y22TaFHT++cdvai4rDNL1&#10;A295gqNpPJXgn9a68zJcRb87gFOQPpXGqVVcyoVkU8bRxiug06QPbhs5Lg8/gKaJkatiqiNmxznA&#10;57f5NLcNiVSM5wT7UQjEClMc9aa4KllYAnnFV0IKE7gPkc59aKbMCSM9fX1opAWL/wCHt3YyGSwk&#10;3KOQprqPB63cNo8VzFsZTiumJLZB9KZbIpMmBhs9Kha6Gu2p598SsHSHDdcjFeWWZ2jIAJ54/wA8&#10;V6b8S3/0Ig9M15hbtiPGB9c0R2HPctwEORGNrtn5d7YH9e1aj/vEMe+RwAeQD5a4GfQ54x+XWqdk&#10;MEbohhgR0Dc/7v8Anj6VozKjJ8u6Ik4AY4yeMke3Q9Bxn8RgjNkSSLPrwCjc5PIx7cZpsqsswVyS&#10;QCDkc+n8qsMkSEr8kijBdsjnoSq+mP8AOKqTcKFjypGDzn06/wA/ypksgvSWiRc7sE9uf89a9t0K&#10;B7bSbWBiVMcKoe+CFAP614nIh2tGdpP617fYSBreFlyAYlYLnpkZpkstM20rwalRCZd+Pl2D5fz/&#10;AMapCb99tJw2c5x+VW06A45HfrTTAryW5M8yjiNnD9MjOOR+n61dRgylCAAV+bPBpQykYGOemawf&#10;FOsf2Np7ywLG8z8BHcg/Xoc0ttQ3OW8d+Ji8h0y2lMarxJ1XPtnuP8a4AgA428E84H8qnkuHuJHl&#10;kJYu5YkjPU85/wD11CWznPPPTsfpU3uWlYfbwtLI/ldVGfmqWQmBTG4YFxu5H+e9Q2wK5YE8kdDW&#10;veOs6K6xn7mwkdAR1NA0YxhLScZP4VIqFFA4LZI2/wBauwwRsodW+XZgrnBBxUMkUiybGGC3P+fy&#10;piEgUhwCwyxxz0FdX4cmDuY2I3K5VR/KuTfAAXIIz26mp7C4a3u4pImKsrgg/jQhM9LvtOjazIj4&#10;mAzj1FYbxSK8awhio4PavQHTz9OilaBdwwpLdRWPc6cyXAaGJmYjJjC59/8A69K5bVjAFpDP+4Ik&#10;+Xr82AuKqRwwQTuZrYCQDAGPXuP/AK1dVJ4elljS9uiqgsS3zYx75rMOmSqZxKWkixxzuJ78fpWi&#10;asZtGKsTI6uZCi575wR9O4rOllNjfFo1DnOCfrW3c2p8lSCfKdMruYc+3qKzrpJxdbUTaI0Cs03z&#10;HOaGgTI7fUpZCWZCmeFYDGcdamWd1JZlJ427k4AzjmorfiR2kRgEbjZnCHI5x6c1ZfE+YLgyqYz2&#10;+ZSKmw2ye1kMdqk8sbbcFc9M/l3qG+FpIqtNI7BhiQKcKM9OTVoSra28rLA80I3ABFHydOcHt05r&#10;FnV7qR2fmMYdl+5jjtgAGhsEVI4pbm5cgKiBOFDZwvb2pcTSRLtgeU4xuK4x+PJxVyNbeW2272jt&#10;NpG088+pxVPfdozBDLtPyIYznAH05NZstCI4ggkjEZkd+qupAGDTpc/Z0ldv9lgqjP59TU6+dHlp&#10;rktHtDRrI3I55HrTxJNP5hEa+ZgkKMkfWkxozysZUO8nIOAsfBpwjmCHd5gIbIyTk/pxU5tQ2BLC&#10;jHplTtH404eZbxM+wHDYwOvHfNNCZUnDYV1kXf7Hn8fetDQp5mBt2wATxx09/pVV8TzR72xk7SWP&#10;PT171XsnkttQMSN8jZBFWmS1od9AA0AIx93PFUZnxJI2ecgj3HQ1bt3DWyEYxsH4VRkYSMu0EEDB&#10;BHvz/OqZkKqBkBP6UUqNsZ1YEnOelFID0OO9V0yARn1pYndXMmeDUqWiYHHQdqik/dKUHpS1NFqz&#10;zr4lNm09s15nBGCq88k9K9G+Iz5tMe9ebW/LClHYqe5r2Yl3bY12gDAO0HLema0kuLiC1z50yo+Q&#10;R0bPPcjA6is+3EjEmIOq8oHUYOTj0/Hj/wCvV0KIRuhIlfcf3rEBsZx057jPBoAgl8ny+ud3LbW6&#10;H8+1UpI3LKARvI+56Z6f0q40jyj5wFXPygD5uev14/pVddiNhd7b/ujrn0H8/WmJkEj5RnVgM8AD&#10;vx/n/OK9rjKRJDBEhXyo1Xnqcf8A6xXjbQu6qOGy2SfXnHb3NeyoALmQBRgfe574oZLHvEpcSc8H&#10;PXrUgP73b03AlT6Hih9rKu4ArjJ70kfTeO2eQKBCs4T5nICqOp/z7V5d4x1A6jqz7GeSGH5dvOE9&#10;cc47V6RqNwLe0kdI97bTleleRXeLq7ln+7IzfdK8Dnj8KTZUV1Khjd4zgYKkjAHbryc1WyflORvP&#10;PHerrIuzeqLg/KwIPX86gY4+QDaueRxzSRTHrtjkUSBgOhIrSi2JHlZNqDJZvWqCxnepL5HQnrU1&#10;y37hkRQcqPunPeqQhQFUFkO4Pxn2zU0cJMWGViCcq3fHpUVg0ayxBdyvnkHkV1NraKkbSy/LH14H&#10;TNUkScZLGRIRjGKI/kI7HP5Vuaxp0e55rU74wcmscrhWH8QPrQ9wPc9GX7ZpUbhsrKit1745rTCr&#10;axAIqlgMjJ5/OvNPCnjOPTrNLecblU4+gxXbxa1BqUCyWqPljwwHAqZLsEZdGXZnMkZKEKW+Vgw4&#10;6dCP85rHvlCJiNdrrnBxnI7g98VvwW0K2oR8sxGWPt/9Y0yS3ifdHMf3o+6QcZ/wqEymcHc2QRxl&#10;UCOSccfKD3HrWbqKS/PBtLbUypUZzzxx+PSuz1Czt5FCOVhx6DGR6Z7cmuduLYW0olEpdVAbyyD1&#10;A6Vtcg5wQxzSbpLnyYAp+ZBySO31q9E8ksytv3qF+Z8feHv71XuAkpby1USFisisMHHbFRfa4zII&#10;oXPLDquB6c461KKLkqpMGzIwVgMqARg9+nP5+lZsz20JUPyAfmbBPPtnBFbLQKbUSzxRygbc7OOP&#10;c8Z+tVL2yR72ZYlJDHqZD8pxxnnihjRlyJsfd5RVcblKgY/DJPHXtUy3LBUexikVX+ZRgLtI689c&#10;VKxulllZ2E7LhVYsdvv260yI72kMpCyY5EmUwfr/AJ6VmykPNo08McpYLIrAtlhtIPOehJOKaGkM&#10;5kPlyAnChuoH8qktbeV5GZ5I8ryp+8QR2Ge350LGDcBLiI+XJxkrhgc/UVJQ6YSRNGuxmCAH5sL1&#10;/pUF2glZni3GNcBg2Mgd/wAjWtBDFbEqpLI3GHbKv/gaxb2R5iWEeHUtkHjIHFUiShcOExsw0bdD&#10;3BqFZBFIsm75g4IHtQsiSgiEAjHzKevHeopx5ke7uME4qkJndW1yBAvyfuwgYt61BFITMzPy7H7o&#10;qHRZ0mtAjABlXA54Pv8ApVry1iuGf6L9PeqMhxYq565PNFNacBvlUNx0PBHJoqedDUWergKAd3U9&#10;KyNRmEcx4rVdQhI75rFvSsl/sJA9qq1xxdnc828eyCS1z7151G4U16J8QgqQ7V6bua83pR2HLc1b&#10;W6USqQF3DkEjmtL7SjqQy4JGXYc5/Entzj3rmoyQwIrRt3K9SQuMfShoEy7PM2ZHDH5wQx3cn/P+&#10;elQwnJY5HQ4IP3Rz/wDXps0u9sIMnPUnPPOf51PBGItgbOcc/U//AFsfnQBJKFBTK7R0wAcD3H5d&#10;q9fttju7EFi6rkkcdO35/rXkSxi5kCBmPAy3Tnpn+v5V69EDHII1IEaqcY7HPNAMnRTt2hfeo1Ze&#10;Sp+4efY4/wD1VKzEOeAA3PNMUZ3E4UEj8aTEYvia6e30oqCQz/KoVwDzXm0khlG4CRYwcLkqfm9f&#10;513/AIykR9OWMsD8wyoXnkc/TrXCTpslZokKqPl3FRgH09Kl7lx2KJI8wxqiuMEBm52/0/KoijSX&#10;B8zlFHPNW9ikfvCNykjCDoKakZ8+Ty8ADoBwPWmgY6K2V0LA5YkbAOv/AOrFNAR9q/KpOc/NjnPQ&#10;1cihkEexgGBPHfB+laUGiyMFYvFuUEOWAORj+fancRTsIQHUpgFRycZJNdr9hMligYEb1+YGuYtr&#10;ZjqyRYZVIG35cZ6Zr0GRIILdIiylguCQe9Fx2OVOnFUuAcKBHsFcbPERK+MYTqRXp22FnkhkIzJn&#10;BJ6V5/qVqlvLcISMh+MelAmjm5nYSMATgmtPTfEOoabIfs07KrfeXsazLhSJM4pmSDnpiruZnrGh&#10;+OZ54YzLFvCnDfjXZQ61Bdxq6nDDKHd+mfwrxjw9fC0VosfNJjbn3OP616JBAsFoqKcSPg5zySP8&#10;5qOVDudHfC2eJcuIyw289+eRWJeW0KHLKCkZ25j7j3HrU000d1arGUJOB19V4zVXfHdwO53EIMMA&#10;cZ7fnx+lNMZgXceL1J3BCKxbcMAsuev9fwrKgtZRfhojuWRsKoXp3wRWpqd2m0ozh2G5d685Awc4&#10;7HA/SjSrX7S0MZZAQdyyHqoyeAP89KE3exViwrpBLuKv9neN8Ixxs56e49jVeWO2uXYw4t1A2/Mc&#10;gr6YzWtLPI7tanJePcw2qCB64/HNYl28k0qyRCGNT95WA27ug75WhgilNBLYxoUvInhcrhT8+z6D&#10;r+dKIr65JEoAY9C2MyegIzwKVIFVnEsYWTGXO5gMe2D+vIqz5h/cJH5wX5iMkN+Y4rNlIpPHNCGW&#10;KP50XlF6cejYqxbCK6KlpvLYpkLkg/h15pPK89VkV2hCPgyM/B+nHrTleKZnlZI3lAwGTHzY65FI&#10;ofdxSW9tGkkyTRE5DK3PHPJ9+ax9Vut5hBXCjChs8n61qXl80dukUOVZQCMjAI7A1gX7qxRVViWA&#10;wPfvj8abfQSKsm0zF0jIIHGPWmkhhkhkOzFPaR0BYH94G5z6d80kn3CTke3pQmNo3NIlhjtiJmIV&#10;gQHXpWjb3CtCoEgYheecmsLRztiwSw5I4OOtaO+2inYqmQMbvLXr6D+v5U5N9DG2pbkzK5JG0+jD&#10;t6UVnzi8ilxBO7IeQXi3fyxRQhM9w2HJPJ9q5ea2ulunnxvCj5m9a6mWceU4H3scVkR30aW9wkg5&#10;GR9a0QJHk/jws9lHKTw0pGK4Pyj3rv8A4gbY9Lt0z8zS5Ue2K42MqUX16/SkinuNhsyzD+VbVroc&#10;91pM95G6/umwEJ5bAycfn+OapR7ghCDZu5OeTiut0O3ZbOe3mHO4SKw65OQf6VlWm4RuhpHEG9SE&#10;/KA7BcZPr/n+VTQXK3CjdgPnnHANdWnh3R9RQqsQjmGQyxnG055x6j61mz+Db2zZbiJ4ki3f8t/l&#10;LD2HU8egpRrwloHK1qVbdy0kUce0szgcnHJNetxyBH3g7lHDBxnJH6815lp9naJfWrSNIVL5fJCh&#10;TgkD3HTk478V6KlzCtq8pkCF2HzupAAOOBnv/hWl0wZdkmUIJXJxnBB5PsKijlllbcT8uflOOQB/&#10;9eopb+1tIi1w8aMw3YY5z74qV5IATI8uFIBBB7H2/GkxIwPEyFrByiAIGOSRnGDjiuMkQW7ZLzb2&#10;jIBVNoHbscY/wrrvExhWyCeYVkLElOpBJ5z+dczMkbRgRM4J+Upt+ZjjpjOeoqblpaFCFQ6jJBQg&#10;4xx/n86l02I/aSAzLhvT5R7E1EyvHIpACsD0z0P+RTrXG6TewG58jd1ziqEbNvbyRkrIvLZOMHGc&#10;9zWzpfl6cDcKFkZc5kA6H0GaoaXuuUjkn8w4JO1R1PoT6VvwiEyIscCsoY8NnBoExkaPql4LmJdk&#10;iYYhxgt9K6WGxs5hKJFAdgXDE1mRTRQ30c4UK5O18c5rdkjt2tpHBxlTx6UIalYxru3sYovOjCuM&#10;ducYHNeYzlpriWaRtpZyVrv9d8rT9E+zxHMhXgDg5NcDqCtHCMgYK4NNaBKXMO0XQVvhJeXkvl2c&#10;Z7dWx1+n1qjfadPqF4zWVmIrVeIhjG4evPX61q6Gl3dwJBDbytCjbmaQ7Is9Rz357V2cnh1BDG91&#10;JHbxE8yXDBAw/urnnrjp/WsJVJRkTdbHmtppuoW12rNAQ8RBzngY6f0r0XRZTOquX+4CAD7ZqO+m&#10;021sZI7dJrlgpG5U8qMf99fMfwHNZXhe6Dq8bL820jg9++K0pzctwaOhRnxkMN6OwXPfv/Wpobne&#10;TGMIvIK46+38qpFdkiA7goG4gHnBOKW8uBBbyEAchW6c9Dx9a1AzJNPtnmkHkkPGcg89zkH37ipN&#10;GSbdcMYwfJ+VXzgkDtj6Ec05JpJV8zcuGGzHoQP/AK1NhufJETqdr/dbj7x9f1xUQd5u5bVoov3E&#10;rNJ5sUIHmJuO08YPv/nFZ8nlnzFnQlGTbJtUY/HH4VeR1kzIkysxHzEDFIDIkLmOHzg5zJxhlPQf&#10;n3rR6kGbHDJa4mEUQh3fNGxI5z19MVUvRDva4jYwEdIQuQB649PpWlstlDqy7gW+7KhAU98GoTbt&#10;BNFLEZX4AyjliOeeozWT3LRTtCWVUR2kixvaI4YE+vB/nU0KxYJiZY2U4ZSCAT3wKWVojKBseGUH&#10;5XxyR6kVMQ0yO4l+R2zIUAwOOuPWl1GZN6gYFHjGZGwBnBHv9KxSpXO8HCtlfx9K1b5njlTY/nRo&#10;flLDnB4x+VY53LK6MMgdwf1FJlJDXYbs5JZsg5p4UNFukBIPyhscg+hqSM7jyue4P4cfyq4kUaxn&#10;zRksof34P+FCGyhC9xHlI+N653N096ntrkrmUTxPyRl3BIP0yK0fsFvdIxs5TPgZMRba3v8AUVVg&#10;FpM4glgkhnB2hN6IPyOBSk9dDBu+gsupyO2JYXkYD+AHiinlbdPlZ71SDj93ErA++d1FRzsrlXc9&#10;CHjiwuU/dyYY0kdys9vJKBgNkgViXngSKD97ESCvOAavxobfTih6qMV1Jk2OG8bX4drWEAMIzkg1&#10;ipJBcIMjYuccdAas68Vm1MB1JAPPNUiFZv3NvED0GORj6dzWbZep0FvoD3EW+1cFsdSOau6NZ3tr&#10;qiQvBLGjK3mea+foQPqB3rH0K01i2zMk7RRg9GGQfoO34Vs6trT2MP2cx4urjhZZWAUDpnrkY9+K&#10;5puT9y9zRKL1sWdR0uBrpXsJQJywWWVUG0AnByeOa000otcJalCysuRPxuGOzev1FZ0MMljpunw7&#10;1lkuJxJI0QGCoGSwx1Gdtat7JNNDBcQsyryjDdtIJ4/Mcj8awnzKyTLSMa70+aGa4GnMFkRxseQc&#10;Kvrn8z36dK6ixstXk05GlYSoOS8ZDYP/ANb3rIls7W/0wSSXHl30LbRsUiQehGO3PPbrWnbwyWti&#10;CriZGj5mRsjI78dvX/61P2jirJktX1aIJ/Cc0zFkijlUjhmcgj3G3HPToaujQLt/KO9omRdow5wO&#10;MememBmoLe/eFBGlyMLwTvpk+o3sJ3nUURCeHafGfzNPmkHKijq/h65tYDK08Tsp3hVDbvr1x+lY&#10;abZY3IOVbBZnwApx3P8AjWney2t/K32m9smlYYLs6kkD3rCtW+zXjwNKPI52nnb+P6VtSbFLQqXQ&#10;KTYZn4xgqOFp1rFLJKW2KBkMuRn0/wDrVYvLd/PdyysCMgKCeB1Pt2q3pkLs4BIIbCKox74/X+Vd&#10;K1MzpNMslhHmSArtXLHdkeh49+KtbJHlU4IUrhR6Z/yKhiVnQRCRm5GS3GRWyse2IONv3cj25z/h&#10;TJMq70p2hHluwcDqP61gzTa7CPJjZyOleg7UCGIkbnOePbFJ5ESyksuQSTjrnt/WnYR5t5eoXU4k&#10;utzADIJPNUtVQGzUeZnAIx9a7fUYYoFmUOVBOVbr26Vwl5E0t1EEBdiei/WkwOt0+8uLDTbW3tts&#10;KkDbJGoLP6/MTx74xVdW8y7MrSSTyk7WG5nOewYj5sfn1qjbWtz5ShDEG28mQbsc5GEyMD3yPpVm&#10;zlvVUQrNLLGR80kSKiqM9MgDA/GuRps0soofLMbdBby28csxUsYIOMHPXgEAe5/Gq2lwmHffKeDK&#10;BhQMLxyM+3tWiiRyK0MU8EUef4MH88kZOPrUduIxD9n3gqzE5PXOOv5CtKWj2E1cmkvv9LQqCSCP&#10;lx1HX+VZN1cSXlwqwjdvBAU9B/nitE2wkHmRA7lUhAe5/wD1dKpahcJYA2sJH2iQkvt/5Zqe31Na&#10;znbRbhGPVlaYtJfQeQ5W3glABP8AGTwzH69KtzXLWwljEi4VjhT1AP8ATpWLeXX+ijyjtKlVVc9h&#10;g/0rQlgnudSmKrvRQMjpg8VOzKvdEltdGLLsWVudhHY9/wDPvWvpd8jzCMld5B+ccgZ9R71gJbTh&#10;D5zMrAjJxn6HHetnT9LcAmT5kZs5Kjjj88HH6VopaENFu+ju0lFwsEQRfvHp5ec8n261kqWIdUMi&#10;MnzkxkHGetbcyAxgJM6gAc5zn2qsNPkYK9qI4h0baSMj696hySBalPyzIm+RGyOVcsefXB6/nVW5&#10;g8hnaNRGsnL89610mtmuls1ykmMsSTVbXilouD83PSovqaI5m9GJQUPDDac9c8cispn3pkjDFs7h&#10;WjKHvJQsSjJHX05pZksrePyChmmz/CeFJ9aExSmk+VFe2R3UsucDIYeuKuTS7LEGQjO3AY/59Kig&#10;jljRQke0Hhie/wDn+lX5rNm06IY3JISWX6UcyRdrnMlpkfzISyupyNta9vq0F4QNRhIlAwJ0GG+h&#10;qb/hHnSMSW8mGwd0b9DWczJA2yaLYehz0pcynoiZ01uzTktposG3hS4jbkMo4FFU4rt41/cyFFPY&#10;UUuQz949b1a6K5wRz2rGuWH2Zj2NQafdy6vcDhVQH+I81f122WGyUL3Fbp6FOK6HB6xaWtxdRQtd&#10;LbGVjh2GQQB0/Osu10O5jvl2OkkWfvIcin6hbtdM8jP9wlRz29KybeW40799bTujAcYPeo3WjI1u&#10;dFqmpXmkQeW0K+aThPYevvWh4Yk0m6sLgyxvLfom6cypuZh3AHOR7VsaOftltHBqkEF2GUFSwwea&#10;s6bFZ6nqMpslkt2i+Uq+CM5wfw4rlb921tS3NrUyphZzS26xzrDFHBtiXlOGY5+nQVspCs1i9rKS&#10;kjLhmH97HDj64z6ZBrN1TRms5JWEo5HC9cYJP9awbDU5U1CNGJMUxETgdfY/gf61MoNq66FxqXOj&#10;02Y2U7Q3Sksp6YwwPqOxrRmNs7brWRo5X53xcZP+0p4J/wA5rP1PWjp2nQTPbrKUnEJYn5se351k&#10;3ztaXscUzssMvzKLfCtz6nHHao9nze8Xdo0tQ0yeFvteYyAQX2grkeu3n9DS2+2GLyppVMMjZ2uS&#10;Ao9j/ShGt7eEb0mmDqeJJicj0PaqYs57pDtn2233liJPH49T+NXGXS5m5W+JA2iJCfMhuLhFbk4b&#10;A/MAHH41k6hp1sZAJLuSFsfdZy4bryOeO1b4tLmIDyJUAAwY3ywY/Xt+VI/h9r2LzHeOOYE4KjcB&#10;/KtYTXVmej1RiICIBD5wkUnBOecVt6PYvFbpLgknPzYGBzyfyFU/+EfSzdmku5Xk74UYNaMLH7HF&#10;CzHywG+UdwO3/j1bU5xb0G1oaGlRC4gZuGZ2OzH0/wAa08MsbJ33YOR0FZ/hosk0eSNilRgCumu4&#10;oU812U42knHWqb1JuZe8/aoUQ5KfMT6dTVa81MxlIwR8owcep/yKqXV+IInljQ73fYCfof6VkxvP&#10;cRXF0SuAwyDz3FPmFuam5bkgyfe4YnPGR/8Arrn5FVdaOHwGRjwRnn6/SnT3EgljKMQ24Ljt3qtq&#10;F59maRYk/wBLc7GlY52gf3ffnrSlLQqxU1DV3lX7LCgYyNsUdT/nuTWnpkMv2FoJZVijiXzHZQSW&#10;Jx6Vm2up2NhYOEtWlnlJDzSYBx/dHoK0NOKO5Yx+U4CsCjE5BHGenNYuVtkXFRloQEX9vd+Ta+Zd&#10;gEqG2knn15rZh0G+uLMXL+XCxGVjLjcwzz9PSnavJJoFlYXcL7pbxgckdM/iOOahttRF/EEuHfd8&#10;wRog0e09+A9RKq7XWhSUI6Moz6pPbp9lVWWRQSzyZ2oe59/pXOi6mM3mRq7lm5Y9Sc55Pqa6xlS1&#10;k8iaWaaNjuw+Gz+J5/Wtux0ezuI2EMflb1yeTj8qaqpasmWuiPORaXEk/MWyNnz8w5yfSupZruDU&#10;pUMBMRIw6/SrWvWA0hIHxEySv5fyqQR+vNQa09zp4N0BFJAQNy/dcH685/Sn7RuzEk7O5eLosscU&#10;gTfn5QxGSfYVYkYz/dBEmSTzjA9/51l6eVa2t5LkbppMNuXtz61JPp7JM4E7JHMjFyv3gg/hHYUl&#10;Nt7ltJIZqHiC0iUCOYOwOGLfxe+ao2+s3d7dxxW53yjHEUZOfyqlps+hXF40dppUk06jJlvZdwJ/&#10;3RxXUXUN/b2DyxNaQog4VIycfStdFoZcw9bVJ5lkuEjhuwOW3Dn8qpaxDHJIvmtKwQYO1cAD6msb&#10;Srm/eeK5mvma2LjMIUDPPqK6jW9Et9ZjDLLNBEvzOqHk4HSsG1B+RTbenU89kvJ7u5aw0S3kdmPL&#10;KMk/4CrEfh260wp9pnEszEExxjcF+rVuxXdrY2zWtjbfZ4j1Kn5m+p70kbQo4lZW39citHVSRCVm&#10;U/s11KGY7iG4DBc4Aq9p7ulkiyBiySupG3kd+lbGmWLXsQWIoiHqGH/1q0n0HT7GEC4iEg3biqKA&#10;CfWsJ1E9yue27MQIlygRQ2TxgjpUTeCJLgfvZAIzz8wp+qeLYNGzb6fYJG57kDio7WPVNYRbi91O&#10;RY36RxcUuZrVaBeUkOi8FaRApSW+kLZ6J0FFb9vHbW8KxhXbAxknk0Vm6su5Xs13P//ZUEsDBAoA&#10;AAAAAAAAIQBxEC4m3Q0DAN0NAwAVAAAAZHJzL21lZGlhL2ltYWdlMi5qcGVn/9j/4AAQSkZJRgAB&#10;AQEA3ADcAAD/2wBDAAIBAQEBAQIBAQECAgICAgQDAgICAgUEBAMEBgUGBgYFBgYGBwkIBgcJBwYG&#10;CAsICQoKCgoKBggLDAsKDAkKCgr/2wBDAQICAgICAgUDAwUKBwYHCgoKCgoKCgoKCgoKCgoKCgoK&#10;CgoKCgoKCgoKCgoKCgoKCgoKCgoKCgoKCgoKCgoKCgr/wAARCALYAxk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oLDUTfyXF3G6K/EYCrtx/&#10;n/PWtjwutxeuqoD5YchVDdDjk5/z1rnbGQRXjWhTyWjj8yZt2cZGMY/GtvwFbzyzfZxcN5fmH5mY&#10;5K5/SurmJt1L891I4uIVPzNJt3KBtI74xU7KEsxZW6tG2fmG09P6Z5qzrP2aLWUS3Kr0RV2/dGOO&#10;PU96drUlxbXC29vFumZVz8vSiRJmkfZSsjQBWiX5mVfmHoPr2q1ohF/fPNctIsceTIrcbv8AOBVd&#10;1a3dp7r5pMZ2gZAP+H49qj0q4aTVBArfK53fX6/56VMti4mg91Jb3Ekskfy5+73J9vb+VTeGZ7m4&#10;umcfeLfKGP3eOtQXSXFtd+fcx7tv3VXgD2q9pHy3LT+UVLcnjn6VmPrcZ4qvJ/7Nks7IqzSSbC2f&#10;u5+lTwQXGm2trZRvlvLBZt2SeO1Jq9rHBGJginedwX0P51LZ+SIVd5yzdFojvcqUuhLBDcTW7Tc+&#10;Zn7vA/zxTYFR9xuXYYXG1Wq5HBJJbfJJtLHt6flUL2As915NKvT/AFfrVX1JJNGvJLQqs7MVkY7h&#10;+PH9K2rhJb/5Vk2/7uMkVk2UkN7Kt3Iu1V4C9CTVxJ1+0iN22qccbupHatPeJ+EcLYRzrHGd23BY&#10;rn1746dqsGN/MVpPpu3f5/yKFSSP95C27c3ycVDDHNPIW8z5F9PXNSUalv8AZLVVXbuY8jjt/wDq&#10;p8ISa4Zwvy4/L/Cs62muDdfMn7tY/vep7irCXUu3ZEh+bhcN2/z/ACoAh+wtd37SCXbD/h/L+dTR&#10;C2kk2xpt8tsLlf8AP50+zs7nZJ83ynlj+NPS0jLDa230oKvyoW4by8y5wwb5vm4NWUuS8SkD659c&#10;/wBf/wBfaor5BDtC/dbn5u9MiuJApLR5/u0Ec2g1Sbm7knk/vYXd1NaVui+T855/lUEtpcG3Vtg6&#10;5xT445L2RYAmFj/CgXMItmt7Jhy2FyVarFjC1lJ5jfd3ZHvSQwtbOwZT8qmm2l2LmZklB2rxu9am&#10;W5SloRXDf6Q1zIeM52/jUL6gBEyhTuZvm/KrMzJMzxhFVW43Nmqi2iQSta43bx8v0zUlcy6kt1aN&#10;J5MqnO773p0q5dmNwtvbNiT27/5xUaRhFVJH+6M077ZALhWxjnBrSN4mUtR1lbTrMyT9+/rVfVbW&#10;eRHcPlV4X39aufaWZWkl+Xv+lU5nlnOSNqA9O9Jq476FWK0dU3TH7zf5FaagSWahD/ulqzrueZwg&#10;IY++envWpp04a0WNo/mXj3phELWOH7L50h6YP6VJK0TIvmSfw4XnoKoNLkNE/B9vSmXFv5sS+TJ9&#10;3+8anmDlJrgM7eRCdwzj60rRi3BXOGPX2pm5gVRFbA+82Kf5Qk+WVmZsZ+lD12KV7kBM6Qbix3bs&#10;benep5rczQxuJdzN1pJos/ugCdtT2wMQEMif7uB1NJRCUmamnWkEELCB9zbR+BwKHSeUbydzLz8z&#10;E96fZSQWlt520t/s+tRvqSyvvRR8x+6aszFnimYAs2V29PU0mrGSOL73/AsdaI7pgu0modW2y224&#10;7h8vT69qCo/EVY7aRFEsj1PawiD94yL97+71qLzPlUMp21btokc7Wzu61mXdl1Y7GNFRx5e4fdqC&#10;aYEqUA+Vtv8AOoJbhrtfLz8y8Cp9OiaBmaY54/KqiO/caQ/m7DJhtpwe9Mt76df9HVRtVeFHc/5/&#10;nVm9mtmi+YBWUZ4qgPNQ+bEOv97H9KokdJcKSxkfn/61UbuZVgWBD8rHnrk1M0wuWkBXA7Kvas7V&#10;L5WmitIY+f71TLYdmXrGJILXykUHdyxrPne2ilVZjtk6/WtS0AhtSX5+X8qhTT4r6RZW2sy89KkS&#10;b5gVI2tlDr/FncBUsKPAi+Uf+Be/41PLBvhyW+YfdFVHlkjLI3zK3O4dq0+El3Kmu2moXlvIY3+b&#10;9f8A69Z+l29ywVdUfzOx3etbN3NutAI/vHis8W06R/abk7WK/LjpUtczDm92xo6M8VlFJEoyu7Kq&#10;tTlXuwWCsvH09v5H0rNtZpIrN7gJ8y/rWvYtHdaUJlO1gchfStiSrcxpax4M2/nG5u9UL6Vonj/e&#10;NtPP3v0/KtK/tPtUG+Q8qM8HHfNZN3ZTMokB+VfeokyomhamS9hZ4x7KytyKaWlsZlE1yWVefm71&#10;HFFLZ2ivG21f4uar3Ehup/KYs3zD8fpSHyo2L+TcUljO7zB9ce1SES+YLrjb/F05qtHGtvCtuvXb&#10;0ardlbCayCSFl3Z5FBPNYdayztcebbptX+dRX1vLcP8AapZtq9fY+tOBLxfY4G+Zcj/P+etQapHN&#10;Y237xt24Y256VV+4/eOL8aa6+nIbqP8A5ZyfLtzxXZ+H4/7Q0GHVUJkXZ+YxXPQ+EHuY5GnKtHJJ&#10;kxyDpkCu98J2EFpoZsFh27MBR6rj+VC97Qj7RQ09Y2iLiHy23f3eopbF5I9Q2EfK3HINNvHmS+WI&#10;H92pHTPTPSrcKu7xuGVVXljVDG6u7W00fkHKtwfXFRXvmQnypJfmUfe9RSalBKLyG8UrtTO6Nmzk&#10;VW12VJ4vPSf/AHR6HHIovygP1C5t0gWJSVZlAXbjg/8A66qaZbB5JY7x9rZO09x14NZGm+J9Lk1f&#10;+y76fbMgwinucda1LLU1mmZ5WXrhl9/6VOjK1Q698mJ/IddybeOf0pkFmtqY5Ubaqt/eHAqtfyB5&#10;nOQRvG2rCWt1duFKt8uNnofelHcXvFo3DW7NOrxtt6r3Gaqs9rZ3ov3f5ZP4fTmqs1vOLj94Nu1f&#10;z5+lQpHcyn99KrR/xDpg0+YQ7Vfs4vkvYY/OyM/L/A3r+VCXrPG8FyhXYvysymo7a3RtqK7N1GF7&#10;c/1qO0zfpI8wbarbWXsf/r0e6Bciu5LnTN8LszKxCqeh460adcXMS7nb5lYFtvRTio9KjgPmCBzt&#10;jbByMfpTpsxW8xsmUs2Cwbp1oWsSr20KNqda0jUtQ+3u1xa3FwJbXbyYwRyn5j9atS3iWd/kHasn&#10;+elQ2upTXFqs0WN/8/aodTtReSR3Tysrrh9oXg8dKhuxS1LN1uvds4GI+rbj16ZqS+Z1t5lkIMbK&#10;pVj9R/OmRTtO2x9m3A3cdOMUl1MzXTWEmdpYCNiucDPQUoktsztX0FZ7i31RLz/VrhlbknJpLSzu&#10;L5IYriMLJHgbvQf41cv7KSG4jMTbozlfmqJElWfdE21V5/3WxwaoOYdcXJEn2B1DLu2Tbuc+n6UX&#10;NrbLFHBu3KJP3fcdOmf88VNb2s7ytOXVhjJ3d/8APNO3wSRCc/KJJN3qKnlkHMc94gsri8sEgtW2&#10;lbwbgpzsHUHFLba/ItjHbzbVmy3yqTg+n51rG1inu5HEnyqv7zauOPWqmq2FrLaNDFIv7tgwZV68&#10;c/l/MU3tYduYsacIriz8xixbhj1G3tiuUl1l7Hx01rDcblaBppI2YdR0BGfTI+lb0uptYN5FqP3c&#10;ihJm9M9P8+1Y8Hg9v7bN9PFukkjUQyMCNyjqpx3wSOO1ZSctLFxija8qwypa0WSMsD83BVTzz9Oa&#10;p32ieeVsoI45opW8xVZtpOOMcfh9fzrU0+K2hvLiwumDNHBvjU/eI6YH+HXmsmIOsi2wLSLHIp+b&#10;gsv/ANYe46D1NdGjiY682pH4eutQs5miupfMdTtdNpyBk4z655H4VY/4SCL+7df981cSxg0x49Vl&#10;cyeZuV29Pc+nT9aX7Wn/AEG4P0qSuZHz7oGkPe+ILrxBIZGa6jUt8xKog6Aetdl4cWRm+0wusMe7&#10;bncAAc9/Tn8gKxNEaOcQpIdse0yRozYzxxn8MV01m0dpo0ckIR0kZiyr1OM7jQVuTRWVxcXS3UiL&#10;tSclWkyuQP4jke9Fxfst7JcXEm5tuF6cA5qSS8h1KSG2WRjGo+Zl4yB7k1lai3kXMhTJXcPL3DJL&#10;Z/Dj8f6UGZOplZ5Im+Zm+Y+1VvDgkTVI4Dt3byWb+5j1p9tfyJGz+V9/hvbI/wDr0aFcW91rIMQ2&#10;qq8zSdz/ADxkUubQrlOk8R+ZBaYVlWT7zcjgeuKp6LqkqKEuCpaZtqqvYDv/ACqTxGkUrNIr/MrY&#10;MbN+HSqJ1CDRtslwm0sQFzg84/xqDWOx0OpaPd38KhJMJ95uvGP8e9UrZZBfiFk2x7cbt3pW9pDr&#10;eaaZ5JNq7QB3H+e9YOpzTR6j5Nuny7gVZe/FN7iteR0XyWmzcPuj5v8A69VbiXSrm5YiYMuMMm7j&#10;/DP61MlvJe6fl299y1TTR7W2hk2f8fEjZq9yS1FLZ2t1s3btq8BVzj2/z6UFJ2nUyP8Au2/hquh+&#10;zxiH7L++/vZ7f5zWhYxwvEqOzFm5xQLRlxX2CNUlwu35hU1mkUUaAJ3O7rxVdZxbxLtP3Vx706GY&#10;rAP3n8WdvvU+8MsT+THKrRL95sNuOadCPNuAill4zt3HHvVcTCTLOcf3T/SiG9NvI0WMsedq89v5&#10;UcwPuWo755NRaziVvLT+L8KuWhXzNwPAbpWdbTRxo8yx7Wb6fif61oWSqYv3Z+aqAZNP9okbA+Ve&#10;FFTQ2pCLLL8vFNhtAB5kh923VLcSRunlo3t2/Cglsnt1e7jCRjcu75SAfUU6OB45sqNrHqKhs9RO&#10;n/umfd/dWr1vIbrcoG3+76iq0sSZ+pO4l+8W3HP3vSo7SBgrRIOcfnVy9tXBUtHt2/3u1MEyxRMU&#10;Hb71ZuxUSOIRWcbbNsjfw96rJbXcqb2f942eP7opXVijThvlzn6UzTLiS48zbMu79RUl/ZIwl7Cy&#10;ieTLdGYVeNpuRWQktwaJVaSHMh3f/rpSrQhXHpVayI+ER55k++m0DgZ71MkkVy3kfNg43MuRUNri&#10;7ufKnf5e1aJs4YkaS3PQY7VSQnboZ/kW8TmM4xVuNSq74z2+Y+lIlgs58+fK7Tn3NTqYjGyxrgLw&#10;fegScirJZtMvTn7zfSkyMqvl9vmqw4LMxj+7tO339KciyeXlod2OlKWxXMVJJo1yxPeoWuvJTev8&#10;XFOQhpH86H1K/nUTu8kqhx1ONtQXYnupJUg3ofmbnd61NbXklwytICSGwV3d6zby++yfM7ey/nip&#10;LF5pGXP4+xoHa2p0DyRqitIQF6bfXjrUM0kE9wq2yc9G+XkUthG14n70Y2+/Sn6faZvuPu5+9681&#10;oYjJo5RJjy/r04qO7+dljMfC9q2rm1UsxQZrFvUmUPIT93j61L0RUSCOb5/LiVdvRauW6SMNxb5m&#10;4+UVkRs/2RiT827K/wCFXdC1GZv3e3kr8u7vUl8rNA2SWZWTv/tVeSEzaY0rzKrMuFrPeWS6Uqfl&#10;b37euarzam2VjJI2/rVfCQuYh1C4eNVSI7mzinPKyIpk3Lt/Xim3TkupA6/e5qR5FubTbtxt461Q&#10;cxXWWK4/cr95u/1qNLMmTzHj6e1NZZEk3xNhVzu75/yKc9w7sriT22r7VmaczCQmODIOFPB4/Cm2&#10;4+xTecG+VhwPemzSMZ1cr8ozuGaddSm+hVUA+XgD1p7Ekk98TJ5UL7uh3DpTot/ltOg3DGPx9BVa&#10;2heLJl+9t/SpftCtCyW/C5/Xr1obJvbQq3Ex2rtbDbuOehz/ADp0JuJbXyb2VfmPy7ap3N9PHeNt&#10;X5Vxu59OtVLrVpJ7kBlZVyCx3DjmmmOWxutEINO8sOvzNge9TaYRb2wl8zdxhlNVtOaOa2UTZ28k&#10;NRvlx5W75N3+f85rSJBf+0Ncgzon8ONtQ3UYWNml28/w+nFX7O7jsAsb7drcK3rWPcCaS/kVn+XO&#10;MD0okAy/mkfTF3QHj+Ed6k021lltmwm7bxuP6UrIfJW1b681Zs2Ngnlo33uuakCNpglwBn7uPmq9&#10;9tmhtnkQBj1VgORUL29k9yx8zb5mM/41DKoQtbRT/c4y1V8ID9JkupQ1zKnJBGaugRT2v744O3AU&#10;+1QlnW0WNG+9zTrkGGJXV1YLndzipHdle7SVkWCL67gP8KsWN5LbQYe7ZfmwNrdah+3EwtcKi47H&#10;29KmS0iksFmjfLLyy0DiMVrl5mllbO1vlb1qxZTebEsI3Lu4281Ws5SqbZh96tOyRYbpSm1lx8vo&#10;PpVcxJW1Kxnk8uUyN+7OCvbFY8kEd/5ltDI3Enzbu3vXSalqFuGaOIfe6+grNjgjsb9p1UbWG7t1&#10;oeuwGD4j8Bi9s1kdNtxCweOZM7v88VDFpN9pGpW2sq5aFvkuFx144/Wuu1RrvbGT8quuVz/Ksa5E&#10;t7FJb5I2t9MjFTbsNSINRgXcotWCiRsr836fSrS3c0UyCO4+VcY+ncVVksZJriMOrDywPx71PINs&#10;aiOPcVbIwPTrQIZcT207/aml+dc7o+2KjmubWa04C4XG7b/Cf8aivCGhaWxI5X+Pgj1H86pWlnKk&#10;WfOz5mRJ9fWgqMdDctZLGC22FeWTh27mq8rebp0wSLGPmb1qSGOJ0hhLKegZT/OkvvMt90UM25VH&#10;93Gab2ZJiW5ZYHkilKyb9y9enpVq0S91CN5Qvy/3h39RUejkTPLa3TYw2eV5A9a0LkDyWjsZV2yP&#10;8zL70o35QlYx5LqHQNPkndf3cLFWY9j2P61oadfR6hZKdoaSTBVv8+9V7m1n/fW9yPMhljw0bDnc&#10;Ks2lla6NDCxO1V+VfpSauTEleKC3dsJ1XbuXt/8Aqqu8lvEUlxu+XDfLnBqaZ1mczhtu3p8v3h61&#10;l3JU3aXCHapfayr6nnP55pLTcomv5JRJNdRncqx/KmP4qss9ndWKlU2ylsMG4Ixzj3p8CRkY424w&#10;ytgiqeqXF5CrxRWnmbmDR7eoPWj3QWoQQzPeKFdlDDB9D7VRsdPmimnto7nPJEalu/X8+tWDezz3&#10;DW4QhWhyH96bodzEthGLiTcwbcTt5z61QFxI4pbKS4ztuNnJXqen+FZ5lgiMdxLHuVmBaRVGMkdf&#10;xPP1q1qmpm0tvtlrAGf/AJ4q3Vqy28WR3GkpqNnDJGFk23ELR/c5wQfpUvWRSuWtUtgLWaZ03+Zt&#10;GVx+fH4VdS6ijsYUnjY7SH3D+BgM49RUElxHcWscum3YmjaP8N3UrTQ0NzeyW8YWGYfM0OcDOOop&#10;S3KKd3qUVtL/AGrbHzPMkIYbeVzyOvTnioU+1XAhlnVV2thmXtnvTbywtYUkYeYq8ny/1qS3S6zG&#10;xjXyZIVO4NwG7Z+tNMmQ6d3huVildmSThvm7+uO/AH51D/Y+m/8AQQj/AO/YqRpYZm+z/daPJ5bG&#10;6p/t8X9xP++qd0Z8p4l4fhudU1CONW/hKqv+yB/9Yf5Nb3hi4UaXNF82Y5GjjX1B79P8msvw8Ybb&#10;xJZpNL5MU7M25x0Bz8v6/mK3pNLbTofKIaP7RukDeqg4X8cfzpSsbFaRb3ULCNbSVV3TBF2/L8o6&#10;njGO3NWdYRbK1jhVPmVurN1H19Kr20Ukdz9njPzRrlefu5/+satXbXd7atsKlekfPJxznp0/EVQG&#10;WJEluWh3NGqr8zBsA8dfpUmm232bUIZFDMrEbflx8v4/j0qNbeS23RblO5st3z059+KupIpENqQ0&#10;m0MV/H0/z2qZD+0X72a1jmYRHcvXDHqfx+lR61p2n6/c2cG+TzEbJ2t09se/9Kjn3QwFwN27nd6e&#10;1SJdvpZt7iKBizHIZsf1qSzpbfTZoNLFmkzfdx1+nNFzpsVvGpbj0buQP/rUkWoS3FolwYdzB8bm&#10;XpTZLmae7kmvJG2xriMbunH+enpQTzE2m3MgnhUPujX+Id+P51LPcwJe/aX3c/w+orO0a/hQvCzq&#10;rMQV9x3q84Ez7kO5h93NVEI+ZZt763e3Zmt+WY7dy9Pen2lxGitcEZO4hTx0zVO1hd5VikXy9qgs&#10;2fz9v17VpWWlxspMK+Yv+z396olpXK6CSS18+VsfNnbz0qTRLiO9Lqkv3Fzt54/yasHTo5ZDauG8&#10;vb8zd/p+dS6dp9vpjSLA3zdcenv+lBPMSCymWPcHHrt/z/niqWnw3Ed80s21l5+83arnlzu8chY+&#10;69e3+H86fBA325YlHy8sx560FECot7OSm7hsso4HXFXY1kgiSPzPm6n2pbfTViupAqr/ALJ9OnNE&#10;+Ycx43bffP8A9egUtiQXpt7VkZ927+L+tQs/mxiUy7VUZb354p10Y/KHnjb/AHuP0rLlDvL5avxy&#10;34VDkOMR1hqMuqXbKW+WNvvf/XrrIZttsrovzcbttc1p2nW8EvmRNtCsD/8AX/Kt2K6aGBVx7DPv&#10;Tje2pMty9cF3gZ3JP96sq3iZlaFmJ+bmp3vC5weN2N3pTbWZUuZJHX+H9KJCjuUJ4Lk3awiVlXP3&#10;ex96bbaTLa3DTQyMqsaupdQXc0kcI+ZfvNU0zHGBJhR2qbXKUhtujzlYmkCjb97/AD1pt/dQ2aMC&#10;d3l/eqkl6VuWZ5O3y9s06BhcwTAjduNHNyj5epf0KS21AloFG7p94f5/Ktea2W3g8snn+v8AnH51&#10;jeE7eCHdMo2/3V/rWs8spuDuG7HIrenrqZzFLf6Kwk/hSo2tmSFWVW+ZuvrTboS+WqqGUt/Eafce&#10;dPDHGGG1fWnIItEaxBUjiV2+UY/ToauoFFuQWHFZkc+LjySOem6rE8E0Vs0ySZ6VmBRlnjicsX9T&#10;t9qrXQado5EGNvJHvVhNNeVjJcjHzZ+7+VSeXCFwG/h9KxkrmsWjA1h3llWMfL05/StDTCyyosjZ&#10;+WqOpSQtc+Xn5g2a1tPWPyRJja27puqYXuXL4dDc0+2SUL5UbfNz3qayJS7MYXjd94UumXKJCpxt&#10;+X5s05WU3ikNgb/vV0HOX5WSJt341lXgMjOmzcGXNaeqoojVl+997+tUr6WWOFZzge1BMTKuLNbc&#10;7JNqjafao9N2K5lzt7LTby6muwYy34etMig8x12nGDw1ZnRHYnvpriUk24w3ovrUNzZ3HkLJI2G7&#10;e9W4xvOIxg5xUGpTTJItu5xuTtQTzETK6hQXywWp/L223lQn5m/i96q5VIRNI33fm+bNF3Nc/Zt1&#10;uevP1qlpElontrNfOcyScdGoa3jj+cjb7UzS7p7m48kqfeq+tai1pKq+UzfN+FUJMbd3McmoLHCp&#10;2/xfXNPVWdWWM/KvK+ooRWeXzdvyt/UdaJ3WwO5V+Ut19BUyH5CicmQCR/nUYao70fZ4lkgVv3nH&#10;y1PItteKbmL5d1NntZokjAbd71IcvcivLRJLdR91sYzt9ayZbH/TPLUHH+ea3hALmNpLh8FeOO9Z&#10;t48uWijTdt53DvVNDTJrFmtbFVk+bb93pk81HaymORihLbmOVq1bJu09Ulb7y5+739Kpam8Wnsz2&#10;7/dyMn+lF+UXxGi1zHettyyqq9qe9kyRLcrL8rdvSl0hrebT1mJ3My/3unvTprd4oTG5xvXP09a0&#10;+KJm/dK94Vnjxt+eP+X1+lOWZjZR+afbJ61Hb4mTyo8/Kv51JDDPHAIblVb8qOUaZHEAjeaFO1sb&#10;f8auW8SIq+dG23H3s1TQXKzqHK7V6ba0Hu4opVFyPlb73txRIZKYYpYPNhJzGM5X8aa/lSxecw5Z&#10;TuFXdJsoJZ5Le2Ztjcj/AA/SoX0xBMYvO+ZTg4qQKr273FjvhP3f4fatCxjS3t9oXc0gw3+zWXc3&#10;FzaTtbQjheW96dFd3WVLfdk/SgCw8IhgKuhLRjp6irEF3DBErwxlhjB9jVfM17H5bHYy/dznn3qZ&#10;VZk8uJQzL94etOO4Ec00UoaZV+XzMEGmyzx4XMW5d2T9M1Fe20qttZzt24aPdUGmuVRYW+X5jt3Z&#10;4oluKMdSxezPebnt5m8ngou3p2xVdX3zcPtDfr/9apFi8kMC6/M/yr6/l/8AXqq0SKfNt3yytyrU&#10;hmpZHzW2uF2/wN/n8azbq7ENw0YO0RyHb9P84p3nXZk81FZVxhl3dfSqOo2X9pTeWzbWbG5vWgPU&#10;r3VzKZVYAFT+ZqRUie0YxvtZT69eagOmzWAaOOUuqr1b19KZBdfatPyYGWRednOTQVyk1lLLLMJE&#10;n+795ff1FWoLpLtHFyNvmcK2eMntWfo8lnc3CXcDMrK37xWGM+x/Wtm7hRbeSENx/wAs2pX0Jl7p&#10;mWMV6tzIk7L6J70TPMkywD5WyThexFUbOK/i1SeYSM27Hyt1qxHI5mNyy/db5uev6c1NGXulSLks&#10;3m3GWHyn+73NNmuraeU2rETSKcqufu0NqFshVoR97BU9j603TLSBdRluJYm8xv8AI/wrX3iSdNJv&#10;0WGbyW8v+6Ow9abe6fgrJEjLuP3W7+9a66lBZo0bXO6PbnDfj9f6Vza65qd5q0ljKmIkkKxyfhWc&#10;gjrqX4beKRiqBlZeOO/FQaibywuFnddyliDwfTPU1MRPYxfao2zuOe3fv+lUYZdSmsriS8PDNuVP&#10;Q+n9KLdAIbu4ufMjMEYVZkyrenzUSWwt0Wa6k2ssm1vY/wAsf41csIIp1aQld8Kf6r8KyfEmuRz6&#10;e0ATLqysy7f4f8R/SjSJotS1azSSI0lwFzGx2svfB+X8wazdS064vtzWmFWR1chTw69c4HfH86te&#10;HrsSaa/nNvVWBVh/EvqPzxVq7jhiuyiqy7FLQ/MMMD2o+LUJe6Zfh/To7Xda2ZkjWOYSY52t7D3/&#10;AJ8+lWtVcI7aiVZsR9+CF6EZ9R/ntVwTQwaLIGIHdflHXH9aozX813BGd6yK0Q+dP4sYIP6VJPMV&#10;fLlbTGgnb5pVO5eh+o9KtaVbTwWa2rFZPMyFVu64xj2NSWon/s+aQoG+XMfTcPb3p1zbalJDDJay&#10;Ksir8y9/w9+lTEV2Vb6xtpnt4oSqzibbuz6jpz/niq/9k61/0CY/0rauzb2jwXN3EMM48xuecjr+&#10;f86m+02n/QQb/vof41dyJSZ4Drusw3N3DCg2xpc7kfHVRx+Fdl4kZl0+3urWQPG0fyyeg6f0rz20&#10;Ca75SBVXklhnqB3+temRGK78OQRMF8u1dS7f7o6frTk9Texi2kxlh+cKGkJEfXp1JNORWAjtFfdE&#10;uVG368mo5bmC5RbgHb5fCjsq/wD6qetzE9ipSRss5Hvj6/56U47EfaCW3heZmBbdtJUZHQHrVSNX&#10;bVreKSXaskhO71HpU2qTIrbVbb5mC23rz/kYqqha+8Q2tvCG+UfeHrgevSmHvHRaxpscdgr20yuo&#10;wSeRu6dqhurhrmDbOiqsa4X1NO1ITDT/AD3P7oYK7scnrn/PSqKXXm2El2FX5c8H0rOSZptqza02&#10;VltxEZtzbgFwf/rU7UnndjGpXKtjcq9x36+9UdCuG1I/axbIu3cGXH+fer11fGKTCRjc3T5T/LFB&#10;LYN4feWFNQErZ3Z+XqParmlCW2VrstuXAG4/U81VGqzQ26wzR7dq4/z79asWlyrMtm33W7gDH+RT&#10;94C1c6vJeysljGo3Llsr0+v+e9dB4bjFlpsl1cg7m+6u7n61jQaSthfeaqbi3zFePzNa+9ZF8sN8&#10;vXr71ZmEs2IvOA+bkfTFEskwttuF3MvXHTFOhVUUyTFflHyj69cU2zuXdJN8e3qVwvWgCxY3SrCn&#10;nMN3T61DJcmGZpl3bZCPmqtFaXd1MJwNu3K+1WraHB2Suvyk9OgqYmhPbXUnmbA3b7wouZWzujbL&#10;dc96hnleIZV+2fqKbGGmUux6r91f50rsC1c2/nop8xmZufoKy79Z7e4witllxz6flVu2iuGl+yhh&#10;97+Lt+lWb+NAvnSLuZV+6cUct0F7EejWsiGNCM/N81bmpQIqRsU5+v61R0K4VrdXljHy/dFal7Ot&#10;xCshT+GnH4Sd5FFCrSbmHv8ApT7GJPMkmdvlYZFUzeefdNaREZVuKmiWaHcsjfh6VNymuhNIlla7&#10;mjHBYbqpRWkr35vJHKxlcBTUOoSMozvz833fxqSx1ERQeQz/AC5wveq5lsTyyGahEsdz8g+99KtW&#10;dstvE0mVxjt6Vn37tcN5IPzDmpdOubpw0Mo6HABHtUle8aUDLsVY49v0rcjSMosGfxrM0ra7LHMv&#10;zLz9a0bhtkfnRfwr6VtHYxl2EvbVJioJPXsxxTbhfKVIc/dqK41Fntd2z5s9fWqs1yZApiJfdRIa&#10;2HymMPkfe25anpK68B/lX+GnIj/LLMvG37vHFBRDE0qrtJOcM3apGR3F55pww4K4/Gs+9fynDqf4&#10;eatyxpc5lLbfL6D6VmS3CXMxCjO373vWUpFRMXU9UH9qKsX389q6TTJBNCstyNv93/PeuPvrSK51&#10;2O4DbWjONo+tdhBcRi1jQ7eVx+P4VFPWRtLaxsWjjb5v/LNV6/h2/KqMWqNJets6eZgf5/CiG6aG&#10;HyiflfvVaRI/lnt2+62a1uzHlOvWUPaKqHdlcNUGt25/szI3bv4flqXw6+/T/Nmi53ZqbWJgbBj5&#10;Z+7n5e1Wtrk2scnBB+7WPB3bu9Wvs7WkMYkOT/s1Ta7Z7jyz1X0+tTTztJF83y1LsUuYmskuC7PF&#10;82Od1VbiYrOd+12X+XSrFhdRxnypG2jaR9RVe5LrMyxxllkP3sVISIosXMTyO3yf3ahubqNoTEr4&#10;xxu9DUV3I0TSIpb/AHc9aqb2u42zHherBfxqm9CjZ0eFLSTe0m7K0t5EsxZHX+L+tUElkEMYD7dv&#10;DfSpmuyZiBKcbO69aV2HL1J4ZTHGU28dN1QajOxi8lUyG4zUkHmypgqdrA49/So5AsSZl5+bH0pE&#10;8w/TbdIbVSTzu53fy/KpZJZH2jPHVfenQMjx74xu29R2oaSL5TAG9AK0CQ6N40Db5C2VJ7cfpVC5&#10;ifz/ADVHy+Z+dTkqzsu4qyj7uKFilwoMe4bvl4oJHfaF+W3j4C81X1jSo761ZRGf+A9aEg8zUMKz&#10;Hbz6A4q0uoInH/PMn8alormKeh2xg05bVScxr0z056VoxTPcp5EhwAuATVIaitwftMMG1vustTRX&#10;IZ9+NrbcjHWtIkSTuV452tbllhkzz6dakv724mTzYvu/xVWktMD7c0m3c38X1rQsrZltN5Ctu42+&#10;v40e8F0Jbxie1jZpPm6/41N5XmnynG75vmqxbx2dsqyyNtG7Crx+lWRDHbOLiRfkYfK3SjlC6H2U&#10;0Nj+8iZf+A+9SISxZgv7x/vH8aw72a+fU4/sa5hY5b2rcnkMEUctuN27+93/ADobGU9Z0pmmju0b&#10;+HDL60XhiFskqqob+IZ9vSnNLJcBnkOOoYL2qnKv2mJlMp3Lyv8AhUgWbe4JXLryvf0H+c0ls8Ru&#10;/Nil+Y8Mufeo9KTyhukBb5cM341c+xpEo+zJ8x5B4zQBBe3cPn5d9u442tjr61VuU+0zrDFxtzT9&#10;XXbEshT94v3snvUdlEsil0fLbccdaAKN1cSW9w0aNuWMZVmOM/59ackgjG4I25m+b86Zf3lslwtq&#10;D8rMCzEjjitOwhFw5i8j/eZgOnrQBXl1VJSvHzKwEo9R61m6trkIvdttFubf17fWjxFcJpd7/oNo&#10;zNtx8oPrVdLiOOEzS2/zMTt9QO1JsqMbl67cvpfnsdrBSfrXO+H73UNQdrtm2x7toK9yDW4rSXGk&#10;qs7/ACqSGPt/kVT8OaW9pa+Ru3J5xOV9P50uYH2L1qY7aRRLs+Zv4V/zzUzXCXLrGVKk8j/OKru6&#10;hjBMu5VOVYdvapIrmO4+SEfebCn0q15me+5VvTJDdTIhwWi7/U1UtraNhJZyzSM0i43M34dh1H48&#10;1Pdw3LzyWl3Ismf9WR29s06CAuPLmCjyQCrdyv8A+upSsUNhiltbBlKeZGeRx9w1XfWLkMJISNq8&#10;/Xnn9a11hRbVkDF1ePP0/wA4qpZWMRtV82NVbnK469aUuYr3QjiOqRLLcMV8xhu54HrV17GCG4ZX&#10;j+ZcN8vX6/56U/TLNDGIlTP93d9Klgiu3vGllRtvl/L7UR7kmVaT309/NYzRt5aLuikx+mKtTDzb&#10;ebcuz5cK3Wp0iHmsd6/Mv4mq901xcboIx05WRV6HvVBH3ilawCJZBcyN5knzKyt19/0rB1zTJNSf&#10;97PxMh2qh+b6Efj/APqrSlmmjvI7R5GO1vvN1qvcaVNcaiGQnFv/ABDkj+dZy94qMuVj/DGjPonh&#10;9bCzuG8pZmKNIMsv+yfxrT02zmmia4lKrMi7VU/NjA6dRUJtEs03QTM32hNxU9FboR9cYqubyfTL&#10;dWLbmbLKp+vSgJSuWik+W3QKQ3zeWc8Hnj6f4VTj8tLXdbWPksuS0IbJAJ/p1+lTLrMgK3cce6GR&#10;ivlkcj1Bz25p1tdxzyq1vbtHJjO1uh74oJGwypLa7Snyx8vt7e30z/npU8DGW5W8j5ZY9rKM/wCe&#10;lRRSKIrjyYv3rMCoHRh/nNEdlcaaVnC/NyZFA6ZH6jmgqRehFrqqNaTxn9zHjae+c4Iqr/ZVv/d/&#10;8e/+vTvt8bu06fKzbhnHIwPu1V/tDTv+gh+lBn7x4T4Ogjudet7aXCL5LNI23kY7/mRXVXd02keB&#10;57k7mQyFYR/ezXJ6BKseuNNPIq7pFTd06nnH6V1njq8hHh5tOs4WbyVbYF7uT049ARVJG3mUpIc6&#10;VDIIz8w+bqSfc/nRpExaRTLFnyyAqqPp/wDr/wD1VBo93fx+D7F7u3w0ZJmQ/exzj/6wqfQwkskr&#10;Bfurlvb/ADzRzBLyLNnbJfzSzzSrtRc7uef8mqtjMiXUbIW3CQjaD15//XV6JQ0P2O0i+Xldyjr7&#10;1DpFrapqkcHVg5LdeRVAafjL7RJ4aVLYbWZgdvp2/P8AxrN8NWuofZGt3Veclvf/ABrd8QRKLFrd&#10;n6fxDHT/APVWTp94iQNCj4RcrI698c0A5FzSb5USTTLTbtj3GT6/WrqyFUV1+b93+RrC8L6TJbXL&#10;LGxZ5n+ZueevNdLqEcNlbcDcqqdze9Zgm2VL95NThVbeEr5Y+bjryP61oadHBaRR3Ei8r3z0rL8P&#10;a7YXV7JYKVaTb/kVee/KSLbPCWXgVUbMl8y3NqK8E195xbd8n/fOK1NOMFyfKKL83IX/AD+NZYtB&#10;a28coj5kbG78RxxViFjDdq0b9stVEkl6ktvcC1Zsrn/P+fSpfPJ/1ceB0+VeCO9NkWWW/wB8g+Xt&#10;xxxT9RuFs5NkPPy/d9B60FRG6ddXBmkgA/izubHXjgUiNuvMsdo/+vzU0RigtvOQtk/M3uf/ANdZ&#10;01/LaXDXIjyOlZly3NK5eNn+zRnpjLbqmsECtulYY21j2t4bm7YKu3cuWPrUi3cjfNA3y/xN6f5/&#10;pQI6Czlso7tgNtNljilWQysOW44PIqlp1vKxB/un7zdf84rRmtTLE0eM8VUQ93qQ6UQo2qPu9K1N&#10;RCiwXyh/ve1ZMUbWYDyKB83r1rXjuI5bNftAwO1EexPMchpWobPENwqNuy397pW5NJPL++Yfw5/+&#10;vWe+iWkeuSXMSMu7n5c/57VoS3sUkTR5wVrOnT5blSd9ShPaz3SHa5+bndjp161mpJJpeoLFO+6M&#10;9eeldRaQ20tj9oj+7j5l2981UufDg1EszH8xRKD3KjMbbWUdzCbjd/492oS9jimMQQE4HK9jVeUX&#10;FujW0cn3V/KnWwitI1eUZaQ85/hoi9Qkbmko883nrJ3rUu/lOBJ26Csiz1ewt38tZfve/wClXXmS&#10;a5Xb83y/e7V0ROd3uQ3KGNQrFfQD1NPiEcSK6dBUF+jRTbpj/ur3FFizx3ayPt2lsY549qkotMC0&#10;hLN8v6YqnfTtHHthk3KP4varl55Bk3sdqqp/4FWXLPFNmGM/L03U3IUYsIZ7aOBlMvzMpNYK3d3c&#10;TlbaNlAb5mx1q9e280g/cBtu4BvQVIIlsP3DD733qylFGq0MqHSrqTVJJwF+9uUCuhtbR1gVXG1t&#10;wwtVjbCCf7TCNu79RV2SSZotqqf96pjHlKlMa3mTu0a8+Wud3vT9LjIXY0OcNkfNVqyVEiXdHktw&#10;TU8CATeV5Xylu/ar5WRzaG5p0gW12p/D95ah8RXQgs2If+H7q1Fah4m5PvVXxNeO1gU2cnmrv7pE&#10;Y6mBYS+ZKzztnnj8quJKPM8tz+dZD3Qju449pXOOPatFYmkZSzdax5jQk81N3yjq2F4qzaOZS0DD&#10;7v8AF/SqVyssHzKD7Nx1oRrpG3Rv8veqAr3sUMFyzxzN82ep6cdKaggNsz7iW6420yYM02PKbrnd&#10;+tSxxra225xuytAEKx74wm9V9c9v8irEunSJEtwGbG3G5ec1jx3D3MrFJPvE7c59eP8ACtT7Rcxr&#10;DZM/y7fz/wA80BzdCSG+kglRfXn6D1/CrG1Lh8xOrc/TmsvUZ1tZI1DhmZvT+GpLBZYujMVPO6mm&#10;TbqaoeOGAofl3dafZm3NoxP3laqUiPcQDLdVqSCRIIfIRcg87v61YSTGSX9vJIwT5ZKktr2SKbyQ&#10;N25vlrJtLcyapLcSNtB+7Wgkv+krJ/dOM9sUo7EtGg1mRJiPhm5+7VMqlrGY9vzM3zVpQ3sRfcTx&#10;txVTUglxMzRZ20pAVrVLXfsU7T1Ipt5CY7tZEJ6YqxZ2AtbjzCNzbR3qWe6tvlITcSPXvVxQSkzM&#10;l3XE6wyr8o+/zzmtCMyx7IIxuQcM/oKryRIsnnyN+7arhmVbffDHlSNy/lVmZWmiVryNmm/1Zzj1&#10;rfmuIri3wE/4D6VztgIr1muHfa3901ft5nAAiY/Nx/Wgr4i4uYomkjHodtUhrMscpt5BlW9qsC8E&#10;Wd/Lbfu+vtUcFvDdlmhHzDhazlfoHqRmaVnZ0/3qrQJJPKs8oZV6/Ue9XbSyltGkWcc579KmFxb2&#10;XzPb4jXhc0FEls8FtCwX7tLYG5N3uxhedtNt7NbtPtVueOu3nn3p8uoLCv2aAbWb26GnfoA3XLQ3&#10;F6kQj+ZsH5e9VYGtrd2iQfeyrex9asX8s8vliKRvMjXn3qikcjS5BAbqfmp8qZPwyMfU9Dv/ADGn&#10;hLbY2yPcZ5rU0a8up7TBLLz95hz+NW189rbY5z8xG2q1s8rOyW8XysM/d6VKhyvc05iheR3izyTS&#10;oN+3CjHaqmoyyXEZtTDtcr8p4roZITLADGmdpwzNWfqenrJctKkn+0GB/wA81MiYy1MyISQ6f9md&#10;v3m35h1/z0qv4f1WSazElzGYW3YMZ7Vdi0d01D7W12dr8Mvpx/LNVNXYI/mRRbdy4+Xp9akr3WXb&#10;YFtwZdzbs/hmnqY4FWOPC4bG6qsFxd2ltFqMq7Q3G3sRTdQiu76BbqD7u7LfTr/hVe6HKF9ugvBf&#10;9VYfd9DU9tcoVU3MPLsQp9Riq1vKztcQSuWjwCMnkd+KjurwhsxdOPlPb/OaFJMnlNC51BLOeO3V&#10;cbuY9v8An2pL6JRsv4Zdq9DH7mqnl3F1bb5Dt8tv4uwpYtRX7Z5UzfK33R26USA1dMuHjXLHjb8p&#10;7dTVqx1EXKyIZPvZVexFZ+nlZLryGUiNvu1Yult7Asw3bTk59+4qgG3NsGuY4nm8tlbKt/j7VR/t&#10;CX+0pbXfuVfvMvrnnFMutaW4t1vFfo+1fbH+TWOLiSK9mnD/ACyMWZfqamUrFcpq3cVney7/ADNv&#10;zL07GmxTmO4kNsd3zBWX196NIjhijkaWTI25XcOh9PyIqvp0qNetdD7uwgn1x3qRS3JtQ1B7KVAm&#10;Cu3cu78uKp3MovpmzDmORfk2jkHofxqveR6pPqUZifdCuSrH3P8An9asaMokvntHfbskxuY/xKP0&#10;6UCHx2DLFsC4VYwy7u/oPr1qj4a1Vbi7ktb0nO5jbsnoOo/zitWS8S8kmsCNrfwk9+mQDVO00dIr&#10;5pYjtaNshcdfz7VPKVzF+CzkfVVuN+2Nkxu/usDUrrLLcTLLuyh4x39vpQWaytyCdy5ypzmo55pZ&#10;H861k/1ig7W7HvVBzENvp88txNHEGEmw7lI6kdCKh/4ln/Pq3/fFXopxOWuFZl/pj/P6VD9ot/8A&#10;np+tVyke8fO55vvNSTbHDzw3px/hXo2NPfSrGytIN01wvzFu7EV57olmJLlbdYxIZWwEz75P8q9C&#10;8NN5+orM21Uso9ir33Mev5CiJcbjtYtYbPT/ALPFD91MO/qw4rn/AA/cMlsyY2x+cdzn+I11/jTS&#10;x9iUiUKrsWxzjFctc2Jks2s7c/KmDx3NDWppyjtHn/02TY4ZI1+VgO+KksXsvt8chlK7ZAD/ALWa&#10;m0+whRGiGQygDaB14qioYXsYhjbHmEBscn3o5mZyNvWFeeya7DOvyfLWJacL5Z+7/d/vGukuoHaD&#10;yS/Crhq5Wdmt7yQu+Fjb5VX6D+lEiuU7TRNNkit1vAm0Kv3s/p+VU/GM4htUihbPmH5tp61ftdaF&#10;34Xa6hTHylQtc1fXxkaOCfO5W+XNTL4SlpuS+FvDlnpNzJqKsWkmbIG7p6mu4sNO0+7gUuo3Lz+N&#10;YWhWaMFLR7vlG7/Z7Z/OtZpDZtuiH4YqaQ5e8aQgMzfZy/zevamO6xXKwumf7pXtVKy1FpJGRG2q&#10;px7/AOf8K0tNSG4u2ubk/LHWxlyliaILbrNt6c9ao6rIJE3sfurn5vp2qS/v5fMEMK/Iv6g1R1N5&#10;r238qMYIbPyj8RWcjSJa8Pus8P7+XA/u1Nf3GnvItvvGeNvTH/66r2VskTqm7G7n5e//AOqmS6J9&#10;puPtXmMFj/X3qfs3D7Raijhc7o/vdOMcc/4VPHaiJvlK9c/hiqtlAtnIzGTcW5WrS3K+WGQ8+vpV&#10;BvLQvaUqgNht27NbDQGODzFPzelc/plw25ph8tXm1J5E3kdFxgd+TVx2MZxHJAJstMflyfm29ani&#10;kVY2Vfujp71BOxS2USDaWxmrGn26eWySyfepgVHnhm3FhyvVum72ql5cU96zLJtXb0rSv4YY2MY+&#10;UHOPf/IrNezkmKtbv1PNTLc0jHuamkQhohbo27+9k9a0NR2WenlYl+b+9Wbp8xsyoU/M3X69Kkmu&#10;pbhW3k+mG7+/60fZJbtoZpiu3SSWVMGRjtx9ev48UR6NJdxCOVhu/iX/AD9asNO0aKFG6n6feNLc&#10;+ZjHapUfeKcnYxtVsb2G6jW1LZVufcdK3NL1GUrtcAbVq9Lp4kZZyv3uvTiqv2bDSSIuN3De59v8&#10;96rWJMbDUu3vbomQ5x19uaknLDcYX+Zf0rO1K/k0WFpDF8vJNZ0OpXU1u1+XONpwMfeNTKtGO5Ua&#10;bk9C5q/ih7J/s8zfMykZ/Cs+PXofs28luW4964U+JLnVvEbabLIcxt8vvVx9Ukt5jZPH8u7qGrD6&#10;wmbey6HaHW3aLzkHy/yqvLrjSQ4nGDkHdnpXP3/iSPH2KPjb/k1fikS4t1wV+Zc7vpiksRGWgewm&#10;tTfsLya5t/NP93I3enp9avW2ozlEjcbucNWXo87W2nqG6NwcirkKTcugHt81bRMWkdDbhJ0A/wBo&#10;FcVe8tftMZ9T+NQaHAn2RZJjj0xUjQv9pV0P0Pp/9etjMvzRIisSwXbzWHrFy8qBAjbd3zH0rYkG&#10;9syngr835VR1jykzEi/7x/TFBMTKGk2t+6XAQblGalmxbuqH6Yqezi8hDtPb9KbDCt1d4fnbzUNW&#10;KHyRxTwKsmP9kt2rOu5XtmVYeVYgNVzWSqHy0f7pxVeJojb7G2sWX5WpFRKdzcgBWiOeetOuriNr&#10;H97ww5YVXdnDsm3v09KZfbniwh3YpNlFNEjiTzIlYNuz83f2rSMkZMc8rZ+X1rE/tKSa5+wMu0Lz&#10;/n8c1pafaOE8u4+6BjdQthWRM8EM5eSRuF5X3p8lyBEoiLfKv+FNvHEMJUH7vT3qlb3LNGoVOelK&#10;/vD+ybUEgZI8jhujU5wqz+Xu/h7fhVWza6lRUSPBX7q1I5Nsubn73TiqJ1iRzFbZmjx17rRbsyzr&#10;Fnb03FuholmSaVSRj60tvam7nVkf+LBqog+Y1Xs45mWKOX33CpvsXlMse3Py4LelNWAQypGrfjWl&#10;df6PbeexHT5f8K05STFdjErAv97iqjEO6OD93+H1rTM1vcxFGHzN1/Liqt1Zm2VNie1SA2eOO4Qb&#10;1wv9ahjmCXEdnHJtDKSoPepL+5PkrtYLt74qCCz2yx3U5zjO0+mf607sNy1b2wjkDD5fmqe1lj2Y&#10;8v5duF46/wD6gKoyTlLpY0DfNj6069uPISNAOWYVaZN7aF9naQ7wB6Zqxo4hjQ3MjfN124qkZlSF&#10;Y1BVm9KkWdbUmEH73I/Kp+0HvNE1xI8up7/M42/dzSXA2WbRyRhu31NRTI5uEk9WFTar5TSKh+Xj&#10;O2pK2G2V9Lbw7Yjwpzjv0HBpt1MXud4XG772KZbKTIwK7QOrVJdwSfaVWJeF5b6ZoAs28IKrdt91&#10;hg+oqvLZyXEnnRbvm/OrC3EaW32Vhzn5fb2qOa6khi8mPhm6HsaAGsditCg/M9qihM9orShfl6fj&#10;U8cg3MJTs2riozc2zuqPn5eGX1rQCrbXU7RSRTfLub+L86pzzfZmSScthuGz/DTfEFw8qz21t8p4&#10;CNUcbO9sv2pg23759OKzb1AWe8toYJ75LjcI/wAqwLe7m1y2ZN+0xt+XNXdftp/7KmisU+8Msq96&#10;w9Pg1Wx8L3k1qubja3lr6kf1oCN+p0qwLeWcNobj5VbrUbyTrctbxthY1G5e31rl/BGvaxepH9tt&#10;Ghk2/vFP94HH6/0rpEScMG6tJw3sKzl5GhXeISK08kqqshwGU8delS2CSfbf38m5BymO3t+dRWmi&#10;TwQyWgkMkbTb9pblaA9xZz/aAd0fUledp9KmPcUuyL0eHiZCSqls/rVO4ZgZBBHu5yp645FF9qyK&#10;PLfr/Dt6mm6PcQtA0RRhuY/jVPUNVqXtN1L7PE8lx8rQx7mY/wBKf/acWoj7PAdyxrj/AOvTHsYr&#10;iJ4JU3ecuG7dqZo2kW+lWkkzT/d+X3HvTUuUXLJjLXRmuraRINzYbO307UxLS1hnjtpRkbT97v8A&#10;55qTT9Te1u5pLZtqsm7np6VFqd1viLeVtbkrx705CluOkulluPJUeXGvAHanXTWNvP8AaYAuCp85&#10;exOOao2tk9woiLMreZk89jVuCx8srPPL8qx4k3VIcrHWEtvLC25G2rFx788GmXqw2itdIgaRsbtv&#10;c/8A66hRz5HmwqfLjcqR6rnr+tSBiblbW4XEezO714oEQubdNrY/eFcKf6ip9PnlMqqzq25fvetK&#10;dPTyVaUb+f3e3t61GsEUR3+aVlRRuU/dfvmlJsFqN1HW42kjtpZBHtbGex96sWdqqaapScSeW24N&#10;6ru4qjrnh+21hDMzFfm3BkPerOj6Y1jbBVnY5ONoOcD/AD+VZQlJ1LSRpK3KS3FiY5Cwm+Xqvrnt&#10;/hTPOi/56f8AjtXJVEcLJex/KuWz9K5z/hIdA/56L/3+NdF7aGZ5X4UtrG31ZppW/eMpMXPAx3rr&#10;fDQWGCRndctcfM2enOMVxWkkNqrb2KqIcHnp/wDrrqdOspNNsB50rbZ5MqT/AAiqt1NDr/Gvk2nh&#10;dfLCsx+Ve5J9P0ri5nuYdJZIkPmsfvYrqNalkl0RXkk3LGo2+3H865m6aWYfvVYKy4j9+2aV0Ay2&#10;1IiRbWKTcwDBmA/D/P0p8caG8hlY/MsnC56++ahtLSG1kjlC7lHDN/fJ7/hVzUGhilVgAq7htpky&#10;+I1rmGX7MZQjbG+82evFcK9w0msTRkttMuNjd+cV3ljc+faMboAbYyQueprz6/haDVZriIFvmwoz&#10;QUdpourw2Hh9rCJctuGPf/OalvNMgu5kuWj2sdoVR2rB8MXP2qRgeisT9fb866q43x2wvM5VY8cL&#10;0/zzUyKiWtKt5V24G1ABz/T86tyQSyThAehz06e3+fWqmlXcl1axn6Fm/wA+9Wra7knuWZR7M3rx&#10;2pR0JbJDpbWNs3l/ekbJ/Xp+dTQWkyw+ZM7Yz908Y/xq5JMl9GuU2hOrDvVhLdbiFiAcenrVO/Ql&#10;S7mbqwm/sxpLbC7RgnPPFYOnahcG02P/AKwNlfm6mtzVPNSyazB2s3TA6+1czcaZf6VdwyYDK3zP&#10;x79P5VlK+xtA6DSr9mWTzeGXg7q1rR0uLbEan0asm10+O8tluof42+6Oh4rYW1litvJgPFEebl1F&#10;Igv4wrjDfw/N9KYWe2sdsidfu45wKdOrR48xD9eefepHTzIBtX+GqJux2nRM9ss7PyPve/PpWhZz&#10;Qg7JF2ruJrNsJjH+5PHzH8qkjZo5QuC2Wwo/z9aqIraGxcOlxLjd8q9FNOBDNtJ6L+dV7NHkmVGJ&#10;/KrUUCSTMitnaKozMu+vfMuWhV/bb+NWI2jitVUna2PlXuKrGBYbyR3G75vl9+amFvJcSLNuxtbN&#10;ZlcxZ0y3kd2af73bNVb++e1uGB6cBTWlGzGLzPl+VfTrWfKqXk7I0fIb8+KAjuR2EouYC33m68dj&#10;U9ukkMu8L8o4+tM0pY7QybuiqdoPc1bUNPJ8sYVetVEqRb+3efGItx3dNv0pruyR/P2b09qY1qgH&#10;mrLiotQlWOFVV8+vvVGcfIy9euZr5ZIgvyr8q7vpisWJ4dOsWFxL8uw/Ke3rW9qMkcVq8jdOfm9f&#10;SvL/ABj4nu7bUf7OZfllkAjX2/ya8+tKMZ6ndh6cpR0I7fS4W8RzajbKWV2J469f54rYWxVPMW+T&#10;9597d68VteBfCv2nS2uphtYZ25XpVvVdAk8/bt/hzwKn2crEyneZyFhoc11dfbJ2+Xtx0rG1rxNq&#10;ugav9nQnywwB+hrtybfRYvNnZSq/eH6kGvMfijrS6pequnt8vG51/lXn4r9zHmTPTwKdapys9S8N&#10;eJINUtUjkZR8vyr7gc/rW9pl1ErsmcKeK8n+HF5HZSRte3Wd2Bt9O5rvrzWrFBG8E3cV34fFRlTX&#10;MzhxGFlTqySPQPD9zIQ0ci/L0WtS2YBt20c44/rXO+GL1Z4I1YjLAZ5roI3Dv5MfOAK9GMuaOh50&#10;ossFMyYx/hVG4tg8zNIcqOd3pVz7zlQ3Tmqty223bzDjdVArlFZ1DeWfu5w2KiW5ijn3xj7w61J5&#10;IEbAyL97NUkw75YfdPy1nLmAsX5hm2k/3gWOfao2itoz+7PCj5arXTSAYUfdziopLmUJujj/AN6l&#10;dFcoh/0jemBuIzzVadlRREz9+CPWiDVoLicwQnMgbB56U6/gWRVYt827n2plWsV49EgmBnCgPhit&#10;SWckkB+zbs7einrTjqEMW8D5eB+HakEG8rcxjLSLndRa4EV00rSukqZ+anQsqzLAoHPH61JqEhzG&#10;rjnvTbaHzZvNRyFC/LzU7SGu7NLT2khnWMjjcC3Halu1E852VFYzJgu7N61MY1y13Flsrjb61REj&#10;HvPNjvPJY/Iv8XrWt4eitiUaQlfmzUN/BFJa/aNvK/w4681V0+3vjdLMoby24wPpRGXvWDWR02QH&#10;keT7v8qZc3zyWvkAbscL7VWu5ZktNzA8jHSiNHEJdR75rbmJKsjyI/mldvzZ61Pc6ot4m9V28c1L&#10;eWita+fKvyt+lZrxQxRKiyMPm/r0rOQBLC00oI5UmrqQRmNUz93kUkHlIxI6KKfPDJFAJFB54+vN&#10;UAl7GzzJNB+dTXFj59uryJg8f5+lRWlwkcyh/mX+7Vu584FmQ5jwMUEyILvbDDsjbdtwf0qpBOZL&#10;ry9u7bzVoqr7nLeoIxU+k2H2d5MJuZvbpQVGQ+yeIsCwwfRu5qzcLbXI3TRH5R8p9TTLm3Qr56p8&#10;v8X+NOif7dtSI/6tt31FAvtENsIWj2o3zK2ST9aapmkh3A/dPLVNJZpC7GLjj5qr21ykj+UxyrLg&#10;haNRgJIZ4xE7/N24pIsMcMPut96s5b2NNXkhD/c6e9aYnhlVpc7dv3qAFvYI5reQEsr9+O+OlZtp&#10;Cohad5f3i8Mua0AUl230bhlZsMuao3lmrvvhfbu+9QS1oSqkNysbxoOfve9Zt7ETdyyxnbH/ABL7&#10;1fMJ00faI3LBgMr6VWmjAkVFG7zG+agIlCV0gXELZ3Z2g/TpVPSUW70ue32/vixKZ4wavatatFHu&#10;29PugVV8PrFqUcqpJh0O1iO3NBRT07SrgrKz7VmDYxt61q28j2AVL0Y+XhsdOn+NLDELS6ZLxmxx&#10;lqk1m5hWJpVbcF46deaOUr1M03LfbvtNpPtU/eU96k08W1wkiNn94+fmHTr2qO8trBoVkWTbIzZ2&#10;jt04pJQ8i4t2/eR/dHr71MQ5SDVbB4b9dQ+9Hsxt/KrM0W6OOdIljzIPM/3fWpbqZri0S3kt9x6H&#10;2qvNezrYvCI/mj5Xip2DVo0PP81Y0H3o154qG6jMllJC8u3cM/r1pNMV28ueZflZct/hUGoFblFI&#10;zxx8v8P/ANahale90JtNtZJbZjIV3R/r/kUhuotRstsseHWQ7v8ACqWlXcwSSwnuPm8zGelT29k0&#10;byQhjuU5x6n/ABoF6jNHmlaWa5u4tvksybSOo7GpoGaS4druRWhkXGfw6fnVU721Hyt52tlWX0/y&#10;asy2M3n7pSvk7QF9j/nrS9RcvUSJVgiMEancPvfWrRjgnjj84bGVcK1RSp5DC6U5b5c+5FRRSTXS&#10;PGhwVb5fzFGhJftyJL1bUp8qKd31qpeLDJLhY/usdzMO1QXmoPY6nazLuYTSbHX8KfNMZr2Tnbzn&#10;060w16CwqBF+5RtuSP8Aex3pdOuwX8gx7WxmNvXj/wCtViRLSyhEO/nHHzdahf7OsaT20vPPy+nP&#10;8uazH11Ll5NLPNbrdlVikjI3Z/Ag1V/4Rbw9/wBAa3/79im3Ikuo47dx/Fz7f/Xqx9tv/wC6tV8Q&#10;nFnz74YVbm5ikuBkTSEBfXvW5deLNJGpro1zqCPcxtkQhh6cYrF8JahbPq0cSsAqL8gPf1rznXPA&#10;vie8/aTh8Ri+kjtZArxwK3ylR1Naxty3NIxZ9BX6pcaGW+07QifMvbrWTdTPc2dtEgwyrxt/i6cf&#10;1q1rdwsukra24Kvtzt/vH1rO03UGSMNjc0bYX1FJJkyJbl5o5Y4Sn+8P7tGrmRBHczy/KzbVx+H+&#10;NF9LKYWmUKWxz7nrUZM+o2duLg/8tAOf5/rRIaVjYs7hGtXDS/8ALPH6Vws92G1ySNQW3Ngegrtr&#10;u0WKxkggUBRDjPfNcTpNsBetJP1PHNH2Sos2fC8bjUUETDbt+YAcGut1iSKDSo4I85bBZR+Vcno/&#10;+j6p55Y7H4UH9K1tRkuLuBVt5edwALcYNFvdK1NTQtRKRxxlPfheneujgjtJYTHbLtZuW4x61y2k&#10;TCNEtjEQx43be1dFcXAt7VWtVXjlmDe1EdjOVjSt0hijVA+WzjIPB4NTxS7rfy4j80n3v9mszTnL&#10;wLIpyee/H+eatW1/aJO1rv3SY+79aoXKxutfurdcnLbsbh3qjqljPd6XJKh/eGMhPY/5/lWrEkWp&#10;RsAudvr+dVtQtpH0/EbnH8Xt1oHF9DlfhtqevvJcadrAZVimPls/1r0CNxIFjj2/dyvNYdpYq6r9&#10;jCqzYDHFXraWSxtWSY/MT2P+fSp+FCd2xbwsZ+R95sf1/pStMoDTOSq44/xqvZ+dIGnnnye49KrG&#10;5nlvvsznbEPas+YotQXO5Wdu3K/L14plo15dXf2ldwK/kKG2rKIQh+VefY1NoBa5uWkRvkX+H1P/&#10;AOqjm96w+Vmxp8twEjkm+9/FVpGHmMY227v0qvdrILXfEP8Ad/xqTT4pI7cTyjtkVqtjIzdQvf8A&#10;SGEW1tvBXrUk1ybezzI33h8u3j6/596bPBaR3TS5Hzc7cVXJ87bE4O0cCoL6WNbTrhDCpmm3fj7d&#10;amSzkmb7UmFy1ZloqwJliTt4rRgvv3QjH97mqUe5BXnhkW4ZQMr/ABVL5ridRbjAAFPS9t3DQ7fm&#10;xzz1ojjjgLPJJ1X5aoCG9NzsbY3y/wAqjtUDQ/6Q/wA38PNTSGWQsqcr7+tAtGlIC9vTvU8rKiZ3&#10;iW0km0r7xX1P8q5LSvCMet6v9suU3GDA+b+9XXeIZZYIFgdtynnijwLpge6k8w43fzrnqUI1Kqk1&#10;sdEK8qdNxRoW1qdLRcYVcD+VQ3lz9sWQQBdyr+eK3b7TW8hoVG7GQG/GuPuNVbTpZrZYx93rtrap&#10;7pjT6s5650ieWC4huNzDd8u7t3/+tXnVz4K1F3YyoVTqu78a9Nj197gSWksI8zOao6vIJUW1kXau&#10;yvPxFCnVh7x3YfEVqNT3DxvTdWvNI1KSGVtyxv8Aez6EV3kettfWUMscv09ulcL4i06WPxFJbQxh&#10;lMny+/PSu48J6LKbSKKWJtzAE14+FjzVJRi9j2sZK1GM2tz0fwDf3EbRs0u5ducMK723vfLh3t97&#10;iuL8PaatqqQRjae9djbkJaKsv3ua+gw/NCOp83WtKWhbs79btA6fwt81R6hcxRQMzL+YpsXl+Swh&#10;2j6VDePFLHiZhtHtXUpaanOUI9Qy5j3fNUU8vlyZUfw/n/8AXp84txNvRRntjvStaGf94pPBqZMr&#10;lGy3aSRqEXc3X9aVigt8qv14qK6ZYgdo2tt4/KoLOeTyd0zHrUxD3jC0qxk07xFcaryVfKlc9Of5&#10;1vKxe189x9DVEyRpctC8fytj5v60xrm4Fw0ED5j29PTGKq3KVrLUoatHcyxyRwhg/AX861tKeU2c&#10;Mc5+aNcbjUQ+crJJ91eKS4v2guAigbc/4VUe4S7Dp5nN2wd/vfdrTgiSK128ZYfiKypxazXymOQ9&#10;CcfpWhb3UW7aHyF4Oe9Z/aK+yENvIs3t3q6skikKAWyvpSDEx3R4+b7vNOmme0+Rsdfu1pEzkOay&#10;ZoGUt97ld1Mt0lt/LWHlVxuFPhluLiVXK/KKbcs0F3vVvl24o5Ve5Jo31tFdwKd/y99tVPNljvo7&#10;U/Mv+zVjT2aSzMkp6/dH40mpWsKIssLDfu59hWnmA+4JuH2BflXqPWs2WCJZFjA/i+arkRd32hyV&#10;xnn+dU79pDeYAycdv5VIEs9sluodZl+bNJLqak/ZGT7o+XFRyWk0EcbSvxUUJlcSP5fzr0pfZAW0&#10;mkVgCnG6ppHuZp9gJUdcE9RmlsE4bzPm7n2qpBdZ1TEzEB+FqOY0+I0obWYy+UvzA8ZLe1XrZpLR&#10;VEjeobNUrKG5iuNzfd3fL/WrTXO6dUEYO79K0j7xmX3MZVY1X5W4C1GrR2MvlhPmbjpVizeznCqD&#10;8y85qPULuPHmCMbl4wKqRP2iK/i53K5weax5ZGtJD5MfO6uhs4C8Q84g+Z0LVn31r5UvlIM/Nz9K&#10;ko5Kytpb7xRNNN8qpztB61u6xAA6Wtu+PNwWb8Kks7KIXkl4MK3Q7u47U29xdXCSRnpy9ALQjS1k&#10;srTyt/3edv8AeqG6eZ9Na5X7yt90dhWhePblV8sswbtWfdi4hVTbjd83zr/WlZA9QhuU8lftRIWT&#10;GM1YtbaAXCqsm75c5/CqLeVMFhcfLnIHpVo2zxMs1v8Aw8fjTAxPGeq6dobx39/c+Wivhtx4yas6&#10;DpdtbR/bbeT5bo79w7k1y/7Qmnm5+HF+wG6RFSQ46jBrZ8Hlh4P0/wC1yNu+zxkyepwKANPxAluJ&#10;FdptrMuOvU/41n7Ypl8qdTtb5fbijUtNmubhHMvyg/JmrVjbK52sv8Q3DHXFBURv2O1aVVReU4y3&#10;f2qtbSRWuuLDeRNtkXhh09q1LqFLRGYjcrct6ioFltVZboKrqsfKip90JEd0wiSR0IbnPPbNVkje&#10;cyOV/wBYxP0PemXl3LdT+dCP3X8P6/8A1qHluzeJGrBEzhvp61jU30Ljy2JZ7l7aGN1bJVdrKKzp&#10;tZWT9xCQGU456mpvEkyafbsySrj+99DXG+Zcapdx31qSsZmw23v/AJ5ojFhfW5ps5fWFvo2b5vvD&#10;/arq9EzLAt5I33kwyt61yduj27yRCUNub5f9nIroLLVE+yRhSysoyy/oa0FL3i3cwxrdLxtV24Zv&#10;WotSea4tPKiba3mZ4PQ//rqZnS809iz/ADN9zPvVc6ebKEqZizFgy+4rPmkmLl7kjMkcENtO/wA6&#10;4+b+9QstxZLHJHGrL5m48dRzn/PvT1sluUWYNh4Wy+7+VI8mbfyAy7lb5c9D7flVcwuVlC7Mj3zr&#10;sbdCw2MBxj1/Cn3VvdXZbEiq2c9feobozoPtbvt2qoYq361YumN5++U4DRhsrxnpWTkyok1pEsUK&#10;+bJ52JMr+VQXW3TlWZUZgzspBrRXZFbebbbQduUXHXjmud1/WbiVobJB/rbj5j6c8/pVx8yJbmu7&#10;C5EbwTECT+Jv5Vd+xL/z1WsXT3kR/JmbLBy2PbNa/n2n/PZqfKxHzFoMksGqRsqfw/eXp9a7q20S&#10;3e4h1+Rd0nlbVk9F/wAmvOPImj12KKJtqbQx+mOv0r2PQri1XwzbxPFlvlH455q4rmibSk4sqajA&#10;JZvMyY1C/Lt+hrKhMSOxCnavyr/tHHWr+uTvHC0kUvyrnbz1B7VQ0ORb+3bePmVj16VoTe5ckkS4&#10;+VcMsbYkx/n1JqO8kP8Ax8bsIp+XP4c1NbWsa2rSM/3myyrVfW3hm+zwheG28L25NAHQXZjt/Dqz&#10;b+XU/N6Vy6WCXd+iRxKNzfK3t3/lW9qLSjR47LZ/DxxyazdFsrmF1keFvmbjnvmswXdDjbeVc/Z5&#10;T9xdyMT1wP8A9daFoqFPKEhYr8zZPtUGq2sy6i0rnCg4CsaY4uIkYW45Zav7IbmxoeZUklm/h/vf&#10;Wtiz2Pb+S6/M3zMcVyfha6vczLM/LfdX1Fbfgn7deG4u9RXy13EKtK+oWOj0uGOG0IYe2F9jVU2k&#10;UOom/Ubt46UQS4JjlO3oMZ6nP+NSb9qsUZjt5okHqXYLh4bfICjcv8I6/wD66lSJJbPZ5m3dyfxz&#10;x+VZMt1K1qIcfN0/D/OKmsWuI1k86T02j9acdiX5EheTTljES/xY4o+2peQKCP4vvLTppba4hcM+&#10;3dwvzdP84pumWKRhYQ/8XZuvvUyfMOyGQu8RELD73zH35zV2KC0M+/nO2op7dY7tWYZ5birtmIvN&#10;Bf2qOUZBd2Pm7nX5WbI9/rS6JbGxbaG/i/Orj+U0zMG+X3qKSN0HnRlT8v8An+VHL71yufoacc6y&#10;Dy2+76elWiVaNoAo+Xn8fSsbT7tmffM5x0P+FX0vYwG2MAP7w7VsYmbqkJuGP2c//W4qC03RSKkn&#10;Q/eP+frV2S9sLVGlaZVLMRg/XpUZWMws7HAbkY7VPwmhL5qRHytu6ktJWFw0br8rHr+FUVOZFW3k&#10;5HNTyNcCVcDt/WqJ+ElurOVJC6tjBJbFTRpvVUdsdhk1NAwaJhJj8entUFyju2YsZ3YoJJ7xFtIv&#10;MD/MVO7FZtlqbOdof5t1O8RpcxWaSOG3N2FZemlwrm4XB6fgeanmsact43RpX1u+pOrFiVz92naP&#10;K1lf/u3/AIRu+uadZxbgU3N0+YenvRDADM0aD5uv3f8APvSjLW4HUXmrLBpbCM/MejVw73lldaj5&#10;UrdC2410mouF0dYmX95/9avPtTtLiO9NzC5ztyq+vXiip70k30CnH3WVfHOo2+k3oktJVVTlW29c&#10;etczfeMPtkHyjLFiFx34B/xrA8X63qL67JLcmTZ93Yy+9U7SOZ7uERjdu52+9fPVsVzVZRi9D6Wj&#10;geWnGbXS5qW2hXmqazHdRY+9u3eteleGLFbNNt2vzKABx0rM8F6MsJzexruK5Xtj1rfku1Opx28M&#10;XX/Z6etehhcJGjDm6s8rF4uVeXL0R1FpBHPNDcQj5WXpW1fw4tcRtztIzWf4WtyZPLmXtke1aV/K&#10;IpTHkbc/dxXdT+E86e5RsFnjh3yN60T3G9dgP5mppFDRYgO7n+tV9SQv8yKeBxVEx3IQuJNvUZ7+&#10;xogaSK5bg7T2qNZSCsUi5boatBNr73cVPMWV7pYplZ0PRsCpobNXtssmdvpUYhTzQoPy7sqP51YM&#10;32aLy429uaIfEDehm3VpifcqZXp0qFbSNCZcVc1KYkZjwfl59qz/AO0444Csrd8N9aJWCI25VYOI&#10;8bW7n6VWu/L24kGG96mk13SZITFvXfGucH6Vha/rIJ8+N/u9RVc6jGxUY80i7FqUQ1JItvOB+Ara&#10;t4ovs+9D83fFecWniUrqqyPKB/e/Hk/lXdaDeQzW+4XG4SDNYxlzM0qR5UaGnkwzbmb1PtmrE959&#10;pufMf/vnFQwPuXOf/r1ZsY4pAztwegz3raMjnaLNrqCNtRlVQvLDFLe+VcSI8I+VqrM0Ublyvy9K&#10;vWEVukIJb/drQhsdYSxyAIzBVHNNvIgJPNBBRWI+tVYUZJpCgON3ye9XJPLgslRs7mbBPpTSFzA8&#10;sca7owx3Lg89OKp7RIWbGGPv0q0tvNDBuf7q1VaNzcARt1qL+8VH3i1OSsSpOM4GKr3myyUzgfKf&#10;erDIwgWO4OWXiqOoyRSjY33V+8P6U5bAWLG4jnRiq4LL60iaYrTb3Vfk53e1UxE0fzK+1fb8K0he&#10;wsioB8u3GfWlpuVrsWbW4iC4f7239e1NcRBFVW+fruqg8gUlA21f5VbChYtzNyvT3o5g+FFq0huF&#10;HmKu3nqtWtO05GtmnuCQR2bvVfT7ozOsKHHOWq9OJvLYKd3b5Wq76WM7e8J/yzDLJ8o4+nNRMIJZ&#10;3R+rLkmqsMsyho5WPytmpGiUFpiTu7+9Ior3ptpAseOEGJGH6VTkgNxJsgYq3IB9auRSQsknnqFP&#10;ZW701AjwtOibcA7aAKtg0shWORdzW7fPjvUswUzMqj/WL+tRWqtbSOwOC2fxqvdXsix+cT/q1yPz&#10;oAqTWs0RaKT5fmzuX6VoiOVLLfLJynIzWPcajezW8kyJzuBx+NTJdXDQosv/AC0XLZPQ4/xoH1MP&#10;4oSNfeGbuXZ8skflyL7HvU2iahbWvhC10y5Hl+VEsaM3f0qxrKmbS2gnAZc4K46jNVYNPXVLJdOm&#10;BZQ29G+lTzF8qZoPHNdzW8VqvRctz2rTZUtoZAPzqLRNOEZXMn7xOPwxSTWk8kskzPht2ee/+RS1&#10;sTysbcpKbPzkbdG3B9q5zxPqdxYX1kllH8sw2vj1A6V0FuVaL7OJ8bmxy3eqLaZDc3IWQ5MchC5/&#10;vUpRvHQqMoxZV0yfzZxBGPlK/MPQ1NMUe7+zrwsq/KfTnpUNtNHp13NCw/efy/yaka2EI+0j/eBb&#10;uKGHoZ/i6BU0v7NN8/mr8zfSsbR9MdbRktDhY/mB9c07x9q96mlreW8JPlzHzV29vUf57VqeGry1&#10;1LRrc2p2rcKDnuQRmluGqWpUjhDQf6Qp85wwMn0zUmiiZvPhDAyKm1ee/p+VaOp6StlbKyqzK0bH&#10;P+frWZFbO1/9qtZOJFxIvoc9ay94pcpqaW0szx2jjIZs/wC6QMYqxeXM0CxQrJuaNtvzdaraPFdQ&#10;3ckpGcc7ai1F7uW/81WXafvbu1HwxuSadtcQ3CzCE/w7m+vpWMZboRfumzt2n9K1NOtV2TSZG5m4&#10;wemRTbbTY7a6VHP3ufryMUPWILluZ+oGePT53EuYzCT/APXqTw7Z3d9pMUHnMZI1H3u/qaTxPaOE&#10;a2ikCmVSCvsfStG2ghsNMtbiPco8vbJ9emfxojHuVLlWoXRlgMcMXEi/Ns9DjpWVd6fbtqcN2V+Z&#10;cnZ7k8Z/CtF5i919sgferR/KvfqKiR0kVrmeL/lphRj3/mKozkPsLZ/MkuHcDOMe3Jz+tSeWf7wo&#10;jikWIyqeGyVU+nr+NN81/wDni/8A3yarmZJ8s3clzNrBnkkbbHCqZ/HOK9a8NT/aPCfzRMMSAqw+&#10;lcPb6JbahczRNF/Duzj0rsPAbPb20miXY3Kqgs27p3I+tFOWrRrU0DVo5ZBF5S/KyncqnOKr29od&#10;HWRrb73StLU5IoJJIY7hfmYMvy1Ru7hWuGEf3NgBb3rS+pH2S3ayn7KILheq7j+YqKaJml8xVGVP&#10;4cUl7AIhvilP+r+bnsf/AK1JZ2yyQb9/CnO2ncOU2INz2Hnzj7qiq+kXy3N0LZm2tGudtFncxzae&#10;wUnZu5Ppis+7jk0xvtkTfxfe/ujFLmK16HRa2kcrK7c9+enT/GoXtPLshKeWk/h9fpWU2smSGOSV&#10;8bmxt29sZz+ldTCbKfR4mkVWZfu/1H50S2GrmX4ajht9SbzUygT5Wb1rqLSNVj/0ZPl/2e9crHew&#10;fbPIZlyW44xj3/Kus06QR2eQ27gCpjKOwpcwl5Zu8bXGcN3Hp71DJdhLRgpPyrj6tVr7TFLFsVtu&#10;7nj19KS50xZLcwqNu5vw+tAFexYyqJHPyjnPpUtteRSzOE/hb5s9hRNEYLD7Oq/d6gDk1FZ6eq20&#10;k2cs/wCv+RT2C9wnTEhw427c1JBfi2Kg/wB3NRXUkFtbxGVQGbkBvX0/z6Uy3CXcm3GNqgZPrzUS&#10;uiom2twrRx3BCn5c/jiizn+0zsXAA68d6pIzxD7Psyq569qkguYfLEkK4PSqJLxmOWUelRwTeUuG&#10;br1+lOtCpXJHDd6dsDKsZQZP3qA5feHRTibcFX3O360APBayOOGf7uaVIEiixHwzc/rSBnkXaT92&#10;gWnU5DxbpGui6txbXLY8zO3Pvn8vatT7TqMdusDsx24Fb8lotx5cjJ8y1TuLBQ8jsm0//WrPlkpG&#10;/NHlLWg2fmjc5Odvr3q5MdsixkYX+9VfSLtIE8g/e6Veu5oUPl7Vb5flreOxzy3FnKJZEb13LwKi&#10;sLYOu5mJ21DGXkbaeV6j6VIl6InaJR3/ADpkkmsyo0K5J3J23VyZuZUvjK8ZVS3TtXRai7yofXd0&#10;rJu7UeSqyZ3fy/zxXPU1kdFPbUtacs11KzWzNtX+L1rUil+yhpGWjwrHDZWm5m544ZabeLJNdbGb&#10;AbmrjFxiRKXvWHS3738fI24XjiqUGn297cETR8qpzip3C2zqWHTA4qK1vLVNQkEbfKe9Mn3uhwPi&#10;v4dR65qMkkCY+bI96ij+GUNsbeWNyzKePyr0qfTLV/uYyWy1U76CK3kVeu0ce/Ncf1Gjz89jt/tD&#10;EumoN7FDRdGEduxuUzs+Vc98f0pLeNX1FWdMsrYT8q0bq6+yRIhH3gB/Wm6faNLdrN94dfwrq+yk&#10;jjN/RXkYbSSGK9qmmf7UzK7fMvv1qTSrKN381QV+X9ajit/s8siyDq33q0jHlM7jrbbEMhPzNQXs&#10;8bRMFX5jS6jdpZxrK54rHvtUV71VXPzc0SAsyqN/mFvujI/KoFvLm4kyf71SpuLZb+I/lxSw2xD5&#10;DfL16VhJnQBuxbku3TjFSLcx3EXmHrUOoQs77NvfP9addRtbx74hwB0pxbIe5k3eoSQmRZPu4+na&#10;uU8Sa5Is32K13Fs5+U1t+Lrme20ySYr86oTtrgNH1vGtrd3sfG7OMds1hUl7x0U4+7c6W3SeC0WW&#10;W3IYqfvfXisfXtYnW1M8e7Zuxtx2/wD1113jDxLol5olvNagRt90j35rg9XmgjsOXZs/w/1pSlyo&#10;un7xyviLXriN2nU7fLYHjutd58HPGEOu6X5Pn/vOnzdueteX+Iknn8xEHynOa1vgDetYeIPs03yq&#10;DwO59qzpy942qQvTPoaKNIxHGr5+UAVaE0Yi+zk7eahSKO5tFnjbayj7o/nVY28z3CyZO0n5lrui&#10;ea+xZvN822OOYcctWhpj7o1iP8PWq8NusFwryP8AeX/IpxdLaTMEnVsGtEifdLF5M1tIpYBfm/M1&#10;alkjYpvXhuhqG7nt7q12nG5T97/P41VN2P8Aj3LM23O1vTFaKRNi1qF+qRSF5P8AdrP0u5nlLK5+&#10;YD9PWm3kJnkxI+0FckU3TC0NwzFQ3IGKzfxFR2NLzTjMjdPve9U5YYnikuUlwv8AKrjyRPkFPmxn&#10;A+tZurW/lwm3hP3myFz1ok0SCCRo1tQ/0b+tOsi8ExS7Jo04+XNGXiYdOq9ab4gCmLfCD5nXilrY&#10;vmuDXxuJGhRsDPUCteCJppFlDcBc49azPD0UEgiaYjc/tWlbh4wwz7qPalG45cpaUiOUNt29xt9K&#10;tSGdYsW8fzdeKhTY8P7wAfLhmq1aXgji2YBbb/8AXrQzIyhmVv4Wxn7tRXDSG3Mgj+Xv7U1pp3+f&#10;7p3HgelXbaSER4mOVbtj9KCfhKdxYQnT2uH+91Ws2YTWkEY2lt3Lbe1aPiLU006xfMfyr3rC0TxB&#10;b+IH2Rf8s2zj1WgfMXone4Ku77fl9OtV7u0EO5f4WHQVZnQJLuX7u3t2qIv+53St+NAyjFILlzai&#10;MH5TnC9DVqe2gvrJXjAVo0wwxzVRZRbS7oeNwO5qW1d9sgdtvzUFJlWKwZDsuPu5+bNXLGzUAvB9&#10;0cfSo5Wd9sS9jj60LHMIZPL3KA3Oe/NCRXNoSRyyJKQDgrx9RVHWNeaOZYTyrcbkqOS5dX2CT+E/&#10;/qqK7hjRWgn78qT9c1MpdCfiHpcO7Rjy+H4GP507T+ZWtZmA6GNiepqZWjto4SIuV+Zff2qOWaIM&#10;Jtn+rb5vz/xqQ5TKZHivZptxZW6bh0qWa8lO0nqzbWX0q1dQWxikmhYfvVyM9j6VhrFfxXDG5dto&#10;bK/nU83cqKuXtUso9R077O0aq/zBsjrxWX4S0a5tLf8As6UFY4X+XHYZrWW7P26NJWVY5IThv9r0&#10;oVbiF2jI+7zhR1Gc0KzCV9i1dTGfTVs9+5412sfWsqK0SMpMWZZA208deOtW9PP2yZpUHy8/h0pp&#10;hdJ3gnX7zHYzDoaUr8wR0NSz229uI52278hZMViasLiG78scDbx745rpdOjsLvR/s86/vIzvjOet&#10;c5q032ufY0W3bJhO3fGKVT4QjuWNOYSurxShQ6AOp9fWtAK5WNhhtqgbz9KpRwRmJnQ4Xpx/D/k1&#10;Z3PDEoji3qrc+wPP8zioWpUiG6to7qaNrv5f3mNy1S8V62dOtZRAu5I2UL+OOfzNXLkuWVS+Op6d&#10;K5nxxdzaf4buLqOEyFpI0CDt81XG0dzPWRuW8ryWUj267WaPeq/3Se1OZLyWy8m6dfMPy5Xucdfz&#10;qjp13K1rHIRt3Qq2ffoRV4MPK8pm25bcF7+/5VMivUmg+1B7eG6fDQsSP9oen6VqeZcf8/Cf9+65&#10;+O4dpoWZz93+93H+Iq1/aFz/AM8ZP++aqMhcqPHtDWO2u2E4BRbXdx36VqwwSQW8rq+2S45Vh/D2&#10;/wAKqeHYIVWWa7H+ptw0mOQMYwPxqzpcj30C3IDblkEmB2X+tVy8shS+Gw3WrWaRIpZOChVT+WKq&#10;izdbH7HC2WaTO4enP9a0tXu4opwixFhJgKqrx9ap6aHmu2gxtKKRz2rRWDmIRcTFJoXiLNxt/rUu&#10;mTytDIZQfmjATd2PNT2tnBYC4kuGJbOFXNVRcCEfa8Z+bHl9aOYdzU06xmi0vklmZuOecf4VDrNk&#10;LjTTE8u0biT781q6BdRXVssTbdxPyhfp0qLxJpqW+nsQcnjOeO3/ANapK+yc/cQE6YsSNuKriui0&#10;a6kOjR28v3guST2P+f5VkW8YayX5l5jXbu/OtG2INviyjG5eG5yP89aBruFxpcqTec0gHzbmx6A1&#10;vWOoM9pGqDG77249KzfKUhftjBT/AI/5FaUFnK8PkWRIz91sd/Wp5bPQp+9uTRW83meaG+7j5d1W&#10;jqTRsplk5HC+9Zsctyl20bbgu7LD0FTy2vmz7cgq3A9qozLVxetIN8asW/D/AD0pmnXjrLI0rFu/&#10;zU2SGW2k2sfl6k+n0/Cqcsp3brV8KucZ7e9BXKWNdkjvHhhjH3Gyzen+RmrWlx/u/KA5Dcn1/wA5&#10;qkp3x/3247e1W9B2xTjzD97pz14qfieouVmk0bfZJN6/NuJWqsNk8a7Gb3rRlImZfLx7+3FRfYJB&#10;mUn+HgZ/z/k1XoOJHb3D+YwUfdXOM9T/AJFaNrCskW/I6ZK+p9KoWdnIsu5z8rDGP0q+bYWh2F+P&#10;rQSJiR7hZT07haRiqrvGSad5yQTNEw+U8qff1ptwkxG9V/h+XIoAuWe6W38zDfl0pbv7PKWhCFT/&#10;AHj9KdpLeTYsZOPrRPD9tG+Efe7VpYnmM+4jkWSNLcfN/eq5bRvPJ5VwNzCpfJ+zXivKytinFo4Z&#10;Hm3Dn7pqeUkdLFFaRZUdQKqvGrhcDoxz7VOL1WXfcAbd2efSmi5iO6aIjB4AFEhrcXyoZ1KlsMoy&#10;WPfiqMlodRfynHyrkKR6UskzIjXAPyn1p1tfQffEgPYn+tTa5cbpWEW5ext/KQZZWCjrzVuN5JFj&#10;upAv+FUS8crqVjxhhV8SfL5flgL0xQT5kF8WuZVXyzt789Kqw6aIblnAb1/lVu7LRR7wP8+tVBcT&#10;TgqrEL2NZyjrcpy0J2upV7bvlwxFU5NQlkkEirnb6rzTLMXDCTzGP+z7020V45UiYMxZsbsdKB+7&#10;1K+pNqOp6jCm3CLj5R9a6DRmhteJeeOPb2qS00iRl84rz1ztpslmBNnGR7iiKkN8tja0mWV5GMX3&#10;cD+QpzxSFWLpwWPNU9Gu3ivvLB+Vq0ppBLMU6Fq6DnluZepJDcx7Jv4aw4oyLzJQenP+faumuLFE&#10;gLmRSScYNY97bC3ZduN3PNZy8io+8JPJIy5jz8vAxT3us2KhB8w+9VWC5MTYcn5W5HrzzUdw8dxM&#10;RBJ9VrOWiNk1LQ0LVnvmCn8TV66W2tk+dtx6GsOz1CexbzN2VFO1jVIxHveXbu+Y89acZRUSXF3M&#10;b4gTrHCywDIZe/vXAC1s0iWSVCu6T5jnofSun8W+IEeAlwu0jCnPXiuWtUj1LTprlOFXn73WuSp7&#10;0rndT+EufEKTTbXRbc2c+cfMf8/hXNzamJ9oMihSOPy/+tVHW9Xa5l2rIzFFxy2B1qjDc3F9bieB&#10;vmQY2huhrOUuY2hG2paeOB1m8wrnGfbrVPwJqFjp/iyN3ZlwwHH8XIrH1TXLmK6xHKwX+IbvXg/p&#10;zVSzuXuL6O/hOdjDdt+tEfdlcqS90+ttGmjuLGG4D4WSPK+/FTvxN8qVy/gTU573w9avG+5UjG78&#10;q6Y3eUV1+X5c7TXpRl7p5MrxLKNDKfMnbAC1n6kzLdxtayMVZui0ks8v2feR97JqO1kWaBSvdv7p&#10;4qnIiJpQq8qbCv4e1TfZ1Rck/N1qtZajsudrqNvQt6Uup3829RAjbT1/OqK1I7ghTv8A9mqtpFdi&#10;QmOQ/eq9e28q2vmAdOaq2aTR7XlnPvxWL96QIfI87XihXx6+9Nv7iaC5jmmGU3fe/lSFHadpM9Pu&#10;07Vr6OQ28ZTO5v1quX3RfaLDsZbhZFHyhc1Yjt0uT5xAbaDVd5lj3BV4HTHpU0EjM/mRVoSVrNJB&#10;Krtxt5WtliYYVDJ838XvWHepdQlZEPzPIDW3cxyusL+sf/6xQBPauxtfOlH3mwx9KkCQxtt8yoPK&#10;uJU+zoNq793NP+z3DK0QH8J+YUnsASxs6M9u2dn3ttWoI2kj+YcrTtOgMMf7+Tbu5+tJcR4SSRJA&#10;S3CgGmBkeM9RV7GSxkixlfvVxvw9W6ttRmK529Pxrtrq1S7g8m6C524/D1qPSNMsbCdvLh+XZnFT&#10;zBYW4vYBcqGi46MvtVa/idj59r/q8/dqwbcTTtOW4PT5eh/zimzL9mX5jwT8oFK7KiZtoVS4ZiuR&#10;t+ZasKpaJp4xn+vNVZmJlZztUmrGnyJIzQRv91c8U+Yopm6ZY9hT5lbj3qQ+IEhmjsZLTKzRk596&#10;sSWaSXHmbflZsN7VDLZwTbURfmHKt6U+ZAVXsFwbhX+b+7+NOa2lvLUSOq+YvCnHWtK1htZCokUZ&#10;C4zUU4ggn8qBvl25OagEilcTyyTxW8yhVXk+1U9RaGOBgj43LirUuJJmdevlnb74rJvYZppI2+YL&#10;t+bmo94rRFi0hhurZXik6Lhl9vWodS02S4svscbssisDu/vVAt8bdi0UfzFcMG9v8mr9veJc2izk&#10;fvKUpC1K+nlxNHDewqxVRzjvVqWCSWeS5jHOMcfSo4Jku45FkIUg/L61YklI8sbzz97IoXuiepDo&#10;1s1nHJczLtXd8yjtnrReBr6J2+6EY4296ZeyGMyQI5y3O7tVP+0LpbBZbb+E/NjnuP8AGjmQcvKX&#10;9LlitQolkb5V2kMep4rN1OG9k1RbiAfuwzbg3p/jTppHmuoJWVlLNn73H+eKnmudo8wqWjmkBSQc&#10;7Wx0/pUylzB5kTWl5JE9xbXG4SuDt9MVYgudVsk/dpuZm4X2qxYx3EEKv5BzCcvx15qHWWmzvt02&#10;lWVunb0rPmlcCRw08iiUj/Zx6+lZOq2YmDafdR/KSNynvyOfzq9YXKG8k3yKwkO6P2arDW32uRp5&#10;IxheF4681XmTrfQzrWC3S3MMoX5Tj9OKneO3SBrmNdy7cKM96aLHzZWB3fdBX2OelU7y+ukT+z0h&#10;+VurDrxRzcoa8xatoo5X8xoNzK2dq9/X8qtfYdR/5/G/Ksuz+12ksiGbbtXd69T/APWq5/bFz/z3&#10;h/X/AApIvQ8v0WSOGwkljh8xbhMEH144/CtAXcFjGJInCr5amTj7px0qn4euDaaG4e1VtqsEZh/F&#10;mqt7flGYzFRbycxq3fA7V0R+ITijWN0uq6e2ufZSsbNiNfUAdRWfYi4gvRlNwk4kGefxrS+1xt4d&#10;gjQgbFPyqOrEdqq6POtvfRvcRNzIAxYVfKZkmtaf5E/lTsd2CW9+OtUYbyNY9kkZwWwq+v8An610&#10;Xiu1i1PXmkiG1UhG3oM9P8a5to4I323IO5MjA/n0otoVE6DQFtvLafZ83mZUVNrVtd3OkzSTr0U4&#10;bj5qo+G7xSd21QGPAGf8/wA62PE92P7HmFugLeXgbvXHH503sVHc4TR76Rod0h3KhPWul8HeXeQs&#10;tuq/PN82fqa5WAG309kcBcq273rp/AhS2s8bxktuqDQ0NU09b/V1xKVCLgjsQCOK6KwjKaerxnrw&#10;vuO5rHaECbz2P7xuK07aVbaBA5bavLBc80EyIvJuDcsH4+YAe9WSUSZVXgqvB9am2xsftBbdGOQc&#10;/wCe1NVLZ5fvfL/vUElXVdQie28uMbmZscetZ5DRwMyr97nOPatx9Jt5ofM3ZyuWPv8A/rrNvkKx&#10;/ZxGvynK/LnJ9KbVieYrWt5NDEBs+bHr/DW34bgiux9sdfm24RfSskwfaUCqPlVcKw7f49K1tBtp&#10;bZfmztXn61ETS+haeYRyeZt+9ztxTmvD6hl4DVXuY40l+0u3Kn5TT7SV23Suu4KvYVVxamiJPMVT&#10;uGVbOM1Tv57ieX58/L8v8qCJVP2jfgfxD2ouQ4HnGMlW5oFuXLaWCVFabb8uBzUl9qsMirFDHtVc&#10;jfnr16Vl26LcQjc33WIPHXoaWWIxXkeCSNvfoOe1CYGyt2NiwAfh+FWoJxBFujXPGetZNurSpHA0&#10;nAXDMG5NalrB+5+Y+1VEmRXkuBdksA3/AH10qXh0wx4HDGople3bYqc0+IB7fzCBub7w/KqElcr3&#10;cEvksiFj/dz6e1R2g8tQsnVPvAGrcDtKmccKcc1EIvs4Z2U4PGcVMhpkVzHHf2nkodpVhxnr61Wk&#10;0qWztfMiG7d09qu2EcbTMUP0WthYovs23ZnjvREJGTBbiOy3lNvy5xjrxU5cbFP93n61JcW6MrQh&#10;/u/rUQ3wsqMPenIFLQbcTl1aMqeB83f/ADxmqkJw/llKvxxAxs5JwoPPrUdj5Uzs7L93ioJKtqsp&#10;ldpI8fLxVq1sIZuUPzfw0+R0aUIOg+9xU0f7kgx/eP3aIxKbJra5eArbZHYN70kyTSXfnqTs6frV&#10;WSQpL8x+bdnjtzViO5Nyv2dT171oSWLRY/PPlj5tvWroQl/Nk/P+lZVlO9pdNEq5Y5JUjtWkbl5M&#10;ZGef50A7kGqyt/CevX/P1rC1HzA+EyWFbGtPJ5PnJ/n0rKJDRb3H/wCupluVHYo2UdzeagCzFFH3&#10;qtyaebW7Yx/dfqfSpIYzGrSBvvHJ54HA6VILqKbagBLdOaykXHcr2NrM0b+YMj1rnfEKXEl0yGb9&#10;2qkbTXWRI0CsGAyR96uF8dSXSTM1sdwDYb/OK5qkuU6KcebQ4H4ma1JAkdjBOdzHjaeg45/Oq+ge&#10;IJbLRpLSUbpGzu71z3xBt9XvtSjuIVfb93dVeHWpNPljjmiyTjeM9a5faOUjv9naIapLJa3DE5A3&#10;bmVqwovGF3pE7Rpt2M1dJ451bTdbSE6cuP4CuOvHQ/nXF6/pMyWglgjy3mc/L+tFO8tWBopM2vTN&#10;j5WK/mP/ANVRaBez6fcTQsMgdPr6Vc8LeGb6dI7q0VlYj5s9uK3LfwgMs0w2sTll7Vp9om3Q9a+B&#10;OvyTaGsbOORgZrvLZ5blN237jcV538LrSbTraOG3j42/w/SvRNOuANyyptI59+a7qcvdsefWj7zJ&#10;5rzYFQou3p+JP+fyqdrQpEs6EbS3aoZVhuU8y252n86daS3ElmyE/wCrXitDn5SSJY0CtJxlsrx1&#10;qxbmA/M/cc+1UjFJLFG0g+6cdP1qxaBN+8oeOGX1qokli6mZLZgp+VuFxVCR2t41nI4bORV8lJBt&#10;bjPb0qDVIiY1iK9Tn6c0NAU7e6nmkYtDwq5X3rNjvWutUNrKoAjO5WPpW5aQyLHuRMDp0+tZ+pae&#10;sMvnABWLAHn1qvUCW6vECbYSGx9715rRsZljhjkAG08laxzbRWZDxPu3Lj5qmtL25aFbcr93mp5i&#10;tWaUKfarpvOOU/hPpWkk6falRv4Vxt/z+NYk2ptYzx+bH95ecD0rSuNsrxyxkhh1OTVEl27vHW5j&#10;MSjbzu+lRyXoikVxL+GabJN5qLjoq+nWsVL1bi7kQNxGx+7UuVioxudJO7Xrbt5VVX5qjaYrIqb9&#10;30qrp2qCeBUmdc9D71aCRFVkt5FbtTTJl7pXvI3jlYyuGVlptw8iFXjPyhd31qO+W6tbp7gk7Gxh&#10;T2qO6nYx+YxwFGPwpj5RJLt4LYsffrSTTC4gWWM/Nt+6az7S6GpiRCvyq3HFWk+RFjz/AA/nU/Ey&#10;1oZOsG8u7qNYV2nb271fst1vIsioM7QG2tTJwJ33255Xv6UWhaO43vgqwO4elZ8r5ipPQtXN4kcr&#10;MeQ2Bhaz7vUmt2WBV+9jB/GrRgYxmVBuXP61XubOSOTY43bl+96USJXKSR6l9mUebhtw/rVO/v3I&#10;Yr96RcdOtQ37z28Soy+34VWF5un23nCj7re4rPmkVylmyPnorqh3jrz/AJ/yaddRHC2rSZDNhiB0&#10;yaZZv5EjBB8v95e/+RimS3EsMv7+JmXd97NXzaai5WRizt4LgxTKC27G7PXj/wCvVjSLWCZ2Mfyq&#10;VP0qsVEt0rSSNt3Y/wA/5/8Ar6s8NvFD/o67ewYHr2qOUexT8mESkwn5uu317f5+lI9y4gy0P3c/&#10;gfSmXM1wt3HPFGu2PO/jqabcOY8vJ1H3lHcVWxIW6NNAz3RwzdM+3/1qivVGlJ5kbDEjZx6d6l86&#10;QSCKdmVduIxnqf8AP0qvq0zTXC28p6p8oxUtFXvoCTfa5QIgNvVWz90+lLLPFbaLJHu+9OP+A/5N&#10;Q2uk3cMrTQMQo/gPfinyWk0FsInH8AdO+B61ISNTR9UFnB51z+8VlAZfqKhu7iV3kVYF+Ziq7j9a&#10;daWqfZfMjk6KCwPTj2rPN7ONSeVjuhh9+uR/k0adSSK1sp4NkUmPOjYlRuzjnP8AWtO4YC33hmXH&#10;LRj61lPfvJL9pt7Zt3TOe3pV241dRphzD975d341V42K94dJeh7Jj5mxm+VT6f55quXjguI/N+bH&#10;6cVDOzRzr5nMe3p71aureGa2kaRtrsoK/wCyP/1VnuhcrK7TAaiu2P7+Cf8AaUD/AOvUnlW/9z9a&#10;r6LamI7ZnLcsQ3pg9K0ftMf/ADzFHvCOA1jTV0nRbaJJP4gcdgpGTWLqtuJDBA8LSGOPCrj1Oas+&#10;IvEcrWlhZS/MSysGZjzgY/KkJuTPJcyrkuv7vb0HAzXRCzCXuk2k28pjiVZfMVWLP6E46VDLNHBJ&#10;507bf3u/PT5ff8BVrT1m03Qpt3+sJG1vX/Cq10tvqc+90O1VG7d6VsZltHkv2XW9rKkp+Vd3tWTq&#10;tsJNXW3K4Vfmdh3/AMkV0cqwx26xQBRswNuTg1geJpRFrKpFl02dBnK/r9aqXkVzMsaJdOt6YUi+&#10;7/s10GsF30mSP5d7qAu0Z/4F0rmPh/52sa/Mjg8xlvotdbexRRqyMGZlX+prHUqPc4HXorjT7ZRE&#10;v8J3fTB/rTPhf4rtdQ1abTZS26NuFUfSt3XtOkuLRlC/Mq9q434faBFoPjKS5mf5XXdy3v1FTIqJ&#10;6w0y2trGjnB4798VoWF5azQhZI/vcjnr/hWHNdG5OVX5ei/hV6NAkCyx/wB0D2qiTWuJ7cRrGX+X&#10;1X69KI7aRmx5hx1zVJPNuolnQZO4Bl21dFwZE/ert28VoT7xYS4Cr9mhHRTu+vpWbdIJW2s4+Vic&#10;/wCfarkVwGfzEGd33ttQzW8abpgjMrZ+8P0qZB7oFEtImSRuOqsB3zUlnfqI2iOWwvzbuoP+TUdt&#10;e25PlyrvKpn9Kdomnu98zs2F5+b0qSjWggDxrNc7fvY2n09aniWyy7xS4Xmq2pBonWAH2/SmwAkb&#10;VztPLc9qCfeJL5nEOxUzu61Qu75oP3JALfqf8KtCcFlLMv4fTmqmobDc70A6Co1RpEsRTBrHBHzJ&#10;/EvetCSKO4tVlK/drHiWRYGZS2cZ5/z61qaSzm2xI38Py+3WnEJDtMO8jn5hwV9K0kufs08YdflF&#10;VdMtkWSSWVcHjpV3y47ltpNaRMmxLl45phLGMLt+bdxUaSrt2KfUfSpJwsabAuaiEaRpw3G75vaq&#10;EPaSOGcBB95ug9alniWeEIB95e3f3rMvS5+WJzu/+vVuHURDGqXT4YY7fpUyfQrlFtbUWowS2eik&#10;96dNdy5UJ+OKdPIk8GIP7vy81Qu7iS1XZt/hp7IPiLi3Kvkync23Pp0pLh/MDMD2+Ws+0ujc/vBG&#10;dq1NeTyJHtX72SM0uZkluGSR7TYD05+nWlglhhHyLyzY5qhFdTA7SP4exp1zIbRsB/vZ/CpHHcvv&#10;HF56zdV/i+XrVm5+ypF5sJ5/3elZa3MrReXOVG05XA681KY5ZCr+a3yr09apMOVksyMRll5b71WL&#10;CEQbmUem7PaofKkkjyCVKrjmp4Zhabd3X+dGshEjW4S+WXf94Z/+tVhy7HaACy1UjWS6uVeQ7avu&#10;FMnyMB8uB+VUOW5la1qLpZlYk+bpg1Rine6hDHIPtV29tgblkHzL/F7Uy+iS0tcQfe65C1nL4hxI&#10;UcC38mT5WGR0/Wls4hGvnFct/n/CqrXMY4lYEt96tLTrq38jLgdaz6lvTUjurov0UVxviG4V5mhd&#10;WL+x6d/6V2Bu4D80R3benFczrqwpM108G7A6L3rnrxN6N7nm/iTT2aRmEHy7s8dvpmvPPFcf2cNK&#10;vzFWx9f8a9U8TuJ4JGB2gfdGOleaeLBax2jpMnzP8v0H+e1cfLynoRbasefr4nuoNVW2mLEM2PlX&#10;9K7f+0IriwTNurfL/CvU8VxESWupaw1hDBuaN87hXoHh60tfsiw3KbWHGDVxCXkdF4IhMUHlxpkn&#10;7w9a1L3S3gKXOeGOPlHp/kUaFBFFNHFp4YZUDDYO3ge1XvGt7aQSw2cD/Nj5sKOW9e9XHYx5jq/A&#10;DSQafHKVDf7prrTEMNMjfeH9K5f4fGNdMAY57t7cV0dlfRSSeQ3G35efWu6nH3bnFUl+8Ldlst0I&#10;P/PMnrVPw1fPc3k0EkwZdxxxjirE8lrFBI5kP3Tt/Kszw0pRpJZUIk3fMG7VUTPlNrVbl4YWCH7u&#10;ADUlpdeZbLcbT8y5qrKEvIJEZvvPll9qvxW0MVrHGm3lc/pVEOxHBLezyq5Ubd3pzip7mctcKZBw&#10;O1P0iWa2uCWjDK3PPaq16xu7thHF/q/1q/Uk00aGLTvlA+bqp7VlwrFcndO27DfL78/zqYsjqqMy&#10;7R95arReSsu2N/8AVsR+HrTC2pBLqFre3LRwAb4WweatxsgjTCqN3Kt61gaTGh1m+lVvvSZ3e/pX&#10;QTMqQxsGAxgdO1Zy94CZYxNIGdfmU4A9auSNHGGVvk+XPNVw3mBJYvvY7VauYlvB8wxuq47A9SuW&#10;meDCLyO+DVEKLISYjO5uWzWhJcw2dv5SgEZG75utVb1Uay/tFZBhhjFRU2uVEx7yWVZoTEzY3ZdV&#10;+tdFpqTy2kdwjlvTPFYGm7Z33zLhc4O2tt7yXSrMC32sqr096xp1OXVmko8xYvpJJm2ysG7Hn2qm&#10;XgS3kjkztX7prH/tm+ld2KZZpML7D1qY+e5zJ/y04bB6URrKT0Hy8q1G/JaW7TRv95ui1oOght1e&#10;Y/NtxWQElkf7MU2qrZ5rRu08+FY95wq5z6mtI33Fy9SpbrMkrO527iannuFt0aRUyWXgehrNlubi&#10;T9yyfd/iaptPebUUZJY/L29KpakvUlS8uYlWNFwrN82eKs3iOLaKVHLM/wAze1CRJK+wj7q1POjJ&#10;CobnC/JRKOhLZjXcDq+ZAdvXmsPWLK6jEd9DuMPmYkPXvXR392r3P2edgP7vvVbVXt00zYpwm/8A&#10;rWUloacxirfzC4ht0j+UcMcfT+lbweC5twjSD5uV3d6yYrJBH5sQLbZM5qZYH81XEhVD6fQ/lUc1&#10;yi5cR2sypIjD5uG9jV4NBBD+8kA2/dy3Ws4QRwWaxq3Cvu984qjr63N/Aul2k7K0rZV17H0796qM&#10;rBI0STnesm5W9T71I0y9ZFOOMcdaoaNJLDK1jPIpaNcbsdeKuzQMgaJiOf4tvTvSlIzINQtxeos8&#10;Z2hOH5xg5qrJvu7lpG42qDx9Kntry1aO4t2JbP3vaq9veQ+dJbrJ8/8Ae/yad/dKSJLS6uLyUwRt&#10;uMZwGx15/wDrVffS7ycAlhtVgvzf3cdaq6ZcwWzSLECzlcN9a1bFZ7kxsrfK65P+9n/ChImV0VY1&#10;Ns8lrMcL91G/DvVMWlsJJPL3MxALA/n/ACq5qlndW91JM7fLxtX196z7WeIbZbWZfm4bJ/CiUUEW&#10;yrsvdkiWYwqMSuR1qOaWWeyjiIwWk3OPrx+I/wD11sXFk1nAzh2+ZsnpkfpWOrxvOEZsuWbeucY9&#10;M1nysrmI5Jna588E+W0fVsfK2eRx/Kr8bW8oXfLyw+X/AGs9AKrWlq89vJZBNvmMdvy/dbPUfjii&#10;yjjmvPLuB5c8fEsIb7rD0/2T1H/1jUsOYdDJPvAC4YcYPuKseZbf8/f8v8acsaNL5cm3LLtDbujH&#10;pUf/AAiMv/P3J+QqtQ5jzXxFpb2twtw5+Xy9qLnpg0mgyPdw7rhCuF2oGIBJJxmp/Gs8ULx6QkgY&#10;+Spz/nuaXw3pRuWt4ppFj2ruZj7dq2p2lLQmXmOubyRdCuVQBpFm2r/Ks7SoZk02SKTHmfezu6e1&#10;TaXeQzXdxbRq0iQMd3+2ef8AP+NSShVBQLt83n8M10C0NKGRprIxMxwrY3etY+ssG1DzXjZTtADe&#10;tamUt9KaRju5znH3qxdZeQ3MSEAeYmTzjP8Aj+NAcppfDJnTxDJMvG6LqTjJI6n/ADmt7VVlW9aL&#10;O3uP8/WsvwNE1tf/AGnCrvXIU1q6hKwuftEif+Pf/WqJbjiRLAstrNFkKqR/dK52/jXIzac0Wpia&#10;E9ORluo/z2rqIppCZgzct1HqAaoXiQLKvkL8275f0/8Ar1lOLktDRe6S217F5AtXAMm7J/P+Vaen&#10;bry28oNhc8KW6Vz15GYbhTyGZRtb8K2tMbbaoinA/iNTHm5rBL4To9Je1R1Ut/vbcHrU1wsbhnHz&#10;Y6BeprP04Kp80fw8fkafd3PLQRyNuLYI25roiYu4RNNHKqMflJIOOlTGdfKZf4VxtzVHU0kt1zDK&#10;27nOSOaia+mWBlYN8i9PWlKXQqJLa23zNP16ge3NdNpFogg+0F8f7PXNc5pEMsyCWQldrcKK2Tq0&#10;lsFhRF8sjLY7U4lSLxh84+c+WVWyGFEsoETRRLj+HP8AWq9zqkSw+YmTGeFGcfWo/tomi/dybWzx&#10;x1okSQ3sDPI3lO2Cp49R/I06WF2gXK4Zlx96iJjFlv7y4+npmrE6k7SAG5+7zUPYSVhdqQQIx25b&#10;P8P/ANardnPGhVPl/wBmqt5BvQRhv9X/APrqvbuTOdjL+7pjl7xrRTbJ0j84nd1/LrVyGbEu1W+b&#10;r8o6Vh6c11NcM8x+6MD2rUsEeKYqx+Vscj61UZMnlJPOm+1kybdq81PhHiaUfd649aZIgExZm6/7&#10;NJIJAmFztprYPdKUkirNkknaf60kkbXTeZ91sZ21IRESzbv4efY0kX7yH73zdKgodp05jKqG3LtG&#10;abqkZupPJR/4qdawmKFtv3v/AK1UoZ5La43SH5vM+9QBPDbSWi7TnJHSrltBFJbeXMPm24/GmSNK&#10;+2Yp98Z9gfSrEkccMXmc0R8wMwusF75Cj7pwrHvUm0vdqJOQtCsJHyB95SVZqEEqTNJ1K8gUE6lx&#10;4Aj7lIJyAuasDy47YIBgtzk1l/arhovN27dvA/DjP6Vctn+1Rq7P259qqIe8Oa5nE+xvu+tTAGZf&#10;Mkkb5elOgjhI3yCkigCK2Pm+bB5ptqIKMmTWV2LmVVjHK87vfrVu5jm8ncp+7nNU9KjjV2KitBsm&#10;LBb8Ka11JehlzzbD0+Y/eb15qvJcb02sQT6elXNStQDlW+U1TaIW83I4Ixn1qZFxRTktoifN2/xV&#10;ZsoSiLE/A6HNNYrMmEbGG9Pb+VTo0cyAK47VnyovYhubVLLdFG7FevHvXK+Irkw7cH5WU/iPWur1&#10;FgtvlG56/WuA8WPMF8lFw3fHeueoa0b3OX8S6qi2rbTt5yeOOteW/EHXoLh9tvH8vGcDk13GvTyS&#10;3vktld33huycf415l42s9knnq2ArZIH0rlO+JlaBeW9nrXnsn7xuPz//AF12Vhqcl5ejyxtTd+Ve&#10;d6Y5nv2uSGJ8yvRPC+nNdRG7UbFjG9vr3FTGMipctj1j4dW1vebrhyMIuHPuKTxd4Pk1K/jv7BfM&#10;ZZPpkZrF8F+I44NOmtbduX+b/Gu/8I3j3loolQKV77c/57V6FOEZRsefOUol7wtprWVmFmXoPyrS&#10;MCAeYv3j19vamraSuuVPthauR2ckT4k5yPy4rbl5Uc/NzMx73Up7CGSOU+3zc/zpuh+IoZo/sqjc&#10;zchu1c38T9ZkVZLW3dV7lunfmuY8Ha5c/alje43EcA7v4fWueUveOiNP3bnoPizxJceGrGbUElUt&#10;2Td0rqPDmryavoFpqhPMsOdv1/8Ar1534qsZdZ0ho3zI3GNp6813Hhhp7Tw/aWc6bcRKF9q3i/dM&#10;XH3joLGR4l/eKTUNxOYHaQqTuzt9qkilkRFD44/WoZp0bbvG3vRJkWRHpQmuLhjcS7V6qDVGS6aD&#10;XJ9OV/vQrJGGPXsatT3lsLdn3lWVsDA9Ca5HxLrem2Oo6frP2tMrKYpPcMMD071cRNGxoXlWBma4&#10;H7x5CWVjj2rYuGF/Y5iPzLXI6v4z0TKyXxG0x/NIhJx75HI/Csa4+M2heG2ER1SO+hZSNqSASJ9B&#10;nkVNnzWJPSdJvY7RFhmk3Nt+7Wkt0rRYD7Sq5rwHW/2pvBelaQ3iaJ5JreHIlVuShHUcdD9aveEP&#10;2o/hf4+CzeEfGcUF1t+ezumG0n65qovWxXJI9kvI59jl/mVV/T161RubyK0sEt5pfmkPyr+P+FZP&#10;h/4n6PPf/ZdQlCtIAI5Fbcj/AENamo2sGq+TcWs6lFk/h/z7VNS5UUrkdqj3DeWjbdzdR6etaciS&#10;QQeS+5vlx+OKq6bMgu2iKfdXGfSr80gnG18bf71Zxp6FSl2KlrYRphY1+9g89qoeL9Tfw7pMmqwq&#10;ZPJ52qtbFs6zrIN+1k4FQtZx3lhJHfR7o5F+XPuKXs+XZBzcz1MvRNTbX9Ig1eFNryr8y4/z61rz&#10;IYLZN6bm/ixVGwtm02NbKBVSONu3tWiJ1WNluP7vWtYg2Z+oxLIUeIbeOfepNO066Cb3478elSRJ&#10;Hejfn7rYb0q1a3SeeYs5VeBVcpiQQsJDlQfl+9xSSGQFw75VW6f57ZqFp8XNw0YYZXhf71V7S6lu&#10;BvuMA/0/ziiRXMRypFczLOBuZc8lqotcLMZIHTdGzYVlrYS2jZdzkLhcVzrlrK+Ni7fdyVYVMolL&#10;UuN9q09Y0jhyr+p6rRLG3yyZ2gfe56VT07Unknjsbt/3akLEzUsWsp/a76FIm9v731qXTiUmXzMJ&#10;odihuOAyjr/9esm7kmtL+1niXcuPlwO/5dP0rcjtGs5PLkU7c7wPSl1vT4XtRNbD5o+e3HtUyjZB&#10;zFLZL5v2iRSu7nr79P1/nVjVWlNqzKvy7c7gDnpWbZ3N1dX0aSHan91vatITFVZnP3F7+1Z83ule&#10;pi+GlE19KqH7w288/Nnp9c96LhDa6n56RHgdPWl0GeJLq7Ij2tHIePrV+WBbp2uJRtO3I9+KEvdu&#10;Tf3iPSvLW9Z2UbiwJ61sWd2qrJFallaN87umM1h3VxcaaYpWTczLgt+NWNNgmmuGuIWPzg7hn1/w&#10;oF8RDe63fza9a2ty7fvd21R7Gmw2s63SmdREkjfMq+uen51cuI7HTL2G7vWVjGyiM46evNP1CaC6&#10;vlKqVXqMHv8A/rqvUNB13etNE0UcLMVxj3U1jarY+VeNcNIVZlxHICB8x6HB681ailez2SRPvaOT&#10;K88svvWbcasdURktTu8tsN6gDnNEhFjS/EqJcW9leKsdzJk/L91j36d++PTp3qPxbb6pp92vizR0&#10;8zycLdQqvzSxnhvxGdwHfG3uCKfiTShdRLrCRMsYXZNt6o3OJF9weD7Ve0XxQf3eia4FE7KzxzJx&#10;HcL+PQ+q+2ehwI5StR15NFqIhkhuAIZgpWTd1PbFanl6n/z/AE1cva2qadrsvh6R9tjdZk02ct/q&#10;5uXaLH0G5TnkbhwEG7W/4SOb/n1uP++f/r0tiTyS4vHeI3bPmYYLbjnB9a34Jpmv4bSRysYi3zOe&#10;MDHtiuZgtpbrcMHb5mVHr6D866OxWRrObf8AeijbLN346VtRjEKglhCkJMyLta5kYqo/nTdUeT7f&#10;jzPuJtXvmktD5U9urjcyqrYXtk9Ks+Ir60iullhO6MQ/Mw6bsGugi+lh+n/bLvTGMXzbeAGHOcVj&#10;a+jpCs235kOAcf5/nWppF2YbKaUjCqo2nPesXWdTeVY1uG+Xdu+8T1x/h/nip9B8x0XhO9iM8cMm&#10;FCr82eBW9dyC8EaptbDAemP1ri/BOoRNfNFcAFQpXjt1Oa6xp4Y5GjV12/3mHT/Io5Sok95YwLB8&#10;qZMg5Zc4GRn/ABqhd6EqJHcZVtvVc1aa/nv2WOBdrdCcdB69aguTMG8hDu/ve1SVqZ+owyXd3byu&#10;PlQdV7VpWgSRNsR56ZOMU+1s4vsvmSyquRj5u30qB5IbBdkcigdDuPas7c0tQlLoaVnqccKLA78d&#10;eWPy/T2/CrcVxZ70mlX1IwOozXF69rum2VqJX1WGN1UnmQev8q4PxN8frnwurXlhdW915bcqHB49&#10;Of8AGtFLl3FyuR7JqGrWdtJ58lxkf3WNUYfFmg3EjiPUY1ZW+ZWbH+Tn9K+a/En7avhXWNFjg1VH&#10;sbrn5lPA9fp+Ncjc/Hi2uplm0jxTbgSbSkizDOMc8A8fhTvFj1jofakXiDSzZG4gu0VU++2eKkTx&#10;DY3pW2tpuX4b0HqP1P5V+fdz+2N4z8KeJ5NK1GY3mmMw+aNsnGf5cV2/hf8AbW8I+YZ4dYMbRjdG&#10;rNjB6/hTi1YmUZH2TfXCafK1rK/lpIudrcZOaydP8Urb6m1tqTubdgSsg7fj1rw3RP2yfB/ifTfI&#10;8RX0KyH5dqSDcw7d6h1b4/WOlRQ32nXkdxYTsBJ3K1MpdAhHS59JW+u28M7TLOrQlvlYHI+ua3tP&#10;uQz/AGlyvTAXrx618u+HPjJbadLtsL37Ta3GflyMqMc9+tepeAvjXFIf7OupF8mVsQybs7SemaUS&#10;nqenahcSFzJu+9yp/GqNqZ1ZnRV//XUlrd2epW6zLKpXHA3dKntVVd0u1fu/MvbimSW9OuijFSnV&#10;c1oR3bCAnau5e9Zsdu0kRuFGOMHHatCygW4tvnGM8N7047ishtnqTToxZvu8H5fern2pWjMZH8PW&#10;qsln9lQ46s2fwp1rtRcTlfXrT5he6Q3yLAjMCPm/2qZp0c8R3ng/3zT72Mh/NJ+U5+tSLNG0ahT3&#10;qQ5SO5nlgb5R1UZb071C8LTFpW6qvp/+qrMrHyvlXdjgN2NNTzCu0j5mGGagosWs6SWixybtymns&#10;5lg8tn7/AC1lo9wl+E/hHH3fc1ea4SI5XlaEidWRsY1kjjjbP19fSpGQ+WxyMlR371HcSRgrMi/N&#10;7VYglTyth54FK47IpsrgbUXbx92rMMslqnmeV8u70pWmtgPMLNn6VM7p9nwyrt/vf5FMZHeXTNCu&#10;zvjirEUzxEAr97mo1jQQ7iudpzz9BUilbtMkgbfuj1qpWvoHvImiZ41V4+3P3atzu5jWSNv/AK9U&#10;9MiZ+G+v+fxqdt0EnK8ddtUZkd4DOVbONvGDVK4Y52OR8vA96v6hKiW+5t2WrH1SSc48oZGOtZzN&#10;Iolg2Iu3Ht0qCGcm7SLdgM1SWpdYN0z/ADNnJqu81ss6yRvnsvtWZoWtVQCZdq5/2cVwvjeNrOXz&#10;15G3Az613UcxuywH8P8AhXCfEWeZomII2rkdO3asqqNKT1PNPEdyqv57PyzZryfx1r93IswhLKpc&#10;/NjP4/8A1q9I8a6vY/Y8mT5lwBgdfevL/F6QDT8CRf3nP3ulch3RXco+EtQ02SEm6fLK/f616V4O&#10;1qLUIG0O1lVJJOPzH1rzPwv4V1CRQdNt2dm5K123gbwL4sOsxXzxPDtbr/KtBWjvc9O03wzNoenR&#10;tdKB2LKvWvSvBMMYsFG0bm6flWDpunXWq2sdtfDoMMOme9dJ4fsnsMRhtqhQF9h612U48upxVJKW&#10;h0FmsKkW8O3Od2TRqM8aAlFbcFxS2flqylXGep9vak1m3DOyRHJZcH2rSUnYwjHqeH/GRbpNQcwt&#10;gOv3vx61h/DK3vbnWozNKxyPu/0r0f4jeGhfO6qNyqrH7355qh4F8K6XasszXEaSeYNwMg4rl5by&#10;O2Ml7PU7jRtGTHk3Me7bj8ava3ez6XLCEswyL/danaYAkoeSdWC8E+lT6/d2EiL59wu3bnJzxXTH&#10;bQ4pfEUL3xzc6eN8+i3Dr0/dqDj/ACa5vxL+0D4V0WBpbuwuPk+UhY8/19R+Vc18Vvj34A+Hm621&#10;rxDGGCny4okLM35DrXyB+0j+2NeQaVNceHrC5ljdj5cE9gyhvTqOPfFLnjD4g9nKUrI+uL/9r/wN&#10;Jp0kkC2+77qpNcBSG9Oa8i+KH7UvgsxT2viLSBbx/wCsivIdQXaGByBjPf8ASviK9/aD+IU1rHqO&#10;oeEbH/Sv+PVZF3bSPy4ryXxl4jvNX1+fWNV86xaeTe6RsxjTnsua55YqEtEzrjh5R3R9yeIP2n/h&#10;t48t/J8P+JtU0WQN5bXn24GNGxw3JPGevtXzX8Rvir8UIvFJtPDfj641iK3kZY7iNvurnORg8jHt&#10;XkuoaDcHSHn8PePrW7Xdny41ZSefTFZXhfxNf+Fb9oRrE0bbfutCXj3cdR6YrGVSfLo9TWMYc2q0&#10;PR9M/aP+L/hTWJvI11pluVDXFrJMTHKoHRlJ6jtit5fjpJe6ZJe6Po76fPJHl3t2O4Nnrt7H3H61&#10;4brl5Nd30180+ZZmLbQuAp9RVjQNe1OCKSGO6WRfLJ+eq5pcqvuLljG6Pbvhv+3j8bvhPdrt8YSa&#10;lZrKQLW6+ZWXP3exB/Gvor4O/wDBWLVdRk8rUNOkjkbb5sKt8i4Oc/XtjHSvgVdO+2pJPON3nMTG&#10;0bco3oR2Ge4p8+u3+mpC+l3Cxz20gbzIxtbHcH1Fa/WZWsT9Xjuz9j/hd+338NPFNzb6fNeR/aJl&#10;6Ljv1U8da938MfEnwn4205bzw9qqyZHzIG+YH0r8Ho/H99Le2+p2viMW88ZSV/JYphvXjvXvX7PX&#10;7W+s+CdYuZdR8ZSeZMVWFWmJ/eY4Ye2QKf1tLSREsLGWzP2BMkMtt5kRVv8AcOc1ZjlEtvsz8q9M&#10;Ee3t9a+HPgD/AMFGVOoqfiHH5duZPLuFzllHZ19Rye9fY/g/4heEvHHhVvE/hTWYby1uEBimhYEf&#10;Q46Edx2rqXLLVM5OWUHZo1JNlw5SJ/mbrg98UXsKSw5Y9sc1n6ZdSJZO0p5wdre3rTr6e4eNZkdc&#10;FR+HSjmSAuaIFt7eRJzkN0x2qA3T2pwjbvU+/rU2lSBlbcu4bcc8f55qLVLHZuCD73I9qI7E9dTP&#10;uL2U33mqcbuVX1q9OSGURJ/rD83tTP7LV7WOaU7pI/vce9TmXyYmSQKWC5oaCRGxbyXjj/u9zVO7&#10;tluwt0yDzWUCp0uBFbLL0/vbqqi/Ly5jUKucLntR9kImFqVuJLt7ZcLtkBU9Kq+Gt1xrcl7fAmZZ&#10;AF5+Y9qk1wX9vfyX8CqWXquM5qr4Li1eTUJtTvkaNpPm+8eeR+XvUXNH8J6FeShz5kY58vv6+lZ1&#10;xNcrDtRm3M3Rj+HrUt5qCw2ay3K/eXHmf0rPu/EVp5KmGFnWNdzYFTqLQkWIQbppW2Hbmq8urJDI&#10;DINys2Pu/h/nvXL638TtXubCS6t/DsjeSxjby22kfnXnPin46+IdE1N49Q8PwtaqcybicqPWs1Fd&#10;ByXMezJ9liv9kJ+aQZ57/X+VXpnMkTqH2snB29P5V8k6t+2d4Y0DxOVj1SS3ldQ6x3f+oc8jG7GR&#10;2Fdl4W/b5+Hd1PBH4oiew3yKtxuwyrkDLBv7oP6Cr9muW1yFzdUe6yXck9r9llcSfMGX1A+vvT4r&#10;46ZdeWZMRux2P2xnLc+wrm/FGu2mo6Qur+Er2O6jkZSksDhlZTyP0NY0viXTPE2jXGj/ANoTQ3Ec&#10;Z3QrxInH+sVf4lHXPUdKFHldmM7/AMTWdw+lTTS/w8tubpg1JprJKIVuxt35jVj3PY+1eS/Dj46a&#10;7rcNxovi6zWaS3jZWkt+fPRcKzgdCRxuUcjIPQ5r0r4d+NPCfjHTbZtL1aC4ZZCjKeHEithgQeeG&#10;zx3oa1AteJNQsfDzqbqFiVAZm6jBJ/z+NczeTJpzya5o4Eig5kRecoM9v7w7flzXZeKLB7mBWMik&#10;lwV919K5TxZ4du7GWJNHv/lXDyIx6HuPzqZb6lfaN+w1e0u9Mjltws0F5HlRjhunBrC1mO30y7ub&#10;SaNmijj8yzm3DcmDkMD0JXuCMMOCCCRWP4kvNe8HNFrumac01jIc3UMZH7rHBkUdfqPxrbsvFPhT&#10;x7oKtFqcPmbjtYdY5COwPX/6+Ogot1RJyd1fX583SVm2zHyZYVVizRSHLQzRZOSjEMQM4yGXjBFV&#10;f+FvfGD/AKFTTf8Av/N/8brO8S6ncXM8OlxzwR6pa720yVmP7xwSz27kfwMAGUkkjngbRm3/AMLm&#10;8V/9CBef98J/8dp3l2Ai8OSQxRQvdnBaTYfY56/kTV43vk6s2n2cm4PztJ4I9q5ciQ3Cq0zARZJA&#10;9PU1c8LarGuqTX8q/N5TDLdT6CnS2sypbnSxYm1AoiMO+30X0+oou4YYdJaJo98hkyrbugqDRbwK&#10;812V+9Hu+bt1wKZp0qusksh+X5jj866FqZLcjnuvLsDbxFm3vjO4f4Vj6/BcLqEdunzfLn5at3lv&#10;JdyKyyN/rvvL9RVjVWiOp7BHykahvy9qCx/hC1VJi0r4dsDaK6n7MN6wPnnhua5DRtSFvcrcXXEa&#10;+vbj/wCvV/W/i/4Q8PxKb12JPP7tMk8/pz/KgDp7bGlyHzlU9/m61n6lrIgnlluAu3OfmPTv9K8Z&#10;+KH7Ydv4fusWegsEOFE0ikd/59a+a/i3+3f4817VZNI0KSG1t5W2+YoOPSs5SjDWRpGLnpE+0Na+&#10;OPhfQbJ11G7jSOPkNvFeU/EH9tz4O6NKbG98QLukThVkB6n73A9sV+f/AMQPjT4zm1KWPXtekmje&#10;TblW7Z64B9qz7qbwL40RH1TxlJZsyKFe4jJ5HB/DNctTFRWx0U8LLqfVHxN/bj+GF9pjXOj6jI1x&#10;Cw2qkm7d7YFeNeJv20Gv41it9ACjf97Byc+1eKSR6Zo11MkEyyIh228jKeR61HJq895d5hWNmjUM&#10;0hFc8sQ2dHsep1GufHC81S4kaaGR1K8RnisPUPFeqyyLqVm80eOyyNgD86q3mqatfDyYdKWQO3zS&#10;qnINTa5p+o6XopvRIvyx/PDu6UKtIJU3LoaWl+KtfuTug1TO7/WLJz0/z6VDqXjaLUdQaNIvJKna&#10;2xiBu/w5rn9M11Jcottskk4yD0qO9sLiBzdSFdjDd8rVpzS6kcq6I6bRfGmsafd+Yl/JJ5bZXfIe&#10;a6zwp8ffFVtcrZahPutmOPLZzwP8mvMbCdppPLQde+Kmsri1a9e1u38uROV461PNKIrR2PctA+P2&#10;teGLp2W8ZoVkLIrMcYI6f5//AF+pfDj9qHU9Kvlvbu886zvHXdlv9QfavkW8ur/UbJksuZI/U/eF&#10;W9Av9YuNPeFZHSSMfdZiBx3p876MPZxP1P8Agx+1hpMtwuia1qitz+7l8z73+c19GWniKwudNhu7&#10;OVJEk+6R36V+Hfgr4yeIdGu10l71x5bZhkVuQf8AP6V93fsd/tntqwtfBPiu5zLwIzLIOef0reNZ&#10;nPUp2PvexwbNWU/My/hzU6TtDKpHyrWX4TeHUtNgvLa5WSN13Bl7VpTLi5YDd8q5+bpj/Hj9a6os&#10;5vUluZ/tJ/eDt8oqqLgxqFlX1xx0qKS6dSPmxt+XGPepJbZnT7QW+bB+7+FSLlHXFylxCkZ+hpz2&#10;R8tWjm/hx0/zzVNUYR+WfvbuV3fjU6agY4REoz05AoKJZ1lhtvM/hxmoI5p5ZVdj8vap0uYbgfZ5&#10;Xzgdu3tVeWcqQqREbScjHWgBZTcJdF8rt7Db/wDXqW4KyKBnnr8vWq6N50xeNvwpt2WhuFlMnVhn&#10;2qXIr3QmWYHEh+90w3TmrLTm3jVVI6BePWsTWdWuGl/0c/c+9uXpzVrTb/7bCxlABK8fN34rHmbk&#10;V7ppQeVclGkb7rZH+e9XZZYoVVXBK8fNWNDFOGVmfjjIrQystt5bt7f57V0GZYin86ZYQw296mZ7&#10;eJmiEmSBnNU4YDFL5yt0Tj600xC4MkjH8qANfRGSVtgJ9OatSqPOaJju/u1jaDO1vMsTt95uvpWx&#10;ImLsuH6/pWkdTOQXkEdxGFeTG39ayb5oVk+ys+30Yd6s6u0wXy1H8WdwqiRH53mSpyuN3+fxqZFU&#10;5DLpgsYg3/L/AI1XaK0hfcef89akvniml2ofvDApy2aPYs27DDn61h9o2HR3sVsWQqPuY3VxnjcR&#10;TpNBPH2Pt/nrW9dFkXKnnb8tcx4kumFuyzN8vO1c1E5aGlOPvHhPxLtxbPNH5zFdv8JPy15RfanO&#10;199nnk4U8L6d/wCdev8AxL+yySSAH3x6Ed/evG9ftxNfMuG+ZgN341yacx6UV7p6l8DtWtbfWYkv&#10;YkaNkwu4d6+ivh6uj6xcsj2wWNTkba+SvhzfJHrMdnJuVYxlm3da+qPg3rmlG2lUsrbY/mZv/wBV&#10;dNOxy1tjrLy2sWvFt7UbfmHKjmoEMdrqHkTTNuX+Enp/jVG88W+H8tIl2qyeZhsHpVfU9VguLqGd&#10;JQ27v610cxx8tzqkuYwfMibnb/e/CrltNHd27O4+YH5jXOW+rWdmFeaSPnhi31P8v0q4/i7w7pts&#10;XfVoF3H+J+v5VPNzE/CW5dKtbnL3EKtlSOKy38CeFNUik+1aFC7HJbau3HHbHpU0nxI8IwRqx1u3&#10;3McbVfNeZ/F/9rP4b/DfTbq+17xatkFAKeXAxJc9Bz39Krl6sLyND4g+DPAfh2wkvU8b3nh5VBLS&#10;W9/sVcYJ4YH37V83/Gj9tPwn8J7QXafF2HxFbx/Ito0bbyfXcPx/xrwH9p//AIKL6T4+mutK8E6J&#10;fySMCi6hfTjaDjghV7deOQO9fIOtS6/4wuWkuL9vnkLSNIxCr+FYyqxp7G0aEpbn1f8AEf8A4KU6&#10;V4vg+weGfB1vaMysGuLqEMV/2v8A9QFeJfEX4w/FLxPaxXNl4vN1Eq/d8sKkR9Bx/SuL0zRrPT73&#10;7Fp1xbyNHH880qj5mI5ArKvdZu9NuxFcq8jdWjjOVB/A1xSqc0jthR5UdZpvi7xTrNzDYeINe2xx&#10;j94sMPzbT3z1ql4x8S+GbfU20exhmuYwQGmZtpIx93BH+NYV/rEeFnhNxBNMmJBuKimaNZrql9HJ&#10;cXLBVIWSTaMkelRyR5uYvmly8pasLzSLWIyaW8kTNLiSGY+/UEYostW17S3n1rTbaOS33hHLN83z&#10;d8Gunm0TwuLK4s/Dep208wjB+ysuWLdxk98155JfXD6m1rfjyZImy+3vzzn+lXCUZsmpF07WNDUb&#10;m4ur/wA+6hCZON0K7QqkelWtH0xraUxQ3Ct5i4Vm7/4Vb03U9Kv7u3sb/VIRbsNvmyKBtx3JxSLp&#10;Wn36T6dY38Ui8mGThfm9c5pyk9iIxvqZevXNxZtDJb2skLr1kTPNP82G5eO6vJtzeX8zKQG/EVI9&#10;7rEFqNK1CVrmCN9y7sHb/wDWqrb2T3NzJLJeQQ/NkfaCQKqI5bla6mtrq6WFiY13bWZR711LaN4Z&#10;/saFptV8maAj51XOB6GuctL2QatvuBDcLH8rRxvwwHarOqaxp1/4jWLSYZLWOQBPIuDjn0J9Pei3&#10;NoR8Op1dr8QLuOSO2c3NxDt2+dDMcgno3FfSn7LP7YXj39mhIbS7ae+8P6lNvaKTLLu6blPY88j1&#10;x75+W9Asp9PsZbqPS2ZYpcTeWDmPj72O4Pr24r0f4P8AxAsPCzXPhvxlbLdaNJJmQSxh/s0nQsPT&#10;+WaftJQ+ErkjU+I/W34PftIfDj4s+Go9S8O6wjQzYEkMkoDwO38DDrivRrO8sruNba4V4yvKu33S&#10;PavxT8HfFfV/hb44bUvAWuSrHO7KYlkxHcRlvQHjj8QRX6Sfsg/tYx/EbTLfwd4vnZbzy1axuJOT&#10;Mm3lD/tAZ57iu1VIyin3OKVGSlofTEcjxKBD8y9OlTRQyTDz5Sv3f4ap28yOmYHypX5eelSpJOCs&#10;bL8p4NbR+EwkiaG5jlZgRtx/DnrUcqxT/vd3zDjpTJxbB94l2tt6ZqEwoIjPvO9myRu56ildi30G&#10;siyxfZ5c/MQRt4+tVdetjbsLy1izGq/N83erVx9nVQxP8OVJptje/K0cqfKTjHPAzSH8JnmG1uEM&#10;0akvtyoboaqoZfO22sYLnK7c+9b01tbCArbJtb+HbwMVnw+TDGZkXa685+lA7lywszd24jv8nbn5&#10;apE2umQy20dsMn7u7t3/ABxTV8TrJaMip5axthmYV4t+0b+0ppPw5tp5Y76SSSMcog6k/TvzUy+E&#10;FubXjPxRZ+DLO+1C51u3ijXMs0Mj7cf5/DvXx3+0T+3DfXlpNF4G0XS7hVKqZFmLMy4x0rzb4/8A&#10;7Wl38QNYOjXX2v7JIuJpo2yOc8N6/r1rxLxRB4WXU7dvDWtRsy8yRjJ2n3rjlNU5WR106PN7zD4g&#10;/GP4ieL76S41bRltI9uzbHjbkHO4e/tWX/wnfivWdNbTfOlZhgD98cfrVfxQ6fa444m25XDfvQFz&#10;681m6ywsVh03RpFupm4kWOTcc9faj2hfs+57t8EP23fHvwS8PR2nhPxC0qJ+6u9F1Zt8bqBwY27H&#10;Pb0FewaZ+3Xb+ObCHV4NOa1vYoxIr28hLQTLgkjBztPQ89PWvlTw78FNd0/w7D4m8S21osd033J2&#10;y4PbI9fT6UkXgXUNPlOqaKqxrIW+5/BjqRz6/jR7SXR3IdOPNY9z8Qft161fT3F7pNlNZ6opWWS6&#10;seY1uFJUzhf4Qy+XlBgZUn+LjoPCP7fvgvxTYX1p4wvpNK1tWSe31OykMSzsFCs24fdP4cE5PqPm&#10;j4X2174d8dQ3F5fxrb3ErJcRXGAHU8Fc9FPpn5CfvcE1T+MWlaNaeLbzwlpXhX7HqmnXTNJbrLmN&#10;1HV4m482NgQyZGSrA9KPbVIy1L9hFxPtj4L/APBYo+Htbk8M/GG2bULW1dkttYhwryR/7QGPzr2C&#10;0/4KXfs/+LXk1vTvFgtmmjZfJvtu4Z6YwelflrpOg2vjXwjqD6bpfmX+nqHa3UlZioIB4/jH6/kK&#10;4vT9SgmWS3ZDCynaWXuQe9brERqaW1Od0VHqfrfqP/BQ/wAGRabJdrLb3tmp2MsUvzjHVgCMkfj/&#10;APX8P8eft9fDHXbu3bwPcX+m3jXLNNBcErG6gckH19u/bFfFNn461nSYF0S6VbqwktmUkKSVOPvD&#10;HQgjr6Vkalqmo6xpa6Y7RyQ2sxe3ZlG9M9ie/wDnpTjUfNsTKmu59VeKf2xNWfUj4q0nx79mkhmI&#10;tY5CZY5j97B7ryBjHQ/Wq/8Aw9P+Ln/QF0H/AL+Gvk83/mWjW72vkyqyt5m7Ixisz/Sv+fdP++Vq&#10;lUj1I9mftbpjvd3S2cafMrYPt/nFatvaw6fcSJII87Mgbfem+C5dPsdTae8+b5maMH+I9vpUGsXE&#10;ym4vHT78m1WXoP8A63NEY9RSNrSbiUac8kkbMrLtX16fnVO3nki07yIZW3M+C+3rUNrrdxBYxz3S&#10;NiRfut9MVDoPn3n74jaofd93j6V1R2MzQuY2tr+N1n/ix/8AXHSm3l9HFfTFY/Mby8BQpwxxzz/K&#10;i9uhPfR5XdsG5jjg1xvxF+KOj+EYLm71fVYLSGNMqvmfM2PWpNDauLt7aVLTUroQwtztTGfX09Ky&#10;fHvxS+GGgwNaRCBplUqN2NxI78jjrXyn8dv27o4LyaLwifOMcW2ObGQzHof84r5e8bfG7xt47nk1&#10;bWdacNuJ2CTG4/hWMqkYGlOnKTPef2hf2kLi51VrbQ49Pkfz22xbhJs69cYA/Ovn/XPH2p63dOdU&#10;vP3gztjjUKorB0Cz1rWbvzbGBmZ2wG9fxPerGveC77QrJ9S1UsrM2eW+99K8+rW9pKx6FGhyR5hu&#10;n6/eHVI5tRgjkjX70bc/rWlf3Dayvy2aQqnEJC9efpXO2ttLH5WoXc/lswzHF3/KtW3vL+SVS94G&#10;CnvgBazlHsac1y1puq+GAf7K8UwuWVP3M0TfdOOhqK305i5EcyKsnzR89VqF7DT9Z1KOyt444em6&#10;5lc9Qaq63FeadeCxS4VkXC+ZGMrRGN9Cb9zS0rUL3S71rl9u1ZPuHuM07XfE8l9NPMtjlZRjb6Vk&#10;3NreO63ElzuQL1B+7SweXDCHkJ+ZelVy2lcSqO1hLbTJdKuI766gHkyZwFbNPvrTEWba53bl3eVn&#10;p7UyC7hvJWtA7HaPl3VJa280OqIZgVVvWtOaIpa7FjRNJkkj81bhY2QDg96brz29s8cckH7zd8zK&#10;ecVuajosdtpH9pWbBvMXAVW6GsTSNM1G7kafWLVvLD5RmPX2rNy7hy9C6/8AZsFtG8M21mwVbd+l&#10;OkuTDaeZ5pDYxuWsjxBcWH3YXaKSPAWH2pbEy3kAhac/dz9aI6xuTrF2Ca2iAa+gdldRn61s+EPi&#10;lq2i63a6tp900c8DDd83WorbQp9S05o4WVXjznPcYrBijt7OSSO5hw6n7y1pGWopw0P1Y/YP/bSl&#10;8S6dD4c8YX6oOBHJI33mxjHtzX2MdQW5tluIH3LIoKsrZxX4N/CX4wa/4aCQWVy37mXcsqttIxX3&#10;1+yh/wAFF7O5s4/Cnj2+MjoFEU0jdMf5P+TXTTqN6M5KtO2qPueJDsYu5Jf9KY95KoaKNwO/SuX8&#10;DfFLw346svtmk6vHMOqYk6jPWuiaJRGsyS5zkmtbSMlYdNeIsbTA/d6+1OhvUmRpPLKsoHP9apat&#10;dw20C7VPzn0qeWG3WwTGfnHK54ov3ENjujDO04UEMf6VYbUVY52c/wBfSs8MYiob7vWlhli+0LKQ&#10;yqP9qp9oaWJHvXtJPtEeGx13N0rOvfEga6MDp+P4Yo8QyMImETbVbjbnnOa841HxQdKvzP8AbC23&#10;IOTRfQm1jtdU1DU4IJDbQl1C9M8nA/mazdP+KOnWEsdtfqYXb7yyd6891/8AaCvvDMbSXFlvhVsM&#10;yr/WuJ8ZftA+E/F9kI45Le3lVv8AWLIMk/0ojGO5XkfV+j+JdP1VAI7tGXaADuFaunmMndK+7cx2&#10;FTxXwrp/x68QfDPX7e/utV83S5VUbvMB2j3/ABr6J+HH7Tng3xdoyXNnq8L+U2JFEnStI+8roz5X&#10;Fntk0RQeXCP4eMsaoWsk6TCKR9v1zUHhzxTB4k09dX0ydZYscbW6+1TPNcSXEcxjH3vmCqOKnqBp&#10;6bH5l+qo3HX7tbErrErPIPm9TWBoSkX7Pub/AHR2rXlbEvlyfQe4raOxnL3iG6lZwsjj5T/hWbqJ&#10;JchWx/e96s6uJvJBi52HPes8uJuWx8p+7np7VMioxJxbiNVZh/D949fSmiVFJQt77f8AJqPU7y4a&#10;IQxLnJxx1qrfXbx/LcqobGGO2s5GnKyvdTpNdvaqdvZu1cV4yuI4Xkgd8/LgqPWur1C9toVkn3/c&#10;5znrXmHivUZ7u6lcytgcNuJ61yVpxidlGPNucF4xWGa8kV5MrhuN3Oa8716xgK7BBltww2K7bxZl&#10;LlnD5B4b865W+D3NxhhuUflXJGR2R7FXwVY3sl+9w0e3bwG+leieIviGfAfgabU7WbZN5eG+bOMH&#10;r0rldIdrbLrH8uM7iMZrlfE3jrTfF2oXHgZ5zHI3Cq3eumnIxqctjR+Dvx7vPHuqXFus77Um+Y+Z&#10;xnP4H9a+lfA+oR6qlvav8zDkMv8ALFfNHwW+DkHgHU2cjcs7bmbHH4j0r6O8FXemW2qwzQzqkca+&#10;w5/CteYx5fdVz1OHTtPSFbeaKPc395elVdc09baJWtvD9rcfLkjocfl71y/iL4u21jqqJoemXN9K&#10;q5VbePOPqa+eP2o/+CgPj/4QRSmXSLHT0dikYluhJL0zkpnj8a2jOMdzm5JSeiPS/jT8e/EHwkik&#10;urb4R2V0pB23DTY2H1PHp6Gvz7/bW/a78QfFiJ9O1XS7P7VG7qYIEyoB6HjsB0rnfjF+3D8dPi9o&#10;4v8AxXqDRWLTMLdbJShYdM9f6CvJV8Y2GqxSNceFbiaaVsG5uHOQfX3/ABrjrVpSdo7HfRw8YxvL&#10;c5/Qr9pT5DhVboXbt+fT8KsajNNPD/Zdldxsu4sZFG3P1Pp1qbXItLuZVlt7Zo/L4mdUPynPovHH&#10;60kOleG72R4bzxP5MaRFlhWMszkdOnH0rHR6mkY9CK4j8P6XawraMLy4Zh5zrIcg+gAFbR1HTNE0&#10;xkRobeXy2Nv5ijlse3Oa5ifWPCsDY0/TZleH7zXE33zz/CAPatjS9US8uF1jWFtb6C3TDQiMoIuO&#10;Dxjp+tTOPUqMveaOev01QIs1xab5plzCzZZse1M1KfW9FaN57RlaZAVaRSoNamq+LbN5LiTTIQrR&#10;ri3kkkL7fcen4VF4duf+Ejka71/VVkkg5j+0fMo/nWkZPlu0Y8q5rJlDRdR1GK5bUGmaGYqQnlKc&#10;N7/nVuHU11mZXvIIWlLHc0kY4/StLWbuz1W1a5PiOHbH8vkQWgRh+IHH4VVHhzUNRtVs9B8NXBaU&#10;K6XEmTk55ahS62Dl7O5pN4R8PXVrGv2q2jmmX7sFyDGv1XqDWRr+hax4U3w6XqCyN8uWWM7Qvrnt&#10;UGteG7zw1dw3N3bxKZG2zQybsr0659frUGqeI/Eui6e2jrqki217HhoRIJFZM8DOTgj9KnllLXcp&#10;yjFE11oniqO1XUNWZFRlULs/iqaOC2n2yXsYRdoXcoyeOpxWc2oWaaXHFeXMwZkDQjduXb7+lXLS&#10;48OT2UM0eseTMh2yQvGfu+ua0tJIzi4yLGo6JZ2Fmt5YzRyeY33lbDA+4pun+FdV8T27XdpAjzRS&#10;bN3mDdz049Pem38UN1Bs02ZZmUZVuOfxre8B+JtG0KK4ttU05re6Vl3eYxXP0pSqS5W0gjGMpWY3&#10;SviH4l8L6bHaS2EbNp9xmOSZck9Mo47r6V0EOs6b4j1KbxPo8SwwzqqX1m2dh7bl9s/lXNfErXNV&#10;1+T+0bfRlW0K7RcQryf94jvSeCfE1p4bWFLqCO6s2k3vHJwyZGCM9xnpTjeUb2Dm96zZ0muaJJo2&#10;stpN7F9nktl821njbck8R5XHuM/U16V8JPjf4h8EXFtcX1zI0VuvzPC3zoob5ZV9w2OPSuNs9L0j&#10;xBIttea1HJZXisbGRJQZLOTPCNjouPaqOo6ZfaZPCEYSyxtsk2ttznjp698Vn7R9dDaK5T9Mv2fP&#10;+Chvw+8b21v4U8RasLPWPJUR3EijybzAxkHorevHWvo7wT8UvDfjORbS0ulW5jG54Hccrn7w9R9K&#10;/Gn4e3V416LK8txC8MbMtwvyrjsc9v8APSvRPDv7RPxO8G6cjWvigqbSTNv5jbXiGeit3HHQ5/rX&#10;oRxNPlVzz5YefM2tj9Z5oZbkMbcfxcLmp7eCVBiZu9fmb8Ov+CuXxx8H6hHF8SPC0d5bxjlm+VpO&#10;fvA9+K9y8O/8FbPh14p0dZf7K8u6WTY8bN9zn+dbcsVrc5/Zz5rWPru8SKVWtZc8r+NQebGFjQ/e&#10;bady/oa+dx/wUX+EF6iia/a3Zoiys/AP403wv+3T8NNW1ck3L+WoYxqoyJMd6nnVyvYyPo7UJzBD&#10;5gfkLiuV1zxfHotws1++y3k3bmbhQa+dfin/AMFHPDOka1/ZdtZRxxyR5gnkk3KRj2r5x+NH/BQX&#10;UviDY3XhbT/FEcAWNw03IAbHaqlKEI3ZnGEpSsfYHxy/bE8DeBtKuNM8P3NvNdSwkCLzRu3Yr4H+&#10;M37Tfi7XL6/t/FGp28n2lm8iMLn5Sfu4GP4a8P8AFXxC1S7K6lrfiCaR2f8AcrHIdz478fXr7Vj6&#10;Hqs+tX8d8lhJcMrb5mkY8D1z6/rXn1Ks6j02PQo0Yw0e5Yk1aaO3up5bv90GJC7u45qjptzrFmy6&#10;7K8KQXGRhWDH/wCtWtrWnfD+9s5I7PUbmzvhIwZb1C0LHHQEdK53w1fxWly0M9nHIq5EhYnH/wBe&#10;p+JalPSWhvadZ6J4iuZPtBLySNugkZtuPYV1/hH4bjwfd3ktlPCb6NULrNCH+Vx8pQ+2Rnv71yfh&#10;S90uDxXBDqdnm0Zg2M/KP972P6V6LfeNfC3iTxBHpfhXR3sfMT/Q/Ny29guCmSTnPP0Jol5Ac7qv&#10;ittF1G60zWhJJcfKdzS7dmPQY6/jVpfiD4W03w4lvJqlzeXrKVh0+zhChWY/xE5z+prO8baA39uv&#10;aeLrtba+jt983lgY68D2PqOvFedalqeq6bLJYaJKVVt371V+bZn16gVMY32Kfc9Gu3k1oxpZ6YsN&#10;zcISts0gZk+bvjpn/GrnxR8IweIvCdj4mdpYdU0iMWd1BPhXdcny9vHzqAWXk5ACjoBXkmjXsWm3&#10;n2m6v7kyJtZpoZDz7ZzxyDXpMviXw18Q/AMltqV/Na3ls++HdL/rD1AK49M4PrVShLQqMjh303xi&#10;LhtZtrW4YRqPtLRqyyRjGcnHPIHXpjFZOoaXbzhby0vd1zMS0kUg2t3J57+1e1fCHxP4lm0S68La&#10;lpsN9HeRLDa3kilZYlVvmQMBnI3BsHIAyQMZFcr4q8K/D+y0ubTtcuJbLXLWZhNbtbsQ5xlcjuG4&#10;IYeoNTGcoz5bGcqalqcHaI9vb7zrO2ZFDC3K4LZ96mtoLC/tAbO7WKYLunSaTG7/AHeK2JrXwsug&#10;jxHoug6kLm3xFNIqGSFJBu5Jx0xjis3RV8FDw5ceK7zUt2rQXCgabt2qw3Y3j6c56VtzGMo9DP1N&#10;kN2sKX1vNI0K7fLG3B9G9/erH/CKeIf+eVn/AN/lqldWDeI7htR0nT9rbvmjjB5+lT/8It4l/wCg&#10;Ddf98NWkXoKzP2X0Gf7Z4htrIjK7dsfu3r9K6nxboEFkLGBmXazszbfXrk8e+K5vQNO8vVNNu7b7&#10;pkCsy9+P8a2fEmrpe68tjLIP3UwVAW6cDNdVPY5mUbqYajqSaeI9qRIeG+uf5VfXUbCw0tbK2gXz&#10;Gl3O5xu2gdaq6nbSW8rXkaffbbGo7n0BrkfEtyul2V3ca1r8drEsPzbGG4+1bU7GZn/Fj4h3lus2&#10;maDqMULfd+Tgk4x+PpzXyb8b/iL4D0S/+xeLfEU+o3LH5rZec4OSP89qj/aR/aa8LaDcSaD4GW4k&#10;maTdcXUjfMfYA9PXofrXzX4+8T6zrHiWHV55YmmngBVT8xjB459/yrjr14xlZHoUcO9zS8efEHS/&#10;EYFnp9mttbruby09OwPvXG2yRz3CpbyfL/EzNxkmrw0i2j0k6hfS/M3yl27HHQetV4tFeK0a5nIW&#10;P+FR1b/Oa4+ZPqdfs+U1tF8Vz6QzLpy+Ysa4jkPTd3NVZfEF1rmqZ1m8nuU4HloN3y+3p71Utrr7&#10;bfRaPbhY0iXdOy+vXHv6V0Mh1MaTJ/Y2iLb2cC/6RdNH80oPRcn7v4Vzy5Iy82ax9pKOmxkxaGdc&#10;8QPqT3cdvbxJvaPP3V/ur6mpZZYLtWe3tGYRnPHfiq8aPqMrEkbY+scfAI96u6PqUOj3bXTyrv2/&#10;6nb8oHpV8zM/d5iATNpksF7fbUDNhY9vzN7n+VTauE1i9+0l/LiYZ+6F20+51bRtdZYEh3XD/cYD&#10;uevH1xWhougeG9ULaTq+oN5jXAXy4W5+mSKXPy6sfLzaIxYtBvI544mkWS3m4Xy5RW1c+HrW30iZ&#10;1ZY2WMj5vvCo/GXgyw8Ma/8AZbW5nWHClS7DAPrgdqtanFOlrDdXN+Z451Ctijn5rNByRje5g+G7&#10;HNv9s1Kbdtm2LCq8kevWofF6+IUvA8sG2Fm/cNt/h9PrT5JrRNTYQTbVx8vua3dO8f30+kTeFb+0&#10;hlQtlJGUZT8ar3ua6VyPd5Wkzn9Ol8QW1vG25pLeVvmRf4eK2dNvrzU7UaW52qjEp8vNYWqatHp9&#10;yhs58L0ZeuKvaDqMHneYJtxZvumtJR5okxl71i3f6NFqtnJCtnvmhf5mXgkZ70zS7CFIPISJvOXs&#10;T2q5PqUVvcrqFu4jlYESYPBFY7au6639sCsqvzhf89KiPNHQJWub5tr7TH80t8235F/vVhXFvFca&#10;yyiMgSLzu9auXWp3d0okXzGjX5tx7cVNbhdRs2lCgybsH1p+YO+xz9zouqeH7vdtKq/KsPumtaPV&#10;tZ0OeDVbeWRem5gvStTWrO6GjwySOWHQA9sVi23iG4mtv7LMasu7ByKrnlHYSjGR9N/AD9su58Ff&#10;ZYrfVpI3Vf3iyPwcDof8mvtf4E/t3+EPHPhpV8Q3UUMztsVvMHzHHH+f/wBVflP4O8FR6wHuWRoj&#10;Gp6EjPB//VU1y/izRbBk0rUpo47eXfHsfofwrSni3za7EVMNG2mh+1Fn8T/Der2S2d5dpCd29ZN3&#10;ysK6qW70/UNFjnt79HG0fMpr8kfgZ+2p4pjsU8LfEG4kby1Ahumbnjpn/PNe7+D/ANuKezSbw+t7&#10;NJHtDqzfxDGK2lUi9Uc8aMtmfa7X0iTspv1ZeCv7zoPyrnfEHjK9027PlatHtVuFEn/1q+U5P257&#10;DTYZGN1I3mLgxsOV4ryfxR+0R4o8S6pJrNj4pliVZGKpuxkfT/61V7vLcmVOXNofaHib9o3w7pM0&#10;mna5rEcaxesnNeEfFn9qfw7I0g0fUBJ5f8atnPX/AD+NfGnxI+I/jTxTeXN1daxIw8xtn7w81w95&#10;4y1uQiFpGKj+8elTKouXQuNPW7Ppbxb+2prd9pk2lWttvY5Cru714xr3xU8UzF7iK8kheV8+WsnH&#10;8q89uNRvWm863l5Zsn5quvq0ssSyStuKferO8uhryxOxm+OXju70RdI1G8aRf4fMrY+EXx88W/D6&#10;+kjg1SQwT/fVnPGa85m1OPUY1a2hPmf3VWpbLR9UnLPjy2Yjy91HO49R8i5bH6Kfsn/t8WXhDUbf&#10;w54u1NZba8+67P8Ac5565r7d8N/Enwl450yPUPD2pxSbl/hbJr8CLy48VWbq/wBokUxtuVl7GvfP&#10;2dv23fHfwnMEd9qEkkCYAy/Tp/n2ralWvpIwq0uqP2Y0i5IumYIVK/4c1qPd/aHUNF90cnFfLn7K&#10;v7ePgf40QQ2NxqkcN6q4KMw619B6f4xsr2NlS4jb5cqVcc11HGbk98BCYpOMtgn1rOkjjVmKL/Fl&#10;vesy/wBWulXdNxuY7cdqXRtaS7gaJ2+dcd+tTIqFzWkZDEpZeBxzVDUlS4k5HyryMnpUn29I7Vlm&#10;Xd8p+b+tQtNxsKn7py1ZyNos5bXRKwaON8rnap6ZNef+NQ2nqyRx7XYZJXivVdQto0RnI3NnJHq3&#10;pXnnxItIWhMkn3l4+UnmuGrHQ7Kb2PJtUimvBKGbisux06JL9UmUMr8tjtWpqbzQ3wiZcK2O/Tmr&#10;15pcFhpy6jJj5gPm9OKzp0zolKwaTp1s8s0UMe4LH0btXnup/B+R/iEutQx4wxJkUfe5ruPD3iHT&#10;NCvvtV7O20nhgpOD610GpeMfCCQ/bhI7N1ZzGR+Ga6LWMpS7k+laRPBZRwGLLBQP0rq9O1Lwp4G0&#10;z+2PEV5bwwqhZpJpB+WK8X8WftYeGvCunTNp2mTSMq487bhQPrXyL+0l+0/4v+KUskOl3zQ2ys0a&#10;xxsTuU/j1olOMbXIjGUrn0R+1h/wUcjh0ubw38J5odOZkYNqasD+7/vL718F+OviHqPj3W31i9u5&#10;Ly7mdj9qvGL+Zkfexn8qwbyy1uXUWjvlmk8nny2bOPQe1WNb8S23h8x2Xhewjl1KSPbcXA+ZYvZB&#10;2rGfLKW5rCPLE1NKns1ga/1zUDNDZrzHJIFDv/dUVQ1TxNq2q3LvI1vb2qtut4Yz/DjgD3rK0nRb&#10;UXvneKp5G2Mrqi8A8859quailudcj/sWxkcyOGih8vAjX29Pr1rGUIqWjNfaXiiF9Y17UdGutLht&#10;3hsUw948SHc31NQ6NNoAtY44lmjnmkw+35if/rfnXp3hj4YeJfFNk2hT+JbHR9PuITLdLHdLucf7&#10;ZOf8+lZ0Xwx+GltPcaQni6GGWzYRJLabi1wxPTLHAx7Cs/aKN1Y09nKWpxGteE/DMtm0i6xILxZN&#10;scO0t26nsPwqxpFpYaJ4fN9qHiiPc/y/2fIm4OOhyP8AGrHii1sLGGSHwpJb3Xk5E10r4VM9Rk/f&#10;b6Vc8CaD4Ze0uP8AhIbS3mvFKuq3KlViJOMju2R+VVKX7vUnl/eaFLUp9FudGh0/TooZ1uPmMkNv&#10;s2c8rnGevbOKZ4d8J+FLawuJ9aNz5fS3CDqf1rrda0/wRZTQ6BHPNbvdriO5gURpbsW9COnH41hD&#10;wlH4b82wuPGSxR8tJb3UwDsMZGOMc1MaqlDQORxlqYw0rTLjTJ7e30zY+7EB+0Fm2+u3tVsaN480&#10;/TFvtG1vdHCqxRxQ5DAHtj61mweM9O8P6i194ZLMsmfluIVc5+uBWloXxf1q8Yw6ro0d1Dyyxx5h&#10;Cen3evPtWi9ovMm1Pmu3YpXmo6xqki2+rRSzEYRo2U7unQ0s9ppukeHJx/wjVpJdZwJJ7gnaP931&#10;rSPiHwmdW/tTT7i5s7idh50d0PMjVgc491+uapeLNd8G6y8i3czJMz4MtvFjJB646YoVSV7JBy01&#10;e7Oc0nRrm/MckV5bwvuwqtk45refwRYXunzXF8izXqr+5WxXO8jrkYrLttM1CyuWuNNZp7Py1Jmk&#10;XBGR0+tb2la3bw2xudFhvFvI1b94PuqPUVpJyexirWs0Zsd6nhmxjutK0GabdlLiO4T/AFTHoQQc&#10;H8RVe68RWeuN9t1LTVdvMCmFWwQvp7mtLwp5fifWJtL1S8aLzmDB5Jim9gen1+tbWseA/D/h9Bda&#10;pPtKzJu/iJB/z61XNGOgcrkVbTTdVl0F5fCGqgW74M9tdYynp9R6ms/TtGOoRS4sTCo+WQKcqrju&#10;PStH/hFLC4T+3fDviNryGKY+dppBR9v4VJfRQ+H5rfUbKeb7Lfx7ZIM/Onfns69s9anm7BJeRkSL&#10;BYFBYtJBdLjzfLbarD++Peuq1DxPcMbHUdRm+1IFAuoW4Z1B+8D3PTmsxPA/jPWjNfeE7Vb6GEYe&#10;GNQZAG7gelbHgnRLC/0f+y/ElrIs1vKTIitteE4xyD1B/Qipc48uoQi+bUl17xnrdpHBeaPaSf2b&#10;fSNHCsmMhehQnse+O/amx+O9KvIW0e4ikZ1wJoZm4I9jWfqOtan4dS/8EaxpbTaRcSh45VT54nwM&#10;Mp/nXL6hpg0jVfM1C6mgimYFWlUglT3/ACrSPL0CSkdFbeKtEvfM0LWpZZBCMW/7zleeME122j+B&#10;tJXw5Nf2st6yzIZWmjj6nup/HpXAy+H/AAK9u5tfFdsSwz5zRHLHH+HFbHgXUfit4a8lfD+rNdaP&#10;dKFmVfmjxnlcf3qftJExRH4Uj1nU7l9GTXI7rynKRW11+7ZlJ4xnjPtVzQ/EvjPQdbk0zRNZmsZF&#10;bZLFIDJtH0NX/FupeCNDgZLHTpl1CTad38Pua5LVtc1PXbz+1dOsGhnt4x5t1CDuJHfr1NVzcwW5&#10;TpvEbahoOmi81e/bUDcXW6T7UuAo74wPeuXtdO8H63rjSwX0zwxru8vZ/rGP8IqSLxpb2McVvqeo&#10;x6lJcMrSC4iLJCpHI/CsPTJrzw7ePe2gMjtIWiVPl+Xt1rJrzK5iPxPe2B1FlsrR7fy8ptk+99Pa&#10;tDwHHfRj7els0dv0WSQAK5/+tWO9hr3ijV/7disPmkbiBuPMPcZrsfEM3ibQ/DVjceJBbWNvFuWz&#10;06PG4se7D09+pqn7sbEx3Irb4oy6Fp1zYppVtJcSyNtmmiDnPQkZ6dO1c/awS3+uPmUfvAZJ9qnC&#10;sRxmnT6C2pOusefM0MRTc+z/AFjE8qvoK7j4ba3Kb5Rp+i6bb7Dvkku4Q7Ov0IqY+7sEmY/hrS/F&#10;vh3bq/2BliuISscssO5SAfQ17/8As5/Cvw7qNvpt/F4gtdU8QTXok/s1YcvZJ1aTI6H0J4rzDxrr&#10;F7r4+16r4kh+xfKsMY++pzggKOmOT7+9esfBr4j+GvBPhv8A4RrwT9k8OfbI1/tjxHcTK91cRjBx&#10;GP4AB1OM9etXVv7LQxhL94rlP9ozwf8As4fDTw9Jp/iCXVk16dXm8t7gFmZj1wBjn8elfKU66q0P&#10;2pJ5EjfcN23ovPBr6R+LHi34L6Rr2peLb3xXY+Ir25t1RHuvmW3CrtHlLkncR1Yk5I7ZrxHV5fCe&#10;s+KbWLQdZjbS7yRd0MhPmQ/7LDGKyw8HGOrNqj945/SLDV9IsJLiO0WaO+XaqmMHcc9R7j19/wAK&#10;n8J6WdR12ae/aOG1Rtrx3T/d6/L6mul8VfD+fw7q8Uttr9xpsKsHt4rpG3nszKOwOMD6e9elab+z&#10;Db638LF+J9lHNBqi6iFaO6I23UJ/jA7H8a6XsScT4BvJ7Cw1DSdH1gxq0ksm2SbZmVVbyyp7Hrjs&#10;QSD3zo6d8FPEnxM8Rad4kZrq8t9eV5PMjULJFKq/vIdueSCMgcAqeMHiup+MHhYX2l/8IgPhr9lm&#10;nZBp+t2y5J2na+4D3OR1PpWb8OdQ+IOhWcPhxESOPRJBdtfJc42TBSiOCQc7hhSp4bFczl23NFEi&#10;+LfwcX9nbTY4/D/iybVNO1r93qVnu8qS1k/hBGTnI3DPHQg8155b+B7G51W3uYNJtXTUIZTDDNJh&#10;lwDktnvntXfeOvG8HxTtrbxDGl0s0gd9civJDtmmXacxDtgf5Oan+L3gy8fwnodhpsb6hJb27yC+&#10;twFaBNm9lY9/l4/IUU+bls9zOSOGuNQ8C6lozaDputPpt5Cr+TK1uGDSAjCbsbgOODk1i/2Z4x/6&#10;GY/9/GqLV9A03QLJb6bVI5m3Fo4/L5wQMhvx6VF/wn9n/wBA+P8A7+H/ABrojTZzyqSiz9gPBesT&#10;z6vb29rFlYZld/pz/Wqb6kmreKr+e9uVjWOUu2761J4AB0vStU8T3sbC2g2wQyY+83U/0ri/FHj/&#10;AMJ6D5mo6tcNbrJIWKkfM3/1q6qblKFzH7R1Hjj4zWGjeGBJKw3bvvdAgx949P8AJr4x+O/7S174&#10;kur2LSb2Vod+IRGMFx1z+FWv2kf2pfDN1DdaBpEzTysuBDDJjb9T6V806v4r1DV5PtcjLGm3Eaxj&#10;7vr+NY1sRKMbROzC0Y7yLMtpLcahN4n8R3GN0bFvNbPJz2965h9Wjl1Br+SLcoOE+X72KmuruS6R&#10;oWkeTccbic9ql0nQ4NSiljgjkmuIvurH9xPcn1rz+Zx1mejy+0+ErG/bWdQhN2NzqoFvb7sRx+5p&#10;2rXUtzI1tZ3Hmxwnasi/dLHmrNl4Qn1GzuLW3G1d2Wl3d/rWrD4M0fw9atBqWp4hjb9+68s7YHC0&#10;e2pxF9XqyMHwpe2WgtJeiwW6ujyiyfd/H1/OtLxL4+1zWrVotbvgFULssbdQsYwB1A6nrWpb2uma&#10;JpTTT6WsmoagALO32/8AHrGT95v9o9hxgc9TXO31nbyavGkKedJjJjUfxZ60c0JSuxctSnGxZ0uw&#10;1C9sZIrK2aMsoMjL2QDkfSp38LXmjWqx39o0l5eNujTdkhdufwptvrWsWGi3Okhfs8k3FxMPvKnG&#10;EFO0a4u72Rna4fEcawxqxy8rZ5Ht60S30DlVrW1LOgaRFcTnSBaRW8jEbrgtlgMZwtLq/heHw7qk&#10;V5ZXxm/eblB+9gVHaabdWthc65NKWuHysaL256/0qaH7Oby1s5pXae4TdNk8KvpUrmlsxSt10DxJ&#10;a3eqra607FnkkxJHnO30qOW01mxXzJrRZot2VmDfd/D9K2rOwh1TVGt9OuUhslbDM8gBbAwx/OjU&#10;bK/0u4lWw8sWtvGr8tu3Nk0c3Log5erZlv4d0ieFXaJ47iQFlbPRR2rB1fTW00bQCWbJ3K/61pap&#10;r2vXw+0QWS+Wqt820cYrH1K1a42yi9LzyMNsa/T0renHuY1LPRDbbTI7q1UElp2/h7Zq9p722nDZ&#10;eWoVhwGA74puiW8+j3ySXYZtp3MhHatLVJF1l1ktbUAs2doXpz0rUziZtnaXlzK2U3AdvarkhtXX&#10;ZBFv2rhj3FXrCC4sJd6grJtJZZFwCKjY2N3qiy21uId33l7Vm77FRXVkljqtvcWraVCuWbhh6U6G&#10;5Og3P7yPdlfmX0rMl02a11KS4tpMYbI962NIS2vtTX/hInKQsNjSL2+tHw7h73Qt2Pi62+ySw6jp&#10;m+PaQvsfWuf1a1jOoLqFmAq4wV960vENgPDF1IouY5bdhmAp0K1l6hqUGqQpHZ2+193b1o+LYLly&#10;68VahplmsOnXLRP/ABDHWsv+3vEd+SI7/wDi+ZO1PD3up2ZtLq2/eRrmM7cE1V0u0gtZWnvJ2jZu&#10;AuO9OMYxFLmudXaTvaafHfanb7W2jt1rcPxOhs9PhawtFaTydrYxkj0rjbO9v9Ss5LKZWaMMdrNT&#10;Db2mmNG00md/DL6VHL3NYyOzn8TjxckT6fYGCVeq5+9WbqvxEudFs2sL/RWhkC8SYzvP+fWo2mNs&#10;FmtY/m6Iy9TVPxd4mt/EWlwaZ/Zn+kRf6yTb1oSlGW+gS5eUw5vEd9es1y3G7nae1VXnlmjZIk3N&#10;/FXVWGj+HLzR1S3t83Oed3TNGreEhoVrFd6haGHzlyp461ftL7Eezsczp+jTB1mlDYP3hS6qYbJ2&#10;it2Dbq39PvGu2aCOPG1OvrUfhXwFca/4hNsZOhy309KcJS6kSj2PQv2fPh3bz+HLjxZqmmK67SYQ&#10;/Xp71j+KNBS7e4v7GVo9rEIo4r0+0sz4Y+F8lsLzbNH8scajGVri9Yhlj8NiZYldmznHrU80nJs0&#10;S904Kz1WQQyadfxbj/yzduaxNX0m9wz2JLJu+Ubveuh0u0sdS1RrDUZvJb+tXPEngGePQZtc0u+H&#10;l2pyy7vvGq5h8vMjmPC3jbx38N9ft9b0XVZ7V2O6ORWIB56V9c/AP/gpdrnhxI9I+Ilw2+FgfNDc&#10;OPWvkHW/Gdtq3h9NJuNP2SwMCkm3tWTdTzzQRy9cLg1006s4nFUoxufsh8Nf2xvB/wAQrFBFqMbq&#10;+NkgYc55/wA/SuytfF97BqMepRXm63kYDctfjz8Lfi7rHg9reDT7qUqvDru+77ivqb4Uft42MGmW&#10;vhfxFd7pOQsjHHPQVUq3PImNHl1P0y0ye31DT45I33bsHOeOlWdRSP8As9io+b6V4F+zl+0Fo3iv&#10;So7ddcjlkRujSdBXvU2raVeaPI9vMj7c5y3Tj6Vr9nUx+1oYM2spBGxuyN3Ztx64rg/HV/b3xYw4&#10;2rkBh6fgKNd8bW0d1Np8km1t2IyvH41zOu688FuVI+/nP6f4VxyfMjshHY5HVXk1LURbRxhh5h/H&#10;mtjW/Eel+H/C/wBg1C3RpI8Z8wkd8/yrnYtZTRL5764UbWbIbPFeb/taeNdRsPA76tpBYs3Pyn2p&#10;07WNqkT2TQPG3hnxjZR6VZ2tv5jYXc0Y+menb+lN8e3vg/wVp+3VQ1/K3Plx8KD/ACr58/ZP8ZX1&#10;3oVvqly7NIZB5mf4a7j9q34l6D4d8ONbvqMf9oTW+Y4w33T+FX9lmfLsePftO+OrTxhCPC9hrCxK&#10;zEtaWvy49Qzenr2r5vs7600rUHv/ALOrtCvk2tvuHzSEfe/CpPEviDWt11dRXJaSZtwZupz0FcnZ&#10;abrH9qteTrI9w0n7lecZPeuPlcnqdEanKtjotO0241031r9oWLyVDXlwzAAdeM03wd4K0ySeXVtR&#10;m8pNwCxoMk89Sff86h07T7fXr86bPdi2tIm33O3gTOOSP9o54rU8D+GfFnijWo7680q6j0a3kO5s&#10;bEkIPqeOB9f61nPS+prFxk1dDtT0DwheX0lvZXS+cVIW3MgVeBxk9+e2K0tY+GdtFpEN3q/iqJrr&#10;5DBbwwt5ZTuAeCT+BrmPFWp+D9C8Xy67pMX27y8+RboCsaN/eYnqc84rnk8W+IJdYOqTa1I024eS&#10;rN8g9snp9BRGEpWdxSqU1dWOk0J/C2ka7JP45vdQhsR8kdraxEtLnt7Vl+M9f8HXEXleFvB91aSt&#10;cMVurqfezJnGMdj+NWIbfVLPS7zxF441hpltT/otvbqPLMh56ngfqTVCDxpoGtaQLjWbKT7Q87Jt&#10;jX5Ei/p6e+aIxjzXaE5c0VFFbTE1S2eO/htFeOEllZowQG9cdPx5qR9Z8SzTSeIoL11ZW3TTsoHz&#10;dsZ5z9K6i1XQtP0e1MVxuvrg7o7GViAF2459B3rH1K9021nTQ9ZtbNWLbhNa5cqvoOfY1UZc/Qhx&#10;5epiq/jHxteyvc3Etxhfla4bpn0/pWtc/CzxNquhtqtrod5PMrYa8uPuhQeQP0/Ct7UPEelaXp0U&#10;fg7TdSvLyRhGxmtRtCnoB7/U1JpV98UNdv5NN1kag1ruYfZkxGqkAY57etY1KjWsTenTjtJMxY/g&#10;dqelxLqniTUUMnWKCGIsVUgNuPGB6VDc6RosOvQS3bM1uYwGUL6+mOtdDr1t4402FlTU5v8ASIQg&#10;tYpTNIqY7noB/KqGkaT460qNY55JI7W4j8pHaFGZQPTjrkU4SlJXuKUIx+FBqnhbTHWPUwLWC3MJ&#10;xvjMbFR3x/EeK5vxnomgW72uq6FMZh/y1WKPPpjt1roPEV1Yy262ut65dfarUFY/Oj+4RnPygCqW&#10;j38P2JUlSOTzFI86FSWUZ4HPT8jVx5lqzGSjLREWqzatqnhqOG7tFgZpiYwgAYgDuB+FZ/hfU4dJ&#10;vUuXu5g0Mmd0eOfbB7V2k/hT4Oajp6y3mtX1nqHUs0ytGcgcBRjB/E1j+EPhZd+L5LzUdPuY/JtX&#10;2NbKQskxxwRk/wCNVGpzRaYTp8skSeKL7w34qWCPTdQsUaGQFn8nyss398/Wq+p+GNUu4fLS33NH&#10;Jkqt0GjK+oz0/wAKoQ2SfaTpZ0pVG4LdwtJncQf0rcl+H3izw1BJ4v0uxZtNjkx5Mb7iq9eR3GBR&#10;ouoe91RA8725t7DR08u7ZGD5baJvTDZwT9an0lde1e8+wTWyEWvzQ2l9Hs5JAO1yODznqM1kXq2v&#10;jS7Wez0vy34O23k+83rjsfxrorfwvrMmnLc2niG4k3LiWwuB8/AOQpPcYxjqO1XJxRESzo9leaX4&#10;sXWPC895pk8e1YfJfrN1KnnlfTnFQeN5/iBfXH9uag8cd8kpcNEoTzP7y8fntrE8QWNzdxwwadeX&#10;TEtubyxteNx2OPavQPhb4G1HxNpOYp/7Qa3kb7QHm/ejgdj6VMuWEbsvllUdkc5Y6Vd+INJFzqzT&#10;bjnzNn8B9xWT4uvLPWJliv7e5mjtYDHHhTgFVwrA+5rstY0/SbSL7boOtrBIfkkhdgOjYII7V5/c&#10;eK9T0a/n0vxFnbDcNlWj3Idx7H09KiPNzXRTlGMbMo+GfDVv4gmNy0kNsI13bZG+XgdPxrpNV+Kb&#10;aN4dXQfCOgRxvbybpJY2bqOpx0//AF1m/wBm6b4ocXFigtbOFcSNuILH1I9Khj0W6OqPp1rcR3Vv&#10;GvmO0Em0SKBzz16frVaOWrI+zaJm3HxV13Xb+K51GCOZlYfeTtiu+0XTtH8T+H/tcFzdWckmBNDa&#10;j7zevuPaubn0fT7q4ji0/QY7K38veZ5n4HtmoLy81XToDeWOqMbeCYRLbwN8zY/iH4dq092WxnaV&#10;tS7pvgvXPNnuYblriJUKQyQwgg89G6Yq5b6tp8l9Le+JpMXFvAE8uNR+8AHA9ulUPB3ivUtOju9L&#10;05ZD9qX92sx654PpzTbXwj4bmvPK8R601vPwXjiYs5GeRnt/9eiXui5S5rNj4j1a2/tDwxDFaxyP&#10;GLe3aQFxk8tj+H3Pen6T4LuNU+JNromp6hJqS2saySLdZ8oNjng9QOoz2o+IUnhPwl4ea88HanI2&#10;oTzxrH/pBbyYwMniuSi8YeNdSeNLzVJn8xgkcgOGdv7uR7GpipSVxytF2O98cR6pe6itva6xDJbw&#10;TMjfZyEXIOBtHH4mr3h0XMevr9p0uSaN4SLT92rbRt7nt61m22meC/h5Ck3ii/k1a9ms/Mj0+NsR&#10;28hHRj3OR+tW/As0mv6PqmpXOomxt44ztt4xhhzkc0RCWsSh4+Twf4Q0qU3fiOO+1iSZWTT7PPlx&#10;KTnBf1+lY3h+WXxJp1xqV8pg2KqwxxA7duePyFaQ8AeGbu5jvPEFw0Nqse7fHzJMPRfc+vT2rTvt&#10;P06fRrhdGs/sloEK28Bbc23P3mOOtdXMrERpS3K0Hw18P6frul2viSzleG+tFmXyxnHzHj8u9bOr&#10;aH4K0DWmj8LeEPnRdsMrRh90g6HnNekeI/CKto/g3U0tFkkjjSMRp/cOPmP+fwrV8YeHvD2n6lBL&#10;4esGupNw3mNcxodoB5+pqZPsbxp3R4J48t/Ffii/s7z4j6ncQyrbf6HcLF/CCTjjtn/PWvXrf47W&#10;njb4S6b8OPDXh64jubOWNLeQy48wgDLtzweDxXH/ABb8EeO9J1uTUL+bfD5hggimXoDyMe1YvwYu&#10;vK8ZWtrrss1vGt2fOkj42MOg/PrU826H7KO57f4h+CvxQtPDKaoviC6llvMGfdh/sxDA7l71w1/e&#10;+KtF0CTR7jwlJG+sWuL6aGISI8OSvnKR0IyCV6/0921bxH8ZdJWPX/CDW2uWaqrNbrGCVIHPfp/j&#10;WD4bm1fX5vO0+3h028SeSZLG4UDykdmZosHqp7Djj6CsuVbkx5noeF+JNQ1BfCml+G4tKg8u1s5m&#10;tbxAqmVw33zx94DAIPPOe9YNz8TdXi0A/wBlyGNEYLMituBYrtJ+hOTjpzXVfH601K31OPxRaW0N&#10;rarIyyQwt8vmc5OPcADPtXnFpYx/Y52twrQzzbyobIXnkdK3pwW5nU8jgvF93cy3EcErN0y30NY/&#10;2KL+61en+NLL4f6Y/hvxDFpl9dRzRPF4mt7hhHG1xHdSNshYA7VNsbfJwcOX4xjP21/wtn/g3S/6&#10;N9+K3/g8j/8Aia9SOHfKjypVPeOz+J37VcXw4+Glj4QtNHa7YXUs8zKPlJJwOfwr5J+Pnxu8eeOb&#10;mO7adbYTR5FrC3zRg56/j+Hetj43/FVNRWw0q3uo452/1NrGw3c5+Zz2/wA+1eHeOPGNvJA2laRu&#10;Z+Dczf3vYewryZ15cqjE9mjh4r3pGZDapPNNc61etuJPzbs1majr9tdXS2NhbmKKFSq55Zz/AHjU&#10;T6jIU8yb7zDG087RUmgaVPPceeIj6+Z/dGeprHreRtptEt6Zp1y0ZMQ2/Xtk4roNFeWDTGtlZbXT&#10;bdS91sPz3Ume57jtVC4lurdEu/IZYbjHkL3MY4BHt15rW0bTNR1PTZNYa1VLG0mAlZuEBx8o9zj8&#10;hzXPUZ1U4uJHp1/Fe3fn6kpt7G3XcsMfUsD3/wA5/nVfxN4k0zWL6CfTNOKw2ir+7fkyPk9aqWrz&#10;apftpWnHdHnJZj1/2j+v0qK606PTDNFZSec9um5pE+6vqfrURpxcrsuU5RjZG/YT6jbO1y6xi4nV&#10;m8yZgdpyMn8emKxP+Elm0i6l1UWkM0zZVFWPOP8AaphtLi1trZkvfOnlw7RA/dXORn35rWgt7BLJ&#10;rO1s/OuCvzN2LZ4A/nV8vKZc3PojLvnns47cyxBrxv8ASLmQ4xHzkA+p71p6JYWNjpK30F+s15eI&#10;7TzdoVPQD/aY8ewHvWZe7JLuWynfcyusdxIDwDnmrWo3FjHus9MAtrFcPCz/AOslOMbvxPIHajWW&#10;gvhuzdHi/Q/CdhDozacuoXG0NcbW6kn7pPt6dsVTu7bU/FGtSazDo8dnCp3MqnhFVemT61y/h6b7&#10;NqcYvYmIbnb0J5yGrrPEHiG81yCPR9HhFvC6KFj6bs/eYkflVcjp6R6kc0ams+hk6Z4W8R3ay3Vt&#10;ZNIm5j527CH15p1jq91d6hN+9ZljA87dzWtH4l1ljJpEG+3023iAkmkXbvxz8o7AnHvWX4Z8VWun&#10;TMkGjq7SyttkkHyhuMH8KIyk90Z8sejKmt6lNfx/Y9H08whsq0jN1wfSl0iVdIvP7Rj07zJI1wry&#10;L1NNv1lPiL7FZz7g7ZaR143HJ4H+eKs6ndaTcatHYw3MixxyD7RPt+VmHUCtOboZ+ZD/AGh51xJq&#10;N5MzXDL2HAqKw1vF60kT+X82AKtQ6HHqeoXB0tJWi6wrt6/Wsi6068tNX/sspG0yna67uAa2jJGc&#10;ro6u71AS23kxTLMxX52C+9ZMdxhXWS35X7rVYutPu/DdjFqN1FG0bjaNjZ5otUlvpzdW7qqNHgr+&#10;fNHukxuzP8y5by2aX/VvlTu/nXRaVqOkWsXnaoVuIztEiLz+NZ50wadD9o1OEBG+76HNN1uG2tbO&#10;KewHluo3dODWcpc2hoouOrLPiOy07UpHXQYpfsowY1kzkfSsrTLKPT5Vad8ZY7cjvVjTPGF/FYst&#10;zCrsGyqqvfI4rP1DxHFqN2lwU2ug/wBX0AoipbIfu7m5LqEtzH5r6eB5a7Vk2/eqvFLb3dv5eoQR&#10;7l5ViOTRb6r4jvrddEZI1jlYMr7eQKtWXhe609m+1ASAjPzelG24zLHiaZYJW8qMbT8qhcVn3niO&#10;XXfKQ2Yhji43f3q0tctNLe8WDTI38xmxNIy8VLcaT5NqlnDH5h/vKK0vEzl2RV07xHG5jtd/3Vx1&#10;7100/ivwx9gjj/s4C6hGXwv3/wDIrjbLQbvSbn7TqNs2xmO3FW5rdVkmu0PzKo2r1/Ch8shRcibx&#10;H4ytJ5bePR7FoZAPmPTNX9f1S71vwfbxTzSzXEPzAt3FZ2q4u7W3uL62EO1cFtuM+9a3h7VdO1aw&#10;+xW0WfL+VjiplHl1L30Zz+iQ67dsEtoWBkdQylfWvbvh54PsdE037ZM2botmZs9q4jw38mtxQmH9&#10;0PmZmGM12Y15badoLd1aM8EnijmHGmUfHHxBMcE1hZw7l3beelZPg/WJNXuEt7jc0a9c9AaBosev&#10;a4mmO5JmuPmZfTNerL4I8F+FtHt7bS44XuGIEhY5P+f88VcY+6bxUeZJnkPjTS/D9r4gtk84q2eR&#10;0zWhZHVrm3OnWOmGWzk/1jN7j8qPjvoep6J4ms9Wh0kSW6gAFVyDWnpPxEhsdGjV9HYMI8sqrWFR&#10;2tYq2rPNtX8Fx2+p3SrHtVSdq7R0rm7nTpxpqy24DIrFWK9q7TVdck1fXbjWXi8u1kh2n2NZ/hjX&#10;PDukxzafc26yR3Ep27u3vW0ZSscc/iKHgE2dvNJ9uQru+6zCql20s2oXGpWiN5dvJ95BwK6TUNGg&#10;uYJ5tMjO6H5kVepBB/xrB024uLG2uraZVEMzfvFZe9VH4rmdnax6B8FP2jtY+Ht/Bqmn6jISp/eR&#10;bjzivsP4M/8ABRbR5oFtda1DYtwdjCQ9K/Piw0Jo0PiGwi3WqviaMdR703+0XuNbaWzEkMW/IXkV&#10;pGpJKzM5U+qP1M8SfF7wrr2NZsdYg29R+8HJ9PSiH4k6V4jsjJb3EbMvbd6jFfmZJ8Y/Guhq1hBq&#10;c3ljjDN29a6Xwh+1f4l8OLHHK8hXPz/NQ4xlHQqNRx3Pujxh4ssV05oJSv3sKar6hpGkfETwJJpP&#10;lq58vClu3HSvm+4/aQsfEXheGWO7/fSMflLZ4PP9a9m+A/i9o/DI1O8l+Xb8yluvFRGLib88ZRsQ&#10;eG9F0z9n/wAFX2o6k26KHc0cfck9DXzV8R/ilrfjL4gSeItZm8yCNmWGGTpg9FHrXsn7RnxFOrW6&#10;2/3YJGPynvt/j+gr56S80aTUJb6WCSSRrjZYRydGHILn/P8A9aOaUrpDUYxii/s0YTSa/wCIJ4fL&#10;jG63t24aSQtjbj0FYepT3+t68LTQblQwVg8+7asR6kg+vb61h+M9XmXV2s/OVpbePa8a8rFz0Pua&#10;ueE7fVdQtIvLt2iWaYpEq9SB1aiMZRiEpxlKxt+CLXR/DcZ1TVLyO6WO5YebtDMw2/dVT2Jz8xo8&#10;R+PvHF1Y+VfX88dvISbOyxjH1A4UAHpV/SLHSNDmjtlEck0cjPHCPm/edOc8dfyrP8RQNc6w1m6s&#10;00UbPdyM2AoP8A9zWcoxUveNoKXLoV00Tw9p2k2t1r9w7Lv8wbVzvlJ7ewH5n8Kw/FUCWF1a6vNp&#10;9u0U0hezsyuWChvlZ19SOx5r0CLwxpcmgLc3N1GdUvJPJ0uwVeIUUfM/sSeB9M88VzusHSNG1RYt&#10;HaOe7WPbc3Uke5YVB2lVz1Y5PPsKlVHzWQpU1uzl9Q0zxf4qt5PEeuxzw6a0wMz+XthT0UDgE4ro&#10;11fwmmnL4ej8PQ/YWKtJNs/eAr34/rXW654UtdU0ZE+IHjT7DpkbK1lp0eSzKBkyFeOTj9a5PxFN&#10;qt1pUOlQCztbG6ut9ultGv2jZ0UN/d4GevWiL59JaC5eXVahaaZpes65NqVhJCjRrmONJMmTaPbk&#10;t24qv4l8Javb+JbfWLq0W1lWRnWO3wWjXnBb0P15rU8N6B/whrL4guDDFFFgRtwXc53dM+vHpTp9&#10;audXEmp+LNSW38yHNjGsYbdJ1y+DxxWb5uay2LjFKN2XtQ8VWmi6Ja6Vrv8AaCpuWfeZNgkz04HP&#10;t/k1zvizxN9juo9Q0nWrq6f5muFClkHcDjg1h3WveJdcuFsbG5jn8lVJmdRgAH37V6Jo/iPw9B4R&#10;vND1qys4Zpvkab7QB83TPA6/TpUez9nruae09totDzlNf8U6hZNeahNqH2WOP91JB+7UqTznHWsu&#10;61WaW4tbXQNT1CZ/MyEkkOA2ewzXptzYaVdWT2ukWdutrB88TR3AaSXC/cG7Hf2rE0TQ9S1c/wBq&#10;+BvDstv5VxskluwpROOeo68VpGpHl2MJU5qW5lvPryW6HVrmS4vbxtsoWHcygjA+Y/Tt6V0WjaFZ&#10;6R4duLoSrcX3llIbONmLK3fKqP5mtjwPp158R/EX2TxFdNMtswiZgwVePpgVv/EDw98NfhkrXOm3&#10;Ml/cTMySW+m6qAye546VlKpeVjanDS55TpvhfUNZkmvL3TpNtu2JoI4SH5PUZ9K2tCvtH8MR7r2b&#10;Uo1nc+T5irgsnRSc+n0rc8E6rBFqs14LmOOx8sM1rqTeYzknoSO2Ppx17Vc8XL8ELjRxZ6F4UDXR&#10;jLG8F8diyZ/u+g61fNLYnlPNvGnxAkurvfY6QtjNG3zSxD/Wj1PXn8TWpY+KtR8U6Za2ut6xqEMM&#10;Ks0ccb7VkB+uM5q7Bo9vc6omiaxq2krbzW+yNpeiEc8nqCPyqDxv4b0jwVZ2dppfiQapHH8tzCzh&#10;1Rc9Ux2Nb80OxjaV79DLj0fS475ZvBt83mKN0n2j5SOf89K7LwdpWpXdrqFnPG88txFgJNMWUSdn&#10;Q/3gRnIOe3SsfSL34aro9xdNYRvfLHtS3MzKdxHb/wCvTfC17r+kXEg0eNrm33bpoZEb93x1BFRL&#10;3tQhpuaK+EvEXh6B5dQsYbqRpNxvo5j5g9QR6/WpvhydagbVNS8Oa3JDdTxEMrtw4Ixtxnj60/xB&#10;8QYtDunh1HTDb3F1YiMTRXG9X+uf8isyK4vdDvLfUwsO2aFD5UrHa6+uQePT8aSjKUbSCXuyvEy4&#10;/hzrl5q0lxfag0kjMGkVmIUEtn5j2HSqXj3wn4y0O/ittcto7eC62vHFHMH3KP4hg9K9BuPGXi/R&#10;9QN2PC9jDDNbsLe43eZGVIHBPt7151f+Jdc8ZeKf7X1SVYWt12Rqq5jVe2K0ipKW+hnJ05R8zSt/&#10;F2p6Nb+VqSWi20ka7mjhBcgdv/11Tk8TXGqBpvD1nH5cUgLssIQ4PBXgVHawReHtQbVtU0ySUbvm&#10;kMe+NOep9utdlosugz21xrUNxYW8sS/u5IwUQt/CCuKnrdFe9ynNxX/iWeCPTta0JVij3ODMmPMU&#10;9OKv+F/Dvh7UXuLy71hdNRW+SWZuEYtjp6c1Wtbzxj4y8Q/2ptj3WuIQwx5O0jIOO1U79zD4+mt9&#10;RMd0pmVYVjyI5Dx/X+VV5oOZmL45vAviVdOsbhZre1by4biNdqyc/eFR6XoN74gvVvL27aNC215G&#10;boM4rcXwrJqWp3HhXQtEbUdQkuMRzW/+rhLdvbB71sWfwqh0TfY+I7/FxHJmZPM/1fsPU1pzRsZ8&#10;r5jO8ZfDrRNC0uCe11mLzJJlBh3Zcr1L/l0qpZ+HNJbXrXUJLyaHS47jEe4bZJB647c1a8aX2nab&#10;4uh1Kz08LHbQqsHmch8f8tOfU102jeF/E3j3wXqXxBttA3NH+6WTYNoHfb7+mOtG0QluZ/i8eDZ/&#10;ER1fw5ZNJF9nRZmcHbDgH16nj9a0Ph7qekXZureUHy/JKxxyL8oHZiO/41oeEfh3cpo8lr4suvs9&#10;nJcmWb7Ou6RlCfcP4nHpXPaboXibwr4hu9evfD9x9kkm/wBDZjiMoc7Tj2/Sp5o7Ip+6bOhaEmqX&#10;DajfSiZpGfG5SNqqTxjscCpNVspdNuLf7IVaGb5vLXHGOta1rZ3eoSx2ts0cbTYkmZTwpx0+vNP1&#10;P7Fp87wzP81vJtVOxXOCfpxWh0UfeOr0fT3uPCyg+IG2tGVVdxyGwOPb8K1vh/8AEC48Palb+B9c&#10;sre3W5b/AEO+uRhXbGPmJ9ueaxvhs1jq83ks21VTzdvpz05rqvGvw20n4geCr7Vt3l/2fZkqd3zK&#10;3AUj161EajUtTsqUF7O6OP8Ajz8Q9N8c3VvpN3fx/adOuFjikVhh8Njt1ryrw/q8Wl+Ip9YvtImm&#10;hfUnCJHzubOMD65PPbHFUbbQNe8NeJbfWtdVrmG1mWUrIN29VPf69K6LXL22bS49R0nQ5LSNrt50&#10;abqwJ+Xb9DTvHc828mrH0X8ONaisfDNr4rXSrtdMEphuvKlIlUnHBUHOMH9K0dR1zwtbyaomr6ZJ&#10;aSzKF02aZcyNGRw3rwcY71478PfHHiF3+xa74fupLTVl8uSRZdg3fwkds8Y/AVsaX4R8VeJrDWrj&#10;xL4laO6021SezZ5CA8adEXPXtUSqRCnFknxp0+xvfBtvp0FlZzxRwFZLiJvnBx0I9cH9DXjvw68J&#10;+Ys2nas/lBoRJGjNy6t9zHrkEZr0TVtVutV0m5jv7i3tIWaOSbcAG+UEY+pzxXl8fifQ/DfjFEsY&#10;5NUWzu8QzNIQrRn7qk9sf0rVTsZyNrxnomoDwVefD24ePyWu2uIIzGreVO3lBpEbGQWWGNTzghfa&#10;vK/+FUa3/dk/z+Fe1R+N/Blij6vbX9qzu0UU2k6gp3Ix6Mr9wcnJ4rT/AOFq/D3/AKBelf8Af4//&#10;ABNafWJGEqNKUjxTXXvJ5mu2vWkn6O+f4sdaybndassClZJGUbvrmtJZYo9PaETb5jnzD7etVbXT&#10;Fh02TWNrNNMxitV9Dnk/lXnRlbc9eUb7FWyslaVZ5yrNu4jPQAdzXWaRBDe3S6BE2yN4/N1CSMfc&#10;hABKj3PIFc1cI1tY+TCnz7wqt6tjJFdJpFlJoOnG3huAt7eLm9nJyIIsdP8AePaitL3bDoxd722G&#10;O8njXxl/ZVhJDbxSLsZi3y2ttGuSB9FBz6n61peNtcfWoIPC2gObTQ7H93ABx5mOsrf3mY889Bx0&#10;rM0SOxt0FnY2W5pmYzXD8/INx/z68VnalqDXkvlWYZYmk/cx/wAWOmT78/rWXL7yfY3k92SaZJHc&#10;3TaDoM6w26xgXF1Lw0gAz/8AWq1d3ltY6VHpXh63Z2uk3TTTLyzc8KPx703w/oZvteW2ES/Z7TMl&#10;y2fvc9M/pV7UrWKS4a7tTt2ghv7q/wCeBWn2jH3rFPSdOuzAuqyW+2Hdsabd95s4IrYW2s7Z5LPT&#10;YJpppMszxL/qoxyR9cDA+vvWpdaasHhnS9OiKmNkE00jDvxjj8c/Squo3+kabu0nSryd1kt2eZ14&#10;aWQnn8B0ArCdS8jZU1GJxup6vbNPGkNosKtJll5+YA/ePr0rQ0S1ttX1T7VfEW8Cqo86bHCD7xHv&#10;VG4sZC8msarb+TG0Yit4VHIHf8f8auCzu3tI9YvY9trIMWcLdNo7n/PaulaxVjn5nHcmvNS8PWlz&#10;eXNmq3LCHybd/Rei/pVzwH4Yi1bU/wC1dV1tbaOFQy7vun1FUYPCGlRWUMs2uL5k5Z5kUZ2eg/Gu&#10;wsdL8L6Zo66XPe7rdbhJLmY/eZeoQfhTlKMY8t9SIxlOXN0Of8T2envqtxbaVeSXjFQ0s3OATjAU&#10;etSroF5b6dHazWcMO2FpriSbhkUdB7dTn1rAl8WTWfiy61fT4Vj864JgVl4UduK0rWXU9b+0PPA0&#10;j3EjGSS4kI389PpUWlGw1Ui+hN8K/DF9478QXGoz6pCtvbBmmmbjaucZHrntWjeaXoVlcLA2mL5M&#10;l1iOZjy+DWVpk1x4VivF1KJYlvDtUW56c9R+VdE3hG98U2limlwyWsenruZrjgtnkn34qJSftBxj&#10;7i0K+vWF1o9omraNNHtztmWNsH/OK5PUNK0rUr6bUdMjuZJt33UzgMe9dJ49m0yO2a3sJFVVkxcN&#10;Hnbu96h0fx1Y+FfC0lt4atFkmuHxJcSgbvoK2p3jHmMqiXNymf4Y0TXdRQ27Q+eokz5cjfdptlp9&#10;1ZapdQqNskZx5fv2pmux6vaRprqyNbzScrDC368V0XgTQNQ8WX0ctqrSXTR/vN3RFA5JNXzGMUzn&#10;9fk1DXlXTr69jixt5XoOKg0+0uYF+z3F9HNGPlXnrTviFaxaBqjaZYzLJcK/7xlb5fpWHpNlqd7c&#10;gfMyq2X61pGPu6EPm5jorrS9Ks5vKimxIVBbacioZPCelXbtczXKx56buM1c0HwxZT2813Ldjzoz&#10;91mPPtVK8QylmdN2zhdvT60rSLib9lFYaVpX2zRVkubhY9u18nA9aq+E9d17WtaTTrq1PzcMxHFT&#10;eDpbu3H9opKPJT/Wg+netbU/iP4V0PUo7zwpp3+kbRl2Hy7sVlJyNI8m9zQ8b6NYeH1gnvYrcSMM&#10;YUc4x1rJPh/S7G2m1XTb1m85fuseEzVjxBBP4v0H/hJLcfaLuZv9WOikDtWNZ+O7+40VPBWraYsU&#10;3mY84DBHsaIqUipSpmfqkQj0/wD0vXBJ842pjpmo/A2qQ6fqU1zq2j/aLdvX2rfi8EahC0lrfwqs&#10;cy5ik71hzaTNbXgtPN8uNRjH96tonPtqYfjPxTP4t1drPTLb7PaRvtjj/wA+1bvgvQ20iyk1F7gA&#10;qNzL/f8Aao/EHg65t7CPUbSLavmZkwOelavgfR7u+Z47m2kkCx5j2525qpTjy2JjzSka1hrf/CR6&#10;jDNHthS3ixsA6mril7rd5ceN/wAv06VyvhG0uoNev5JovK8v5drfzruvDltGwyoDbRhv8az+E7qM&#10;eaI7S9MurXVIYrBfMkWPO70OK7Hw/wDBjxzMp8R61DctZzJlJmB25Nb/AMEfhVf+L71pLaMMJJEC&#10;MzDAXd/hX3f8QPhHoWmfBTT/AAhClusxhVW24yDjr/n1rqppSjdGdSSjKx+ZHiafxBI8vhG6PmJG&#10;7CFmXkDp17VJ4A8A6zfW8nmxLJMXxtP92vpj4tfslaBo2nS6va3irdeWSp3dTjFUfgJoHg7wjoDa&#10;t4wljkvJJikahgcdhxWcqMqkh8/u3Plv4zfC+68P6P8A2ZYwsbq4kyyqvQZ5ri9E+FN9eaXZ6xHJ&#10;t2zeXcK3X619mfFPwZcPcSeJbXS1uIoVZ1RQDuXrXzF4y8TeKNS1yG2stCaz04zYmkVOBz7Vzx5k&#10;7IipGO7M7wZcatoXxCayFh59qq7OV4YYpvxI0c+JtaurDRNA8g267pgq/d5/WtCWbU4LW4vNJ1CN&#10;cMpglb7xYH/P0qTSddv/AA5NdeJ9Yl+1TXlqVkVQcZx/PrW0e5gcNp3i7T9Is/7FFoSfuXCnvSan&#10;eaRrehf8Sa3WOeKX5sDk1TttPlubv+37q1P2W4nxIzcYyetXr7wguj3LNol95m7EgX+lVy9SL9BI&#10;PAj607C6l8uWOINhv4q5K8Onx601heN5ce7Y0i/zro9S8Uz6vexwM3kyxHYzrxurA8U6G9veqpkz&#10;uXdVe8YyNS88Lav4ct4b/RdXW7td2f3bfMPY19BfCH4pm18Gyfb3ZI4Y/mVv4jxx/wDXr5o8Pyav&#10;bH7Na3DBS3zL2r2PwvpU+q6etrPLtVDvm4wD9aVSUjajBPU6Lx14ih8X38c8sis0ke6S0U4WGLbw&#10;uf1NeV+KNUtdJH9uaZ807MUgjb7scfOW+p5xWv471ZgbpdJuNvnbYo2XqV6VkaR4dTU7yKaRTcQx&#10;qBknCkD7x/Ooj7sTot0L3wa+FV142ml1+f5oVywjmPN1Mctn/dHX8Pwre8Wz/wDCJ6TBo9lHEjRq&#10;w+0Rtkyc/wAP1/Wtrw9c6t4bgklt41WNrNo7a3i4yrffHuMAk/lWZFaT614i/tvWIA0VlCsjblxH&#10;BkfLn1OOg9cVpGWhlKnrdFj4Z+CZLi4aDUdi3l5CrafEy54PJOfcVk+JJbaz8WSXN5BdSedcKm63&#10;UYLj7zZ6ZGfoOPSuxn1DS4dGjusTLd+UsMMERzviJPGR0OMDjmnapplnYaV/Z3il92pTHf8AZ4cC&#10;PTYMglP944+prglKXtW2d8Y/uUjlo75XvrjTPD1qT+5Mc2pSzZWFOd2D/UHOaxn8JW1zqUNl4X1F&#10;Ssin95dsN88hxkgenfnvWt4l8YeGdV0ybRbfwobGG3jSNf3nvy2B1PPeua8Lz2p1JdZlP2W3twWa&#10;4Zc7Mck/Xt9auKe6IdrpM62/+H/hq0lFj4y8aRrO0ytfXF4xkkbttUDpis/xNJ4YhtZv+EH8NXV0&#10;tqfsqajcKEiYDPzIDyxPbrWH4iXU9U8Qtd3dlNbxzKkkXdimfvnPer1/p39m6Bb6zqeoIbq6dV0y&#10;xuLgbo16mVh/CB2Pv7VNpik49CjqmgazpFnbyeLLaSOxWSPy2kk6tnceByR9PWtTUvD3ga306TVr&#10;nU7q6uJsCJW+URAjnA/SsUSP4m1QrrHidb57dgYWklxDEBySvY/1rptM8P6O8E2r+JHkkk8v/R7V&#10;lwZR9T79u9RU/d6sun75g2F34S0q78z+xbiC3liVbmWNwzOobBXnoD+tbXhv4b+C/FWrL4k1fUbe&#10;w0y2fmAK8jTf7RA/xrlfHVpd3Hly6lN9lWa6xb2EERxsPOWbp0wPXNdNL4pGmeHv+EJ0OZkZYd/m&#10;bQwICnjHXuKPedmupF9bPoXtW1j4WXOq7vCkEcNvZttW4W3IaTgYOCeuQfpW/efGTwpYaDF4X8Xe&#10;DbNWlZJY/scu2RwQew7nPP0ryQajrlnpMljCoktYuZmSEIxLe+OnFbVv8Mz4n0GPWIPL8zy0VpPt&#10;g8yJe2R+NKVKL+JlRrS6I7DU20e78A33/CqdPvre8hk+0TSLGQQoGGXjgD8TXA+GTpKW3/Faah9k&#10;hlny0sal5VHcfTPSut17wofh/wCD9NvdG8VXV5J5xW8sWmXbx2wO3WrVvqPh9PBjR+PLKG1kl2mK&#10;3WE/vl3cdBnHuamLUY+7qVKN5e8c94e8XaSl1c2RspV09WCLfCMAsnOCc9Dj04o8TeDPAQ0VtT8O&#10;eOZIZHH7u1aM4ZiOgP8AkU7WdX8Sa1rdrpnhnwesmkrhFVU2vMAoOTnoO1PhvZo7m68JXnw9jt1k&#10;5hmuGLNBk8kdjVX5Xcn7NjH+H3gDSPE1xb2/ia+k0/Y+6W9K+ZGV7ZHb+VafxY0/RdM1iSfwRq8V&#10;5beSqNHbQfKHGP5/XrXqGg+F/BHh3w3bvJ4X1W+uJgf38/yW4yMBhjvnNcrNo9rdakkFtrFmtrEM&#10;yQWyHKtzjdx0/lSjWlKoKVNRjqcZZTadrMtra61okdiYV3n7HbFnkyO4pLfUY9Dvri1stXurO3bH&#10;zTny3kjOeSPxroG13xNfa+0+nvarNZyERs0W7zCBjGe4xxW0t94b8X3/ANh8Y2bS3cibfOt7P5lB&#10;GMH2B/Kt/aS67GXs9dDifDnhz/hPbjyrHfPHEwRS77mI9Ofzrbn8Bad4f1ufTtal+2RyxjyVin+a&#10;I+ntUul/DDw1HqDQ6Z4/ks7mGRzHbrGweTH8OR+VUdY8C6/od3JrF5LPJFMpJuNxY8ZODj6VXOug&#10;cvc6vwhph1rSbjQTBtkt2ZLfzlJ56gFenTvXNv8ADK51nW7y8mxa/Y1IdFARZen3R7VtafrnijT7&#10;aHxRpumt9hMSpPN56nYwH3sHn2xVXxD4muPijrVo/kTQ+TuWbyn4k5zuGKx5avM2noHNTY/xTFD4&#10;Z8BL4btpvOa+b98rRnlgOOcc/hXmb6RfaI0a67e+V9om3NFt6Keua9TTxLpK69YyXmuvNBaRyRsk&#10;1v8ANbuD94jv1x+FSfE7wx4N8V2UPiDwzqq3i29uGkhljKsz8ZXI9s0R5qbXmV7tTY4Q+H/DujOr&#10;x+LZJra4jH2i3tUO5D2H6mq/iTTNHvfE2nxaPJcW9uP3kk10uGUDsB+tbml+HdQNlv1TQLixDR7o&#10;5Il+8ByOT3q8t54Yl0qRdS0ab7Rbu3+kTLuznjBrbm94nl90y7PVvFOnSf2L8NIpGikw8k4TDu39&#10;7Pbk9Pam+N/DbaBbR6r4o1+5udWl/wBXAuMRj3+ldZo1hDa2Ml3pl/LZ26spadY8vJzjCeuO56U/&#10;xH4F0LTtHfxbpXihtW1hZlW5aaM+XEowcgevaqjOOxnJPc4bTY726vpLfxNpTTsFQxST/wDLOPrg&#10;frXoXhbxx4pkt5fC+j20cdmYgsUKcKoAOW+v/wCqs66t9Qv75L/XNUt1Vrcu37vaB8vA+v8AjUHg&#10;i+uLTWldbWR4WZtqL37fnVSjzInY9C0HQ/EPha0F1e6fGz3EO9ZfMDYj/iGPXpTfFNzpfjzwbPom&#10;laukU0cayRQ7/mTA5T/PpUuvMklpYPcT3C+VNsmjt+PlI4z7g1lf8Kz0JZbpbe9kgWTBRlYbiSPz&#10;ojFdSZKXQ4HwHd3dnfpYXMxWRZuVbn6//W9K61bDTtUma6fdtViORy3Xr+Nc74q8L/8ACAa3Hfah&#10;K7Q3Ue21yOd3Qn8sV0umzX9taTQzxopaMdOoXOcV0cvuhTqezepo6Lfw+GdDvr9WXdDGyKO5B6Vl&#10;aj8StVttEm09NUaJZ0LNGzY3eg/Wte98IiLRn8R65r0Nnp8AHnSR4ZpMAEfLmsp7jTb2+v8AxFo1&#10;tDJpv2EIk+qRAyShgMFR2K9fpXJK/MehHF81OxzXhjWrKC4uorqw/tDzEV4d0hIU9Tu9aXxF4m/t&#10;/UYptah22UeBarCuNpXggCrngHwnF4k8R23hvw1dbk82Rr64XgKqrlmBPb9eKPF3h2e515bHRNGm&#10;axt5CljKV/1wY7RIfT5h/kVfqc0mpbHYX3xk0Syh0YXvh1bPT7VSunwooMk0vH7wj0wOtdLrvxT0&#10;rxD4Bt5/G2k/Z/MdktXgk2SSJkHAHccY/GvHdettA8Rx6lq2q6jKt5pcbR2sFtjamwYVcegx1HrV&#10;TwFefE/xHrcc+ly/b5AGSCOWIP5K/eyAfun3qeWJk5Pcsal4z0O78daVZ+LLHzdKW6kkOnWrZkl3&#10;fdRz9cD2FdBZXnws8C/DrUrXW0tb26a9a1ZY7M+ZAvOWz3bHAPY1x/jTwxqXhDxhqOv6hZ7fst4p&#10;S4nkBXIB4UDuSPwrPTxbqHxKuJNKTR4Y7PaBFbx9XI7k/wB48c1VrrQzk5HbxfCHwX450GbWPAdt&#10;e6pqHk77WJgpRY8D5Xx0OB+tYf8Awpq+/wCiWan/AN9JXMa7qXj74Ra7Np2gq2kSTW+2aK3uCwKn&#10;1Oe9c7/wm/xB/wChsuv+/wAf8apKQGxp9vp+gJNqGop5t1Muy3g7IO8jf0FQLf4iAhZZGitGMMf9&#10;1ifmY++av+LLdNPG2RB9skbdcNnKqeuwfQ9fesvw5pE2sTrZxN5f2lSLiZmwI4hyT7Ad64Y6x5me&#10;t8OgaFHHLZya1cx+ZHb/ACWqn+OY9x64zmp7557Rv7Kmn2yM6SSnqVwDlf8Ax4VK16ttJGmlxL5C&#10;7ktWH6tj1PFZ2pWVzFdmZ5WklJDfLzjOOv8AnqKFrLUp+7HQtt4gjtrea3gi8tWVY4Qv3jgjcT7k&#10;/wA62vDXh12lsdPgslmvLi43XDdol449gAR+Oa5rTbQq41K/IXzJdsPoFAzu/wA+tb/hS71Q6pHc&#10;xyNBbxspklz80gHzEH14FVOOmhMKnckmisU1ObSNNvW8mWVnu5w3D9eF9v8ACo9G0ceLNRay+0ND&#10;Z2ux7h93EnHrTjG+vXyJZ2fkQGFiNvBWJE5P5D8SferVstzcWP8AZOkRFFZtzN0B7ZPtx+tL4dSW&#10;3J2N+ewuJ9LjudLhZYYbf99dSdwWxhR2AwtVNM8FbNT01rm5i/efvmm/uhuMn+g9a6Wy0t9Rmj0W&#10;1nxYR2Cu147fLsBGDj15J/WuQW4urK4u3tJGZVcvulbPQ7Vz9OSB71yxlKVzo5VomanxCi0jU9Qj&#10;FpZKtpa3DRoyry6r2+p6k+/tWHr16viaSPSNJ05lmSVY4tudiRqOoHrnvWlbxXV99jtcuZGWTyx/&#10;cyMs5/Dj8az9SlgsPEP2iG4eNlcoscJ6Rjqx+pP6VEKkoysbSox9mWNH8KxaXBdavdos0sMKIIl7&#10;Mx7+9T3viPSvDt68Wr6ZC11a2wktYQPkDbfvN7jIrU1L4g+HPC1g9pbaMsaXn+kN5nzOzBTgfia4&#10;7wzbN458RnTvEDqLi+l3t/0zUckH2qoylKV5HPJKHuojstDknuV8YTWK3UluS8kCr8oYnOcf0rqN&#10;Qg8R+I7S3lOkR2xmXfcS7NvloBkKB607TZEQ/wDCG+FbsNG9w8lxdleZFHU+wrptK8UaRf6LPGl0&#10;kc0e5d8mMBfUe9E6k5SSQ1Rgo3ZxXhS38NjXEl8Tuxt7FPMm8wfeOeB9M4pfFXi3Ur+/nuPDesi6&#10;kklc3Cqu2K3j7Ae9czqviK41fVpdC0eN5o5pAJplTl8YwPzFXNL8F393DcJZSLDawnMxllx5jd/r&#10;iujkUtWc3M3sbDad4g1/wo0emaZGtnIpMlw2OTjt6nNYcfgaSzSz029VkaRg3mDp1oh+IHijT9QX&#10;RzBiyXiCFegUcf0qXUfiBPdTJFqEDfZV43RqflFaR5o6GMrSkM8QeJdBt5JtMgtpJJI28prnJIIH&#10;XFVbTxtqliv2Lwqs8O5R58qnrW1qOraHfXFjZ6DoEawyEId3LOe7GtzSdQ+H2lW01hd6W0txcSMC&#10;Y14XH8NVddifmee6Xpk+s30t3dyOzNJ8zda6bS9LuJop5tPscQwrzIvesjUtSl0PVBLoNm0Kbsus&#10;vO/NWtO8W3t21wEX7PDIcNHHxn8PrW3LLl0JvG5px+C7y50a41W1vFJjXMkKt8x5rI8EWV54gu/s&#10;rQHy0b94McipIptf0Ky8tJNrTtu2b+WX6Ul1rLafYG3spTb3U2NzJ1bmp94XLHdl7X9MtfD+pR6f&#10;p9wTHMuQoboPSs4eH5Zp0t/sjAMxYsRWRr1zrF3HDcpL80Q2j1rptA8V6sNH+2arbBjEgjjLL1qp&#10;e6gupSsauhaxqHh+9j0TTIBJ8vRl9sVia/pJ03xMz+IJebj94pXjaa6Dw1beInurXxNZmFYwv7zz&#10;D0rnvFlnL4h8VtO+oecqYJZf1FTTl7wSV0aFqNYvWW9j1h2W35jVj1FaOq6LdeJ7yxjvoGgwuGeF&#10;etYs2nahptst/p8DSRqQG5rtfDviK5bwn59tbr9oiZWmV+qitpRvsR6nNr4R8dy3ssNsfOslbBDf&#10;3RXY+A/GuiWVhJo0mnxwPEp3yMvLMKu+H7LWTG2tyX6x2jP8yMenFcRBZwal46kS7fy7d5iBx/DW&#10;MoyNF7uxVgW51XXNSvfL8uNpDs9CtdJ4dV00+4s4Dhtud/pWZr+v6LbeKLrSdCX9ysflxk9+OtWN&#10;Ke7s4FkcEbhtb3FB1YeXQ9A+DHinxj4YH2201xoo4ZfnGffmvq64+IXiLxb4WstQsdXeZvLG992c&#10;YH+fyr5S8LeEJNS0J2tLj5pF4VWx2zXZ/Br/AITjTNXj8K3+tNHbyLiNt5wK2oy5bpdTath9FJo1&#10;PjRffEVFn1NPEsjQ+Wdse7pzXkXgXWfEl5rkEct9Kd82drMcE5r0H9oy61DRLb+x9NvvtEz8ybWz&#10;j/Cn/sx+CrXxPrNjD4qhCw7t3mFcEH1/z0qanNzOzHTjDlvY9ji8J+KdQ8HR3nmRrH5JUDjB4r56&#10;8TaTqOi3d1oOoaPuhWQuz7c8GvubVvg5p1v4Daw0/Um8tY94fd09/wDPrXyB8Ux4t0bxBcWn2SSe&#10;OSMxrIY8/wCe1bU6coxOCt70jxjwv8L7LxHrTgXMn2OORnWMNjPGcVpWENhYaZcawLKOSxt3aJmk&#10;H3jUl2mveETIsMfltKhJDDGcgjivO9f1bxKtvJoCM/2WeVnK56N9PrVxjfQ5Zaakmta34evZjZws&#10;sMMzZ2DtV7QdF0uGCG5+1b2VsKp/iFeWeK7t9PultcMJO/tW74b8asRawqT5kZXv1rX6tJamMayc&#10;jevvhtDc+IJr22YR7ZfMaM+np/npWD4yK3M7PDZ/KuFyK77xrb6u+hDxJYxlGMQ+70YYrmNB8OeI&#10;tbsFultBIryZas+U1sY2l6MdOihmyWkkbOMdK7jXNbfStJstI0S5LTbCbxv94VVvNHm0mNbuO1xM&#10;q4WMjgEcUeJdIe2urPSLOQS3Ui+ZO6di3b8KmSHGUuxgyzz6pdQ2NrZ+ZIWMUXscZ3H6V2nwy03y&#10;LZdOurcSWwyHkA5bHVB7Zx9ao6zLYsG0zwtZIFEIie6/iZ/4tvuT3r0T4T+ELD+0bHw3cajtm2YV&#10;IcN8xOTzWXOmtDaMJcyuUtKlbXPEkctxD9jtbDNot00Z2yM3LtjvtBxjuazviJdQyyWvg/w5DI9r&#10;uW4nMa/Pc9kZj3yR09q7vxtJpcfjWz8Csz3FrphEckNsOsx5K8dSCcE+prhk1yF/EV5p0N5HDcXV&#10;w3mTcFbeFNyqie+PTuaap6KTEqlpOJk6drHiu2hl1mxhtbeK1C24urjpE2OcerDBJ9KZYy6h4rxp&#10;GkXoi04yMdU1K8b95M5IOcntxx6Z9TXdyaRotx4Gi0jVNKQy3ytaaTZxryJG5aR/9o9SffHasLxJ&#10;4It/D+iw/DpPEFrbtcSbr+4+9M687gAOfb8a5faXvodPs5R6nF6j9muLeRtLto1sY7o2zXzH5d2M&#10;l8/xHGBx7VmXd3o+j6D/AGHZQy3DPgSTNwiPnp/U+9bVvaJ4xnh0K3QWGiaYzRW6EdGzkvjqznuT&#10;7V0Xjr4WabqWh2eiaUlxbw25WR5psK07HJ2gdSTx16de9YutGFlI2VOUlc4bw/LH4ukbXPEd9fSW&#10;kMwS2srNf3lyB6H07V09t8EtEvNN1bxT8R75tJzCF0u3uJC3lhuQuOpOPyqh4at10TX2tdIvWa4t&#10;2WNlU4S2TOTz6jGSe5PFbVt43jgumk1LwTc6pNcTZjF1ukAfPy5P1HQVE5ScrxHTUYx944nxD/Z3&#10;gTWrbT00qGXdFhVg4yuOH7812ngr4h/D7V4Le1uPCV5DqDcSao1v9okztPzKGIAwe+K5PXYdT8Re&#10;OjLeaamnMuFkTJ4QknHsee38663X9KtpoIbSzgkVXRoJFchN7Y6hRzgD9eadWO3MRF2vynJ+NPCn&#10;ijxF4jkt/C1nqmrwPKzRNjzHAXgsVXhPXA6Va8P6Gvw7uWi8ReFJEubhQWutWVlaNem1VHqfzxXQ&#10;+HNb8U+GYl8J/Di7udPkZWa+vPM27Y+pzjkdgO5qlrHhX4napOmv634hmvI7iT919okMrD+7+XX0&#10;FVG/LZuy7E/autTM+JXjLw1rt3bRvpcdnbQ2ZV00+Dyzcdh1PP8AvVjeGtZtbq9/0TwfqEenRxhv&#10;kYtnpl2P4/rXfR/s9+KPik9rqA8RWMNy0Hl28U0e0HB9enP9aLf4afG7wRbxrrukQ31rLuibyZCL&#10;ZFHBVinT15p+0p8tiOWp7S70MfRo9N1XWotP0PT7iGR87rjU5vlBJ+UoAMdOO+TVj4v+E/Gl5at4&#10;vu7jzbVYlS2WzUM0RycA8ZwWrqtH8F6Zo/jmx1G+1fTtBns4FfybyZ3hljyeVz3wePSpdd8atqOr&#10;XRtBY/ZxN5dq0fzC6XOR/u81hy1FJSgtDbnjy2keaeF/C3jeeaPUNZv47G3t1BhbULry1lORkfpW&#10;/wCA9K8U6nd3eo32lWOtfYRuhjkuC0acZxx1rQ8bfDi/v4LPU9dul8m6kXz4ThikmSflKngexFJ4&#10;N+GnxA8Hax5eg6yv2W8ldVjibzF245LDrkDGK1k1UiZRvGRoav4q+JGqeF18PfZWmW7BNvbaWqxx&#10;WuP73c9a4q/1Wy0KxlsdMs3ttYgUi7aNfkcZ+bIPUj9au+M9b0D4ey2+m6JJc69rEcge4+z70iTn&#10;7pH161yni/xrr3i3xUJbzw/Db3/3IreFRsVD0zg8mroxl2JqVI9DZ03VNU0DdqGn2f25ZbX55pF2&#10;Ic9ccdRWz4DufD2izw/a7+Nbu6Bf7Pb3RZjzgqzduOah8D2Fx4tsE0fXrm4htrWQOZJv3MC45K/7&#10;WcdPek8W2Pwr8J6lHr3g/wC06jcGb946ptgjU9VH6U+a7tYUb7mvqXw217xLBea94PkhktbQmaaO&#10;GQGaHB7nvWn4MfxUvh6S6BVrVYyiyeYrB2OR07nmuRvPGHjTxXdfZPhrYz6bHeQra3kdrgJP7k9j&#10;6mtqbwD8SLz4Y/Z5JY9NhtbsxiRV2kt060+iHLm6GXYWVpqE914Luri4XdcAswUqqSHPPp+HSuT8&#10;feGfEeh+J7i18Ml7j7KoMkduTkbRycCul8GW/j9b6O0h1m3uLrjfG2PmI4HJ6n3rqY9IvPh94jt/&#10;Enjjw5cWuosuDI8wCzqwPbvW0Xy7mCjfU8T0jxtqUfiGN5ontJA2ZJGGfqCD159a9N04W+szx3Hg&#10;rVIYZJoc3kCyDYZfUDoK2fFGg/DjxfZLrmm6BYreSOZPLjm2rI2eh9PWuT0Dw5HDrcd3FpLIrSMZ&#10;rS1mDe+PYYqpS5lohRi4s67xHD8R9NtYoPFQWZbE7kjgkDbs9+K53xD42h1x4tKg8LzT+Z/x8Q26&#10;53c5G4j0Naky+IvEOqXN5oqQ2UccaxeRJPye2Bntx1/xqTw/4m1bwjI+geArJLmS4jePULiK28xy&#10;x4wp+hrni5I6Crqviq1s9PsJYdPkt47OJo5LONstIeoz7ZrpopF1fw7b2Rit7S81GSMWcEYzhdwy&#10;GH6+tc7beF10G9j8UeNRc2cL4SKCZR97GcEdic1ueHtG8MfZ9d8S6Xcy3R0+4WSC8WTkrwDGoPcn&#10;NVG25PTUo32gaeviWeDXp/tUdmQYYo2wpyOSfyrW8LaPpzT/AGvRLuNbwyjy4pGAWIj+Ie9Ph8Ix&#10;+KNHh1zSopH1N4lzbyTgbgDzkd6dYaXapqjaZaWkNvdRwb7qbzMiN/8AHnFaRcieVWOmuNKuJ7qN&#10;vEF/5kiqscDWseN7cncfzxVuP4UX+nGPxR4h8RwRwrCA25hkn6Vf+GOmQ2OpHV/FT+c5jP2aLOVU&#10;jvXLePNVu9U1e4h/tGGPT3vHEbbizKmcsVX1xnFaXjsZyUib4gfC+H4maJb6jZusdtpkbM115m5W&#10;GB+XOfzrzTVPEc/hzw60dzcW86rcCBZvMBkI6ZI/CvQ/gv4dvne4jm19o7CaUxGzkkPz+jEfj0r0&#10;HXf2YPglongW+8SatoSOsMLN5n2r55mwcMo+uOKcZuOhjPofOmkSt4uu7fSXa4Wx3bpJFQt+GPXo&#10;Kva3rvhG61XUtGsY7i1021s1tVkumKyRyD7zBB7djWz8MHj8FeIJNR8Uz3Fna20X2mz0/wD5aXYD&#10;ExqqjnGR171jXniibx54y8R2EPg2ODVNbmLahNdKNtoud20ehPc0nrK5ovisc/4AtLvxh4ij8IeA&#10;Huo1gicyTRthpNxP5ZFbGjRfEDxVZ6x4c8PawsP9iW5OoX1xJ8zuh4Rfpg4/Otv4QalD8ONUk8Pt&#10;5en/ANp7Fa7TG905I+bsME9K2fiFqfgzw2llp/w/1dbF5rk3eq/IHcw73CMf73fPuazlLUp+6eF2&#10;Wi+K/D2oTavqRuLe4lbYomjKh959/auq+G/if4gyaZfHwuLdWWWONhHgNt3gHHtnBJ9BWt4o8Q/E&#10;n476w+j3Omz3drCwmhYW4SRscDkdj1qnc6DpfwM0xZJdbmk1q93K1jCvyspBBBPpuwK0upRM+boF&#10;zpOrQzXFvdQQ6i80Y8x7iQuq4zvf0Ue9cvrkfgG11aHTvCGuSLM6kXLQ52bieEX6DjNSat4p8X6P&#10;fr4bFs0bXFnuuY1XqzA/KfbFN+Cvha1fxWs82nTXFxvURxxR7mB3dcdvrRFcpPvDfFHwz8Z6U1rf&#10;a3YXEtrqBBhkmJyqg9/TP610f/CE+H/+gBF/37auv8XeINE13VNQsNav7yIabHH9g0mST5pW9z7f&#10;1FYP9p+Kv+fVvyas+aRR5jfF721WQzsxC+WvfPqfrVqFpZ7CLwx4ft/MlX/kJ3XqpbKxA+gHJ9ST&#10;2qFLe5t4YrOGHzGULu29ST2/x9q6UPpvgb4bzWCR/wDE21KRpGK/fSPA2r9W5P0I9K5akuRWR7FO&#10;LlucZbX8tjq/yvvW3zt3Lw7dmA/UV039lLpeh/aLiRWvbqQM2W/1SHP6nPHpVXwr4Vtvt/8Aamr3&#10;HKyoiRhc7pM4CfpVzw9aXni7xPDaOirDNcyBp8fLnByR7LnGPb3pSlfVdCqcbaPqV5vDN1ca1Y2S&#10;f8e8cSlF253ZXJY/UY/KtLWDaaFaRyRSjLSM80fZUzjb9Tg1000yWHh27ktbNJJbptsV0F+7Apwx&#10;HoMYQf73tXMa9a289wEgi3QxzN9ombvJtBMY9hlfxalCbqDrU1T2DRLbUfJWa4dRJqjLGtunVYgc&#10;kn0yQv5GrDSzXREEjrDHczC3jSP+C3U/MT7nP6VZ8L7Y72fUzcIXEZhtS/Tc52Z/BN7/AFqxFp8N&#10;61udPQ4uJWbzH6LHnj6chj9MUSmoyszOMfd0DVNbutde40Hwi7RWFrE0bMf4toyxb1AAGB7VJJ4B&#10;uj4Sgvhc482NZ5IN3zMM5BP1GSfqKvNF4X+HPhFpJWNxeX0sn+jjqI9xJz7Eqo+mR3pvh25vZtBa&#10;+1WDFxfTSM1wzcJDhRgAdNpBH/Aq5akv5Tqox/mH/DbSUGvXHifWJPL0uxt5DdK7fMcqVRF/2iSP&#10;oBzWSupaJElxqFzpmwzN5VvH1YRg5Z/x6U+61957eEXDbNMUl0ixhnJxudvx4/Col1PS9fWS4tRH&#10;5jNDCqt/AoLHA9u5PtUJO/MaS25blTW4VtLka5qFipub7b9htph/qoyPvn60aZ4mXS55LfTNDEmp&#10;zyYuLpl+4mOgH0rpNAv9G8RySav4osftP2SZUsY/4pdn3VP+znA+lUfEWlyWmj3HiCyhaTVtZvWg&#10;WOJf9Xk/MR7fwin7SLfKzGVOUdUUdG1/S/DMrXSWPmSXC+XLzj5COQB7mq8+i67qc8mpHRHijnkx&#10;b2MIP3T0J9KuaB4Ok8NeI7PW/iHaMkMNr5y2r8E46KR6t/I1vWHxR1LW78w2Fo1mlw2GkSIcLnAw&#10;ampVlTfuocaftI+8ZMGl6T4Gv5ILm2W3eOxzMo52sTyR71zs0kOrSxW1k8q23mfLGPvPWj8V4LzV&#10;fE5sdPhZY7dQLiRn3STP1yap6Hp92t0um2rbrmOLzVA6Y9K6Y/ApNnPrew+DRYrHVLVr2ZZH5a4i&#10;H3VGfug1r3uu+HPE1s3hTw5odvHPcOqPM68Iue3vXM/a1vbp4JZ5JpGkCJHCv3cnFdd4O8K+HPC9&#10;7c6jqk3mXywk6fZq3zBver5orW5Eo82iRzvh7w2nhK9vtV8SS+dd202y1tUbhiTxWb42uPEVpr1q&#10;r2ccUl025II/4QfWpviP4X8UeHdPh8U60syzXzkxtu+5z941W0TQdU8VTReVqjfaFC7Wk+8T6V1U&#10;9rs4Kl+ayLmqJaoY9Oks5VvnbeZmXcuMdKy7bwr4uKx29nFnzJsof4jXs+j+BNG0zRgfHWrL58cB&#10;/ef3G24615tqsF5oGrq2m679qkmXNu0TcRr71canNoHwjrTwnrOmw3WpXkD/ALuNVg+0fxHvirV/&#10;4Xi8RWn22W7hguLeMlV6bzReat401q1j8N31+u1MFZNuDj0z+NUCuq3V42kSzoqxrjzc8t/n+tJR&#10;kEnYg0WFJcLfWoaRRj2Ndd4K13wT9nbR/FKRRmNiyq38Q4ri9LivEupLcyDarfK3rzmtTxX4RtdU&#10;0m3uIdNaG6hbLOBnetE7bFRk9zU1rx74DXdYeHxIMkq0a/dq54Ot/Cd3qdrDdwG2t5eZJH4znvVX&#10;wJ8KdNn1Uas7RpYxqWm8zrkVPrHirwHNr4sNXfbDE3lw+WML/wDX7Vk/i0NI23ZL8RdIIvFPgTUB&#10;JYR4Enzdfes7RtVs9Hle6upg4mi8to88fWtDUbbSorttY/tpY7KPaGt4TyRVTxnJ4CCWs+hCRY2j&#10;JYSfzrenJ2szOXLc3NC8VxX+nXWl3ls32SP/AFcgPNXPD2h+Etb0/wDtCx1NTIAS/mdQfauP0XVt&#10;Mx5Zuf3cnEka9Bx1rq9H8C+G9Jkt9Ui1gzwzyHMML9Bx1/M1sjOon0OS8TeFdQ8PeJY9cMAeGRvm&#10;2rwBXb6Hptvq2nFpV+99xfWtvxFNbqJtMl0rdZ+QpEzLn+HrXN6D4h0y21E6day4G7MPPaipG8dD&#10;bBztUszvtC8PalYaJJfxXXkCBDJ+Q6VV1H4oWtp4cjVQ/wBsWbC3C9QDkf1rn/E3jjXLXRGt7O4Z&#10;jIu3yh+ta3w9+Flz4z0ddQ1O7WNT83lHGeDWEeZS0PWqVI2syxr1hdYXV7fUGuGuIV3+Yc4Jr3j4&#10;D6JDaaVYTS2Cs7Rglga8K1cQ2M50i03M0e6Mjt1x+ldjpHjy48OeFkuNHv3juIU8tldvu+9ar3r3&#10;PNnU5dInu3iL46axpUuoaJbN92Py4YR/KuG8ALrPjC/un8WJCsWC0e5RxXgM/wAe5dOF5eXlwbjU&#10;LibCgk4SlX9pQ6DabL7UGEjD5lVuvtXTRlGOjOOpK8ro779q628N6TptqdLVDcJMBuUDkV5ZbeCo&#10;794LmS1yGGMr9etT+K/Fmv8AxC0b/hJdXtWjsbddy7x8z+nFdX8E9Qt/FHh2SWSz+aE/xLzitvd5&#10;7ijKM4mF4a/Zw+Btz+0db6L8eNf/ALJ8O3/h24n0+4Zgkct4qqUjZj0XlmPqVx3rwP4YaH4A1X9p&#10;FvCw1NR4dGrXC2s3mbg8Cs3l/N3yAvNeu/tV3F94+0mHRp/9XYr/AKO38XTrXgGgfD3UNLvzq1xc&#10;tGLckqy8EV6FWtRlblSPMp06kZO59beL7XwNceHpNI0YxtDZSPHuTGGX1rnfCOmaDFJb2lm+2HzM&#10;N7tnGPpXAaT4thsPB3ktdYkbdnHJPel8I+KdWa5jjgbbEGO0t69c15lR80nZHo81kj0b40W/g/TN&#10;Xhh05w7W6f6Ztx2GcD3rzrTtDGoNJr2q3f2WO63PHz84jzhVHvjNaLaHeeJ74aZbzSeZjzLmTrgZ&#10;yT+VR+KYNKGq6dbSzMI7e3DMqtyipwM++TXLWfNaKN6Mded7FzXfDmm6fBay+H0Yx2sio8arljt6&#10;/jn+dbXgV9b8P3c2r2FxDFdSQEK0n/LFeSQD/fbIAPbrXNaSdYvdRYwXP2e3tYZNzY46Ekt7k4Fb&#10;V9d6lc6fZ6N5JWGHdPdXUi43MSMn39B6fjVxw/LYKlW+qRV1PXUHhaTSPDsE39pNdyG+vZG+eSZ3&#10;J2R9+nJNZng7wjB4dvY9T1ybzLht0nzfdiQA/wDjx6fWtDSLKXw7HqXjfxC/kzqzPaQSnAjY87iP&#10;XH9KzdT1xPGFqml2CMFjiLXDYweowOO5PNTUnsug6cFy3e5qWd9q1zqH/CWXGtbbKzkZ4ZE4G7Hy&#10;onsAeT65rF8M36zazc6nHaNeatqX/LZmz9mVjliPcKM/iK3PEVmzeC4/B0kKwX1xDm3jzgWsC4yx&#10;/wBpjz7VzOl6ldWNmNJ0aEi+ucQNcbfmC7hnH19fp2rll72iN4+7rI6D4a6jpmmapqF79lWSO3he&#10;SPzlyoYdPxJ/M07TPFfiC7ebxF4ndo9Pi3yQxYzJJuP3R6cYyfSuiXw9oFtZfY7iPymWzJaFuA7g&#10;Bfx7jPTPSvP/ABh4gupLFPC+lIonmvFkvLz/AJ45JxEvtzz7gVxcqqVDrcnCOhqWEuh3l0+v299G&#10;rvceddQOoVfYMfpj6Cprr4hWNvYLda5DcXU15Hu0eztE8iMDP38/eI9PUVT0nQ/DXgm9jv8Axjpv&#10;9oW8imaGzWQ+WxVsZlI67iD8o6iqGvazY6r8QX8TW0bSeUiiVnXMdtk8oijgY5wOwFdHKnouhhzy&#10;LujeDtW1e8Oq6rqNvZ3NwrCziZh+7P3i7Hsqjk578Crfhbxn4O8GeJZryOGfxJexsy2puMrC55G8&#10;9yMknHSq1tq+l+I9Zafw6s2bePMySH92UX++ewyPlQde9VtN1/wL4SuB/bGkXWrXmcqkfyRq2fun&#10;HOKzhCUpe8Ep+7obtjp40LRTr+vajY3U19cNIumwv+7jkZskNjrjPQ1vXXjm4a1h0+68R6faptUR&#10;xx/PJtI+6EXvwec9a818Q3OneK/FT6tNa/2fay4Frp8bFI4mHVuOW5/M8VsW1xoHhnWW1SPT5rq+&#10;s7eOS4mkhAESBOig9OD9ea29npcx9pK+htXWu61oOnWN3ELd4fOZY5YYm8/dkkDr/TtXN63/AMJ+&#10;tiz23iHUES54fT7q8O6RjjkgdhnpW1qvitfFsVnf6YW0+ZWbEk2BlSPuonr3ye9dFbax8MfD3huG&#10;Dw4txqXiW7vA895MQxCr97k8KOKiPLHZDlzyPH9b0r4p2cq/apI7hfIaAwzrvaNSM456eme1b3w6&#10;8HXjXEM/iW1uL6Zbc3A02IhgVGMhhxgdOa1viN8WdU0rxMk9voNpcXU9vlbizAZWY8BTjgnpW18M&#10;/DXjSfb4p8T+H2sTZwl59V3FTCCckvn5SuOCvoa1kk4djJXUu5HrnxG0NmsLHQ/hTdeGddtfnmSO&#10;48xZo+ww+e4J49ay/Flt8WfEc0PiTwra6nZou2QyPalAjY2scjuOM9qsePPEOjeEvid5Xh+2sdcn&#10;YKsgs2eZVz826PP3QQR8vbJroNS+L/xI8L+I3v8AVvhzcPFrFmbW0juw2zeMbmCKeuCT071go8mx&#10;tzSnHU8ls734g6zdP9vtLaeO2mJYyR7GucjGT3PqPeu4+H/g34U3k0EVpr1ta6u/zXC30LKsRDcp&#10;z3NepeA/ix4dvbqTR/iHo9jJqF5CWtZrfQ1QxIBhcN6ZH4Vyvx8+HE+nGw8Y6ZNBBA1rJPqGrSKB&#10;G7A8D3c+lQ6zcuUI0+XU0Pif4d+Fvi/w3bm48fR6beRyKHtbeTdvQKQcIvGST+lect4V+Htppklp&#10;rfjm9Es65htxbgLs+nbkCqvg7xBo/iWG4vP7MjtXjmXbcPktggcoP72Rn2rjfF1xq3iHVJGs9NW3&#10;+zyeVNt3NkjPzfjWlOnLm1ZMpLodXoXjTxn4a0O40XQLiz8mNf3Ukdv+8Jz/AHvXNUl1L4563Zah&#10;o1z4oMi3G0yWqzAln3cD2Pes/X/Gvjj4U6ZH4XOlW8rXsKTxyMoZkGeh9CSOh7V13wt8U+HPDPhC&#10;+1GPQLy41q4ha6m1KaHKQuPm2KPT3roceUzvzaHM6BqXjXwf4n0zxDeaH532VcSQ3HIdsnkjsP8A&#10;CtD4veKtW8e3D61r/wButZGm329rH80MHYgCpLzxN4o+MN9bz3llHb3MSlY5rOHb5oycbuxIx1ra&#10;1jwf4m0S0h0i+dbia5hWbzZlHC8YFVdbk8pzXhDTLe002PW59SeNNu1ljUHzDz1Haq1hJrluGOla&#10;WIJJmy115hOBnGMfpXSaMtnYTtp02hyXV0wyGQEYIbJGO/FdRdXegatpn2LU/D62c8a74pkiZGxn&#10;BB9etF7i5Ued+K/AUri1lg8R3f264gUxW1upfzP73I7Vq/Dr/hNvhv4tmvNU1hdNt9OHnXC3HVie&#10;w/vHpWpa/EvRPC89hb6PfRmOOUiS7lg+5/s59Mg/XNdrr2s/D3x54UubvWore6vvKzJO7gBVz0+p&#10;4HrWP7zaw7xPLb7x4njC6vNUvRNcKsnmPcTN8m0tySPUnNJY6PqT+C01q41o2sF1cGddPhb7sZGQ&#10;T/tE84o+I0uhaIz2S6OsNvcKrvbop2oSpAz79wK6r4R6XpeoaU3i7xhBcXFrp4ZrPS4LfPmjH3m+&#10;lbRjyoLuJQ8FRanZrDdz6xcWdrtO2Z2y7euB2rW07QEv7O8tfDN8+fMElxczN8z4PT8ev4VV8Lad&#10;qPxRu7/W7KNbaw0vMkcczYHX7n1OP0qaaObQdbXw4Jm+Y/6Qtvy8rEZ2jHatNNij0jwh4gh0uyuN&#10;N+zm88yHyUmYHbGxX5iD68io/APw40C11KX+3baV7qRd0eGydoBOT9fWq93d2WleHbazuLhba6ec&#10;7bFP+WaZ4J/2jyKp+JPEFx8LtT83Ttba71B4w+/dlYYiMhT7gVK3Br3TutW8LaToPhebxbf6QbKG&#10;0ty6EnBxnBY+prx3xN8bpNf/AHumz3F1bWqqVtFbPoQSemD396b4t+J/iv4rzW3g7xB4jmjtbiLd&#10;5cMZO7JIxj8q5218Fn4TTv4W8R+JLe4+0+Y91b2OHdsA7ULevPaqfkYxjbcq2H/CYXPxLtdRXVZN&#10;Q1a/so5o44eRbK5yEOfulV/nXqWsfs7+M9b0XUfGNlB/ZNusqR3qNMGnnUR5eQn1ORge9cvpOhW3&#10;w4Fr4t1K+23V5Gso0tTm4kh5CgnsPlwa2LX4j+JPEvimTxZ4hMlnp98w3WzTElmxgYXpjArOV+hL&#10;+I5PWV8C2c03iLxTaawtnbTx2saLhSx2ttC56Z2/hg+tTWE/hvV/i/H4ufwmRprWsKW2nrcZzGiA&#10;7D9TnP41veMG+D9z4Q1jxLcXt1qupbpStvckhQ4JG9QOMr2rm/2btd8LvqE2sazoF9fTKo8i3jUl&#10;FYcFj6gCi3cv4jU+O3x30jXb+0uvA0X9iTR2q20mm2QwHVTwOK5nV9E1zT9J0jxnrdot/q14xSOz&#10;uJN3loeQSo7cZpvh7wDD8ZvivPqNndR6TpNvdF4pZFA9yAfwrufGvg/w3eazdeDfhzM0selQi51j&#10;xBPN8sCDjGe3J6DtR8OgrRctTGu7rSPHU6674hMEMtnERtt1CmWRgAP+AjA/L61z+h3C+CUGp6Lf&#10;tbyxSMJrhmH71sdKp33h/wAM2Ud1p2g+Ln1C8S6SO1t4YzumLYJP0Ukj3rQ1HwPrV1dLoM1lI01m&#10;2dQs1XKoxIIPHX1otI091Fjwl8PNa1X/AIvP4snaWyF0ywxqpLTNwc47rmu0/wCFjxf9C1ef+AYr&#10;b0yabTdMWXXZC9xZ2YSz0SEAKrEcFgOhHeuG/wCFseO/+gb/AOQx/hUy3M7XPJYr/wAlp7e1O1p2&#10;8mKXuArAsR+H6E1NJrU02qtqVtbCSYRtb2/md3xjIHtu69uaq2drbWf2eyEvmXl1gQn/AJ5KxDMT&#10;7lc11kPg1rrR7vVrBF82SaPSdNYj78rAGaYf7q4XPbI9a5ZyS1Z7EdtDIvnMD2Npp3/LS3Ekbej7&#10;iPNP4bv++89qv+CrW10+N47q7KwWdvII3XgySN2B9znJ9BU/iWXRZtUuLvQWX7LG0cFr7xIAo/MD&#10;P1JrjrrxDqt/cJpahUt5JJB8q/3uGPt8vyiiMOeNhVKihK52OreLZbvw35FhbBLVljigjUfNJtHy&#10;L+L7SfpTrrQ7rTPBVjYOrNIVk3be8rHnPvnH/fNP8GaVb2dzDrOuAJa23MCbfvdOnqSWC+xFanjb&#10;XA+o21pFEI4hDI6xovI3DLP9dvT61m5ezkkjWn+8i3I5exi+yXsFnK25S4VpQeCuNrEe+eAa6zWd&#10;XsrS3W602JmhWMonGNinAVT/AMBH6muaudKvfEOiN4hsovJj+1RxWtqG5ReyD8Ovuc1f8UahawWI&#10;8IaS37uFN99cLzvk6BR6YPA+tVLllZslabCXMV54y8UxzSQ7bLTY4zeSdQdzDj365/CrKXuoPo0W&#10;l2sGY7qSS3skH3tpcuzEeuTWt4a0e+0rR/NgCvbRLm+G375+8q/U8Y9CBVrxULHwf4n03QPCti09&#10;/DbwwR45xMRukZj2+YkfRa4ZVFKfkjuhG2nc898RrPrOp/Yo2YKS3+ir/Cg6A/Qc/Wuy1D4baR4K&#10;srG3uY2N3caeslxGPlKEjOPxyFH0NX9J+H+k6FqFiIJFuNUUrNfSz/dE5JbZjvgkf981heNNcu9S&#10;urjWZppbqSTUBCsrdHK9FX6ZGfrT9r7RqMSXSVP3nqSaXYS22oposRVXtodzMvWZs5AHtn+VdroW&#10;vadpnh9tTfTfMu7WHz7dZF+WN+iMffcSce1cR4a8PeKI9Uj8U3jeWVVvLU87mZtqJ/nsK1PFGqXV&#10;jqlx4WjZWImi3yO3yn5cE59hmuapHmqLlZspJQ1RU0jQdb+JHiWDXfHGtttnl3yPM+1dq9f14rvd&#10;V8L+Gr/UHs/CcsM0NnDmORMABs8D8PX0rh/Ey2ur20uqJqBj0exTazINpuPmwFQd1q54Yl1OxVP7&#10;OszZ2c8RmdpH525O1fyrSUW7M51K0rdCjc+FINNmku9f1hc27brjHLSMeAo96wr3Qbq3tbhtPfbc&#10;sjyN5Z+ZIwuTn0ByK210hpvEf2i/t5Z4Vk81GuH2rM5Oc/QVDrMV5plxrAjDBrvy/MYfeaMfeUeg&#10;6CtYylsR7OOpg+H9L1i18P8A/FP2kYvrtlBnZcsq+3vXT+LvCmjfD3w5pusXklzNq91EWfPr61W0&#10;7VNa0yWG+ktoYVmfyrGP/nnn+I03xf488OTtbz63dzX1zaxMkca/cH+1WtOMqkjKpyxhoZnjbxP4&#10;t8UeF1m1rSvtFnG4+bd8wx/9eszwBqMln4jWSJPJX7sYk+9ntWDNqGtahbzvaXs/2GKTdLtPCrmu&#10;k0Lw3qw0WbxfZ6Y11Akn7iduzHgcfUV6MUo07Hmu8pXPT7nw94Q1rwbfXfjbxBcW00PK5U7XOBz/&#10;ADrzC2vfDFtrw0nw9bSXUMW3dJySea9AvvEPjbVfBcWk+NPD9jDDI/7mJ+JG471MPB+j+H90tjpU&#10;FreXUf8ArmxtXjoPpUU3yaDlDmscJ438ZaVqpjs9GtDbzZ/eqoxz/kUzUV0yy0S3l1a4/wBI2kMy&#10;9vrWhcfDHTredNbbXoZQXJuBu5zmnSeFPDXiu8EGlXHmqqqGjMnfua2i30Mn5mP4OXQ18pprnEk0&#10;mMydl9q7Txv8R9HtNOTwt4ctI7lZYgBcKvzKw7Vy0GqaN4ds7rSL7QvOuoJALOTHRRWBoU99FfSX&#10;kdmwm37o1ZenNU4qWrM37ux1fifU7+w+GTWVvpsy3UrfvXHAwe1cd4f8DvqSRa5rsrKqYCwd3/8A&#10;rfzrt5LPxT4pvbfS7y6VLeRlaZm4AJNVPi3oI8I63aaf4a1dryRrYfaAvKq3oKy62Rp5lzVPBttr&#10;+mrJpNt+7iwzRq3PA71j6N4SvvF2qLpwVjGnyj5e1dV8O/DesrpbXt3fus03AhrY8QXlh8NprWPS&#10;JlaS6T/SmI+7nvVxl0KlHqcff/DvTdN8RR+GxcMu5B5jRtn860NFm0vwn9o0a6hkWV5CYbjPHGMV&#10;rpZ+HrW3uPEdlq/2q+CllXrgmsZrXU/EvheXUNO06S4uIJP3gZeFx/kVpGVtzKUbnXeFfF+najbN&#10;ZrdpcTKpE0bcfKOv6Vz2teGvD0+r3HiNLlrGNIwY4R0zXGXtjrpEes6OGt7iRcSRjIPTmrmg+O5Y&#10;NQXTfGmnPJD0yyHk/wBarmFaXMmjqtLfRtZ1qFoNbVlCHeG/vev6V2N7e6hpfh95tI1Dy9jfMVb2&#10;rxptRh03V5b+3sjFEzMYsLxtrZOk+KvE9g2o6Dqc4twwM0JPHSnzRWpblOW5c8J/Ea6vdQuBqt9/&#10;pEM2I+M78tXSrqm7xLDoeo6gUF0N23dwPauM0rxl4X8PaNJbQ+GvO1GJtrTFeh9awvDOqSeIPHaz&#10;a/cTL9oOV8vqg68UvQy1Z6Rq3gzwfDqlxpEWsxJORuaZmBw3tXEWPhMazPdRTRmdreX5ZuxFQeLo&#10;tAbxA2n6NeTySeZiSd2OfpXW6Lq11H4eutH09IYnjX5pmXljRGTRnIyP7W8eTXqeH7WSN7Xj9yTx&#10;jH65rt/Avxr0vwddyaFeWqxSyR/OoGFzg/rXBaF4ugHiOGXxBDJbxxybRIvR6sfFHxl8NjEwtYP9&#10;JzxOq/pWkZyJ5dNBnj74jR+I9TZrbCr5mJF/u+9cdr0l3dBo4p/3B/iXvWd4OuLOfxD9lv5z9lvG&#10;2yTf3RXQXPgi2XU/7F8Lak1xBM/yyvJkKar2kkw5eYxtCkl1HUI9NR18uJTu56e1d54Zt7SC2xHD&#10;ukVcxr33VxeveCX8HeJ4bA6ovnKN03ltwa7HwZp960FprFwGzcXDxxx558sDlqObqxwXNKxsWHiC&#10;+0TTZnkRlkkfbcMq4YqT2/CuYurDVNf14WtgjSS3EiPdBTxEGbKpn24zW/4z1u4u4m0vS7b/AE2b&#10;91aQp3wcbj7mk8M29/4Nk26lZG6un3PCkbZ3SEAFuOvHApx5ZLmZvPmj7iPUrbQ/A1vdQ+HppIxp&#10;dhGrapchsfaJFAHl59CRzVPVPFng+1vptd1Gy8tbDcthaqu6Gclhhz7L2HckVz/jbTYNP8H6doPm&#10;yJdTP9v175v+PeJTtC4/vMTWFaWHiP4jeLI9S1hPsui2hRpEVeAAPlH5Lk+4rLm31Kqe7JKxL48u&#10;INe0qZ5oXur6+mV7aE9AqkEkj0/wqDTru20K4jW008SNCqi4ZV4Mh4yfU88D2rvfFaaTrHiKPQfD&#10;WkrbyNZq15PGf9XGAAsQz0J49yXNZvjOHwdpEVvocDYjsZA04hX55ZwOSfXk4FY1JKTsaRjy6sz7&#10;jw3da5oNxqmpXcMJaSSa5uZm5EYHyxj17cDr+NYOl6ZFrNz/AMJFe745bRfMsLVF2iVFDfM/1IGB&#10;9a3td06/8TeEbXVWt3gsvLyYd2C0Yb9AWBBPfBrN1SSHRfA11q2qytDfyKy2qwnhU7D9R+H1rDm5&#10;U0dHLzSv2Kena/fW+iza3JdvqGvax/odnbbcrGRwQo9Ez+J+lYq+BtLtLSW11S+YXkN1tnWKTJeT&#10;k+Wp9zyT2FdF4GsT4O0F/Get2iyX8kflafb3C4SEFgS5988t+Ncmt7crdrql1A91MdrW8Lrw+WJa&#10;Z/QE9vSsoxcqj5Spy5aauHj/AOIV3LpNv4cjjijkhQr+7X7mRjk9zjHNSeBvB194i0i1tJrryo5p&#10;QkjKepOc49W9/SrnjzwBoMl9a/2dqcs1wtibnxNcRruVZn5jgQD+LA/4CD7Vt+EPDF7B4adr5kjm&#10;ubcvp9up+a1t2YAysf4SRhR3O7iuiU48lkc8acubmkN1HXPAHw8a40Xwwskzb0VlK/61l7AntuyW&#10;b8BXQfCD4eTapr03i/UbO01JOEjjhH7kytgYDf3R0JHJ7VjaX8MvCFu1r421O/kmjQf6HY3HS6mB&#10;xz/sAnJ9fxr1X4deIrOy8KzeEPDF9bedFH515qckeBGP7qDsxBOB9frXPUdo6M6I07y12MbxF4e0&#10;rwl40utWt9KsLrUmhSCxtmjBit5T2VegxnJz0xzWbqnhfwZfabJo/iK/kvNavG866vbVlWODcB8x&#10;/vEAYA6AVyWq3HibxX4tkudJWa6WSXy9NhjJUYxyzN9Tk+v0rpPg/wDBLxEvji31nX9P/tZn1DZY&#10;6Wmc3hHzbyP+eQI78VHvRje47X0SL+keAfDXgnw83jx9CjWx01f3N1qjb57mU/7P3f8Aax0ArJ1G&#10;71vxxbC/tlis9F8sxLG1uiKqtyXLAdwOAK9A/ae8J+JNIGn6bJqdjfalNIZpPD9r8sGn5H3j22hR&#10;jJ7ivPfjDNrHhy303wlDPJeSfM628MexfObjLZxkc4HbAp07y1uKUbImhvfByajpun3Og7bO1d7i&#10;S9kk2ExooVW6cZYk+/4VX8Q/EWTWtYuNJN9e3Gi3Tfu7We5/dvhf4iODzjn60nw58Gv4suP7Nv5/&#10;tXkxltcuri4224Zvuxj/AGUHX1JPoKZ8YW8Npc2vhSxhsbaaxlZ726sciEJ2i56nb19DgdzW3xMx&#10;fcXUPD/hTQ9P0/xBpBa1/wBIWeS43CRIZOQI0PXnqQeO1RS/G+7GlxwTSzahfW8Za3MEOX2+hb+H&#10;jI9cVy+maZ8Nb+0nsvFvxGu7O3ZhJMsEe5VHPRe56Ve8NfCnUHmgT/hNF+x3umvPFHYjzHRSPkaT&#10;pt3eh/rS5Yx3ZnzS6Gfq3x5m8T6lb2GnaZ/Ztv5bReafmkQMzbtrHp16V2Hjn4c+I/GXgXTLLUvi&#10;fptxDHcgNYw3fmFYtvL8fxZ4xXnWo6LZ2GoSeGtUkbasyx+XFGNysejNjIxnnr3r1H4T6H8KbDVI&#10;4L/xBbres32e1sxcEB7gnKt05WpqKO8S47NXOWufhR4Ls577S9M1PWbeTTbX7RZyTW/yXDbM5z/d&#10;B7+hrI0KDxD4r0+8udH8RaPbL9k3pDbkNNLIOmAehPc13Xxt8IfF3V/Hmn6De+ILFZrj9w2n2t6F&#10;FtCQBg+zDmor/wAB+DPgbq1jp3hz7Dd+IprhVVGjMka/Lk8988dKI1Gtw5LmB8PPgz4r8MwR+PPE&#10;qWN5fTNtgttQl3LG2Cd7D0+tdTqWvXHw0iuk8TWtrri6pHIl9DooBFsrdAMcZOenauY8XfEX4leJ&#10;De3Vxb/YLOT91JDZWxWAY4PP+eay/h/4o0WxiuPDmkXQVml8zUtYvJMiFQ3zbB3J5GKtOUiOW2qI&#10;9I8Y634RuIfEXiHwRdx2/mCLSLRINodST+fWuo+Imr/FPxJPp+u6z4EbT7WZf9EU8fL/AAk/571m&#10;+Kfipp0Otrpmk6deKLWHy49WuFMuFODvUYwpIq/4n8L/ABD+IngK1ttM8S32oSR3IkxLNtdY8Bdo&#10;Ufgf+A1pHXVk69TMj07XfEdwDcS3cVxZqAGtQNwJ7cdfc1pwaV8QvEUDPc6w9xHayeStuw+YR4yT&#10;kU/4e6ToPg++msdc1S+ub+BibqNZsGPHauk0XxT9uh1DQfB0fm2d9u/ftgy2/c5PpVAcRrtt4Hsr&#10;dtEm02Zlm4VY1BLS8jPsPu1Y8CfCzVfhppLa/wCJtLguXuJh9ltZLoMCSPl+X/PSklstJ0HwVdeK&#10;m1try+ZzElvGu5423Y3Y/Wuq+H/gmXxatq11PqE+qRlZo4LpSsccZGPM/D0olU5Y6ExiuYo+OvD8&#10;Wm6UPHXxBtvtljdXH2iS3sdvyMQNgb0HXHtXMw634v07WYfCmiambU68GaEx/MLa0GTtHqxHFdJ+&#10;0Ponibw2uk2WteKrWS2jl3TaXC2BEqn5S/rkc/jU/h7U/wC05NPTwraWtvqH2EW0NxcYb7Nb4I+X&#10;/bbJJNSpyKlFGRozzXOn3WneBvNi0u1j3NJIuGuZwSNx9Rz+FbmiXfhj4caPfeKvEMiy6hIqrZyM&#10;25jI33mxXVL4Vt9G8HNaf21p6K1q4uL2Ffmj5yQB6/415J8R/hpq2jWFvZa1rktxq1xeR/ZdPQ52&#10;QMm4s3oeRWkZc0rFRj7po6HeXPja9uJWkx5syyG5kb5U5yBVX4gak2karnSTDfW8LKGMrZLkDoaP&#10;GFhN8M7aPTon828u7VdlurcRtwAT6YFaHgb4c6NokLa74jn+3XtrGbmOxj5EsjAgM30JyPeq2JkZ&#10;t38QU8W+I7GayjeOFbRYZvs1uFdn3fMqkdOMDNdppGg+AoYz8TvFGnWsa2LKttoyMWk+XJ3yN9cZ&#10;FO8IfD/w74K0ibxv4muEm1WKYyafpsIAjikOSBKfUsentXB/EnxVoVpp7eC9LdhfS3Bn1S+ZTtXP&#10;/LNR655ND10Rmbur+FZvir46k8UeH75oZJrRpGttpfy0U5wP+An6Vy03h3xPpviHR9I11biQ3gaS&#10;whfKl13YDEdccCvQPh38WfB/g3w3FpPg+5mk1FoSXuLeHdNOWUDy/ZeK5vxRonxI8VeJbfxVqz3O&#10;k3ke1bOS9bZ5SgZ2KT+eKlEvsd/r3gbwV4L8OmGPQbdtU8pkuri6k2xs8g4VU7t7npmuF8IfFLxJ&#10;4B8I6t4a0XTdN02SzVoby+UAybScbQf146movHHiQ3GkQ69f+JftEkEgEjeV8u7ozZPUg9K810DS&#10;bjxl4hu9J0uaaaCRy7XLqSXP3gMD1PFESrqJpeFm8W+LV1CLwdeSPHp8RaabGyNF+YlifXpgdcmq&#10;ejXfi210G68O3N5dRtqUqLcW+7b5o5I3H07mvYJ/h94l+G/gR9C8P6TDp9vNAdQvLq8OWupFVgIw&#10;vYZBwD061h2Oh6lqV/p7WNuusapqwDTMUHl2hZSXA9cGjmvsK8bmL8OI7Hwzt1bT4lkvPOZJLyRM&#10;iPC5O33HrXq3wk1J/iBqhvfDV5Fp9xGP32pXQDNIvK52nvgjH0zXK6hqAsrr/hCfCWmQyR6fI9t8&#10;0YJmlb/WuT6Hp9Ku+FPBHiG6tJL9pfssMDi3muITsUtuAAHqc1IpbHeS+AIPCM91dNcrM8e43F3N&#10;cAySsSSP/Ha5X7H4e/55XH/fQrXv7SyeWz8KXUtw8cMiyM3mH98xHVj7D+ddZ/wiHhb/AJ8LT/v5&#10;QZX8z43sQkN6b0jzry53ovy8hmGC3twePpiuo1G9n0g/8IhpoeRtLszbW5VvlM83M85/E7fYRr6V&#10;m+C7TTvN1TxLdt5dvbYlt2ZuVZm+Rce4Uj8M1U0RtUutRElu7LJfbk8w87YiMM59wpJ//XXDU+K3&#10;Y+hjFWH/ANjXUmmWtrbuq7o2d2HUZBH6dvao4LSOLRoLa0gRpppmfc38CDIRc/Ul/wAR6V0GpeRa&#10;aRFqLvHm7mW3g28LGOx9cFVbj1K1mWGl6zFbxQLYtK1vxFGq88/dX6nj6DFVTqaMmpSvZG1qk9tq&#10;N5peiWjzSw6XZRyTL6tyefq7MfyqGTVLT+1NYv2t3eREFpZ72zhiuM59gCB+dX9CsrrwfHeSavAq&#10;3G2QzNu53DJ6eg6D0LD0rnNS1A6dZx21mBLJJdE7GH3mwMk/j2qY+9LUqUfZwVupLJqOoW2iR6Lo&#10;dmfP6yXTjgdAXq8lja+db6XZRNJJ5ZuLgBeW4AUD15yfqa0NI0bUNUjhshtVfJXzJCuNx3Zb+WPp&#10;itTwpdabp+rapr4CySH9xbjb/qwPkVF9Wzg5/wAKiUtyo0+a3mWdCc6DaW9nqd4yZuop9RbOVdQP&#10;MYD12qoJPuR3rI0H4sB9fuvEhsVjto5JCksi/PcTMxJk/wB0f4CqnjcXIulv5pdls0LwW9qvXcxB&#10;wfcjAP1IrQt9A8OaN4Vsv+EgSOW63NLc7W4YfwwD26E//XrnjyW1W5tyyjK/Yl8Latqeu6pHfz7Z&#10;JblnmmaThY1xlmPuc7VHq1XPiR4Lm06XQ9Mjuo4/stuZHiVvmWQuWLH3YnA74WsP4c6kt5rkj3Z2&#10;NcSlvLHCoqqcD6Dk4/2a7/x94h8GWQ0zW9EsWvNRjhaQrM24TysQq7vQKvP1Y+1c01KnW0Oim4zp&#10;3Z5/4g8XX9/4ttPC2kKyLFLgqp43kEZPoMc/U1H4i8M2N/rVvpUeotJfXt23mIjEhIj1Y+5HT6Vr&#10;w+CtUs7m51GGSNwyedrOpMMBHxkQqfY4BxVOz1K4i1641Lw/ZLPqEirBp2BkDPG8/TkitIyhze72&#10;JcZSjr8i8PCcyXt54aaNpZLO4xsj+ZEVRyo+hP51a1m48SQWslzq1nFaWdjCqrCfvTZ6f0p3gLxn&#10;aeFPB2pXF9cK10rs5uJDl2O4DHvuYk/SsO5+IUur6tNf+KZxsj8ufyW5AjHIX6nj8aqEaktznnyU&#10;3ZMr6p4m1PVjHLLbyR/OpUy9FjHfHtWdpXimS51e+MkMkn2pWkllkBzGo6fTvWr438dw6l4hhu9N&#10;0tdrWMc11CFyqZX5F+v3cj1rL8NWGo6vYzvdP5c1/IJb6Yrjy07Rj0z3rpUYxh7xzOTlOyLer6rp&#10;ItLC4iea4MjeWYcdOBz9e1aPhz4baC0Vxf8AiKGRmuBu+yr1Rc8CrNj4U/sHw6uqqY42R38tpl+f&#10;bjlsfWpd0eiQWE9/qEjXTMHaFmyzA5wT7daw57aQZrGMvtIr+Hfh54Q1Dw9qcepX5sRcSCO3tx3A&#10;GSx9sCq2j694Q0LwiuleHtXuPtDybNhOVJ3HDf59a2tW8V+A5/BuqXdnY/6cYdry7uI8nhF98cn1&#10;rjfhv4Mt/Fmux61d30drp8MytM0n3Qo6/rXVRfNH3mctSKjLQueNrvxBd67Y6lZ+ZqGoIy4h3Erg&#10;dyOlL40034j+JPEEMfiDV47aO2tdyrbt/Ef4fr2q58Sfi74U0q6ttN+Hls0c63H7y7Cffj5y34j8&#10;sVgar420fWtaaa0nmWOODYzO3+smbq59MV1U+a1zjqb6HPapqt0trJHezycsQO2asfD/AMSz6bI1&#10;lZWfzyfflZugrf8AFXhDRLPS7C6k1RtWlgkzPBap8qrjoSKvaZZ6d4okGj6P4ejtndA8x6YwOB/W&#10;uj2kTHUwo9Qmg1VvOiM95O2VTsoJ9a7DSvClhFeJNf6nE1xJFuaANwoNY9/YwadFNBcWj/aFYJ9q&#10;QHjnpWTqHhvWNR1S1k0m9khU4WaVm5C+tEtgj5npEegW97aXFvaXsfnIoG7f8vB6fWse48C6jdaj&#10;Hc2GCsWPMkbu1ee6pq2oad4nTSfDOpS3EMcgEwUn527/AP666bQ/EfjfWfE1v4f06Noo5fvJ6H1P&#10;vWUuZI0jL3tj0DVPF3hDwNp62t/J5lw8Odq/3u1ebfEDxJpeq6hBMlzIx2fvGPr6VP438J6t4J8T&#10;lfGMzXMkjL90ZIHpUFrFpeveN4bzUbBbezs8fuGGATTj3KkzR0XVbvw7oJ1mPS18qT5fmXmrVn4u&#10;13TtAll027WGO6kw8arzW540ntprOPUbG2ia1gkH+ir/ABD3Fcrpfhvx58VNdkbwnobLaRsW2ovC&#10;4rT4tSdzpvCujt4gu7ey1R1h24bzG7+ld3rPhfwPqmgnR7uxVbhlxHMoBIHr+prgNPh8VaHp9zfa&#10;/ojI1upT58rnoK6ZvFGlQfCW/wBYiuFk1KSP5VI/1VZ3ZW2xzvjfwbpfhOK1GowPNZqm3zlXtWP4&#10;C8ZPBrp0KzhZbG4fBz6Vt+GPiFquu+H7XTfEEUc1uvy7WAyeP8atx6LZ2PiOLWLCyha32/NCOq8Z&#10;zVX7k/EVfFnhjSodKuItD0lllZi0lxt61l/CHwDrdxeSaslrHIFBHmSEcDHNdvqnxj8N2fh6802b&#10;T1kupLdlhzxgnvXlPhrxX4j0COS41LXDHE3zxxR/XpWkfeMyfXE8rx61jBZKsqOWYtwOvau01LTf&#10;Ct54aaeS8W3vlx+7jYfNXKjRtP8AiBeLrV5rYtZvL25VsFj6n602/wDhxdaTLGmn6xJdSP8A6xi2&#10;dvv+tVdE8jeh0HiXwZosvgH+32dWeGMq2Ou7n/61cnovgvSdc8Fz2l9boLllLRyMckDsK3tE8HeJ&#10;NO0K8TV9QdrSRj+7bt6VhJ4P1LWQ1h4c1SRrjrHEWwAKIsnl6HOaR8G/FS2TX8G1reJvmweeter/&#10;AAp8CWuv6MmiwWLJNCpka42YO4dgfSuA8H+KPHvgrUZtC1e1kkjkbZ5fUN9K9E8CfGS+8J6hJbvp&#10;iiaRcCHb0zRP3loEfiPO/HWlw2fioNjzmjuNtw2e2a6rT1jvb+S680Qrb2P+iqv3d2Ov86i17TLA&#10;X03iDVG/0nULjeLf+7k1S8ea3bafpkXh3S18u4k2I7Iefm5P5CiOm5cVy3H+BLGbX9RuNaiy8kEY&#10;jjbd8xcttDD056f/AFq9Fur/AEP4SeAr7xXK8dzrs0BSCGQZ+ypuIJHuPX3FedeHby88PaHczWaq&#10;8MFwrTGPgsFGFUe5JzV3QvC1/wDEXVfsN5dGGJU8/UZJSSsYPIU+ijGT71pzRjTZcYylJSOo8J6L&#10;deIfANmNcl8zVvEN59tvp2U5hthwkf06t9afomnXul6nqUVvunWFfszL/wAsizAgZ7Z6fhmun8F3&#10;+m6J53mP9pj+wiHTlRcNtAIQDjqWIP0HvVHWtW1HSPh5JZaFexrYtdRT3zOo3TXW1169SFDNx3L5&#10;7Vh3SNua8rtGV4pRfDXnWEH+kXIaNZp435MgHBz64AIHasK30PVHsJtfBMtwzZtfmzkgnJ/Ek4/3&#10;a2PCWi3N+qyeI73bb2pN7ql3/Flj8ufTOTj2GaxZvEdrq/hhdC8KJL5l1eOsMrE/uoYz8q+5Y5b8&#10;cUopbdQv1L+r+KW0ywj025ukkEarFcKrfu5HxyB/sqTtHrjNZ0WixeIb631/V5AbO1P+jQtws024&#10;YJ/2R1/Ct7U/h3Bpmh6b9st47m4m8ye8cL97AHygH/lmp4H95h71Q23gkEWrQfZVa4VIYm/5Zw85&#10;OPXr+Fc9bflW50Ufhuxf+Ffa94qgutYl1H7TZ6O0kekxMTi+lY/eHqM8/RfaskeA/E/iTTrSwsVU&#10;avql0scD7doZc/M59EUdO3NepeH9Y0/w5oLam8KjT7FTHp8syny3Gd0jr/ewDt9O1YvhXUdZ8V+I&#10;LjXr/TWs3eMQ6TbswTbCe2O27ueuKmPtKehThGWrOH8PaJq8Xii38GadamW3s5GN627LX0zcFyR1&#10;3EBQB2WrRe10q7kv/GTsI7iQy3DKT80CnKIo9c8gdASK9V0/w7ongCwntNGka41kx4uLyNcmKQjL&#10;SDP90E4zwCPrXGb9Cu/DzeJdc0XzLSzuNypI2d3lkiJM/wC0cn3OfQUKfNrYzlFqNh3izQNT1fw3&#10;b+JLx4re5lsCNP8AD9so3WdrjIdj2Y5HXnk9gKmbTLP4N/C2TXfE9kTq1/Gq2tozcWyyjaWb+9Jt&#10;OAvYZNVvAa+JJ7kTqWmu9Ym828lZdxhjDfLGvqRjFadjZXvxX17UNQ8Q34Xw/wCHwHuri4XmS6VG&#10;Ear/AHjzz2JIFZyjOcvI0XJCNnuU/B+keJl0mHxLb2draQxRmLTI5HxIFAG5v9pzxyemCKZ4I8c+&#10;PLjxTeaudVFv9lh8t3t8/uFzjk+/OB3rDN74w+JXiq60Xwpqaw2ej2ZD3jt+4t2zuIz34HPrg10f&#10;gHWPDmg6d/whkE/9q/vFnuosYW4mOV3yMPm2rkkIPQZ71dSMYwJjfmKF58Tdc8aapewaPoF5dLbD&#10;yrVmj+a5YdZZGP8AACe/FUPiDoE+q6xA9vfy6pNGofVL1c+XGwQkgP3P3ufSu217xzN8SLq4+Fnw&#10;ptYdyzRv4k1aGEKLllQLHbLj7sYIAI4z8x7Vg/GD4eePvDvhjT9At9RisfOkafULaRREZATy/vk9&#10;FxwKii9bWJl3OL1jXX8NeE7ez0+2ufJN5m3s7dPnnkOSZW9R2Gf606wsPAWtWNrYeMdF1JtVuAXS&#10;ztZfmk56sx4AwOaq3Pizwr4dsbe9F3LqF1bg/alHd93yoPrjBx0xxXbeGtY1zwb8N5/Ger6Jb3Wt&#10;a5MtnbCS3BNgrks7D+6Qg8sD3PeuiUoxMTidS0vwV4t1gv4J0q6kuFm8qDTWtd6LyMBnHBxzknrW&#10;pq3hH4maHoc0dvJ/o88iR3Wm6fN+/uc5KhsDhOnfiuo8Q+PvCvgbQ7Oy1XSX09tQj329rpEP7ydd&#10;7KZQD68gHvgVx2t+JvF+ja5DceFp7q3ka6MdlZ3zBykYXClsdXHoelZu8gcVGJStvGVx8J9QsLfV&#10;Phm1ncXuZGi1RdzGLcRuGeRk5APpVh/B2qeOfFaeJBJa6TawSNJaieYLtychRxmnePbzxv8AEi9s&#10;7zxA1u9xHbeU2pahN8yqoOAB6ZPSusvPh3oXgXwppN74pl1i8h1KT9zJYqkjzNjJ2jBwPoOvWtOb&#10;lsyYxuZVhfapZ+KI/GPifRTc2cflH7dcTZYBP6cEDNJ4z/ackk8QW9/4c8HQTyWVu0ektNagZzwT&#10;yPvHP5dKzfEnxI+I3w9u5NbsLVP7LeTy7Wz1SzUyeTng7cfMQc8gda6eHwvN8atX0r4jeHtKNhDp&#10;sJa8urpUji3DkYUAKoAzx1qbLc0Xa5xniDw98br7S4dT11U0+1vJg9vosLZe6Zu+P4Que/ata6/Z&#10;N8UeDvh9Z+PLG+01tRa9Zl09rwO0ikE7cew9a2vE/wAYLTQbaKfT1s9amlkY+czFdoBHPoPTHepv&#10;hfZafr2iXHjP4heNZmjtGZrPRYtwjz0AZh0UHH1qmZuPvWuYupfGXVNd+DFx4N8SaBpq3Exa3tbe&#10;xsx5gxhSxYc/Lmo/BngK28G6Mrp4pvl1W62qjKxxbRnht3v/ACpPDemtp+p3Xiz4YaDP4gvlvJPN&#10;drf/AEWA8khV6sV9T1rj7z4xePrfxPuvI0muLq58zeygAtnGPrnHFaL3o2M/h2PR/FOm+E/g9psk&#10;15pt3dXuuLxe3mczDHVfxI5rj/D3jzxf4R8K32paboen2cbRlJI7hv3smTjAH0PWrHxMh+JuuXuh&#10;NrxaS3n2iFpOeeCYx+PGBVC91qz8ReNDe/2FH9h09Vgk3/dRweQR3Oc1SjoHMyn4L1b4myac3iGD&#10;whJc2xk3Mfs37tOeD7113g/x/wCIbq6uFtPE8lnqcaqZPtMe1UIGCvtjFVp/iF4uknk0jTUk+xq2&#10;628n92ojx1xR4e8GW3ieyuPEWq3zGWZ8yL0DfMB17k85qbR6lFcaDrnxU8QnSINUj1K4m2y3FxI3&#10;yRqFxnPfHGK6aX4Z23wtvH1fWPE9vJtsmkeaOTcdxB2RqPfA/PFT33gDW/CXhiH/AIQqWGO41KSU&#10;XTK3NvAqgjPp14+maZ8Yn8PfDf4a6L4O02Rb/XNeWM3zTtukth/AFHYZ59elClF2SJlo9TndK1zX&#10;WsZPEU6i6Vb3Edimdi4Ixu92PGPY12l1NpVmy+ItUl+0al9m8zUL6Q9WPUj6A4A9BXELqA8BAeDr&#10;uI3KWt0t9q0qcbm2/u4vwySfcmvYfh/8HvCHj+z0fxVq+v8AkwrcLcXULttjuEBzg/7Of0olpqgi&#10;4nhPhWy174leN9QvbO3km2ybRLKpIRc/KP1/Guy1rUtf+Hl42iat4ZuheQXUd1cTLHlmQDKKf7o2&#10;9vY12nxD+Iek/CGS88FfB7wxHJNq2pmZtSZB5jHOEUDsMnI/Oud+HnxD1D4qNqE3xF1RlWTbbtbW&#10;6hZLmTBBJY9gqsCewNV8SJlPocz4L+L0niC51LR7Hw4t5fTXhufMl5jt++cdyOa9C079njSfjFq9&#10;54m1K1m8u64hvIYtkUapgNIfcnp9a8p03WbH4ZeN9W1PQEhs7O5uPs5Qjcyw9yv1B/Guyk/ak8Ua&#10;z4RXwv4VgNj4ftGVZYEbbJetuzknsM4otJ7B5orfCa//AOFOfFHUtH8FeCI7xoZiltqVzGJckD+H&#10;PFdD8UfinovxBsLrwt8QvBV9K9jdpcs1smxvMG3eSw6A1zI8ZR6FoX9j2Voz+JdRkGI937uzjIPG&#10;fUjFdBpNj4m8eaBbeHLGJbyZ7tLWe7t4jhpOuOPQgDPvUyk4j9m3K7OV0j4d+FfjBF9tv/EMGmWK&#10;tJHp/h+MfvFACqJG9cnr7jNQ6H4U1/4H3bQ6Rf2a3XmspVgC0KbflkJ9+tdJ8TP2afE/wN+z33iy&#10;6RXm+doIZgZUQsMdOcn0qGLw5Y+L2Y2trf6irWflySNHgnp/IgYpe0ZGnU3NB+Gd98WLSXVfiH43&#10;vI7e1t2H2W2O6a5c5wVA4HT8jXj/AI6i8TeF/iMdP8DWV5bxy3DR6ZG2VaJcAHI7DrzXqGk6z/wr&#10;SZdK0S3vkvd8cmyRjuGeo5+lbHhOx8I3vin/AISn4j3dw8kfnTT2u796WPzLHnt7mpi5cxMpcrOA&#10;0qzm8Ja7b2DpPqF5KizXC28ZJLHrivTbSfV9Lu9H03xRojQ2Cwtci1X++3IL+rY5+tb3w2aPX/Ed&#10;541a2sdHs7pljt43UeYEBPAJrU8eyaedbWwe/TzPM+ZsZ4HJGPpmnKViebm0GwaVY6gt7481uJI4&#10;bWHbY2Ua/NK55P4Yrm/+E28U/wDQowfpUfj74mC10ZG0iXYu4LukX1x+mK8z/wCF+f8AUXX/AL9i&#10;s+aRjyx6s8li8MNcJp+i2D74bh1eeRWOPLUjBP6/nV7ULe5sFJtJVWS7/dqwPEUQwmB7kLj6D3rR&#10;s7uax0WC1tY4zNfMu9sYZYkbO323bsn6KKg8aaBNEkf9nRbvsykybj9+TauT9Bzz65HauP4pH1vu&#10;xp3Q6xudPu7vSbO4j3afoscs91v6ySDCov4yY49FJro73Wv+Eagt/EDWaSPkNawrzmTO4MR3JI/A&#10;AVz/AIMSw8QT/Z9m1b293PIepjVWP57enu49K0dc0qTXJdt0z20Nu7Kzs2d2CBuQeoVQo9SM96mT&#10;5alioxtTv3K1vpV1feG28RavI2L69W3heTJLgfvJXH4hR/wKs26s4LvUI9TeYLJJvaNP7m5yoP5D&#10;Ofeun8Q3k8fhjSdFaL93Z2/7mNfuiR8MSfooUH1JrLOjLB4dk8QybvtF5KsFhGv3SqoNz/QksPrW&#10;sJX1WxzS6J7i2N/cXtikGmzs05HlrtH3FJ5I9/6mtez0610SDT9d1GUQiaaaZIVHKqpwp+pbJqbw&#10;doGn6At5q2oTfKA0Vov9zgHf/wB8sPpn2rPfRJfEeqfZLjUysqvHbW8K4KrHy0jH0POB7muWUrNt&#10;nTGm2kjN0TS9Q1hodVmim+zW8cknmSjO9yf6sf0rU0nwYdU1rT4tQ1BUW2YhpJG/dxqTlmPuB/IC&#10;ut+M+g2dpfWvh/w9Mttp9naqsmxtvI5K8dTjGT3NYGlpHqlxJayWTC2jtzLdSt91VVc7T79j61Ht&#10;OeKkjf2fLeLKHhjw9ZahrT3kVlN/Z0EslxIY1+d48HaPxH/oVX9L0+bXfETabb28i3ClpGyvyqqj&#10;diu2+Fer6No3h5tX1aGJXv1lmW3wP3aKuVj/AOBHaPpms/wnqNlJe3esXsy26+Q6SXar8xY5yEHc&#10;n29D7Vj7a92yvZ8slY4PxR4nuNTsbfwRo8skOm26q8nX9856s/4/zrrvh82nLPcXVjDHBJZaey/a&#10;pMfIxRiX/BTx7k0uu+HtD1Xw3MNG0lYJrwxw6dH/AB7Ubc8j/Xbz2G8elc946RvDnhpvD1lE/wBq&#10;1jEe5eqwrgs34tkfSpjHntYcqkacbHBavZXmq38On6UzzK18D8rcEHoT+NW9b8E6wviD+yYR8t1J&#10;tmmf+HbgN/n2rpNH8PWvgy3tdRuMiaRVMSMOVmONufYcn616Jp7+HJNRt9Hgt5Gk1CEefeyrnEec&#10;Er6Z5z9fauypiHRskjip4eNSTcmcp8K/BSa3qlylpa+ZGswEQaPOdo+8fYAVPpMFnZWk2o6mgjih&#10;u8JHGBulKZO5vbp+VdZr2s6f8PtGkXw5cxi6khfzlj/5Yw4xuP1GPzrnU1uzt/B8ery2X+jfMtmr&#10;KB9om/vke3T0xXLGVStrc2cKdPQxH1+71a5bWJI5G/eeRbxsud3Genp3+lY2h6xF/bV9qMqteTTQ&#10;SW1vu5AcqRkfTNekadotzp/hBJr+KCPXNR0lrmGM4X7MpAUEjsSpOPyrzm40KPw6dPtHulhj8xpL&#10;iRG5C9SSfUj/AOvXXR5Tlqcxzfia5uNN0WHSREiLDceSdv8Ay0YdWPr6Zrp9E1/S7/SrDwRo+m7e&#10;Sky95m7lqp6DeeHPHPia6kks1jjmuGeFWb7qJzj6nH510fg7StJ8OaRf+KHjW7uJpGCzLwlspGMj&#10;3rWUlFWMeVy1Rm3cGkrr0194ht4Ra2uIh5YA+796sW81nwx4u1S+GiaL5Wj21vzMFwWbHr9avyeG&#10;rPxHo15eRXTR6ev7lLiU4aaQ8Aj9fyrZ8S+BZvhr8K49I05obyS4kV5pIyCUHU5/z610U2ktTkqR&#10;u9Dn/DfiTSdK8Fz6A9m6S+YWDJH80jdgT+VVNEfxDaa39ukfYysPNHQ49K7n4ZaB4burO+8ZeMpo&#10;oYYLUC3jbjzJO3HpXn/iO/1WbVJNR00tNPdzHag+6B6V0U5c0jmlE6y712/16+h06awW3hZ94f15&#10;/wD1132ieBfBsXh+aL7T9pvJFwcsPkHrXlvhu91V7Fm1+KTzJWEUDHgA/wCc81auofF/h+6Mkk0k&#10;cbLgturSRJ1vibSvh74A0/Ph+yhutQaP95Nt/wBW3euM8AeKJbfxC17a6W812rFo3UcAVt+JvLvf&#10;Cv8AZ1ltN7cRZZm65qD4R32n/DrwzdS6qouL64BQyOOE57VKjaOppf3tC6/hjxv4m1S88a+JZYhF&#10;bspjWTnJ9veuMvb8XuoXl3q0e3kmNk4BzXr2h6p4J1/w75mv+ICqxtiO1Tv6kgV5z8TtN8MX+uQx&#10;aHdGODfiUtxnFFPsHLzPVnN6Muu62xSymZVZyqhm4xzXo/wn8d+J/hjfw2Ng22Lzs3TKOD6iuSk0&#10;qwtTEmmas3ytlmXjAHp/nvVOf4rR29lcaJZW6uA3M7feyO9aBy8p65+0r4yTx+ljqsca2OmxqRMI&#10;eDI3r+deV3SaBq1l/Z3hq+kXzottxuY4z/nNZPiDxXrfiPS7fS081rdV4+UnLZre+F2k3mn6bc6x&#10;f+HpJvL/AOmffnmp23AT4fa3o/hORtO1FfMYfKrdQD610/guy1q51K/1OEu0ckbFVPQe9cFb6cmv&#10;6y88EP2f9427cp+XivRPC3imDwVBNpd3fCb7RGQrZ+7RKw0cL4olNzfLYzEI6ttaT1rd0DwZJ4hs&#10;BpllCqxR48y6mX7o9KyprK21TxPHdQurKJMtu9M12dtqNpfxx6Bpd55Jk/12xv51UfdjoTL3ifxH&#10;8HPCOg21rqul695kcKhrzEg4I7fnWVq3xg8G6DbmDTtP8xkbYGZP196bqGuRRX8nhcozRwsPM9Hy&#10;RXU6r8LfBGu6XB4n1fT1gtkRQewP5UEc1tTj7D4q3HirVIdPt9MLWrMA2V46/wD167vSvh3c6Vrs&#10;eqaXCP8ASo8/u+2RzxVrR/h14buImi8IWSrCYd0cqLnniqkfiLXfAXiC203VHdpJBtjjfrip9SOY&#10;zPGXh28XXLe9XTHPkkgXEi4BOfatjRfhr4KHh+88aeI76NbxFzDGDyK0PGnj3UU0RbW905FR/mVt&#10;vrXEaHrZ1BJrS5dptzZ8ncfU/wD1q0j8Iuaxymp2Oo6/4hh1qAt5IuML/dyK1rTwQsPij+3dd2SL&#10;DHuZPV34I/AVfvBe6XJ9ivreOG2t8zRrjBLHoPpmotAuNS1vVml1fUVEMNq8zRx9pG+7n6ZrOpJy&#10;lyo66NP3eaRV+3weJtZm0vSrNIbeKZTHCv8AFyf1wM12ng6HTNF0hdNu7sC71r94IWX5nt0Ybtx7&#10;ZP8AWuY0LwDplnpV5rEmsHdLH581wrfLbR7tjE+5GQo6n8arfbH8VapdeIFlWyht9NFrb26yH59p&#10;Vdq++TuP5VcoS5LIUanLLY9I0y+0VtX1LUtMs1lsIrMxWMrcebdFigA9BnqfQV0Ph3w3Fqtta2N/&#10;ZILLT32qsqf6+cjmXHfAJA9ya5jwp4c07SNJtbzU2ZbO3aOVow3zGMcnA7s2QPrW9deONV1q7nl0&#10;Szb91DJJH5nSBc53HsMA4/GlyPlKlL3mcf8AE3UP7K8H+INDsY43u9T1Qw2ke/acAZP/AAFRn8K1&#10;Phv8KdJ8IeEdO17WZvOlt7D7VJDuC+UHHHX+I8/QmsDRdA0LWJNS8X+Kb6S4XQ4HSK3RuJpiTtUZ&#10;9eAfbNMt7/XvH2pR6UdSaGHaQzMdqlVVmL47ADIHsTRytNtiv7qseh6FrWn/ABJ8YW9jp1jHFDBb&#10;JDu52xLG+Rx/dxuc+u3NYHi/wVDq3iaC7uoJGZo5JJISuNrEjaD+fSus/Zr8I/8ACPaNa67eeU01&#10;8rsxum+WNdxAYj0CKzEdx9axvFPh3xr4x8fTaDod6YfMuPOaRuPLgOQGx/vFvfkelcNuaq5djr5v&#10;3aj1Mbxr4vufiJrcPhqzsoZNM8N2qqDbRhYQA3KbRxtyDkelbGizajp3iK3vLmPzry+tUaC1VRti&#10;DKRGc+y9fcmuktPDHw5+DHg7xFPL5klqqKGuS48y5cx/dGe7Pz7DGKx/A0WpXGmN8QNdiP2i8VYN&#10;PVvlW3hQfcQeyjHuWrRS522DTjZSLniuUeC/h3Na6dqsVrca5M1l/aDR7ppY34ndB/dAHHqRjsa4&#10;3xb4evvGC2PhbwtAtroegiBJl2kie4GQDwPmK7m/4FuqX4haNrt34qm0zVFkWSxjhEdu2cQF/mSN&#10;R3wmB7lia1/DkWs+HPCkVvFfx+XbttkkUgtJdOCAR6hV3HPqDUShZXRMZXlqcv4o8Rx+H4bPwd4P&#10;lkbVJIV+0XBHMLjOG9gAc/UZrS8daJJ4R+EiaTaTyKH/AHm0tiSa7cnLP3+VCx/3nX0rpfDHwe0z&#10;w8kni03pfVryEztazkbbK22DEsrH7pIG7b6msTxJ4e1DxXHYa1f3LPb+ctwbVlwsMJOUJ/2iBuOe&#10;7JTlLljZEpcz1OY1bQ7bwf4C074aeEm8vUNWmxqA2ksImA3TSnsScADrgAcVYvPB1z8JtCurqx0z&#10;z9Su7PyrWOPktcbdzu/oFUAn6Y6mu5ZNNv8AxxZ2Oh+W10YU1HUbyRf9WsWWSM+2QM+y+9YNx9v+&#10;KmszeHtD1r7Osli0+sXTD/j0twc+WD2dsAsfUgdqnmZXKN/Zk0bxD4S06ztdDFvDeTXKzXtzPIB5&#10;zuflc99qg4wOSay/2mvFdtr3iNbHwV4iuNZ1q32WUVz2mnYfvCo/uqcgH/CpINC8SWuhyeIvC6zR&#10;21xdpp2ku8m0MoGTJntzkk9hUHgjwfYWVrqGu2mpefeTKYrVkiw0zD+GP03csW7L3zUqUYz5iuX3&#10;bGj+zR8NfC+p6xbaTrvhu11K6hja5mhnx5O4NkAs3QcMxbsMGtT4rXkXivxPpegvJHHb3fiCRbe1&#10;0tdqyQjC+avcqFBOT79zXEadfarp9+vg3wvcfvtVkaXXtR3FVjhjHzxIeojBByf4gCR1qX4oapf6&#10;PLHq+iapDDeX+nRW2i2sC7p4LRm/1hI+60gyfYcfxVN5VKgl7kXdE3whtPCH/C7NT1/xPPJqktjc&#10;tBY2+N8mxWIUAdFIP4L9a6L4m+L/AIaeFJ9YtNP+F/la5cLstzfE/wCh7xnzNvUyNwfasn4EWMnh&#10;rxfDpGkQWY1aGNpTcX0yj/SHO4GRu4A52+nFcz4mjuNS+KOoR+Idak1681DUlgt5LGTa0w7suem7&#10;pk/dXJ960ipOpbsZTStc5mLR9W1zw/c+IDMZItJhPznk3Uh6Ko6EZ616j4S8a/tDXnw6mubLw0sI&#10;tLUyRazdTqjRFY8gIvXpxj8KqXGm6z8L9Ln8baX4Cs7vyL/yNMs4pmmtbZUX5pMdGOenuCT1pnh/&#10;xAPHx1AatePBpOoTtJeeZcGNpZDzsXH3V3fwitLxZl73Q8ktvGfxI8Uau2q6y02uagsZWGSSAu1r&#10;zk4A4XjJ/E10/gbw38SviLq114M0/WbjT9PkYSTW93ceVDtbl3JJA4A/OvV7BPC+haBYeD9M8M3G&#10;kWc80lxIum27S3V/jj94TyB+Q571zOt/DC/+JHxj0uw8M2t/oOixwxxX0mqTYLsBliAOpOOnrUOo&#10;m+VGijpcx4vhL4Un1mSDS2vb2z0zIjtfs58uWQAb5C3deAfwp3xg8VeEtK8Jt4H0X99qt1Ku02rb&#10;RGAvfHY57/3cmu4+M2inRJZvhP8AAB5tX1K8tDda1rDXG2KyhJ2iJTnAJx+OcVf+BPwo8GeEvD11&#10;F4mvbaS+uLVhq+oTW3mCA5y2DznoAAOpar5trsjbYzP2btMt9B8BL4c0DxbD9ta4NxqX2WfCxBhj&#10;EjdDxgVzviDwZc+LPHsnw58M+Bbf7Ho7NNdX1un+s4HzFjzxn8zmifX9E8IX97oPws05rma4gBa8&#10;aAgyzFuF2+mAABVPxD4p+M/gzwRqGjeJtOm02OW3jluri2YK5J4VXYc4I5I/OtI9zM2Lrx5/b2u2&#10;Xg3wBoEFwtp/y/yY8uBgMkqW7+prz+3m8N+ENcutG1q9hmkN00s0zN8hlLFufUdfxqp4R+KnjTRL&#10;VvEnhvRLO8jgTy7lfII2jpuJ9aZcwSpeWOra94d/tC6a3d44FXKqGyeQPQVoox2J5pSWh2HifW/B&#10;upeHYbqLVorq6nlSNo9NjbzmXJ+UdgM1c1MWCDSPC2i6VcWsNjve+jVgSoByv/1/UmuJ8M+LtL0v&#10;XEuLTQvs1vH+8ZZF+ZMDNaTfFnSr63+yWemN/aF1IyrNGeq4xj/PpRKPQIyZ13iXx5aX0kWneFLB&#10;jeLCse5mLLz1Le/b6Guz+GHgbwJ4fsLz4qfE7SJNU1jTpN1rHJ8w+0N8qZHoDWT4V8PWOk+Hv+Em&#10;1ax+y2NquZLho/vP1x79MfhVuP4v6d8Qmj0bSoZbez+6rhAGu5egI9AD0+lZ8rS0Lk4nJr4d8O+O&#10;fEjal4nuVsdBsZpH1SWNtr3E57Z9D29AKran8SrKO6m0nw9qzfYLO3+z2MK5O45wPw9a3/ih4O8L&#10;6c8ngDwbHPMs0az6lJJJnyiAOpHfOfwrD0L4f+CfCelQeJJi0rWdqZWZ8YkmZvlT/gIAz6k1tGN4&#10;6mMtHodJ4B0dfhh4M1jx38RYY5tUuLd/7FhuiP8AXMu3zDnpsUjA9a4nwjpvhnw18NbjULSSa61q&#10;5kMhvpM7FjOQ3HoSRVbx3qN/8UtWtdQfUrhrVpUijgA+9z+8K9uAB+J9q9Z+IHwz+H3hb4PTXGoz&#10;TQXH2LZYwxyY8k9fn9fl5J9eO1EvdsRHfU8D06DSdV8Pap8QfHF75km97bTYUPE05H38eigdfWtD&#10;9nXwBc+NPFVvp2sj7PYwkS3TSNt3gHOBnpnr7Cpfh/4H0jxDpkWpape4sdPKppumrzJeSZY5I9PU&#10;98+1ek+Kte8E2mq2fhaxRo2WCC31CPT4/wB7LPt+dAey9s+lHNy6Gm+xNB8O9H1P4XeJPFXg6x87&#10;VJpZoBcMu7947rtjh+g6t2zWTfD4k/AvwU2laZrKw3FjLCfJtn8zzJCA0jZHfccn0q5ZfGOXwxcj&#10;wHolq1jZ7mite4j7nnu2G6/Suv8AGHi3wjf+GJdL8JaXHJHbaes2vaq2GEagjKKzfxdM+pqPMXvL&#10;RnKWnxIh1KWHUfHGjSTXMlvm+vL+QyMCwXBweme1auvfG/TfBnjCDUfC95ZrYw6cibY4wRLIWwVx&#10;6detebx2fjz9oDxfLp3g+NbHSYmDKzL8zgADexPTiksPhjDol/raarerNY6fcCKKdn4kIGCQf97k&#10;UuXUjpoQeIr/AOJfj/XLq9R4ozeErl3w8a5yMentW3Y6bNo/hS40nWfEUc+pNCJwOWO1eCGb8Kbp&#10;0kSvMLmzSya4t18knJkkOQB9ABk5qTxb4fsdE0OwtRd7WvoZFuZhyY0PIH6Y+lHLymfxGdoTatqH&#10;ie1Ooa9I1qjKZNsnyqQRxj6fzr0iKwbTPG0Gv3t7532pl4dv9XHI23kfX9K4vwP4X029xfb9sccg&#10;mt7dzw6qwXLfU81W8U/EnUde+J2rWjp9nSaSK1s1U4WPE2P5c/WpXvSHNxUdDL+PfjQeJPGuqWui&#10;MyWMLLHCq9BwVY/mG/CvB/7F1H/nlN+dfVXgn4AL4g8f3EE+6S1utjfLzwxxn9TXvX/DGXw7/wCg&#10;VH/3yK39mc/tLHw7cvdf2/cW8CfvI7hl+YdGyQFGe3H8q0vii122itY6ZIyyNYJDNJGPmACmRz+J&#10;Yj3/ABrF0OKa81uXUpm4SSZmUsdzSYIX09M1c8RXV7a3lx4Oin85prhReSd0jUKzpn1JHPoFFeQo&#10;v2iPseb929C18NbK6RYpIrbymihkaOST7oVYxtJ9t5TnuPqK6LT7bV/Eoi0GzhjVYQLeTLZMZIy2&#10;D14Xqexc44xXJpNKmiXkq3DOkjONsbfd6Kg9sMV9uPpXeeE7pNA+EepapDJuutUUWUMmOUlkkZuv&#10;UHahbPYFfXFRVKh78UkZOu6ViyvrYTb447Pfbs2eImeNFb67cH6AVc8F+FNV8WwW0c0nlxo0cFn8&#10;vyxxDe0jfUAZqa90FL3WV09i8aPpsMl5vbJjjjRBGhPvhQfQt3xXcQ2drongr7Tb7tytLFb7P7vl&#10;xIMfirH8c96l1PZx5QjTVSdzg/EZsbO+uBBKj/ZYXhhVujuVI/Rm/ELVb4YaFdSmTxNqMw8rdIWu&#10;H483A5I+hz+NY0GnT+Mbi4u7Gby4o5Gig3Mcyc9fr/TNdjoWlTXkTQvextp+hRxWv2GNsNctksy9&#10;O5bkn2FYYiSUbG2HVp3JtR8Nanr2nr4p8QiSzW9mWPT7McusWf8AWv7ng+54qD4raVYfDjw7ZeCb&#10;e4mmfUGVL6NW/eyMfm8ofgYwfcmug8T+K7vw94c/4SXxPcRXF99s+0mCNflaTYvkxrz91Mkn8a4f&#10;w7O+q6g3xD8ZTyXV5C6tZwyZ/wBa5yBj1zj6AVhh9dXsjSs+nVkmnR3p1JtGu541vLdmj2r91GYg&#10;HH0Hy+2M1LZ2cOn+IZtWWZWs7OYWlnAzcSS4wWA/mayPCuieIX8Yyx7Gm1C4uCshfqJmPIH4/wA6&#10;7D4m6N9n1CHwX4bsYhNFC0c1xIDzIBmRx+JKj/dq6kVGRnGo3HU0rzXrS6tNQ8fpBGvlq1vZ26qN&#10;qW6qQT9WbbXmtnq95rnjW11OZ9zRSebtb+IjhEx2A+Y49TXWaBoN1c2tnoGrObWzkhaW4ZsAlTyi&#10;AdzwD/8AXrn/ABZDovgiaePSYJDfSwlYlZtxjcnP6c1WHUNupnWlKUr9DP8AHtw+qarJE940slvc&#10;KbgRn5UVf4QfXJya2jrdzf2llcW14qu0aZ2nhIsEKntyCfxrm7ee18KeGxqd2HknuLGRvKbq8jgq&#10;rH881a+F3g3X/Eekrc6jfR2cc6hLdpuijOWY+wXp+FdEoxlG/YxjzRqWOr03TbHX7y71u4k+0afY&#10;w/6crNhWcjG3nqA+PyzWPq2v3fjrxTY+G/D8apa2ciwQxJ9yJT3HqTzk+v0roU1Hw9Jpc3gTwvb7&#10;tOlkjF5dH5SxA5PvwCfxqPQVs9B0G4j0iwjjmvpJ7iGfukYAUAfUljXPGUY7mklKpsSX9hfah8QL&#10;ifXbto9NtbnymWNstKicKg9QSM4rz/VNQuNY8XXUP9nyLp9qsjyRvkmWQ9j+Y49q6bVdQ1rRLIGc&#10;FtQt7ceSrdBIy45/A8d+Kz/G8tj4b0iGz0uQNNNZx+a2PmlnY/MfpzjPoK6aOsjnrOysZf8Awj+m&#10;+HPOvIcGSWLZHJuxsdl+fH0JwPzp9rd6reaZZ/DbS3WCxuhmSTvNIW5z7AcVm6D4b8YePtTk0yxd&#10;mjt9xlkz8o4yTXe/Dn4fW97q1rA0wk+w2pNxNu6SHoB7inU92VmZwvKN0cxqmqaPo0zeGra7+0Q2&#10;138sYb5ERf4vck10HhfxFo3iO7k8PrYSySSfO0T91wOvoOK8w8ZvHB44uDprqbe31DymlXo+08/n&#10;XZaNrF5o1vbXtgFa41YebdtGPmWNT8qA/SuuMfdTOOUveZT8Y2Gqav4kvNJltJY7W3lIby2Oxdoq&#10;TRDFblNbtXXyrUjO8dc1Yu/HviHxTBqWh+F9AxuUJJPtwsXHLH3/AMayLpLWy8OtpE80kUq9W/vk&#10;d66Y7HO/e1PQlbSPEOoWmsxx/wCj2LfLBH/y0bj/ABpPGPxC0S7t5DfaKqzHmKFh0PauN+FmuX0L&#10;NFasfKVhsZxn+L/9delWngnw/r+vWviLWrlY7OBSbpnwO/X60+bWxP2TButB1DUPAv8AwmlwUh2p&#10;tVeAxGKyvDfga61eyhvNYvVS1b94Vz19K6f4pN4R8RaLLL4A1aSSzhmWKOFW+VmI5x64/KpvCnh7&#10;QvDXhZdW8VX3nXUi7bezVvude35Ve+4X0HWvw98E+G/DM3ia1uo5J5gdu45Cj6VwnxC03Q47OG1s&#10;pvMvpuVjX36/lmu98JWel6h5y6vbyXGJC1vZx8jef8/hWD4s8Fy+GNSuLzWdL/4mN0Q1rGOfLTPf&#10;07ZqOY05fdJPhj8CY9dtFj8SaqIA0YeRlbGF6kVBrnwC+HPh+9uNWfXy0EeSsa92qDS/EGu+JLz+&#10;zLG7NuiAJNJuwBgdadpL7dUbQ52+1Lvxvfn/APXWtzPll1Og1C98BX2gWOn+F7SMPCmZWZApJxWK&#10;PiXrmm7/AA9oulROrcSFl6+/Sq+u+GrnSfEDJbnywfmWNGzzjmrken+I9JsH8UjSI7hF4dD1I+tZ&#10;2ityjJs7DVdEhfWr9ojHNI29dvrzVWXStb8S6lHcR6TtihGF9GrY8YX2ueJNC064Okrax5yY+h/H&#10;8+tbngu/kW5s0sysmxsSR0tQbVjBsfC4tPFcUeo6dLHGy4+57VqWHgiPw54sbxNfHbp00m2Md813&#10;fxJ8TW1hqemsujwBdvz7e560/wAU674e8Y+H7e00yBdyzgtCcbg2KdpLqZxkc7430bQ0um1O38tF&#10;uGVgxIz61va7Bca54Lg8P6dBujXEkzewrO8a+Hm0PwX/AGhrEWF2jyFZgKi8GakW8NSSLqP76aJl&#10;27j0quZhJm54P8XWfhW1jgsnjU+bt+fHr+lbXxGtvCOsGHxpNdRteQQ5SPI447V5bp3gfWdWvDLN&#10;fSeUWLKqt6epre0D4eXWoar5c9zNNGGB6kgVbtY5yxeeGte+J+nLa6PbFRJIPnH930ro9K+COhfC&#10;fRpLjUZhPfSqCpb5sd673wzosmmWkOn6JZCPbyzle/eovi3c2eieE7rULsb7xlEMIPO0sOtTCXvB&#10;ufJ3xV8R32reKGt9zbluMZU/K3bGPrRJfz6D4CTR4Ldjq2qzDoOQM4x+X51JANK1jxDJqEg3W+mN&#10;ukbb99uuP0qxaibxBLFqNlLD5+NijPzQRjl5D9Ogo5HzXO6L92xk2h1G9P8AwhT3ObNrxTeOsnVY&#10;lx+Qxn613Wl/BnWtC8T6Pol5IYYQ4lmaRvuKTukLemOOtV/hKnh0WK2txZhvtN9b27TSLyIhJ5kr&#10;/UqNtdJ8V/GF54k8Sroum6iJLmYkXD2/8KvIcD9SPoM0e0l8ivZx5fMiTxGPFniu41uKORtNs74x&#10;6bbK3yySAbYxjuoIyfcV1upWevaz8PpNN8C28a2bx3Uuv6zbxn99Gm35M+mUJA9Q1ZOu/wBh6h4N&#10;h0jwfpMcJWzjbcW2mOGFdhk92kk3H3zXR+GtZ1PT/BjeANAuGgs2sn+3NDHkSySNlUPbjacexarV&#10;TmkktiOXlg29zyTwxa6pZ6VqhZ8x24RWgZR81xIfkHuRxn2BFd98CPh9c32kahdardRrlYbXzpG5&#10;2lt8ijPfAAJ6gZH8VX9Bu/A9n8MZ7eHQY/t7ag95qE102S8UDGTzEB7v8kY9g57gVf8ADem6rB8L&#10;rHTrmRob29uDdySN/dI3uhx0zx/3yaMReOncWGl7S8n0L3hfULW58QXVtbxP9hEkkOmQt9yfA+77&#10;KWATPYCrug6Bq2nWlj4wbxEv2PWLieZnbmaSBPkj4/us/mMO+B9KPB+l6b4U8EN4h18Mbq9Y29tZ&#10;ry0SSnP0BKY57eYKfP4dur7xFofgawu2Zr6GMW5j+7bW8ZO5sdvlUVwyjukdlN7NmX48tNJ+IWt2&#10;MNtaSS6foN1sdVHyXF2RuWPrzgMGY9Py5p+DrLVvF3iuXVb2+860s7pf7PhdtkTshLHHYIv3yOuE&#10;HWvQvih4A0zwqbXwL4f3R2q2sl3PuYCRFz87sf7zkCMHuA2MYFef+PtNuNC8LxwSXzQW9vJHGnk/&#10;J500wy8Y9lVduf8Aa961o07QSMasp+0bOf8AED61qfiFo4tQaS91KaaeaQZLLGW8vJJ/uIBjPTJ9&#10;K9e8FfD3wB4Y0XTY9eP2m41SHbZWKuWaONQGac+i4G3nnBJ7iuT0b4d+IPD/AI10vRFuY76+vND3&#10;6s0ahliYHf5WewAKKcd91dR4hunv2/sjwFcrfa/qjLayXTHCwqBztOMgk/UAfSiUdAjI5X4geC9Q&#10;njurFdQmmTVro+VZ27Ya+mLfMkjZ4VV+TsEHPXJrNuLK90zSdQ1C/wBTWS3sYzLIsZ+W5m7lRj7q&#10;tgDp8qnsOL2uaZc654sj8MaRrAbStFwLzUJH+Vtud+3vg5LerNjOMCsnUtPtfHHihdF0jWms/Dul&#10;Wpe7MbbnuZGDKIR6uyFh7At7VHs0Pm6GD8OWuYdA1bVIVa81bXruNFODiMOW8uEZ9gCT02mu48Bf&#10;CrW/CXglhBqUMmoeIrtlVl+YypgqD/u5Ofc/SrGnaHpHhK2XS5LlW1C8YT3UcbbfsUO0iTB7E58s&#10;HsOe9Z6p4gvom8bW/iGT+09chksvCWn26nFnpsWTNdnPRcDC+pOc1nLm1aNYyu0jJ8azQXt9pHwX&#10;8EWzHpaQzK/yrCvE05PQZy2D7ZPSqdxrmieANJ1LWfBojvGMn9kaPdSMNsIY5eYe5C5z/Cu3PUCu&#10;X8WXGoeGtc0/wP4f1JrzxNrEYt7uWAbzpkJHCEjq2wknkcnr6WPiroGg6Fe6P4Cab7NHb2Mkki7j&#10;+7hwNxP+3JsPPoRWEYOybKnLVpENlr76TbtoWneFHvLjxPJGzNGmTNDEMbFz92MsAG7MS2eOK6TT&#10;vgNceFrC08SazFBJrmuS28cdv9oDbFZuIxydgTaGY8HarehNUPHmsXfhjw5oehWemqPEGrJFcLGk&#10;nzaZbyOyW9qnuY8ysc9Ziafd694t8c+I7fUdVt5NL0TR7e5fzLJWkknaJAJRnsAG27umA3rmrj8N&#10;0RK/VmL8Uvhdrfw30nxB8QtB866t4VNjDfRxkIc8NNuPcs+0deMDtXn/AIFN34T0y98X6mx33Fqy&#10;/aJZMyFeAQP7ufu9uOK7Dxf8crbxo2ifClL68k0PSYo7nULFEPm3tyW+W3Qegyoye5Zuc8eiWfgH&#10;4b6R4gkj1TwtZx30aJLqX2y63R2sm3It4U+6xXkszcA88nArSL5I26mUpHlWg+IPGvijQLqK6vbi&#10;x0YrDFZWtwvlowZsAKW7M29ix689an8Q/BH4neB/FNhFpOqQXgZsrc2M4kijkbP8R+UMAD07c8VT&#10;+JUviv4jeL7yPRoLhfDWmMy2c0Odt6Ix80hboe+T0UHFd34F8WeLPinaL4M0+2sYdJ0eddQtLXRb&#10;XdJJIo2iIyHAwRlm/StOaPKRruaPhLxqPhho8emN4mefUJnkN4bzDSq5AAZDglhnPHtWh8VfiWE0&#10;CO18WWLQ6lqNviz1Dy2Dy554XHJ+nrWH5PxWsPFd7491H4KTXNxp+Bb2px5MTEAhs/xHkHAH8qs+&#10;OtY+NfjLwzpt5efDyRNYmkWQXRuEd4VI2rGiD7gyBjvnGTWPu7j6o6P4QQfDn4Z+Xb+OrbVJG1hc&#10;6TptrbEyXI4IaTPzcEgY4wKPi38VZtLElhoFvZ2VtPGVmj+UG3LZOGx1b0UZwa8iTx340+Dd/NrH&#10;jLw5fS6zInl29nqBbcDk5OT29h+NZ/hnVpPif4in8ffFNvsGiWdwkn2W1TbvkByAB3JPGfrVxprR&#10;sH70tDorLRjZ6yl7bX1zZWV5PGYLm5bbLJHjD8dtzdPSul8S6h4F+K+u2/w91DxBNa+H7XD6xfqw&#10;8+8YD5YV9AO5qr8RP2ifBKmzj03wAtnJDcKLGC4j3M8W0dc9Oah0Pwx4UsfAupeItVW1sbKeFry9&#10;mGZJ25H7pP8AnmpJC7q01uTLY4fxJoXhXwz8WtWtrO4uLPwiyrMtgPld1xjbn8/zqL4j/GAP4gjk&#10;+HnhGfT1uLZI4TJAVMithfl/U/Tmun+C1n4cvNf/AOE58SWf9tGNmFjpbR/uLY4Gwkn7zAHgdB1q&#10;xrXgTxz4h8cW8PiPUrS12j/R7OFd0qryqrx07/TFaxlbczt1Ryvhv9l/4g3/AImh1Txvq6zWs0aT&#10;Xlvbt90MScMegwOp6elJpXizw3ba1qWl6L4Jsm8uOSLT5FhJaGFCfnB/vZOc12Gg6p8UIYNY+Hmn&#10;Ts1jZq0V/eW/zNLEOcBj6/04qh4Is9Ot4ZBb6Ql1fXW2KHGAY8nBz6LjknoKObUOgsHi1bDQW03V&#10;NVvNQa5jX7Lpdwcxk/3iB7561BFo2teBfF0Nrq0kVtJb2P2hmPGwMDsUe/evUvhrB8MJ/O8Nat4f&#10;+2awtxt+17gVVl6kY/gH8h71xuteDvFXxZ+POoaJ4dgN1b/KTJMNg4XCg8cFiOBjgVXMEddDlxD4&#10;tvDba6Y7mOz1K4ZVYZDXR4wMehIrqvC3g/QodBv7v4i6tua1ld5oYX4DkfJGo7sT+Qrpvjr4H8a+&#10;HdB0/wAKW1kGvdM/fSeUwLRqBjOB0Hp3Ncn8N/AXiLxd4ntdBv7SS3i029EzxyE7prjIPPrjP4e9&#10;VGXMlYqUdLlKx0VtN/s3UpLBoYZpjHptryGhiVsnP+0x/nWN8Y/FHxA8ZJH4d1vcRrk6XTW8LHMN&#10;qjbIl9gSQPfNepeNPh/rl9qWs+JtQvW/4p2Rljt41+VpifljU9MnBzxxis3w94W1uTXrjStQsV/4&#10;SC+ZFu2b5ltIIFD4X6NjA9QK05orcxlqzmvgp+zl4jv/ABldX/ibW1tbPSFjhl8lvusysSin+8AM&#10;fgaseNtC0z4T6pJ4O8Pxx3GuatqG6C8uJMtDC6qVcntleOPU0/xtcfELS7mx+HNnci1a4ZLrUZlk&#10;wd8r8kn2A2/gaxfG2h618QPioPElpqEP2MOst9dq2VtoxhQM92CjHuRWfxagpPYqfGCHUtc8P6Zp&#10;vhDQ47Wy0mOZrvUrdMyXMjEB34552gL7V2enfs5+PfEvgnw7Y6v4n/s+31Rklm0O3Xawh3A7pcd8&#10;cnNWtD+J/gj4c+Hru7aGOYSMiabbTAH7oyHYemegrl/A/wAXPiC0+oeNJJ2u9R1i3ksdHs1H+qU/&#10;M7r6ALwKyfMW1Kx1PxH8WaRpdufBfwUtVSCK0+zSXUabPMXqw9yfX61514oh1608RL4ftSbiGS1M&#10;0duG54bdlvUjrjr0HtWTaeK/EOo3Vzp8aLaDTbf96qnlUyQSffJFXNG8WxapdpPZII5FYQeZIclV&#10;Xnr9Bn+dOOopRsaDeFdc1Vm8Q6hfFFS4jhVhwUJBJA9gFNb0tvZ+ILGFrWHdAs7eWr/3ATtP9f0p&#10;2ipc+JPC0Ojx/evzJLMVPMajAVvYkb/zre8RQ22laEmk2cYjMcbQNt6o4Rv1yFqZJ81jnnNRRi6z&#10;4j8P6PbC305FZdPhVbqUfdlJ5VB7DOawfhX8P9U13xpda7rq7oBqEkwYjjKyDbz+H6Vj61peo606&#10;6RpzbUmkVBGeNzg/e/IYr6q0b4bWPhzwdYxRR/8AH1Gqt8vJ4znPuea3p04x1OWVS+hofBzw23he&#10;9a8vULLJHFDG3UDLcHHp3r6C8nwp6L+YrzDT9MOiWOnwqqNJNcL97/Z+aup+wXf/AD7x/nWq2M+Y&#10;/Mrwn4fWSybWL/8Adws7Mjc8pu9fcA4+vWotM0ZJPDjeLXu/9K1G/vUhST7yxqsXze/EnJ9yO3Ol&#10;PeTXPh2HTrOGRYflPljosYBZAT7A5PfIp3he5XWdTimj0nfHpbbHt2bh13IWb0GQApGOTmvCVSWr&#10;sfdzhqkjBvIlu5tD8KaVbAtIxfUGC/MytJvCn0O1B09a9UutHHhT4VaffXCRrLOZLq3ViQRJI2zc&#10;V7iOJOPdq43w1b6bdeK9QuY4jG/7m1t5IlzifKID9PLWT8SK0PFesy+PdQa7uNUiXT9NjFpaNkgM&#10;uWAx+GM1lVbqzjboKmvZxv3I7G7vtWgt9ZS7ZZrp2jfcvHlpt2D3Ax+JHtXWPeXeuSf2RFIYrDS4&#10;WSe47NJhRwfTGPxNW/D/AIZ0PWLGO9lnWNbDT08mE/KAnOxv95y447IMnO01mC0uNWuW0K2c7b69&#10;wyqdqBRnP6AfiBWdSd5m1ODjD1GwaBomj6BZx6LFJJJp9hvdguDKxfDMfTkqM+v6ljYXuitbpc2z&#10;rJfL9quty8fMR5SgepO9j36elawNmlvLo9jHJJfXc3l3h24EUS5fb9VVdxPqFFNXVdT1lLWwvZWa&#10;XLRLIV4i8yY4X6hflHoPxrlqPVtnUqfLFJHE+PdQv/FniSPw5p1u8sCtGLqRQcRDgknHTA+X3r0D&#10;wDoPhjR4W1/VI1uPsG658ph8qMBhR79B+dWtE8K6T4E0u4N9DG00UTlpVXPmSEYCn/Z9h3P41yN1&#10;da7pfg/UjdgI2qSL5jyLygAGFB+mPbmiEo1I8sSJR5J3ZqeGtSs76+Pi7T4lW6tLlXtBtx9pvZXw&#10;B/uou5j9BV+7ngS0ubq6kW81K6uVgt7rPyRZ++BjqcfMT7muO8EanLrTtp9mjw2Ntb/PfqvEIyoa&#10;T3YjcoHoc11lstjc+X4f0yJreKSSaONnPMduBuMhOepLHH5U6kraMwUb7FPw7Y2lyt18RvEN6v2H&#10;SdLaO1Eg/wBfOeGZB7BwM9OK8ja+1DxZ42n8W3yssb3Ei26Hj5R1f+npXpnjybTbu4s/h5oscyyS&#10;KpknkPyrAi/dx2HAPTJJ5rj/AB9b2WgX0llpEUaeTax2tuO55JeU9skn9BW2Fknd/L5GNaPLyrtu&#10;QXUcet62vhy3YeUsaB228RhRlsn2Hb1rrvDPhm38UR6w322SPTdL00eWFPUsNqr/AMCPNYfg5Ym0&#10;C10Y2zLc6tdsZbtl+Yxx8tz6E/nXqnhfVtF8OfDbUra2tlbzZ1uLlm4MhUfKgz+H50VJypx9Sox9&#10;pI8+m0uw0M6jpOmSbbeKM+dM3/LOMsq/mR+ldJ8JLPS/E2m654lvLMyWsNmINPj55HBAH+8BXPXE&#10;N3/wrzVLjxEm3Utfu47aFDgDO/LHHoBnHrmvSPhv4t8I/Dz4eah9lhjnuIZhJa2owTlY1CEjsBjP&#10;41hWvKOnkVS/dx1PMphJ4nuWeabbFbtvvmYDJkIPy8Dt2rH1rRYU8cXHiTWn32Ol2DGGHOPMkwSF&#10;/Wut8EfDDxBqGsWt74ouPLs7i1m1S6+bGcAvg/XpXJX2mat4n1pJIA32SS83GT+HaD0/Ou2lorp7&#10;HNV5Zadybw5rGo/DX4Z6pcqQt5dFIpmA+aPe27aPfGKbpHi6x8L/AAekg0ZpP7av5jJJMzcorcKP&#10;r/ntVjxA0+s+JZPDGoRp9jhma6vvLAzJJ0A/AVyuuXcQuIbG0gWKGS58+Rj2ReFX/PvVW5lfrf8A&#10;Ay+HbYpW/hXf4ft7XUl8ppJy+ZPvTOT96q13d+JI9YhsdNk8qO3IieYfdHrVj4ueKri7udIgs5FV&#10;oYgsar25612mieEo734fW9/eaxDD83mspx8x9P8AOf8AHpjU5Yq5y1I80mkZVlr9t4a1m10e1C/Z&#10;Zf3l80Y+aTvTPipq1j4muLfULWyW18xfLEK9k9frXXeCrL4eaZqF14i8axr+7ttsO4ZBOMY/pXlO&#10;svqPie7utX0a18u3aXZaqx5HP6V0U/eVzlnHldj0zSvD3hbwv4PEt5fRxqyoGkDfNk1219beFbvw&#10;XaaTYQfbPOAMkkfO4elcL4a0yw8L+EIE8aeXd3NxyluxDZ444rT+GviKLwPqzHUrVltbfqsnbPoa&#10;uXu6ijG4zxNdeGtD0X+xdEsGha3U+TDt6se/0rl/Cl7Lrd/m5uWmkVcsGP3a7/8A4Tzw7reoXt7p&#10;GiiSSaNoreRkwqZHLc1F8PvC2jaFpd7fxWayXG1jI275TTi+rFZGTY+PT4ZlaPQ7dfOhz5kjc4J4&#10;AH41e8QxeJZbm31LxNqQe8vLffhhzGnX9BxWl4n+HnhrSPAthq1tqUZ1a+vvNuF64Xtx+VVvF+iT&#10;aN4ebxLqtw01xcx+WrSNyqY7eg/maXN0KvbY5bwPoK6zrNxbQFzaxyt5jKfvt6ZrQutmjajeXVpa&#10;Rp9njbyl6s1VfDhv9D8MK2lTGKeabFrblTznPze//wBeu88JfDC+0x21PxhqECmSISyeYRyTVSa6&#10;EqTPI7+bxdbwjxjMxkaeTHlyfwr6c9q9W+H3xE0w+B7q01uxjWVbc7JDk7jg9q5H4kCwlvrnTNKn&#10;a4SaTbGy8IntXOyfDjxd5CsuvKsYGWhWTn6VXL3By5ht/r/ia6t3k1YKtu0xFvjj5e1O0nxXZ+FV&#10;+2aRcNJIvLhmPX0rmvEzeJbq9j0yRuj7IVU8deprp9G+EF5f6U7XLrHIi+Ydp+97U7qJjyyJPGHj&#10;zVfEtlb6xbQSfu2+Zj0X14roPh/ol9c3tn4guLh4YWYG4duPxrndA8M6vDaixv8AKQnJVdpOa6Sb&#10;VdSW1/4Q+3QKpVQrKuAKLImWh3Hjrw/L45uW/s69aa1t1XA3Hb+VZJ8L69oSxizsJJpbj5YVwRtr&#10;sPht4Nv9M8N74rst+7Bky1dlY6DNqc1ozBY1UgbtoyPepk+WRn7RI4nRPBWsWmlFLkfvm4ZR2zXp&#10;Xg/w/p/hPwusEqK13dtuZuOP8K1L3SNN0x/KjkVnAB3Z/wA//rrgfiZ8XdF8I6bK818obv0rSOq1&#10;MZSPTAbHRNPhTzotzNmQ7sfj9c15H8e/iBo2pC5sIJ18q3hZmkz/ABY/WvGfGf7Wt/qsbafo11LI&#10;zcLjJ+tczo+reJvGNg1xqltIFlkZWDcbhTjR6lU3K5Q8OXZs/Cc1zDE0k01w08zdu4UVpeCLwaD4&#10;T1bWLkBru+sZfLHYA4UDP/AjxSW0sSaXcaHpq7ri+uls7cFRiMZyT+XGa1PF+oaNqd3Z+EdFtFwk&#10;cduXjz8+DlmPHdv/ANdT7RvQ9KMbbmppCva+CbC4uiqX2pfv2Ucbc/LgD/cXP41q+JfCWpeEZl8X&#10;QyeWHh/eM33mCIgzgdPmbaP6VDq2jWnh+70m+1qZpfsvy21iOOm1VB/D68Vv/EDXbbxDbx215Gq2&#10;1q0MUKj7zzHBPboW3H/gP40pSjblW5tGOnN2Halqa6X4YsrPUVjtZtQtkaRmUlkjz8iDHfaPoCTX&#10;QWl1rGi+EJo/DEflzrfQyYmwTI0YO/g/wgHP1Yiub1+IXkmka1bWySQxTruXGQSpxj6bjj/gJrsN&#10;de8vby81XSpVZHvBHZxKMNIF2hwAD1ZiMZ7D3qabTtYip1fkc/o2owalHcXWvQGXbdf6UdoEYhQB&#10;3TjoM7QB/tV2DaZrP9it4i1qSSBprWSSOzBJ3bhyMdsb0Uf7x64pPCmjW1j4A1jxLeWka3C6t81r&#10;IBtdUfYitx32nP8A+qr/AIRudT8d3Umu6rpvnWlnC0t1CvdyxK49F3H8kFX7tTmkyYRlTtFHNoPE&#10;/iPUl0bWIvJkWdH8xmx5fyFm49B/7LXoAksvA/h618a3kUk1xcLDBp7Njc0Zz/MEcenPfNcjD52t&#10;6or6wsi3eo3zRXmEIFvD0PP+7gH2JNbGveIjqsbLFBJJDDdLFpsWBulcL5aKmByAqlt3I4I7isY0&#10;5am8pbeRoeBdQg8XaheeKfHGrtI15511crF1EEYZY4xk8BVGcerD3BzfH0WmeOtT0mz+wLarZapG&#10;Yx5nyxj5hg+uWUfQJVv4e+EtS0O/k0rxRqUcNvcWLXeoH+K3RY/M8o89Sfl9PWsDU4NR03W7e9t9&#10;GuvLtbiSWS1jyyhi6bUIPTJIXB6hD2zStFT3Cz5Wzrr680ywsdR8K6FfNJql4sAuLj+ObMmGWNv4&#10;A/JJ7KV9CTHnSrHxXH4Q8CrHC2nQmN76T5irMcSPn1PZj0CnHJzWT8KdNutL8UDxnqmqLFHdXnlz&#10;NNEDHYvzK4B/jYZyccHbjoDXceFfAHg7TtL1nxzG90dPup55Jb64I3ygZIhQHox3YJ7B+O+NJb2R&#10;nTjyvmZ4/wCO2fUftkHw8dl07z2e7uZJAsroow8pH+0QTjHHFdd8GNA03whpUPijxLaNuKG50nT2&#10;j+aeZ41HzDvtDBsfw7lFZfhPw/8A8Jh40XVYLVfItblYZLfcFXLNkw+jKE9eBnvjj1G+1yXxj8R9&#10;P0TT7KS7khmnu/El9HGPKs4EwMnOAF5JA6kkDkCipH3VEzptybkedfFr4dX9tJ9ph1R55NVlxrEs&#10;andd3LqrvCgHSGIAL7BST1punTWPhbSLXxBrWiyPe6pYpGmnwsR5Gmod0MA/umYpk9PlUnvXq2vW&#10;XhDUrmTxr4l086T4bazmMMkcm2VrNVO7bjlTJjZnvhumc15/8LNe0n4m2PiHxEul/wDEw8RSw2tr&#10;JIf3enWu8YhT0JVVyR0WID+Kuf2cqkbG3NySuZ/w38M6XZ/ES6+KHimztlhW3uLy88mMbWk27mRS&#10;RwOicdFXHrXiuk62vxT+Kl5q+qRboZLpJri18v8AeTKGxHCPSPJDN69K9U+MGvXt54utfhV4PRpt&#10;PSEw3CrwZ7VMYgz1BldmLH+6/XjFSat4bHhbR9S8e6ToYuNT1Nvs1r9njG0bAfNmz/Cpdtq9/nXu&#10;Kmpa1kVT7s4nU7zS3vm8VanLHeeIbiQTDcp2WivmOJQB/dQZ9icdK1NW+JPiPwh8Npvhx4d0qOS7&#10;1iBbWe4WH97FbTtuck/whiwUEYzu69MU/DkEdz4uuvAJtbW81CCSOe81BuYbZtoZizDsvQAZGRVT&#10;4ua5pvhrXZY/DtxJDa6q8dxdrcMDNLtbCozZ+SNfmbb2JXqQK5pS1SRajaN2c58SPB6/D/WbX4m6&#10;Jpf/ABUF1pMlxpOnwKN9vEmQt/OfVj5knPAAXsAK5vwPpfiz4va7Y6Y7Xs2lxyRwXV3b8zXH/PTB&#10;PLM5JP8Ashuelep+CGvfH/hvVtYgla81PxUs1vDdRrzHZpH5OFB+6vDqueAMHsa7uxTT/wBmzUdM&#10;vNL04bbHQ0hsbpYw3m3B+/5SnjLZxzzgbj76RqfZ6mfJzHJ/E/xF4o1nSYfA2leBo/Cfg+yVdNit&#10;xHsuNShGC6qSMhem58/MTx2rN8Lah4n+HcUcvguZdOUKsaw28ALKhHv0z93J61m+LvF3jz4oeM7b&#10;xT8TBP8A2bNeZh0+3bdK0e8hQo7LuPXqTlveuy8YWupXuoP4N8a+MtM0eFI1d7GKf94rhOPMcDg7&#10;evXsPWnzdxRjaJj+M7rxr4j1dLew8f3c2oXE32m6ufOzFbqBgZ28E+gH41l6V8UfEHhrWU8K23ii&#10;S/t2jzeahNFtkZV5PT7oyP09ak8J+LZ9WvL3QdC0aNdHt42j1C8sbc7p0UDDeaRnk+nP0qa816Xw&#10;V4ek8Q22j6bY6HIzIumwyK15dcELu5LbdxB2+laR5WZyiYPjzXW/aU161u9T8Qm20Hw7b7ba2tIt&#10;9xLg8szHnk9cmvTtE8CeGfBXgy7u/G5tI9Js0M9xdXO2SQ3BUmOGPr8wCgdM5JNefaB8QV1nQf8A&#10;hGR4Lmt7y8YtYaPp9iI979FaVvvbP4iOn5VwHxI0PxTq2oXWhar4yubqG1m8y8tt52vcYwVQfjit&#10;I3F6HZWHw38O+MPA+rfF3x/qrR65qVrIPDdha4PlrGuVMnZRjH4e5rA0bw9P4j+CU2lv4ulk1m6n&#10;iabT4ELedhsBHPZAB90AZY5q38L/AAf4r8b+D7jxXqejXNn4T0lfIvJlysl6ynLQpn8N7cDGPSut&#10;+GXxQs9Dkvm+H/w0jhaN/MkunjG2Fe3zN1PoM9eeBWm2pHvHCafdfEzwh4buNEvvDMmjizm3PqN0&#10;nluSMgiJSOSPUemKz7Xxv4m0q4j1aKyu3k1D93HJcq2X2jJbd268+1dj8Qfi9rHxk8aQ698SIFsd&#10;P0RTHDbiTJlf+pJPNYfiv4iax4h1C3vtc2LYx/u7eKOLASPgdvXHJ96qJP2TotG1fxf4f8E2yz6z&#10;bWK6lciR2WLc0yjjBPoM9P61W8BwaJDdXms3d3dXEVzlF8tNiso/hB9PXFcX4w+Ml1q8kXhzw3pu&#10;2ygVId8kf3kzuJHvk84o0TxH4m8T31n4T8PStM1tIyboFISFc5JJxj3Jq48q1ZJ3mm/E/RfhlrV7&#10;Loun/aNSuv3cEC/MEY+vsOeO5rc+GXxU1Pwhp91f+G4t+tuwe4vbjpEuD27t6elcbepZ+CbZtZES&#10;zLFeZaaeMZk+ULu98nd1z2rc8ILLqsUNh4e0lvtOp6kP3ky8RJ6Hjnj8qylLsbR+E9A8VePvElpa&#10;aJpmiwztqWpwtJqt9fYZj33MD0GM4HuKuWfjbw18Ol/4SjUJ9115ISMn7zTHkt7k9TXO+I9V13xF&#10;4+h8KrdrB5NusZlbGUTOWZj2x17+napNA8NeHfiLr0Wo30ry6HocMhVmzuvJ8jLEEfd5P4IaqIpa&#10;R1NTwV8QtY8QzNa3MbNDNevLJu+6SRkd+uAfzaumYQeGNPj8S6RIs2ralcNBeX0xByZ3d3k9sKpx&#10;9BXm/ga7lPi66nezMOlLN50cKZ+bAIVf5/hmuk8WQtfQzWMMUzR6ZZl7x1bCSO3UL6YBx+dacvMz&#10;GXuxueU/F+/udf16607wZOsVvb26vqmpSP8APJksFVc9cfMfrWX4N8RXTeCb7wdoEEmWZVnlk6SE&#10;Z+UepPX6mtD4q6nZ3lhZaLpGleTeTN9ouo4lPyLgLEP90LubnqXqv4BhfwLp934n1kLIbWQx6bBt&#10;/wBbdE8SEdwOT6YqpcvKQpORxfxm8K+JotduLe1TI06zilutjEiHfgBD7k16P8OY/wCyfBNjqOlm&#10;OPULLS5j9pb5gsjjbtHqcYGeo56ZqLVrW1T4U32nRg3WreINUgNzPxlPvnBPqACcdBULaqln4Lvt&#10;V0YmC2jBi02BhyI+7+579Otc8ua1jojLQ5fQ/CFxYz33h5r4tqWoOrahcAbtkf8Ac+uck++K6DRf&#10;A2la34hurHS0CQXM7HavBTAJP5BfxFc78Kzr+v8Aif7Vblg0UZuLiWTo6rz+PP8A9euu+H+n6pp2&#10;uT63G7YvoPLRd33N65c9e6kr9GJqoxZz1JMvfD3Un0iz1LxRcQOsdvE9nCq5K/KxH51Ylh1bxb4p&#10;lOm7mWby5lXsC7ZJ+oOateGbW9l+GU2krYYjuNYllV++CvQ++f0rvfgx4JOlRx6peKXaaGMsD26k&#10;D9a6IxjuzilLm1M74WfA2e6+Jdv9qRitrb75Iz0+vH419CWlgmqarY6bCmbe1ZQwVc47AVH4S0Wf&#10;TrW48S2lpukusxxsAMgD/Jr0zwD4PsILGWe6gxLJGHjRe7D/ACKnrYjl6nE+ObZbHWtJs7YjdMzt&#10;lQeG2H/4k1J5mtf895P+/YrR8Viyu/F9g8y/NDIwx7+W3+NW/wDiX/8APNPzqvaRJ5WfmPq+rPZ6&#10;P9s05VX+0LySZol5aGFSuIx9WYc+i1J4aH/CKeDtQ1S+jKahqUDSWysp/wBVn5F+rfe/KnafpNrF&#10;YTapcRsyvcMLFsHhcMNv4huh74qvqAi8TyrNqlz+7CjcY1+UImAPyjQAe+K8O6kuU+897m5jU8PS&#10;6X4f8DxapFMzXUtwxtSv/LW4cFEbH+zGxkBH8QX1qE6aqrFZ2IDQ6fG01wmeN+dxVvfsfbHrVzwz&#10;o8vi1tLhjjWIWNncX7ws2Y7dApLORnqNuAOuM9QK0tB0m303wGmpi0SRpHMl5M4AZ3cqxTnOegA/&#10;+tWcXHmK5fdsdJ4B0eA+GdHU6j5Vwsk9/qSSfMZAsGy2X2HJz/vHA6VpfCLwymueKtTvr6eOOz0X&#10;T5rmS4b7qhRz3xzjHSuZ8N3V08qukLR/Z4g9xG3YhgiRAdh5gJI+7tjPqM6txrth4X8Jyaf4XVri&#10;TXJUhvJ2wF8mPdIyemGONw7g9q562sXFdzWl7tmjK01b8eLNRR0eNmupFj3EfvSW+QH32Dcc9QPe&#10;tawb7NrlnPC3nWukWc11MrD/AF82Nsa57Env6DPepfBdja3Wq6t4kvEma1sRKfN9ZZVwDn1C4+mK&#10;XXJ9P8Nat/wjrz+bbx+U+pTRgndOwDLEp7hECrjHLN7Vyy10Ou9tWV9a8VxRNHZXTM1xJme+yMKu&#10;4BwFB6DgY+tc38QP7X8Z2FtDMrWy3cLTru+XFqjFQ2P9pgVB9q0o/Ds8t3eeItVu1m+0TNcXr+Zu&#10;CohH7oD+6GIjHqDmqa2eoavqY1W986W4u4Q6QxqdlrEoOyLrgAbifTJ981cXCnG6MZxlORa8J+Fr&#10;OPQFtJLzyrO3WO4uBF1kX7qJ7sXP4BT9abc3yQak1vYyhzGpZXVcfvNx59xkjA6EitrRLjSrSaa/&#10;1az3RwwySN5o4Y7dkMQA6kfzzRbeCPN1y2mXMl5Lbm6SOSXCp8oCseemeg7Be+cVj7RuWpTguXQ4&#10;2+vdQ8O6fA6x/aNa1GGT32Rs2EUe5Kg+wBrOi8PWsN1nxAd21jC0wbcZJz97H+yv9K6jRNZ1JtVv&#10;9XOmwS29hdPFBeb8iWTGxCp7jgnjgD2NUNUstJ1LT4LqC5VfM1NoLKPvIAo8yU+xbA/OuunKX2Tn&#10;qKPUk+H/AIUN3BqGsXU7+RawCHTI26mMuNxH+9+mK3vBPhZvG9/DJNN5en214UWONeJZAASPft7V&#10;e0i40fRPD0l3c24kuXg8qziC4XzG/hH0znj+771qw+ItC0Dw6NNtlWO5isHWMKuAjH5mY479eams&#10;5MmnHscprfh3UvH3xBk0+GSNLfTVknmu1yI1zlzjnk4AA9zVXwFp9rpk40mM7m1a6AuZJjn9xGQW&#10;x6A4A49D+OrcJrel6HBp9tG1rJq8DyeYqEgQsoz+JJH0OKreHdBZ7K117UyVs5pJLOCTdxsHDH1G&#10;eaVOXu2ZNSN5OxN4s8aa3c6dfaRp0scd5qsf2S1hj/5YRyNwv/fGf/r1x+qa1J4Ztrfw7pq747O3&#10;/fN/fkUdf++s1NYXWo+I/GurePIk2xC4EOmwquN0sh2L/wB8rz61hzeHtVu/HEcGoyuUW6USScmN&#10;j12nr171uo+zi0c8k5Sub1r4LgVLazOrlp5LRJ9SkkXG2R/mK59vu1wsHhp/GHxSTw7NqOyxmm2L&#10;NjhQBnH4V6n8V7pbbxS3gzwrZ/aGnuI4nmVeGcL8xz6DPevLdU1+88PeLF02C1VWtxsVkHJJ6nPq&#10;a6KLnZs5aluayLlz4V8NX/jjUL3UpR/Z9ne+TZ+rRrxkfWrPijxbossn9laQGZre3JjijyFT3NYc&#10;Wu/2tZmB4GZuSsSryAD0+ldN8PdDSC3k3aUk91qbBY22/ciH3uvrWlONviM5S5tEc34alu9TaJvE&#10;k6sq52Kx6E+tdl8PvhrL4kh+2TP9js45tpldcbhnr/n0qbxLo/8AbVn/AG14V8GMyrIsUcaR4DhO&#10;Xc+2a5X/AIWL458dXcei3LfZbG1bmOHgHHauyn8OhySi3LU1PE2j2UfxSju9N1KS7sbXbHGzcqMD&#10;rW98RtR0/W1sfD+iWv3AXnlX+IY6H/P8+OO1jxGbNpNBtYljlklzJgjgCui8L6aYYv7YinaR3j8t&#10;c9OOc1THH3S1rUes2HgaG3sLVYpJCojwmGI7ms7Q9W8X6Yq6JaX3mfaBiRem33rtNTvrCy0CTUtV&#10;miaeZhBYw8cHua5e0ll067+1NatIzyBQ6itINSM5Kx0Fr4Xl065t9T126aaONCVQ5b5upP5/n61Y&#10;1q+sdctmvtXObKBf3MFWtcimsfDo1O8m8yS4XEEK+h7mq/8AwhV/runWTX1yI0dsmOM9vSlyk+Zk&#10;+Prp57OHWdG0/bPwLdY4yNiAYB68Yx+ZrCn8Ta3rEPl6rqcjLHGFb95wc9q9dufCdqui32rSWQFv&#10;bQmO3+UAZPr+n1Nea6h8NU01LW0n1D99etv2r0wapcsI6lHafDrwro3iHw3bpLYKY7Yb5HK8NwDX&#10;Dnw5PN8Qbxvt0iQ7m2r5h4Xt+NdRe+Kb/wAH6bF4XsUUW8mEkm6Ejr+Wa4bWtb1KPX3Gjod03+rY&#10;nms+YHFFDWPCurXls97o1qzTW1wcSsfRs/5966j4f+MrXw1af2Vrym4up/k8vrt9ar65q2t+HvBn&#10;2cbUuJfmzjuf8/rWX4B0iSSX+19SbdP13OOlXa5lKR3Nxapql9J5cXlrtG1VOP8A9Vc5DJd6dqhm&#10;uRufdgMBn5a7Tw5YJHeedqLcTL8oY9OeDQui6bLfvKJFUqxwDzRa2hk5HQaF4g1OPQ02tt3Jzj3r&#10;WuvFV0fKgim8vaMttz7+9cfc+IbJYfsdpIAsRyzBqzbPx/Bq1zNBZpuMPy+5qvZuRyykdN4x+JOr&#10;tp083h+5y0C4lVm5xjORXgNh4Q+I/wC0T8QU8N2vneT5mZm2njmvYNC8Ha14ivY7LToGL3Em19o6&#10;jIz/AFr63+BX7LifCbwyvi200+N7q5T5m2fOCR1/Oto0+VGdP4tTxXwH/wAE6fDHhaC2m1OPzZmX&#10;MgkUZHHQ15V+1t4b0j4a+JbTwr4aHlmb5NqdMZ5P6190eH/Edzcae1j4oZYb55GS33ycyAfxYz6V&#10;8RftxKkfxJt5VDSSR5KsFzjHT8Dmq5vdsdlPdW6Hn3gXT7ZrRWlth+7mk/fN7Aljn3NZngS3ttV1&#10;q51CFPNkMLGDB4XA4z7DNbfw41K1sdBvLXVb9QqqyDcu7DyYBP4c1ju6eHLa8vNEEiyRQwxQqo4C&#10;ucsTj1rlXunoSl7qZNDqOpaxqEbandblsIzNdP0y3mEbR+AWtHXNeDQ2MEA3LZym7uM/xyOML+QB&#10;/wC+qyrOx1a61qz0HZ5MdzHm6IwMleWz+NXbq1+2w3VxKn7k6hHt7McHYq8egU0e7KfMaRbjGx1u&#10;uTX/AIf8J2ul2q7b57rc0TdNgXcSB2+Z2P1rqvBSRaUsL67BuW20uW+ASQgl22siH2DBfwFcnNqh&#10;8ReOptXkgdrG3tPs8RfO0fL8zf8AfS5z6V03hK7skjg1XViTNqTbGW4TCRwIB8oHrgH9KqjCUabM&#10;6klKrZG1f6zdaZ4Vt9Bs2VovJ+23EhTBWaR8ICe525692q9omvnw34UuLJJWjN3GHKqpIZWVsL69&#10;yT9PfjP0Lw9q2pa3rlrcQwmK7ktGt4Vcr5CMgdVHuoK5+ma0vB0GlCPWFupo7pUtiNLh/wCm2PmJ&#10;HoMgD/aYHsax91anRG/6HafDrw/YeIvDwt1glaTyV+1X0Mn+qYsWkk5/uxkKAcgv3wcVl2Pg211L&#10;x9pfiKO9jt9O0mVre1VZMKZQh+Y/i/Oemyqvgfxp4h8K3MMGo3P2eaOJpovlDHzFUCNDnqFCnHuo&#10;Fbvw/wBOurXwPqGo+I47i0t7a4kjhaBvmkdm2uSvZApI4zy+PQ1pWnso9SKcfebexmXfirStf8Sr&#10;4W8H2sNxLHMs19qbE+THIHJY9RkYXOCeT6DirHiLxBaz6zpvhTw3E0djBYrqdxNOv+uIJZXZurMx&#10;Kjr0b2xRffYtD0lotK0pIotQs5nvjt2bI1AHl84ycAAjruyOprKvHtB8R7vTEdnj8mKG3hjAZdyr&#10;830RT07HH0rHWG5cZc3zLPxJisNQs7Pw1YXbabdTQrcNHLcqsdtC/Bnk+XPmOd2B0CbOM5rQ8QeH&#10;tWvvBUei6PrMy20d0selwSHb5twfvOwGN21SCc5Hz9Biuf0jw5ba7rkY1dctPqUV3eXUy/LthfbH&#10;GzEY2ZXaBjBUemM9ND4gb4i/EBdStHt7XTdEUxPtwPM8w4aTI5b5VO484EgqruykRy+84nZzfD6w&#10;8D/s/wCgDQ1t/wDhJtdVUZm4MMZI3yk/3ySxOc9V69DStvHPh/UdO0rwT4UtY9PtZr1LTWLyFt0l&#10;7IirIFz1ILck9ycVi/8ACT658XPiRe6TaTSf2dY2rR2ckcfWMRpls5xgDGFPVzn6wfDf4K2ureOd&#10;RlttUa10TRVmWxS4uuZLxG2OV5+6p+Yt0JUDJzSptSblIUvdVkdPc+E/DfxD1Ob4da3rki2NpamX&#10;Umt/maRYw7LDH/srnB9WY4xR8LPhhosH9qXF2otdL0XT5L66trXlzKW2qg+vygZ/umtz4WX+geA9&#10;H1S70kG4S1hlhEl1b/NPICxHPUEnHPY7QOlOufEFla/DGz07QmNrda5Nv1pop90kghy7g4wAqkv0&#10;4JB9Kc4+zjoTGPNJngl/pOr/ABD8e+JviF4fgOj3FvcLZ6dZxfKv2hkzgZ/uR43Hvtz0rqvEoTwv&#10;aaX4OhsZLq6mmhttLsFk5u5hucyN32gnJ7AKx7jHo/in4ZLp/huz8W6No8P2rWtQVraESEh3kGXk&#10;A6bvlVQRgHyT2asfwZa6Vc/FLWvHdxCJ18G6aLBWZhtlu5I/nRM/xfdjHsrE8jFctXSJpTOB+Dnw&#10;mtNGtb258cvD5kkst5r1x/q/tDMf3USj+4ABgdSe/PHn3in4JQeL/F+tav40gksNLtt7/wBnWvNx&#10;fXJC+XDz91cldw7bl6Zr1P4u+Lb61177bbm7n1FLhXUOqiH7S2R5pXoEQjgnrgdq5vwtrOkeC/GM&#10;d/4oBvLj7FJqIvboHZb2VuxeS4Pq00xVVznPyVz05SjeTRo4+7Y3PDnwe8M/CP4dWK+KfELfaprd&#10;l1CxtI8taKoWQrkdFVOSvOWkwc8CvA/GnxyvvGPxI/tTx1Z3DLZXYg0fQ4AY1hjyAsXPO84G5hzz&#10;XvvgzxB8Q/Emj2/j3WdOtlk8UXT3FitxECEjMpZrhweqAg8dwuT0FePeEvDnhLxF4qj8R+Jbr+0P&#10;FXiDVlfRbWSTb9lsUc/vip6u4XvgABiSAM1pRW7ZnJctjqvhJ41+DvhPxdP8QvjT4hebVrXdBJpm&#10;nsNySMoKwQDHAVdg3/3mY9AK3r0/s1eI7PVvGPj+K2t5tSuEWewRg0tnaK3CByeDjG5gCSS2CTiu&#10;BvfC/wAFm+NOp/EHX7OS80nT7ryozCxEd5MMmRtw6/MVHGABj1FcV8cNW0z4leI7o/DbwzHZWLRq&#10;biHy1jhG0fJ8x/ukjgEnODzW6UZSM5cyOr+MvxN8I/Ey5sfC3wx1xvC/gHRo2F5cKuLq+cn+FAOu&#10;04XPA6nJ4rg/gD4J0TXPEGufEnxE91c6NpsMv9lWd1c7RKwOIw8h/DheWPQAVm6l4N8F+F/DUM+v&#10;ePlvNZkkC/2XZ58tFyRtyOCeM9TwRXodz4r8K+EvCVja+FNKvW0nT7QSzXGpQ7IHumUhWVMZcg5x&#10;3B68CrbUVoTyt6sbcfE3TfAPhDUrzUdKXS9XvLMol15264ORwiD/AJZqOTnqc+1cL4BtvH/iK7i0&#10;7TNAk864aS5eZxmcRg8t/sn8M13fws0P4ZeLNUs9Rv7JvEGvXMjTmO+BMFvITw8hPUDC4U9e+M03&#10;T01H4L+IrzVdE1e8vdQvnaGS+tbUsq2w+8UboBuGAR2NPn0sVyrcj+LJ8Y3uhQ6XJ4mbQ/BsK/Zo&#10;YVUhryQKTKyr6FuCx7+vQcjpfii5bw0rS3strpdrHvvJI2IMpPChR3ZjnHB4r1r4o3Xw7jvtD13x&#10;RbyXlzcadJ9l0qRi6QNt2k4HUrjj1bcTyST5X4/X7QulvYaai3hutunaLGu4gZ4d1HXJ56dh6U4y&#10;ctGRH3om74a+FE2v6aur6xoF5HceIJNvh/TVUtOzDo7k/dUcHPr1qXUPgYNB8Up4B13XIfLePOsX&#10;EcwKxcfcVv7x6sfyp3w08S+OLjxPeaHe+K1tryWFobrVLiQ5tl5BRP7vfgcnvmtTRvDvhzxDpf8A&#10;YXivxfBZjJYvDNukmXflnZvUjr/Wq5n0JascP410vSm8TQ/D3wGbN7HT023GsIc/KRzn+8R0rrvB&#10;kfhf4caDcR6bpkvkTKrCST26u3qWPYcflR4n+DngHRtw+G/jOS4huLhWeLyNsaqcZLN3J64qj4w0&#10;PUodGsdQvNaaWws9STyYvLAFwU7Zx078ZqtZaDstzqbP4Cah8VLRvE3ijVHs/MXfY6bHgbIuf3sn&#10;Hc9B1x3rd8H6toc3i6z8M6dEYdH8M27ZucfPf3jZztPf+6D0PNcdb/Ej4j+KtFuvCvh+OONb6Jn1&#10;DUJVx5EYHyop9QOgFVPEVvq/w28Mxa3qeqzWurNbf6Pbsm0Qrx856fMVII96nrYVjY+MGmPeeNl0&#10;fQLxl17VpM6i0LBorWDrtGB2Xr6nNehfDvwdoth4BtdJ1DUWtbX7Vvm4AeePdnB9Pl4/E9eK8b+D&#10;+vx3kDa/NckTzFoTcTN/yxOCTk+veuq8T/EBprlHtZ1+x+d/o8KnJuGA4QeiituR6IUtTb+JNwmk&#10;aos+iW0Vu2oTfaILeHpGuMIP++Rn8TVbxx4906Dw7cWP9oMzahfDc68N5KDbxj+8a2NL8BjV9YtP&#10;E+uX7CC3kiZ9zj96dhJC/wCyNpHpk1RT4aaI/jzTtT1SeEWMccl3eKxG0JH83lj6dAeuT0rSJnLS&#10;Njj/AAslpDp17488V2kjSXikGNYyWMS58pF9OM59gKLG3tLbwTq3xA8TW6Rw2enRxaTYytw888o5&#10;x1yEVl69K7bXdY1a60Sa5GiqqXUrDS7dkG5jIwG7j7o28D056Vh/E7/hEfENynhK2vxJHpdwJNSm&#10;j+4jKASfThRgfX3qX5kxieX+Ab698e61D4esI5dsczCZkbAbODI2edvygjvxmtK/S2n8OyS3q+Us&#10;xVLO1PdicAfQDk+9O8Oavb+D9IvNR0qQ2y6sshtFzh1hZsMw98Aj/PGeutWPijxJawxsMJGVVV4V&#10;Tglj+CgD6ms9WU4mxZWH9gWsNlZpGPtljFBFNGeSm5/MJHXBb36V1mg6GHu7mKA7fLzHCu77r4HT&#10;6A4/Cub1XT5rDxNBd2n76MIwSNeiR+XkKPcE16V8DvDh1nxnpmj3E5ZZI3uZmz1Z24H61pTV5HNW&#10;UjU0vwlfxafp+iQBFaa6kmaJs8Lt4/Ekn8q9K8MeFvsOgW9vPblGMzE8YwoOBXYXvw10+LxVZ3MN&#10;vt8qPG1R15612i+D9LgNoZ0U77obgwGGUHcRz24rocdDkkVdD0oWDQ6DBEojWFcD1J6n8677S/C9&#10;7FpxuopB53k5jGOgz/Oud0u38zxJHqsNuzwxuy4Cn/P9OPevVop7WCNYY1AYW6nleBxWcI31ZMbo&#10;8gu/Bkmu6ymqpDtjtbiQSNt53bSv86h/4V5/05P+ld5AsZsnS1m/eNM0rRknLNk/1qH7Dqfv+Z/w&#10;qORFbn5Kazb6fZ3kOhwXTeRDdQSNHIfuybdxGfw/SszWr7So21OS3h+zxoxBReFP3BgfgMH0zmmP&#10;o95q1/da3Ld7la4Zi/vuEYP1w5/AVV1s6aLkXincrak5uGQ/fRSDwP19xXkcqPuIuaNjQzrWm/C2&#10;+vUdUutWvksPmX51XadwU+m1SrD0cDvXSeP9OmMej+G9LDLaxx20kkCn5m/drg+2SwYDn5WFc/Hf&#10;MsekaNb4k+yySTxqj7sySSBC7D+8Noyf9quk8f67a2sVzcxRszQqkEbJzICqBFPH91RtH+6vqKmP&#10;Kpaky5tibQbKTUdB1rXjAYY5hNNHInOVMiRqn0+Z2H41YOmRyanpmktblY42aW4Z+VSRlByeeNqB&#10;M4xxGB15NeXUrmyhk0uJmVCqzPJHHhRtywwB9eB/tGptDgXUby3tbia4+0yTSK0rR8M7O27jHaPg&#10;epY+xrGtG+qOjDy7nWadqlu2lf2RbWmyOaWW9mGcmQ5AUHnoqYz0B3ccmuRtlg1fWJLeV28u1V55&#10;pP70nBwvqQWx9Tj0rQXUY4Nfl1nU5xHGdPH2W1j43KzLy3+yxAb1Yp6VpeHV0i00TMWm4vr7H7xl&#10;z/FuWPHpgMSem4j0rzvhuzuSU7eRh/EFbHSI9Mtb6WOKO4jjM0EbY8pSCdo743Mi/TmrXjbxSdGt&#10;LXwBpU0O6ExtqF1Gv3BuwFB6naOfUluvSqNxZ6R4o8SzXN9tvBaXLiGQZ5mDj5h6gHp2zz6Vn6h4&#10;Tafxs/nX8cazSRNPG6HaTktjPthc/wC8BVUY095E1nLob2uWtnL4jh0SCM29haCGWWSRgS2BkE+p&#10;IPT1NUfGfj0alAvh7ToZEvdQbdrF8OCluAQka4+6Nv8Anjl3jLSIL7U4NNkvljtoGWTVNQZiSqqu&#10;RknJ4wo68ZOMcVydha6hq+rGaz3OtxeJFDtXmTkAL/3zj86OWMpXMebl0Osu9V8/T7XSoLdY7OGL&#10;EVsoGWOQpY/UDHfjJrmdR8Ppda3Y3kSyRKZDb2MPYIr8sPqSxz7Y71uaNe6Po/jqTS/nVYo3h+b5&#10;mLEHc3se2O1ejaV8OtN1n4j2sWopts9P0lEWKE9BjcWPoWdj6mto/utznnLnXKjkZoTrPi5PD+k/&#10;NDZ3TRWsjL/AAMv7fKvT3q549dL6exsI7Rbb7VcNa2gjX5nh+UySE54GB7jJ+tY/im2m8O+Lby20&#10;TUfOhtJis0kEwbdvB3DPP8Py5/nUmj3Op6t9n8YX15JA11mz0uOTkQ2qj9459OeM1FSXNZoqjeEe&#10;V9TU+J3iifX/ABFayWkUcenpGttHFHgtFAGySeOCSM9Oy1n+NJ08OWMdjrW63sbUrLHZx/eldslY&#10;/Ylup6+1dF4k8C2Etylp4enVLWNonvLqTqGY9D/tcdPesTx/Fc+L/FUP9qJ5aXeoE6fvQfPDCu0N&#10;j04z61nH4gvGzRS8J6rpnh7Qo4dTjVZI5HvbplHyBgDsUevzHHY4rkdM8TJrvjKzsGaQQ2t89xdF&#10;Yxl5SBg/7qjGOe1bfjuW28S6jp/hzwkGmgmulV3Vfvxxfxnt1OfwrK1bSrHw1o+qXEQ8u8uLiSCz&#10;KjnYPvMD164HWuqlGLepzVZOOxJo1+NS17XPFj3o+xWPmx2rMf4ieWHp0/WuH0uGTWZY9RtbTzpG&#10;uH8lpDks3XJ/Suih0e2tPh7HoD3RWW7maS+2N/DjIA+g/M/lWL4M8YaX4bluIxEGa1h22qlejHv+&#10;tdi905I6mJNo174fsptVWQNeXlyYlj7iPvxWzL4g1q1trdNJvvJkZWiXYP8AVqerZ/z9KsaPpP8A&#10;wlesLb2MO9m3J5xb7g/iP6frVXxxZrp/iSXRvD8HkQWdvieT7x92OauHvaMxl7p0mtfGyz8P+HV+&#10;Hnhu7YXD2qxXFxt+YKfT3/ka5nwrdaWDNHYxO21iQz/3v/11T8DaLo8l+3jDVCZfLlURtj+HPNdF&#10;GP8AhLPEMk/hbS1s7TycrvXrj+LnP/166oR5YnPKWpjw6Jb3c013cSLJMeNzPjFdx4Ni+zaYpZts&#10;UYJ2/wB44/lXJr4Vt38RW+kS6g/lxyhriRe4HJ/Ou707RdPFjLbpJiNpBtlPGxKbfQpdyta6ZBqm&#10;mS+IdaRmXT42aFexY9/x/lR4FOp+ILZZoNPLK8pZWYfcHc/hzWf498f2+qr/AMIL4NhZreIAXDrH&#10;yxBrtvDV2vhj4a7jtW427SEUZVT+FCk46C5ebYpaBoGteLtX1C9vrnZY6bCfmP3Qw7fjjNaNhrlr&#10;5C3eV8m3h4A6n3/+tU015E/w4j8PaLPul1Js3Uint1/z+NV9E8AQaWbq2vp2+6PL9CPetOYjltuX&#10;NI1jxZ8QbM2NnZPFpMMvmSzdpNp4+vrXD6tq0958SpI7lZFtLHgyO2d3+HbivWLP4k6Z4J+HjeGN&#10;Fs4prm4m2Qxx4GB/eP8AP149ea83+K9jc31jb3Ok2wjYvuuCv0z/AProUuYmcbbEnjp/DVzpi3E0&#10;zbpmzGjDt/n+dc3PeS6Zbrrlnp5kP3IVJxj3rW0Xwhca5p8N/qZLRxcKG/z9K0JtOiurRbSJFEfn&#10;YrSNNEuWhyt0NW8Q6c13f5by1BORwOmK6DwJYWl1GsE0eAuA7Fe9TeKxF4c0GOztbUF7pgPY/Wna&#10;LJFaWDWUB/eSfMSO3Fa8qOeW+poalfrLqvnPJ5aRriGMelZ93M+mXUt79qZlZTtH96tDSPD8+s3k&#10;l2Y8/ZxjaV4q0ngDUfEVr9mwyssuB8vUH0p8pjKT2OB0weJPEEVxBptrIWlO1ZB/FxzXpXwo/Z71&#10;awure81FG3XG35XJ717V8JP2f7HwzY2KS2O5pFHysvXPevctN+EulQaabtoR5iL8uU5FaRjoY/Ez&#10;jvg58D9I0jVkurqFW2ruHfHP8699h1q203w8BJatJHCpCxjuQK848Jrqmn68qyK3krkfOo/wr1O1&#10;uNNm07zpV2xLn5WXvW0bOISjy7Hj/jXw6dXum8bS2Bt5rNHFvu4wMc/59K+Cf2ldW1O28T3D6p9y&#10;+uR5XmfeVVPI9utfoh8S7/7Vp8ttG37vJZyjYzxwK/OH9o67uL/4jtZGZZdskgDYHysTjHXpXPKP&#10;vHRRjJu6OFhE9toty1sflmR9isOp6CprZtQtPDn9oXyhZri8UeWxzvVOP5iu6vvDfh+yvrLRIbyJ&#10;prPTZLi8k8v5IsAbSfX1P/165CaW08YXtnb6Q0jafZ30jq+3lkCE4/IEn3NcdSpGWx60ab5Vcl17&#10;xHBpevx3GoDy2hsMSbf7zHd/9Y/jSeGpEvru5t1s5JLdWzbYH8ZwM/ic4rM1jT5dY8SR6aQpW6ZZ&#10;JpBztU4H6AE/Wuq8F6HqNj4ZtLmVPLjvdYaaLa3zBIsZPty3AqLwjEr3pSsbmsxxQeFdTto/3dw1&#10;7HbwkNjLMFVuO+BurS0bVGHiWx8I3tiY5NPSNrkzL8pfB3Nj0+YZ7HNUdYk0/UtAX+zYfMzeRPam&#10;b700srAsPcjJrTXV/wC3r7WPH8tnFDdapJcOivkqqghVUeuN3b0PpXRGXLTcTKUbyTRb02W/hur7&#10;Wr+7a3d3e4aRmx8mxgnHXlY+Pr6VH4b8WxWPjWKK4lEYmaCGEquNi8SuxyPbH1qv41E9yJtJkkOb&#10;plU3HRVUNHGB9PmZfzo0fSIdZk1DU7NvtE9heLPdTlvlCsAqRj0Oc59RWEv4ZvH4jpdYkvbTxR/b&#10;qs11bm4t5J2j+ZfmAIi9m2gZ9ziuum8eNYeCLzw/cXE0Mt9fRRQxtIG/0faZGYDrklyvsWzzjnL0&#10;yBdA+Ad/q2tazCupSagot1kblnPztuHqofb7BB33VgWJi1HU9P8AFljc+bJ5qiESKDiPkICMcHIU&#10;n2rH3ZNPsaRuou53Ecl1r+gf2rrcZhs7P55lOcLGjb5Dgnlmf5fpjPpWf+zzpt3ceGNS8X+IbD/R&#10;ri/+xR3E02DsbzHIXPOQowcdyoHU5u6vLrXxD0mHww8bW+m29rK91FBkPdxx43gHHzFyCOP7zdxy&#10;eLpLQeGfD/hjTb6O1u5LhYZ44NzJHJ1KkKCcqNx6evXtMZSqRZEkoyTR1eo6p4b1bTrrSNTVLWOe&#10;FXjhhbbhc4Uc8ghccetc7a+G7fwppn/COWN2FvtYlNubog+XFBgyPN78DaP64qL4gaPJr3ivT9A0&#10;u9huI/OaO3hti4aVI0RjLKT0zn6ADjIpbhr7TrOaKa4WPU9c1KHT9KjkUGXCBvNOCflUblXsM9cV&#10;pRqpqz6CqU7S5kGp+IrrwBp0ieHYvsrDdD+7kBWeRlXYA2OSBgtnOCx9K6r4a3WqaR8M7a1e3Zlk&#10;w9xJJGC8m5/MigBz953wWHYHkVF4X+DsE93pE/iomPTDfYWJ3Ym58tSXAOBuJwFLA9Tjuc3PHF9o&#10;19qcPhDwdN5P2e5kudSZpWC2cjYK7QMcqgKgem49cGqjJKVu5k05K4/wh4WTVxdfEHxtreo2zfbz&#10;HDJbp5kUkm/5yqDAIUnPoeBxg57SPQ9H8ST6f4C8A2pkaaR/s+oSTbBDaImHOe+d7txjd8vUkY5j&#10;xje3emat4f8ACOh6691pMdjBA9qNuUupnJYtjoVAB56cnkYre+HHiyDwx49Xxjq1hHa2P2Hy9Itf&#10;u+cAFDSkjBAEYPH97HtWjd7IXLJXNv4heNY5tM+2WVtbyWenXRtdJ7KSmI2UdOSwc7jnARuoAFee&#10;6bp+s614ws7PS4Le303TYpNSvYDJhZriQAGWUnkLuIPIzsQcDditXVrxbKw1bx3rJtotJ00yy6fH&#10;5Z8uKRwVXcP4yB/D/eJzXntpNe6l4dX4YeHNUlh1bxldwXms61IxUxW6jckROeFx8xHGeM5ziuCc&#10;Z6tm0WtkQeL/ABponxR+Jk3gHwiFh0WzhU67ryw7pLxowcoo7jn5R3yOK5PxPY3vxR8T2ukeLL1N&#10;N0u7mWTXLe1+8ljASLaxB75+aVugz8x6cd98VbHwB+zD4Kg8RxWQW+uLGRdItW/10kY3qt3Lj+8R&#10;uHbBX+7XifwrvL7XptF03UJ83Gs73v55HGYbUDM0p9PlAjXPdgBUcspK5fQ9Ju/E+reNJ7q402T7&#10;Jp8yNpml+Wv7iEEqpQEdlhGDjsuerceY+P8A4ezXfxIh8R/DvR7qHS/s8dq99LIVa7kaMhvLyBlF&#10;U43YAwfoDZ1P4jR/ELxzb/DLwhN9n8O6BC8Mi2vzC4+ZmlI9CxIQHI+VBknmvS/Dlp4w8dePLfSP&#10;sitcrGxUf8u9laQoSgPHIGAv+0T7minzLciVmZXjL9mT4jxeAtNsk1TT9J+12rSXcckwWDTNNTlR&#10;3JeVyTjkkKD3ri7T4Ex+I/EMl/Nc38vhS2ZIFkaIK87EBS+MEfO3rkge9b1l4s+IfjP4oXWieOtU&#10;kvbW1cXNwPMKRfZ/uxqFHPJ6KBliQKk+MvxQ8W654nj+Efw109bW10+HdqlxcSLGmn5G35+oDt6H&#10;Jxx3Odua70J5dNTzWdtC1PxxJ4P0r4bS3Vjo8zx6bb2/yvIBxvdgCAOpJz1J+ldB8YNNEvwvafU/&#10;EGjf2xfXUayWSSAx2kKD5baNVB3E8FmJ5IHUZruD4Dj0H4NXy2OtTatqkse2G00gBMRhdzg4G92/&#10;vHOFHoScZP7OHh74e+Irj+1/Evh+O8XSY2nsNJ2bY0Y4/eSOepOD19+tVKVibXOb/Z++HOneDfCd&#10;54mTX5LzxEUZvJgs9y2zN91Tu4+rY4/Kr2r6xqU/gS+01NMuprVkX+1riBSqjDZWOLjksRjpwK6b&#10;9ob4pp8N72DQ/B+i6bb2usQiS4urNSzeac5RcH5n/pt9a8otP2lZS00XiWzuLP7PbmDS9LVdnlSl&#10;drSvn+PGeT93kjBNVH4tTOXkVdCsb62+1fHLx/G222t/K0HTRGzRqoBARjgBQPbknn1r0j9ntrTT&#10;fD83x6uvD9q985kjsPOXcsU7H5du7Iwo5OAOBznNeM+Lfi82veGJPCuutdSWiyFdPsF+SNlHPmsO&#10;rYycfrXe6DceKPFnwol1SOGWz8L+F4Y1k85jGisxHpy8jnGfTOOK1Jako2RT0fxVHF48uo9F8MLJ&#10;cXCuv2y5jyQ2eZj/AAglju+gGK53xhpmi6B8QI4/DfiP+0IYbNUvlY5HmnlkUjsDj24rR025+OXx&#10;/sY7Hwz4ettM0mEGK0ePCSTt3OfvMTgd8AH61z2o6O3gfxTb+CdSM0OqfbAmpxyRbpIGKgjIz2B/&#10;GmSeqeDNM0ptIt9P1HUdq3kyyXUYb5o4RgncexPOK5y71y8+IDp4asbX7HoNrcstrdSr+7jhU/M3&#10;YFyuOhrL121k8H3TWM/itZItSt2+dW+d8/w+3PH0NaOiWV74g+Ftj4dutQWZG1BQsNqMMe5Qn+4e&#10;/wDOnKXKUkTfBTxF/wAIjr9xrviVpJdLikddP01Vy9wOqj2zjrXP/ELxL4u/aD8Wat4mmWOOxt5s&#10;ycBUALYVRz0H9K7bXdW8JeA3tvDcOixya5dobnUrnJ8q0t8YES89cL19/aqOnaba33hI+A/AyR+Z&#10;qFzDLqkpOHYHAWNfYcn09qdP4rsmp5FHTvC+meFdHt/FusXqx6UI2jhXo0+0YLgdwCePWt7TPBlx&#10;qmrXPiPWLY2emaHYq1rbt96SaQbkQ+jknn096i+MOgy2Xxn0L4fa9ErR6RYxLb6XC2VMhHyKR6Z5&#10;bGOnNak3jeGwtoNATdNDa6h9ovJmZiLi5AAye2BnjjHX8doyZnLm2O31jXrnVvCBtrJVitdOhihj&#10;Zm2ttCKCvTnnc3+RjG8HtpXxC8aTQXdyY9Pt7X93Ht/1oUdPxbBPsfrmhrmtzXmoJ4QadfJfZLfT&#10;RthYwecD6f8A663NWtNP8FzX2uRpHBDa6d5kUcZBwzIAqfXcVz9fxqo6bhKOhznxa+If9jeIm/sO&#10;78288tYLO2VfliUD72Pr/M1wnhjwR4n1G4vfDU94kfnWstzqsu7J7Ntz6lsCk8Lvcab4suvGviyR&#10;BGv+pX/npn7sYx7118GixWN1dS3d6ytdzIdQKD/Uxn5mX68/mOKN9y+W2xwfi3wZrTJfXV/KsNvp&#10;+mxPGu77kTYEa+xJJNZvwj0Eards5O0KryvN/dXaSPyIH1rpfih45j8ea62haLaJb29xdCeQ7R8i&#10;qvlRR/TapYjuT2rVtdDi8DaTqEFpafLqEYihmVeFiyMj/vkY+prP5i+yY+nazdLpslvcB2uGfZbs&#10;i8qoxub6k17t+za+j3HjuzuWjEcihomRmzlQ23Oe5zivF/DmL24mvWRYwrEKq9udv+P5V2nwJ1h9&#10;J+NmkgzfuZ7gxM3bk5/mB+VaUPjOer8J9zRaD5yf2iWVtsZG5lwQOgP0qnaagNQvYdImDeYiM8bF&#10;iOgx/M121ubWDwxHbTqvmPD/AArkf/qrlPGfh2+s/E2lXWiRrzZ4k29mJP6cVVbmexy/FodT4DXT&#10;rm//ALMnjUPCu5ztwD7V0hmVtQuIXi6xkKfwrl/BugarpMc2raihaSZeWXtXQ/bUa2bU1Yf6lt3+&#10;960L3Y6majaTMLTNMv47T7db/O0MnzKOpUnp/Ktj+04fT/x0f4VV0xtVsr6RljxHJj5ew56flWlu&#10;T/nh+tBF2fjymm3Fiy2sasyiCMthTg+Y25OnU8Nj0waxJdPmstaWGVP9DtA6/Ljl2J2j3OWx9FPp&#10;XY6ukuk6b9o02WORY5rdrVcH5dpYke4CuVH/AOrHO69Z3Fx9o1RLxtq373c0C/xBV4UfiT+teLT9&#10;4+5kpCabZeZql5q/nqz21uvleWv+slkfIVumCEXcfcVfjtpb23ty1msjTamoWOQ/K0Sc7yRzyUYc&#10;/wB0VoeEIrHUvhtqV5qkG3Urq4W6fYuNskkoQH6AO4A9BU3gy3vr/U742FsrW+lWAVmYZByRj8Rx&#10;+bdO8xaV7lNPSw3UbC8ifTtKs9QRt0axybc4X5GMhJOP+uZ9yeo69N8LtL1LxbrVxeRWjBbCGSJe&#10;yBWGGlPfoBj/AHGwax9RtotA8PzTGRZrj/RILecNkF3Tc+P++hx2J9ARXSeBdZ1Pwno8+lWU0Ivt&#10;Q8uFy0fCpu3CMevVn/7aY+mFT+bobU1pqYXhrQW8SeLjpcdk0KrI7yrzt+UHYnP3lUBfrjtin6pP&#10;qF7qUjajclvKjjW1d/lZUCAZIPcncc9959q6q50WbSvENnpOmLH52oWawsyyDcG3gSSHsCVDdcj5&#10;q5PxhPDN4jvlupvN8yYveKkwKpCAAqYH3emPwrlnFSlodNOVo6lTwtZXw1G3ttGjWTY5S3Zn2pGu&#10;3/WMT2yR6n17VJf6Xe2+sD+ynkuLi5l8uyHVivRpjjPViQB1qzqCT+Ifs2n+FrZ1a7mWNX3HhcEN&#10;ITkcBflHrwetdB8Ox4b8PLrXi7xHON2m20VvC3VgpY8r7kD8gTUWlGOwSlzSsY3xs0qTQ9L/AOES&#10;3Kt9qF1Gsg835YoUzud+OrN0xn5V5IJFWfhf/wAUB4Qk8Za9Yxq1lbsuk28qfNtbdib/AHnLcfp0&#10;rh7PxPc/Fj4sf2zqEM0OmrN515vGNlrGPu9P4tu36ZPatj4xeMH8Z6/b2uktLb28jIrqGCxqF+6u&#10;AOgXH+c1pGk7KJzSqWk2yh8M/Bd9c+Jf7Y1nWVjkmjkvZmYFh5hyfLz68nPbg12V38S38D6JINAl&#10;LajfXRQxuuSkScl/9kDt7/nXPaLZw6rLNLp955drpFr9qvLhh8qxjhUXuWdjge5/CsOw0zX/AIl+&#10;J5G0qJ1lmj+zxxqmGjVT8znt1PpWjUdEzOnKTuzotJuU1Sz1zxyLZ5ofK8iyjebjzSvzSMeOcEnO&#10;OS3bNaHwrub7x14otdEfZb2bSRWFuvTFvH88xHPQ+vUkU/V9CtfD/gyy+Hdq3l7rvdqE4U5fJ6Dn&#10;v+nFVfhppMU3iS81RNQkW3t7SeGyVPl2rjlh7kk/lUy5HF2H73c9P1OfRdO+H2m64FZrm4lN+pjw&#10;VJ3ER7v+Aqe55x2ry3xl41i8R6i2qWxKqLNrZZtp2xp95h9Sev1rrPMm8QeX4I0i4WFbWxiEkkn3&#10;YYlXAz3zjcTz1avNdfa+gitfBltAsdrLK0txf7f9YrfKD+Wf/rd86dpSuRKLj1Kvw6+Ilj4e1G88&#10;Yy/NFp8MkEUbLjzJJOOPX16CuNvdW1rxM0mpQv8AKshjVmPyo0hHH1qzZaHZyWGq3d7dS/Y7Pc+n&#10;wQ/8tZnOAT64J/KrdzAPDPgSGxvYGW4gmmv7xGTBDFVSJPzG72rujKnGWhjNt7hq+hOLjSdK07Lo&#10;w23TA5DAD5z+FaRtvBq3yz2Onq940RWIk/KSAFz1rmNM1LU9Og0/U7qUtJcQPFHCGOQDxn8/z2+9&#10;ZcV1rFpPd64YjHHC3kwg8/U0cspGMpRS0O9i1K08CRRWehr515dtm6mbGI1J5wfqMmqet2nhibw7&#10;f67Nqn+kX0n+kSM/3UH8I9a5Cyvbu+0u41fUbwxhfkh2n7zHjFa/hHTbm9SSe/tVuNOsWR2VhxI2&#10;M4+lbU48u5z1GVfDumaheeGmneJrXTZJNsbSDa8i+oHv0r0DTp/DOk6KZZlMMUKq0hxjIHG38ePy&#10;rk/E+p6z4iuo5zaNZ2ljHuaOQbeM+n+R6VNYWV74wgWZkdbdWwqMvDt6muqWuxzxVtWS6PpereJp&#10;p/E1rb/ZbeW4229u3Ur6n9O9bbWmuNMug2jbU2lrhgeAo7Ut/qx0zSrPTdIg8ySFWEsi/dDYx/8A&#10;Xrb8Hfa9QsP7DWDdeXzhfOZjlVP4+pzU2a1NOaL0NX4XeAfBfg7whqPjLVpI5bq4jkW3TH3c8A/X&#10;PPaqsV/p2paK1sST9pYJGuTk46np/ntVvx74fOj39v4dtbzdDDbhWUH+LpmuU1HWU0/xjb6Rpce9&#10;LWMKqKD941jKcmzSMbROx0rTLbStGkvjG3lW7AKpx2+vfjr9a53xX441fUIJri1O3zWEWVJ4X2q/&#10;4/1a/t9Et9DEiqsmPM2r95iKzDoUVpa2VnPOryTyZ2r25x/hW9OT5TGRr/DnwXNd66mrXl1+7WHc&#10;G644/wD11r6/BY3urx+FrFlaOVsTSj2P+TXTeLtHs/Avgu107T42/tS+XfJt42pjp+Qx/wDW4rzD&#10;WrnUtKazs7SQtqVwzPN8wO39K6I6PQz5uZG7daxDLfr4C8MxFjENkkmOnHWoZdIXTbf7MTt8sYcn&#10;+9Vz4ZaMnhSLUPE2sQ+ZdTD5c54NZ91qVxqzNKIyPMkO1fSr5mYyuaviHwa+peF4dUkK7kX9yn49&#10;frXDamLvRrb7hExbH/Ac11T+LtRjRtHebesJ2/T2/pVi/wDDFvr0CXoi/eYztraPvHLUbZ3HwZ0a&#10;31fSvNnhUTMu6Rf9n+teq/DP4XWt3fNcyxcLIPlUZzzXBfBS0mBWSNFQbVRlr6W+FGgW9lp8khcG&#10;QjPJ/wA/lWhjGMma2l6Fbw28LSBVaNVGfQeldd4asE1S2cTMoXA/OqOk20dzGLUMqsrcnb1961Ly&#10;+h0yy+yWTfvX4NOO4EOoeHYrsrZ2m07W3NIB1x61x/xOXXNO0b7JorsqqeGXjP15rsVvprazYuDu&#10;Ub2bpk9R+ArjvEfiR9T0ESWkDEcndjtTnNRjYqMebQ8k8QfELVfD2i3cOrxMzlWyzfTg/nXxl8RJ&#10;f7T8ciKRVkuHXz7gbfufNX2J8WNL83wzda1rMe1Y494RuMAdq+J/EWr3MWs6hrs0PzazJ9nsXXqi&#10;+YOf0P5mvOlVlKVj0MLTW5T+KV09he6xaadK0kl1Db2s1wzbVHAZ1GPYY+grnIbq88NaRp9lZyBZ&#10;LiORtoJAAIwc/UfpXS+NptHtNRjsdO8ySFbpdrzfM0khGwsQMe9QeMIrjU7OxsFsobMw2v2iS47v&#10;GvGevBJJrm9qj1PZj/A9vDDrU32yXzYVaO3B9Rtx/M5/Ou4t9Dt/Duma09xdK0MccUdpbrklTKVL&#10;H2wBXncMc+nNZ+WZPMbyZtqr+IB+gr0Yx3OteC7zW/MWSH7TEm9ccuyAlfwPP4VM78yNaMY8rbLG&#10;uPp1joC21rMfLivIbe1kVR8svktuOe5Vjn1wK6S18Jad4b8J29yNVbztN1ZInjYFhImx2AIxzlse&#10;nWud8PaVqOu2+jaNpkcRWCaS9vPtEhVTsCBjnPUhSB710llcqkKxQqsm2KO6+zqerKvzE59yoHpi&#10;uiUo2ZjGm5St2Oa+IWh+K9NTyo5oreM+Y0bbsMZCzFwBzwCxOf8AZ9a9F8CeH9L8PfDPR/B0cLNe&#10;axZyar4lZD87iInYG54IeQLye1cZqerW8/jfSrHU7Vr1rOzkuZod21WdwW2n2/8Ar4x1q/o3jjVp&#10;9enu5LlWutTsfsqBVyIInbJCj6Io/H8a5+eVRWRp7OnT1ZR8WXOraxp0Php7T7HYNHttHWMGTysn&#10;MpCnqzFjk9Rj612Xw68N2V39mjezeDT9PZp7446xRMhVV/2jIFAOAdu44J4OJ8ItHtLme+8ba9by&#10;XkljPJHb2TLxNGjbgMAj5Pu59AcdOa6z4065eX2iSS+H7NbFZraGO+a3QqPOBDsW24yMkfgB6V0N&#10;R5lFdDmlL3W112Ol8E6yus6pJpqg2umrcSveXkMOWjRiS46fMowDjsQeK4NrmG6+IN1pY1AXlnZN&#10;Ji5WQE7mzlgVPU5Kr9OTzW9bav4ig+Dd1pljHDY3AslW4mb5WmzGeec4I3lie5IrkdG0t7X4a2E0&#10;tjJDrGoalFbNHFw0u8jBJbhMDPUHBPPpWdTk9m1EKceXWRvfD6GPUfHF1rcd5iNozbW/2jlZI1w0&#10;pUccuWC/TgdKSe78Rap46tdSuUWORb6WWztvvMq4wrYP3SfrwOvTNYWl+LtY8Q+NrP4Q6F4Ujjvl&#10;kWBLgMcgqV3SnHfqeh4xXaan4Mn0wSavNJIrQsY3bzskRjBJwOcsM89h39Z9h7GKd9y41PaI9Am8&#10;W6J4SvLHVvEVy7Q6P4deWwsY5lK/aJHbdJjj5mOMA4rgrU+L3kl8R6ciMzX6NfXm4MjXEykrEvrj&#10;gHHAAPrXC+I08S+J9CbXJYJLo6pIRFCrY8mMAovHqBlj74JxXsHhj4c/2BcaElpJeP8A2DdKDa7A&#10;0dzeSKFxjuRzk9lGBg81rBKL55kVNfdiauhaLoV3u8O2p2alqAjt5LiSQKJrggtKUJ6BWdlHsOfQ&#10;2PH2lx6p4AWPRZY9+k3EVjbtDM67IwNwiBxjnbuYk9xnNW/2pPCuo22t+D9b0ext4jFI8FjErnzL&#10;iRlG+6KryFwW28eh7gVJ8W7ux8P2eneGtELNpljYyXl8rKeblx8xYdCeo9BnA4wK3p8vMn8/kc9S&#10;UuXToZng/wAKat8R/hXdeG3aS+vJGiijto4xticTNw2Bxww3HHAbJ6nE2ifCfwj4SZvEFi632oX9&#10;9FYW6qGZrhgo82QAcqpVXI5AwR6GtD4b+I/Cvw7+HUfia/1Bk1PxIrPGyzBmtbduHkdQBs3AMQBg&#10;hSPUVHe+PrrT/hTN4u0/RJJvENxDJHoltEMLbRSMsIcED72DtzjcPXrXPiI80tB0m7XPAf2ptbtv&#10;FHjXxJJqtwJorO6/s2O63b1lmeMllTttRQEAGB1PeuV+G/wh8Zaj4KurvRrxf7UvJIbOSZlIW3hd&#10;h8mTy2PlcjH/ACyJra+Omi2HgZdB0TW50a3tbdr65l3hWnvZGIBJGeNwfr2Wup8I6trF98O2Twje&#10;fvLPTWlS3ji+czEgeYx9AMBR3Zvauep7sLG9NOWrOC8MeGvCHws1/UJNNkmbSxNJFLcTE+Z5cfyk&#10;g/3nbn/gVey658TJ/CPwR1XxHoSCTVNdsI/lsV3tYWzOFiUt7IrMO+RnnrXGXf7P3iTxfpx8b3Wt&#10;w2vh3RbZGuN//LzeKwXy9vp5u/Gckj6itj4v/EPRf2d/Alxe2dqlxqnieGGXT7VkXy4inyw5HfYq&#10;lxj/AJ6YNRzX0CZ478TP2h7fTdW+w/DnS4dL1NYUt59UkHzW0afdUL/FKRlsnpuAHTNVPCFzpo0d&#10;fCd3p32Wx1WddS1vWNRuB9ougWJWNWP3FJIYtySBxXIav4Y8L3euWEl9rq+ZFE1zrEbffkuJGLYb&#10;+8/OMDgCqbeEPiT8atSa88K6ReHSdPMcU1xcsQrsAPujv14UDOPoa6fd5bGXvNH1B4g+JHwy8GeA&#10;NJ0Dw94luPs0k4hurbQYdslxFjPkAgb/AJ2OWY/MR3ycV5z4i13xJPrWpeINB8E2+maZC/mHTrOQ&#10;7ncDAWQgYPIwFHpXI31r8afAV5pPhbUvCn9n217dbLOOPYJ5sBS3zZJH3lBPbkdq9T8d+Dda0yfT&#10;/h7rSw280UcV9eL5/lwxLgklz9OSScnoAOlTzJE2ktzgvhP8UtP8B6hc/GX4tWlxrOqWEjDRbAxn&#10;7PYll5Iz8pfOD329eeK5rw7o2lftCfE7VfiV4hMNtFeXavPD5gXC5zz6k59eu7PYV0upeHPhz4z8&#10;eWMWo+I7qfR/LdLazUbEvJ+eVUfcj3HHqQCTk8CD4V/s/a34fun1XXLhr6GzuHmubOz/ANQm3JBk&#10;PGcDt649SK0j3D4dBfHHw0m8c/F6+g+HlpDDpdppcEH2iKPZGFQc4LDk4GPej4961o+m+E7H4J/D&#10;6/8AtCWu241qTzlFu8xG4Ke7sCSeAOfpkw6heal8RfiRJpukaxJplq22GOSFznYB1Cjq5PQdvoOe&#10;j+I3g/4EeCNJuNAtbNr7Xr//AI+ta1S5LfZu2VX+915JojLXUiSk9jhPgD4g8dfafs+g6/Jo8dqr&#10;vcajcAssHAw3qT6AckVX1bwZ4h0jVF8c/EPU5rnULyWS4uIOs0qn5VZyePm64zwBVq80XxB4bjVN&#10;D0S4j01ozN9svlK/atnovZRxxUXhS31v4ha5b3/jS9ure1ubuNVjWFjJec8KpPRe3H4VoHI4yuVr&#10;nwNrGoeFofG66RcTGa8W0hkuHxGhY4VIx3x6+td0nw+13wneSzw6zG0Ol2ZkjaPIUOODjA6ljx06&#10;V3HxAh0m41CHw5pAtxcaeRHY2EedsDFR8xOcZ/XPsABheE9AudS83web2S8hiZptW1AMSigHOB04&#10;znAo0luKTaPLvFGk69JBPNfXhm1K8i82aSRukfBCD25qz8KNb1jSfFdv4fsI5P7SjuFa2xHksxPL&#10;E98f4cVF421y70rxXLoGk2klw9xKsrySfejjXIROOmRzW78PLya2+Icni5IkaZYilmsCjPmf6uJB&#10;x2zk9ya0jEi0mXfE1zLZeL9b8W32oLNrJgW0scjkSYIZz7846V0Hg/4ay3/hXUdAmuYUks41e3Zm&#10;IaaUkMynjsB+ZFZ/xUi8N+FPFCaFG5vLqzZby5ZG3BpP4t34g10Hwh1dtR8QW+hXRH2iBv7S1LzF&#10;+9HJJux9AvFVr0ZXmJ4i8IS+Dv7N8KTTqt8yrJqDBs+azNkjPPAXAxWH438SQv4rla8ljNhJN5gj&#10;dsq7qSFz/s8foK6XVb+8+KPxAn1DQF22tvJIscjDMjc7ifXnOOvSvGfFUmr618TZ7KJpPLik2kfw&#10;qxIBGPTk0O63JXvHVf2VcfEzxPpem6LMsEImjtrWPaNzuWA3HPbknOeAa2vF1k3hHwxcJdTCSP7c&#10;UZmfLXEarh3z3G7jPrWl8O9K0TwbdHUvOdtQjtybQN/z0Y8H6jH5Gq/xIsYPE9hHpekT+fHah7e1&#10;2t/rUU7pHb/gWeeeTWkfhFdx0OA8JaLaf2DJq+4NJJcHh1bJbqO3YOPzru/EfimybwpHYwFZoYZA&#10;nmbcFsEBce2RWLI1noV5HpN5AqwRxyCZo+nmNt5H04H/AAEVdOjoZtPtfNVDZW63ckGPvs3KZ9vm&#10;H41nKInI5rQRJHH5hlVS2qMr7mx+OPQc1o+Ehf3HiC01DS79Y2hvla1bnaTnOagv9OuZXGm3J/eI&#10;XnLKvUsvHf61r/Dnf/ZE/haawZbi1ZZbO5Dcgg5xVQlynPUTP0X8BzQ694H0vXJtSWSSS1Td8/8A&#10;Fjpj866Kz+yXusXFzGuY4lVRnscGvnr9mzxrrV7pln4UklZVWUGSRscg/hxXv+lWkg07V5Ym2hF3&#10;J83+yNvb3rojJSOOcnE6qwNs1muAu0x7WPTPvXN2uoR6fBcJbDzFgmZMbsfxZq14f1O3n8LxT/as&#10;tHCN/P8AHXF2HiprTVbmwkCsrSZY89c5rKtUjzIEtGdsdaik06Z5lEe9htPp/ntT/Nh/55t/4Dr/&#10;AI1iaRq9nqFlI1yvytGSrdhj/PrUP9sWf/Pf9T/jWPOiVE/Ke7tUjitbVNUDK0xLLt+6vBx+YP51&#10;F4g006dG2lzs6yQWchm2kEOzO5T6cMMg84FXfEFqt34n8SalZgr9luHjjh3fLxMqH80z/XNQ6feJ&#10;qir51s80+oLHCEYDBlY4AyR6j/PWvMg0rM+4knKTsdB8LrrSNI+HV4NRgVftC28lvG/JJt5GUj8S&#10;d3Sum+Byv4T+H3/CQ6nZLJJr2qNG1uM/PbxM7glT/elkKjHXySK5C40Rri5bQYF2NGFt7VVbhmyM&#10;gfQ/z+ueyvNbsdB8I6MY4ZLiP+1Daby3HlwNkso7FmDMeoy5qeZaruacuxjaRp0F7cz3MTJHZ2Ky&#10;Or43q8mB82O42ox4/iVR3rU8OIunQXHjXWnhWTyA9pbxKcq+/DH0wqRED/eFZ+j6pdWenTax9hkl&#10;s7aRbWHyWVQXkdi4HHUKo45IzzWl4cj1HXNUi0vYkklxbwyyQn5mjCBXVP8AgRKA59O/NRy+/boV&#10;KehatL61XVLu9fTgl9/Zix3HnAfuAiATY56kgqP97NclYeBma1sbPVbhRqniKVry+kkkyLeEszqj&#10;f7RXGR2yo9TXQaPpsfiLxHPpK3cc/mbJdWk52rEjKxbr1chcDvuP1q7eaFNoviSTw9f3G3UGsXuJ&#10;o8fcZl3PnthI12j3GPUnGXNGWiNFKm4q5m6Br1jbytoekAqsFu0bX+DmU8LsBA4LMQ3P8CEc5rjf&#10;jVFc6J/Yfg3QJZkGp25vb2NZCC+5ikQOD02qT9GNTeB9WMwvJbCZvLgtwbi5kG07i3LgDuSSo9iM&#10;Vi6sni/xBrF1468SvHHJM0FrY2oT5o1ChQg9MLx9SaUafvXk9DOVX3bLc6jULSw0PwXaaXpiRiG4&#10;jM15Kse12ZDgKT6bs4P8s1x2hvJrM8imZlSN2T7VI2N8j/eOTz8qqMAg8/WvSfGM0mp6ZZ6TfW0c&#10;Nrpumw27TRnAO085+rFueOSPSuLjvpvE999k8LaXt0PRZ9818yBVaYryAf4gAB+VaRfNojGd0tRL&#10;3xv59/afDPRVW2t7i6S41aTZzHbxqPKiPv1z/tHnJrrNL1xPhr4N1bxxZzyLqmov9n02PGfkLHJ6&#10;c55z16Vxfw38NRvr2bhBIb++FwbqTAfyD3yQccc/kK9MOiaX48+IFlpEcYXTobpFt1HPk26ABnf2&#10;JLc9cVNbl5kiqV4xMzSUOjWy6prWmHULiS1jSSZmBJupfljPrgZJ4HGO1Ur2+e0+KsPgvRIRFZ6X&#10;YxvqXlsczM3zFR716D4hSyku7hrOHzITdb7JF+8QikBjjsFyfy74I4PTfDU+seL9U1mzhYNvDF1b&#10;7yjgD8PpXKpb6G1kopmnres2XhRtaubmMLfanMtuqqw2xxMMyIPopC1jfHHxL4Z1XWdB8P6S4iig&#10;tRdai8I6DG2OLj0ANYHiXT7lNVt77U7kSbmkcRyd3IOB/wCg/lVTw1psVzrepa/rLhraxsS00rL/&#10;AB5+UfzxV8ttUZSlzG34Y0XTfCt9Frni4qtvaxfapYT/AHuGVPTrXBeK/EUni+e4vtQb5tQvTcOo&#10;GMKOVT6V0V5PqniC0j8Q+MN32OaFpFs1blueAfwA/Oub8Q+G7iExyQkrFFGGkY9d2MgfQf0rSjH3&#10;rsyqc3KUb24gfVY9XSJvL0+22IP4Q/P9f51r3ugtrPgaH7PBHCpVmGRy/wDtf59axNY+0aP4Zj0u&#10;ENJdaxexvIrD/Vx9PzNaXjfxWLbVLPwtprOsNnZeW3Y7tuTn24rr3ehxuUuqK+h+Bb7UPBVu0lrt&#10;2zNuDdSwPB9+hra0lf8AhXUH2TU4gytCrwx7QcyN3J9v847nw/1jUtbvHuNQ+W1tbTZGvTYo5LHt&#10;nii81rTfEc8c8/zK9ziNWb+EURclLUiXK4mb4xSbVLWFY7wtNdSbZFXoOePwFdZczwtoWleBvC5U&#10;3sUJkvrgdEY9vp/hWbqumafpOpSajs3i2UlI17sRjH61V0+HU11mFbaLZLcRiW4Ksf3aDoD/AJ9a&#10;6qfvGEpHbR+HbLSvDcdvEoYRndJMv3pG7n/PQVzuna/rfhlJPE3lMudwtsj7tWJNZvvEFnNZ6fc+&#10;Xa2wzI3qMen1rP1/W4/FGl6b4T0+XO1huZe/Qf4/pVVJXjZBTjrdmre6zqV7LbaxM7SSTL0z0z61&#10;N4Zso1v7jVvsHzwjKllB3N6VganeXOnXjaPZ7pGtoQN34V2Ftfw6H4Es3JU3UrDcD1GRzXPy2NpN&#10;vRGTqZ1PVryGKdy1w0hZY933R2H4f0ro5bPS/DviS1v/ABDer/oaLJJGW+9z0/n+VYWg2eotr3/C&#10;SXkWyBVBVs9AP/1Vzuo2Os+N/Hb6hcXbfZ5Jtu4HqoNXTl0IlBnq2ofEyDxrqLa2Ytvk/Jbw92XH&#10;X9P85qp4I8Nf2n4mm8Q6mFO1dqq3Qd8gfX0xUfhTwTbWLXV4z7jGwjt1bpz1/LpWqupR2+tPoVuF&#10;V/LCthv4v8muun3ZhLsivq90HuJY1CrbQhsY71ymla1HcCZYVPX93jtxWjq0c0SzWDPuLfKF7is/&#10;SrCCwWG0lf8AeKcuFPB71py3M5SjFaljR7B45jMF3SSOS+7sOldZolzjxFFZqm2Pbhjx61R0yC1t&#10;7RJ7hFzN0bvUlvpV9B4gElsW8sMDu9fX9a0jFo4anvbHtvws0OCSZhaHapfLZHSvc/AUE1tGIjIT&#10;tX5mXjP/ANfrXi/wrbbpqpbHczff5/z617p8N9Pvb20aYwjd/F1xRJvmsFP4TooI5LBHneP5urcH&#10;B46VGgTMc0jtudh+FaGoyxafp0iXa7mVMr6Hn/DisfTjJdMJZlbZv6f7P61nUqypxuVyoPif4jg8&#10;PeFJEiuFae+ZLe3U9cvx/LNRmzs7LSYNNmZY9sIVvl+Ykcn9fevLfjd431CX40eGfDv2If2fYb7u&#10;8bb6DC1e8Q/FSLUUN1bT/K33m9B/k1hRxHtotsI+9JWOU/bS1qHRPhVeDT5R50yeXFtP8THHPtXx&#10;tNodt4gXTbS4vY7eO11Bt5kwNkcURYv7jJOcV7b+1N4yn1vSBZQ3qlfMQsCc55wPpzXgVtcSajrc&#10;yNPi3k3QHaf4jy304Az61DqRjFySPVwkeaVjkdev4oDHrbXIWS5mc26r1HzYL9sZ/rxVyz1AzTRa&#10;dqbvNNNapGkmcgQlssvOevGOayfEq6RL4kYW8zNa2+UiOMFlX5VP44zXVzaGi6bpuqudsfmxo25f&#10;mOMnGfTg1zSlGK16npUabqS0KvjGeLTvEX2u3KxrHCWjjxyqlRtH5f56Y7z4Q2khf/hHJ4Wmj+aa&#10;Qrgqcp97r2HPSuF1g+Zrl1d6nb+YJLdZLdSDgNnC556YPSu10FrvRtQ/tvTdyrLprRsGOFHy4b+f&#10;61PtNEa8nLJo7rwzoH9kf2bpVuvmyau0DNH/AAKry7kDeuYwp5HG48VD4Rsp08Taxa6uzFdP095r&#10;gDkeWM5/MlDwKbtu/B8Vne20jXF0WtJcL8yx4UbfTtj8eua2vEb22m33inVbe6WWK88rT7C42YaR&#10;cld2PQ7c/h+NdNOMZR5pbXOWrfmcY72OR0Tw1qXijxENRcxhH3sxMgCxW42xRDGcjlmY49D6Va0W&#10;P+zfH+oeN9Mt8aVYzrYWxcfKyoQ+MjHLFF59DW/pL6cfBU0OiQlryaZbSG3QHcVQHAyMZzK7duii&#10;szw3Z2dl4kjiuLa4kstPuvs/lqv7u4ul25kPsDxj2rOjKWrXQK0b8sT0LVNRj8J+Em0e70ONtX1n&#10;ItY45hi1jYqx3dgWIPzEfdC84OKj+HuvaNrtvqUmrxRPHpduHlRmwsrSsqkf7TAYAHUAP6muW8c6&#10;nNrnifVvFvikPbwwW5azs1baFTGOvrxgYztGKyrfwtaq+m2tnq3l3V9p7T6lJbyfuYHl+YKf9qNM&#10;9+v456VHmgp9v1OSUuWo4d9g8YeJ7nxfqd0NMuVGntI0cKZ27l3/ADMfYnCn1AFa3ivVdS0mw83S&#10;LlTPpd0hk3xiRjG8TiXgqwDfMoBwCp+bIwCMDw5oGn6aWu9UjlUSTR22nr1IiRslgO/GT9c9MVZ+&#10;It7efDiS98uxa4k1otcMsq5NsnmoVXB6HZjt3OeK5ZQfxdDSpUXsnE2/2YJbHR/E+sfE/UJ/PmaH&#10;y7aJUAYTEkkA4yCG24Ixke1XfiLqOqxxWPhHSNRnmmvJUOrSDJzGF3OufyB9M+lZMkFp8KfCsOsa&#10;arXF3dWxuYzLzuYfdyPTvnPOPen6W97pum2/hnWL1mvJLJnZV+9K0i7nHX0+Xrxn2rV1PafIiEZU&#10;4pGn4OEOlCx8S6m3k6fHdGbTbeRjulRTgtj0LhsntgDnHPrXhT423mlaVZ6atrb7reJXikkCkvNn&#10;OW4xwpkLf7WBmuL8N+C20O4hv/Fs6zQ6bpck0No2D8wUuEA7KrszE+uOvNOi+G1zHqV14p1LWfLi&#10;1LyobWJVwCspLs2f91W9eua292tFeW5nzSjJnWeFNT8SfF64HxEuLiaGzsrp7PS5I5CrNhi8tyi5&#10;7Fuo6lcZ4xVrx9q/hV9Zh0BxJdveR5W4jj+eVo1Q+WCoyV6FvV1B4wcV9G8cW3hHQfFOtyW1vbwa&#10;ay21nBa58sMUAVEHVixBYnnljWH4FbVtT+O2n6ZqBVUtYWghSOEcpgvLt54xzluOlbRel7eRnL3b&#10;L7y7B4St7jwleXFpqvl2rXH2e5eXEzw7MSOgBz8xDqApz95Kh+I3jw2uhsvhq4EYtwINPeTGVlRG&#10;3MM4+6Wc5GNpbP00fG2vW1x8PdNt9JsWtbTXPE5u5vsxzJDCkxUyED+J8FV68L68Dzzx7H4Y8JWQ&#10;l+3st1o+jzFrWNw224d/9WxIGcHGfQ+orKUdNRxmuY8Sl8HeLfi78To9DfWTfGW8hijjeT5QVUIE&#10;/Hn8Nx719ZfDS7+HfgHWNTtrPToYljht7G1Zbcs19dCNkZ8bf9WiLI5zx86jrivLfA/wx0vwzYaB&#10;8RNX1u4gZ753vb4HCGVkAd0A5YIFYe7J9M2ZvGWs+M/iRo/iHTNJbT9Bt7qaC2aRAPKiYcs/odrM&#10;xOevHbjz8VK+iOqnEt/FHx1qOleF/AfgHR3f+y5tcuby+jhRnlvponUtI6Y5QMRGP73lH0zXN/tQ&#10;eAI/DHw+utcvtYhvPF66lBb6at1IGazDYaTKnOZAFUE9vm54qx8aPiZoo8VXnxa8FSrJJpVsNP8A&#10;DOmJhxHI0mQ5A/iONwHdg2etcX8PPCmv6lcW/jT422lx/Zn2145nmyZry6OJnRB6BVJZvbHes6Ue&#10;a3QmWxh/Cv4V6dohsdW12yvbqa1hN3fTbiQzljtC5xjJBC5OTy33cV3Qn8DeFfD0M+qatLY6dZme&#10;9uhZ4SSeZxtW3j7ndnaAP9pjjFUPFXxd8N6fq7J4WSNbbV7z7VeWzLuYKc+XAgA5IUY9uMdTWB43&#10;t9NtdbsfFfje/aS3s7XzrjRbZQVtAzYVfR5CoOf7v4VtKTvoOK0LFh468R2l7H8QE0KSTVZrTydC&#10;iu2/d2cHJXG76HPckVk6N4qi1DWZB8W9Qu7661LCXFskxaa5OcrEMcqvTPPoPTPdeAvHEEOm3PxG&#10;8ceFlYTKseh2K/fEJAWJBnge59WOKo6J8NWT4rRa/qi/aNcmU3mpW9nD/o2lWY+ZUXP3pT03dAT0&#10;4pQuZ1JLscz4v0P4u+MPHtrommeC4bFYilnZi3RQloNobGQOWC7c9x35NeheLPiqvhHw/dfDSy1X&#10;7XIiiykWNBvudQZSPKjz1QfxNjHTmvMfHP7RXitNXutF8J26WV150iwru3/ZkJzvz3dvU/yFZPw0&#10;tPGfjTUD4i1nU41tdNaRDqDgfeJO5s92bpkc81uo+ZOlRHavofhP9nqTS/7cjj1vxTdxb7m1jmwk&#10;bN0j9gvtzXc+H9J8Ir4dfxZ8QNE0sXnn/a900YKlxkrDHn+AdSehrg9D0XwB4s1218MeHmWfVEla&#10;71bXr6T5YoxnjJ6AcHGOtYnxF0nxN421CGy8M66zaP8Aa3tvt87CPzcHl0X+7n371YuVxlqdS/xh&#10;1fx/Nfada2pvboT/ADR29v1XJwi8YVAKm1LUvDfhVYVk1JWvLNcTL95bRf7qnoWJ/Kodc8TeFP2a&#10;/D1romiRJLeXif8AE0vIXG+UBcqmSOF9fXjivKtYu7vxPfHxVrmoRx/apxILWN+FzwB78f5zVR+I&#10;R6jJrDW2jXXje3RobWCEql1cNtluWI5b1JA5/GofCnj2yv8Aw41tJO2m2eoKRDGfleXaP1zXC6Lr&#10;eoeK/Ekek6zdbtJs0CC2jX5QegH1rpNa8Q2mt66NP0PQFZdPAW0Y4KhwP1G6q8yfiiYPhzwbe6r4&#10;q1L/AISrU2hubpNlmrt87kj5T7AfyrN0nx5D4Gs7eDRYUvLqxvmNrNt4nn6KfwODz6VHpkGr66mp&#10;eJ/7UaS7tpPIaTuzMcMfyyB+FbXgvwFpOl6OuveJryPbZ3DHT7XblpGY8N7gVpF23I1eiOi0XS11&#10;7xgh0mbdJFaxx63dTNuXzBzICfruNdj4LAtNO8T38OoKLrUGWBZpGwI4uvXrgKOnvXNGKy8M+HLr&#10;TUEkckknmXy9WlZuik/XOa6i38IzXOgWtjqKeXcalcF2VWIOCAFBOemF9OnX1q4x924uW2gaD46j&#10;8KG4m0vTo/tEcHl2ysBh3f5QT9Ov4V53o8Nrp97JZXc2ZpLzE1xyWcKrEnr6/wAq0PFd9LokWpBo&#10;NzeVix28lm+4G/LJrH8S6DqVhcrcRHbHZ2S/amY/MXYhSvscf561leXNqaR902/BmmXWp61ealqN&#10;xIRZ24khTcfvumYx+WT+VP04CHWG1LUIW+y6fpsqNGg/1hwxXOOhLL+fWm/DPXbwONTFriG7vFXe&#10;OcOEO0Y46DGKZ4pjuPDPiJrG+v0/0hVuJmVucZChfpnJrSOmgvefQheAXfhNdR1PY10kbzzW27Lx&#10;oGXapx3JqfUvEOm6tq39rwSt9oFuGumHI2joo/FQBnoBWHorxvZ6hqcUkwjmgESZY/OxZTzn/PFZ&#10;/gbQ9Xu7+8019wke6Xztyk7UAzn6Ditr3OaXxHq3wX8PWvxM1K6sbiFlfdK0II5RFVQP1DdTWZd2&#10;dx8NfiBLBdOrQib5mK/w4r6D/Yc+H2mTePNU+2Wy7V0/Yu5fUn9elV/2sfgHpujpfXcKN9qb5VCn&#10;IbIPP04rSpR5aakEeWo7Hafs1W+ka1o8OsWDL5k1uS23nueeK9iTXZbXR77T5GZriZtpy30/SvjP&#10;9lz4ma78H9Rg8H+Nd7Qv+7s5txxtPVfrk/lX1npDJrGnyapFPu85j5bLz/CKw5+WJxTjZ6mJoHi7&#10;UtKMmjO7N50vy/LjHPX/AD61aGkLG09+J9zOwLfWnXGl6dY69aSXPMgmBJz1+tbF/op0ySWSU5t5&#10;piFX0Uc4rGWqTFEmjjs7HwzNpEsDbvJYqc84LZ/wrC/s9P8AoMS/9/GrpJEsdXVZZQqosO3G35h+&#10;v5fj61X/AOEYX++Kz5g22PzSW1vNCsLrR7y1ihkv4Ha5ZyMglo5FPPP/ACy59m96ZqlnFaP4bmF2&#10;qG1vm+ZRgMDyG+gbeM+9N8d6ol/4juBZpiFbczRSd0/cglfoNp/HinzeG9S1LWdP0aOPfI1vFKnm&#10;cbT5SMyn/gZPfNeXGT5T7tRWly8tu0d1/wAJFcX0IaG8kljkc42SmRPm+m4sfoMVa8WXkCJYy2Ts&#10;LSOFobWFouCqN/rj7ku+T/gKjk0pNQ8SaX4YnViLrZ5uVByAGmfj2aPH4n0rP1I3hfStE3gyJp7y&#10;XbsM/Mz7mwP9xBj/AHvetaMeYjEe7sXPBFrca7D9jk1OS30nTNUW/Fn5uPtE7LtPTHISPk+h7ZzX&#10;eeGvHvh/TY9T8S6Ra2ovJTJbxbpMGNGSO3iGOxBDvnjgk84rh9E0sroF9eFkhkl+WPgbleZlwAfQ&#10;RoR07+hqrpyzzeGrqz0y0LXEl0isUXKxZBKD3ONx6d/cVEq3vaDjRurs1te1Sw8JCbSNEIbdeCRb&#10;yNsi7dW6sf7qlRtU5ydx96z9H8UG8vNe8Sa1MZJLyH7HauzZcbsbghxx8o/8eNZeqWOpv4YhvbmC&#10;V7WGZBGFGTIqsC0nXgDAH4+/HSfDu6g1DTNS8V3nhiOQWVwp0+3kztdsnI7jHIBHvURhK3MzOco8&#10;9kZuoaDb/DOx0XwlcRLJeGSG81Vv4Qz7WSI9/lTtkEHGam1h7DxN4j1Txda26Qw29wx0y0VvlSZj&#10;nec5ICj3qr4v1KLXLu61/wAWXBm1BbjEa/7b8vK30ycDtkDsaoeLbyyuYNH8PaHKbdbjMszMfmKj&#10;PJ9OvA9u1OXYVP3feZU8WeK5L7wLJ4dsLsXGreIL1YGkOP3dqjA7unBd169gh6DIrSutU0jR/BNr&#10;4TlnFvpuj2he4WJfmuZCxJZu5LZx1HArldO0yz/t2+FnYzRyTXXk6Wu7iG36Fz7kfzPWuu0rwlpr&#10;M/iTxHOs9rDtlMOcCdYzhR+Lfp0q/dhEzfNOV30Kng2K7ttEm8U6m62/7vyodynI3EHap9QMDP1z&#10;mu7ivIfDfwxbXdLsoodU8QXG23jzue3tF4yfduv51wsGpDx14o0vwrYWpWzt7k3N0nl/KQOW7dyN&#10;v416Z4Surbxnc+IDqmnNImmrstIl/hkKBEQey8en8qxkk5amnN7pzOs+OmsvBpttIDf2i1t5FrLn&#10;gI3Lv+KgnPbgVj+G9T1LQ/DE14ZW86+jYou4/IvQE/Xk1peJ7SzsHHgjS5Vvboyb7+WIcCMAAJnt&#10;k9evFTeJfh/ql9JYeFdDdvt2pBYpJduFjLDoMdlBP5VPu7BJuUdDk7mC5urRry8mWaSNVjt5MZUy&#10;soy2fQAgZptpNoena7a/DgfPbwr9s1llb/XuF+VPpnHTFaHxNtbHwv4ps/hjpJjji02FVvLrcfmb&#10;bnP1JNZVl4DWW3ufGi3DFJLtbUFertjcQP096mTSuKOthviGx1zUtbt54oN0aqwtbXopYDJJ9gOa&#10;xLfT7q7so59bkDSXN0VSNehAPzH/AD7+leqePNQikvtA8M6PaiFhCIrrbw0UYAMshPv0HcniuX1X&#10;QrWTxn/bLzmO3t4WENurfKiL/U96qnNclyKkZORgpJps3iC3upoGmkjYSNxxCij5VPpTdX8EteXj&#10;fEK6skjtGXDyNnG7rgfhWxpECX17a+H7WE+bczCTUJl/hQdRnsMf4Ve+L/jrSJtV0XwLbJ5ej2LB&#10;roLx5r/1GKmMpc1zOXKeZ215q0lhqOgaJtW41T5VP/PKLcf6VYsvBeo6df4R8WdjZ7t2OGbuf8+9&#10;JqNzaHVJrvRUEclw3G3qsZPH4d627/xLGnw7mnvB5a7hDCvOZDnn/PvXZF31OWSMPT31HxJrFxHb&#10;fu4LWHc+4Z3tg/8A1/yq5pusQ6XbTbrjM97hW78c/KPatC2sbhfBiWumIkM1zCHmmHUJ7+/+fauN&#10;8PyN4h+JNvo0EZ2wthm7D3rqjqtDnlpudR4jtbbSvCp0jT7pkkuo2MhDdB9ar/DzwxqPhttP8R6m&#10;GZZlYwrjp15q5qljHeeJ5kfDWdsuxQv8Xqa6K4uNV1i9s7JbXyYIrcLDHtxgcVMpaG0TK0lmGuzT&#10;tBua5fbuPOa6Ox8ObrXzrr5/MmCRp1A/r/8ArrHL2dl4maSKXdHYw49d7c8/yrc8CeI5pdWjlkXd&#10;GGBjjYZ+Y9/8+lZyjKSHGSi9St8StcaSxOh6XJ5JhXZIF70vgjTbbSdFhvNXfovmZHb0H4VH4w0q&#10;0TxHelnyfMLsn49KvX9nD/wjkdsZsGaPG37uFxVQh7MJS9oXvCGsXWsWc19ZzHEcjFdx646Gqd3H&#10;d6JfN4ileSS4kLNy3fk4p3hWIaTGNN0w/dTdKy/kayfHnilNNgESMZJHO1Pm5HH866qZzyG2vijz&#10;L9rrU1zI+S2R930/Ks+21O6vbu41WCVtvmYUbz8ornbrxXDZQNbyR/6RcsU47A9a1fhrPdJqtxaX&#10;SBoGHQ9zXRGRxVGdbJ4vt75YLWxX5oiAQe3NejeETZaxaxxiNfOYYVtvfv8A/W/GvNdS0CXQ9Vju&#10;vszRrdH73p/9eu++GpkjvlMifKpB2j370SrJLQ54x949U8I2d14TtWugWWMglvbB/wAP89c+9fBr&#10;4j6HPofl71WQABj/AI15RDBaajoLJAVZmh+YA5rmdHm1LTbR4NMuPmM2GCsa5XUlzXN1T5Y2Pe/G&#10;/wASI9XuI9P0lmbaeWUVm678YdK8KeG3n1GQRLEmWd8DNeVr4jv/AAdYtqutT7pHG7O7O1a8h+MH&#10;xdfxxPFpVs7JZrNulYNneAfeubFV46KW7FbmPdPh7aSfEXwzq3xI8ST/AD6hIy2CyLzHAvA/OuB1&#10;/WTps02lWlwSM43DoR6V5ff/ALXF8l3b/DvwrGywW6rFujbjaDXcaPJZ6lbLqE0zCVgDIG+vvWlu&#10;WKSVu5cXGMTi/iXdGK0uru8tzMqxsdo74Bx+tfPHhvxDf3dne3MFysMEe7yxJ952csMj3wMV7h+0&#10;N4mXSNNbTrZPla2+8p6knAH+P4188anc21kkMUIEak7mVT3zSv7jR34WLdmjU8IaVHNqQkvXV2hw&#10;yq3QjcMDn1x/+vpXfaL4gfxXqmoXWoqqx2ttJ5PA2tOxIXA6ZALdK4PWrlLHWFt7ZkP7uPeycYwv&#10;A+tdH4YtYr+zgs9Mk2tGjsVLcsQud/1z/nrXLWXNG57FCXLKwzW0mvvGcmm2rsywwJvdT8pwgOf5&#10;V1/hPULS8124t9WvzBaqF3JJ2Q4ZvxwMVymleVYJqMyTLJJJHjdu6dP6CtifSbmw0abUJ2VpZIt0&#10;nzdc4x1op+9ogqX3PVfEmzVvBel6/LL5UmralL5bQsFKRK7LyBjpkn/gPUVo+GvC8Vxbobm5aSPT&#10;NPmuprdpM+W+z5WOc87SWH48+uDDp9pp/wAPtLt7q2b7Qt2GdM5CK7sW7/e2tnA49a2NI8Rbvhzq&#10;mlzwsZdanWBboyAMy7yxHHOAnH/AvSumUuWlYwUb1dB3hoQ6Vocfiq2fF9IgFiMDLXEm794AQcAK&#10;QR70njGOz8FjR/hVos/nX0EAuNVuSR/r3yxLHv1BNMlisdPka51XVorWGLT/ACoxFz+9fCog9CFA&#10;yR3Jp3h3wvbtaL8SdV177RcXmprbmL+JVAUZ56DK/l+GIpdR1NJI2fEkWmX/AIr0vQJ1TNrYj7QV&#10;bI3eWWBbkZIGWwc8tz0rKeysofDMPh60T/TtcIML+lv95+ue2B7hjVTxDdXWofEfVIr6/j3R2shu&#10;Vj4Z3cfjjAP9K6m21TSdE1LVda1zSvLlsfC50rw/5n3PtDSx75fYgDYAOoY10RkvgvvqclSMeZyI&#10;/hDpFr4p8U/aNSjae38Jaf8AaZt3K793A5zkFmx7hfeuB+PuqrqGtyxzWQLefBGF3ZdZiS5wB0+Q&#10;kY9/UZrtfDzav4M8LXscM+y81qaOFl/hePzc7R6/KCTxxXAeJdcttU+IWl2n2WRyt1Pe3EjSffYD&#10;5TjPYIR78VNTX3UYy6XLtzqsuv3cfiPxI5WaUomm2IbCxqgAVT34xuPbnFX7fXLWLXLPxHr9r500&#10;TLGqRNt89xk9RjgsRk+i1zr2Da5q9vBqE6281xHst2YjbCGyzv8AXaKhs9YsdY8U2C3l55NrZ3Ek&#10;ivjpbxAkn6k49snHej2No6FyqansT+KIvEF/b6VqKblkuo5NYvVcBmhLHfHGM5K/LgY6Zp2u+LvE&#10;PxC8UaP4K02fyofO+0RwKmBsVOFz/ugfQDjGa5rwlAfGGgX3iZgyyXF1FZWkbH5Yo+NzjJyfl/8A&#10;HjVSfXNe0j4g6tb2jLbfY7X7Pb3Ik5SLA3MD/e/rxVOrGMeVERhKTuz1jxZq9hpeh6f4TtbSCa61&#10;K+jdVCBiBG/L+nBQ+4JPas3wVqN3Pr2oXFvaML7Xla2ivoY/+PS28wefJ04Lqu0EY4z2NcT4d8L+&#10;MtK1Ox8crfw3VnNGLSzV+XVjIEK4/wB7OD3A571698EIdR8HaRJ4h8QxwiTVLq5ht/M2s7GILg7T&#10;0VVY4OfvNiuiMXGml8zKo1KpfoU/iTr9v4c/szQG0+X99cRwaPGu1fIbIG4dlCk8ZH3ia8svtCtP&#10;F3iWPU5QF0GxuUS4CxlnuZBtJJ9QGK5J7ua9g+JuveENd0uTUILNJ9Ymu2MUbQ8BPIREwR/CvJPP&#10;zHPrmvP7nRI7uw0H4QaDq7rJdf6VrF0h2vHHGTJK0nPTcV/75A4zRFOMfeJlKMpe6UviB8VLSXTp&#10;vEOlWRj0uwiOk+HrBfus3G5z2LMCB0PyqM9a5r46+Mbrwd4P0vwVprCPX9a09pr5LbdvtYyQznA/&#10;jbnnrhm45rX1HQtV0rQYfiDqFirW0sky+GdFP3n/AHp3XBHbcxAycZwewrz/AMWWes6R4l1KXxJq&#10;ts+vtZyfaJpCNtpyBIxJPZfkX1LZ7V51SC5rnTGWlkR/s4WUuv6u1ta2jKVut0cknzH7TKAnmEek&#10;cfPs2D3r3T43eLvh94u1nxJ4F8KXe2Hwrpq6Za3S/MTNOyiQqRzvYKV7nAb1zXm3wb1PQPhf8IdY&#10;8fahL5czLJd2s0n3zCmACvuzkD3256Yqp8FvDWt6b4Lt/jBqbMLeO6+2TQ3H3bm6c5jXGfmb0B6D&#10;cTWUlzS06FvWOhh/E7+xv2ePEOm+A73SluNWtdBjkjtcBnjurncwkc93CMqqOxPbmtXWPg3Yx6/D&#10;8TPiPqcMOmwiGKPRVmBluGSIs0jDqsZbPJ5YD3qp+0LHYDxfa+ItbuLe68TXDLdX1/JjCOfmDY7b&#10;eFUexJxmtKy8P+KtT0JNc1+xmmh1ENbaRFNnzrtsZkmf+6gAOfy9c6bxuZy5rFHw/cat8VvFf9px&#10;XLW+kpdq7SCMIvlp8sagY9B8o7fpXJ6v8R/H3jvxddL4ZuBpNtIxtgyucyqGxufOd3GfUfpiab4w&#10;an4T8L3Gkpo/2FXmaK1lRcErnl8e/QfTtToYb3wn8Obrx1qln9juLhVj0/zlHyM3oPXHc1VNcr1B&#10;+8Jpnwv8NaXDcaCSNU1PVCqLdxyfLFkruZj0yM/8B5Fei/Fb4N+E9F0TR/h14a8axi4nt0muLWCY&#10;eXCoOCzdSzMTtA/GvN/hXPqHiDQpPD2m2H2zxLeALFIf9XZWoBZnfj7zE9O/PrXcaP8AC8aHrFqt&#10;tr39reImTOr6k3zR2mePLUev8I9K1vqZy5uhzs/w7srvWLXw/wCFrqW38PCM/wBu6tIhjjco2GQN&#10;1YfXOT7cVh+J9ZsdN8ctrPh/Rry802wULo9nOpVVjT/lo47Ek/jXq3xNsf8AhDPBGk6Dr00Pnahd&#10;sbG1jb93AoIJZvU5/DJ71w/xkltbbQLGx8Ooiyt81xI7bcISAob1Jb5vbFHNzbFR93VnC/EPTdQ8&#10;TWlr4n8TC4urq6JlntbFMR28ZPQdOR+lTeDfCf8AaGrw+I20vZCsg+xQ3R+WNQcb29wOf88dB4b1&#10;KWfS4tD1m6VrOVtl1cRj/Wkf8s0xzj1NO8d2viPU5Y/DPhllXyWTz5FICJkY2dOo47eua18zPllY&#10;43xRJHB4pn8KeDbqNfOkJ1C+P8DZzke+OlW9Sub+yZfD3h2doJWjZPOZhuCY+eQ+mfXtWynhXwj4&#10;BJF9d/bVtrhmvL5m+a7mOMgf7Ixgc1jXcNtres3GraHNJtuI3a9kVTwn/PNfQEkCjm96wfZNb4d+&#10;Ezb/AA6vPsaFmu5N7Sc8qudo/M5/EV2uvfD2HRfCmh+OZX8y3hkjQ+Yp2Bv4U564x+NS+ANDTSvA&#10;sbT2627Xu2GESngEjBbp/nFdT4tuY59N8PeBEVZIbN3vtQjX+JyjLGv1H360jrIziY+o+HbK5vZp&#10;rlmEgit7hmYYUlgTg1c+M+rroPi3S7K21VWW4s4mvFUjEYMOAg56469TmptenbSdDtPDdyPOuLlb&#10;W7uGx821d67fwxk9vyrxvxFr48S+N5Eurttjswt2zwzYwAD6An9K2+yC95noV0uma5LH4kQqy313&#10;GlvD1KRxj09Dx+XtXL67qNhqWime3mLfbpZJmbdlpGLEKPp+ntTjqt14P8CrYQSLNqF5I1vbsvJR&#10;/lyR6YBqjHaWCLD4fsLdppLHTVlbcc/viGLD6An9KxhFylc0lLljYveFtdew037PZjEdgvniTP35&#10;3OM/gopfjNYnxNqen63aW7KohhhmVepXaCPzwal8JWul6nqQ0Ga1ZoYHijlUdV25ySeepA/Oui13&#10;VLS90FdGuGjRmiilhK/eHlJsHI995rScknoTdvRHmr6nd22q2ukQxBY47hl+z7c9No/OtHwRruo+&#10;GbSZtRG+81DUGgklbsquFZvxC4rntInvrvW7fUIw0rWv7+Y/xHc+Rn36VN4gbVI9UXSo4Wb/AImD&#10;RLtXJ2ZG6Tp3+aiMveRnUjy7H39+yzpFvpPg/TfH0Nw3mOd11ub7yn/AYruv2hNOtdbgSaFo5x5O&#10;/qMtwcfpXm/7JdyNQ+EljYG6DxZeEtu9z/UV2Xj46laWH9mSxFkKbY5FHBA64Ne1KPtKKsckJctQ&#10;+U/jxY39vcWuq2kfzRoDHjHysv4e9e6fsd/HDTviB8PodOv5fLuLdtskcnBOOAR/n615n8T9Fub7&#10;VI9MLhrWRWkeT+7jtXmXhzxFrXwx8Ti30a2ka3abcskPQj/P9K8uVHcdaPNsfdGpTSXd3ueL95Iw&#10;WFiMd/8A9VamtXN3DdWIvlVl5DKuTk4riPh18RtK+Iuj6ffwbYZIUxIrdRgDP612Gmzzag09vqOC&#10;rSbraRuwrln7vumIaleG2eaeOLbGYgzR54DelQ/2/p//AD3m/wC/jf4UzUn3mSRTvjDKGUd/as77&#10;XpH/AD7f+PVyS5rmy5T88LLQJNUsLrUpiwVbfyh83LYilLuf++F6Y61pf2zd22j2niBmdpIbZUaQ&#10;x/NJllX/ANCRvzFX/DVlPaWt7Fc6cYd2lzQ2rbuHcxsBjHQg7v8APNOtLG3XwBp0M6vLGbyYyzdc&#10;p53A79DuPtxXmUq0eVo+6qU3zJor+Hprrw/4qm13UIXmuFsp4bdlU/IxCpnGRyULD8T+FXw/ZJ4q&#10;u7q2e6jW4m3D7YWwIIVXaR9duB/wGtm6vUubhV0+TrDJNNk8qTECWB/3zj3IqDwJp+m29hqGhEQs&#10;Z4PM+0b8KY0DtLk+u3j3J/PppStFmdSPNJDfFmvaPoni63W2dV0+HEjwL12pEQoP0UVDBr2q/ZbL&#10;R9Ega3Cq1zqG2ELlmI3ZOP7oVa5/xFqlvrHihb+RVH7ySZl2/Ki7AFX8WKr9M1p6Rqk0i/2dE26S&#10;UNHMwX5pE7t9Bjp79Kj2fK7dyJVL37I39Vsr6Dwzb+E4pmIu7VXZpBjZGX3jHHG7DfmPasmwl1eB&#10;VVisOn6dDIVh28ykuOvqWbgeuD+HSkWeieArjxhqB/0q4mjjtxghiVGAi+2ef15rEjMsNjp+mm+W&#10;SW4UTTM/WPb0J+mePxNdVS3KopHLT5uZyZyHiKxstP1OzfVLuRp2MnnFjuDzM2SB1yF4FVviB4al&#10;XW4fDeiLLth0uOS7uWG5hvAYAntlcY+tXNbQ+LviBptpaH/R9PufLabd8u3lnb3+XJrppL+58Qw3&#10;PhjQ9Pb+1PFmpebcXMgy0MAUCNAewVQfw+tRZRtclSlKTscrqjtHoSajptwWk/49I7gD77Ec8/7K&#10;fqa6bSPCEXiW1hsDqbQWcUKyarcM3CRRk4A+o/Mmq/jXRHbUrXwX4Z2f2Ro/7m81BYztkkYjew+u&#10;AOeSKveM9TtbLTYfh34XuEMt7MJNQmXjFujHaDjsRz/kVE0uVW6lwlaTuib4PPoHh6+8QeM72FUi&#10;iWQaXHt5lduEB/mffHNd14fvrH4dfB2bUL+CRtU8RXUjhVI8zaOh6f3jnnsPrWFrHh3wt9n0fSdN&#10;lk+zQ8TsVx5m3+L9RxXR6Do974y8cQ6lqNurWlnCsdlanDeXGOFz168n8TUXje4pI57wPYaTpuhL&#10;eSWxkuo3aW+mJycA8KT/AD/+vV3wB4z26drXxO1W2HyqtpprycDex5xz1Cjn3/Ouq8atoGjfD/Wr&#10;KG0WBrm6XStN5+eVuDK/HUDj6Zry3xfdfZ9Ft/Atm3lafpdt9ouP9uYk5Of69cGplEUeU5z4kWqa&#10;pqz6jMrNdX0ZuDJu6DOPTFP168u9D0Dw74V02YNHaym7ulU5LuerH6VRn19vFGp7NHheSOGGO33N&#10;k816B4s8D+HfB4hvm8yaZrJfMhbjdFjPf1P8qykowVmHtI30KdnDqF3Db6xDb+fqWrLhmPWNDyB1&#10;+mfes/xl4Xm8LeHv7SnljF1JeeT+8mCrtHU+/NZ8vxG1aZ44ILCWGGSVYbdYCeNo+Zs+hyazfE11&#10;rfjHxbZ6VeNt0zT1DOhkPLNwPr0rFQaldvQL1ZFbTdYsNNivtaS6aOZYTCG24HTI2/1rG8XXdmk9&#10;v/aEe6aSMMq7v4jx/n61c+KPhS6itoJbQ7LWBnlmUfxYFcj8OIrrxZ42+16s26O2HnFW7KBx+tdF&#10;KnGUea5NTmh7qNyxsdO0Kze+1FN1xeH/AEeM9VXGF4q18ZLDTPDmleH9HEgxb2huLj/akY55/wA9&#10;qoXNlJfeO7fVNQfcsbZVC3yjHPHtUXiCLUPi14m3Wystrb53St93aO1dVPocdQk0rVriXRpEv7kw&#10;reR7Y9p64HCj6n+Va3hjwfYeBfCN54rkXzL66+SN26rkdf8AP9KZ4Q8OQTeJUstVK+TbriNeoLeo&#10;rpfEuoaZPb/8IpDFlUzJM3XofXvWqk4mMjlvCDSX3iGzW5gHlbw0+B1HUg13fh1bbX7/AFnxXeXi&#10;w2lmvlWi7guW9f6VylisunmR4oPnl+SFvQev5U/UZbgQLoolKxRj94F/5aNzk/nzT32K+Ez5okYy&#10;Sw8maTH1ycZrW0m8Njr0d1K2yO3X7vq341HpFm1xJ9pePy4oFIy3fj/J/GqOsaRqupFbiyDKrSYz&#10;jqKuMuUncsrc6nq2s3t78zKZBJJn9a0pLzfEJJSf9WqxjP8An2qSLT28P+GWeRf304xu9eOv50mk&#10;6Hc6hDb3Ep2gMGXjnr/9aq5o3JlLlL1kt3onhe61O8RVmmXESkcgYxivPrmae8ul1edC0dtlmz0z&#10;2/lXe+L719XMWk2yk+XgNz92qd14UtLaP/hGFlBaRQ0p/OurkXLoYc/U4CDSzrOsw38iZUtnbXU6&#10;Lth1Nfsq5wwDA8d/6VoeHPC6XetfYbdQph4b6etVtcj/AOEdvLi6DKTHJhlHY037rsZyjdXR66dO&#10;Xxho0BMatNFGOBWt4Z8NvpU0JuRgn5Vyef8A9XNeO/DD41S2eo7bpCEWTDe46V9B+AtT8OeO7dFl&#10;uPLkP3WDDrxXLU5uYzjGy5jV0zVNR0qCWAFto4X3zx/nisnwPLfNqN7dXJPlo2U3Vsa3rOg6PD9j&#10;uNTVbjkGNmGevWvP/EPxPjsZrqxiPkw7QFZW+91rkrYinQjdsblzEPx18fnWriPR7Wf9xGu6eRWx&#10;kAdK8fvtemvLOeWwi2w2+VhZm+9U3jLU5Nck2xzlI2b5l3YLD/P61yuteMLK71S18F+Hhv3fKze/&#10;+RXnZfCeNxDrSei2KuoxNP4F+CtR8Q+JJ9dMG7ax2fWvfdP0CZdGmDzFZPL2rnjFXv2f/hIdH8Or&#10;dRmPcyq0gx05pviSPVX1ya0gjkSNlIkZV44616lWpyVLy2CPK4ngHx412KwgS1vT568DaDzxwPy/&#10;rXl+i6Ot7qttdX6fu4oWnaPrxngH8BXY/tDacLfxQUjulkjt4d8i56N02/h/SuYk1BYtEWOAlZLm&#10;Ml277fT9DxUyl7uh7GCp8sPeINRt/t9yoiHzsrTSbfTPA+uMCtnSbmbw9D9qdmTFufLXu2eP61n6&#10;Clrbp5/2jJZlXZzu2ADvW6ulW+taurSuGjhjURqnV2wTj+Vc86nL7rO+ENXJFPRiuoX6Wrpty3my&#10;4PGc5A/HpXZ3Gn6truuMZZ1jtYVRpMt8uAp5/n+VY1hYRaddx3AhZrqb5liA6tnC/ln866jRZNML&#10;6lLfXm1ZryK1t4+TvjVMs358e+aqMkpXQutmdh4S1JNU8I3s17MWS3t5JLCHvJcOBgfRVIH/ANet&#10;z4caVJfeGVvNXtlVbG1mnDL/ABOoOBkY9s9eB7VT8HJ4ZujDocdo0MbM0jSc7uR90e7dPYCvUvBe&#10;n6DL4avLO1aKFYRsVZPulm+UfnV1qvuwikTRpPmlP7jzj4geFtP8M+D/AA7qt9dyXl/eWMlze2B+&#10;X7JO7YthjPzZUq/tv9qmGpCLSLKytGRbb7P50jTcAsjbsY7YAq143j1zxf4iuzrVyy/6NuWcjBBV&#10;V2sc9OFAHt0rgdStdR1ry10+52yavI0VnbSNwsEY2mTPbcT+IFdtSUPZpRRx0/aRqNydzstNsIdY&#10;SPUdEtFW6vpjLuf5jKvmHLZPqB0rpdS05NT0HS/CMkiRzR6gbq8aRf3ixmT0P+zz+FZejxG70u1u&#10;tOjZYdEVbVZI+rtnLMPasvxHr2v6r4k17XL64dZ1sVs7WRVwf4UDEDpgZA9M/jWEZczv20LlH3Sb&#10;4rfEDS/FfiaS78PKsdnYb0t2hUKskg+UH3z6+hrz3QdH1bxZqj6u+1Y5b5bKFpMfdHJxz+Z9qk8R&#10;+ItH8MWen/DyxhWXUpJGeGZm4Unkseen+FehXPiXwr8PvAS6NHZLJerYssPlrlknIAdxj6gc9K0p&#10;p+0bZzcvtI8xi+IdLs9Ps5dPuIo2v7qT7P5sZyI4snc49PlAH51z+oWHhfWvFt/H4V02VdHtY40n&#10;Ync0pjX5sHjAaXnHsOuKdrviLU/DHhiztLpPM1XXJWk8xuSkajaF+uTXTfBjRbOOT/hH4miiS6Mi&#10;3Fw/KoqKMk++Tn61EqkoXa9DRU1UkkznbHxxqPhzVJFubhY47FVja2iYARrwCPrjv1zW1rOonxTq&#10;upRo0Vqtrpf2i6kz8q5bhSfUkj8q8j1HUJ0v5tQc/aI7vVLhoTu/1ixyfrlvzruvE0+lrpl54b8N&#10;3PnNqU0MNxJ3kWP5mOfQPj60pU/fV3uOPvXS6Hrngz4jQ6ToVhPqNpG1noNiRarEmDcTyEyFmyTk&#10;75Ni9MAcY5z7N4b0vR/Fmpr4i1q9WKyhtRplip+VWlYi4uJ8dgMgH8B04r5b+G3jux8P+GdUjv7A&#10;zSL9ntraOQ8DDPng9DjaP+BZrt/EnjjU4iPCkF06KGjtrONThY/NwZZD9UOBx0PavSwsqcZNy8vw&#10;OavT50uXs/vOj1nxlaeC9fuPFui2CreapfSSWdvJ92Kz5SPGezDn3q14a+HHivXtcWDxTPHpv9sX&#10;BOtXHAktNNtx5hQEHrISmeh+UHoK3dU8C6V4015752ja08D6DCdUmjXKmSQ/KpI6bUHTj7prIn+K&#10;MHjCC71jT5rW0mms7ie4t41Kb3lljDAKOnoOuBn1zV4j+Emur0OenFRqcq6LUrfEvXPD2r/EBdQ0&#10;7ThY6XoNnBIFZtq3BQboUGc4UHGf+Bc4PHzZY/D7xV4vt9X8Y+KNS3tfalEJIjJlrmVj5hUewXg/&#10;Wu28R/Eu41fwhrLR2TtcLGsKzq2UCbtpc/l+AFeU6p4x8Ttplvq+g3b/AGezZre1bdwzAZkl+rN6&#10;844ry5U6nNqdkZRidB8U/ifP4w1GPwVJZQx6Tp9xHFqUcC4EgU7vsw9Rng/nXreX8SeGvDd7rWqx&#10;R+HNDupb6+s7dtv2qcA88Y+UH5QOwX3rwjwlp2nadbNe6xeKb8uZLWMPnLfxTt+LYHrtHpXWfEw6&#10;nrPw+0HSfA999nt12wfLKMPk8hhnsA2fU1nOLjoHxaop6Hq2nePPiTdfE7xJZxyw/bTd/ZGz5bBM&#10;LFAP72AoLep4zXpGm/GLxd8RPFhtUjhSDUJhC0lvDxZWiAl44+3mOeOM/e75rgfi34ZsNG8M+F/D&#10;3hq9S1shM8Enl4Ejx7+ZD3ySWOP/AK1b03jDw9pPh620TwjEtrIIdmmMyYYMxXcScfeK7sk/h1rS&#10;KluZS5b8pRtNRsfiV46vtV1vwoljpfh+2a30u3k6OVziWQkc/NnvWY3h+48b3kGoXKTS6Vp7AlWk&#10;P+lOVwAPcnLewBrsdD0TRdR0P+ydRt38u4mdbh43PKoqtsPrncOKk0vxpomla7N4NutOW0XTY7hb&#10;OHHzSyLHyzfReAPb3qvi2Lj7pn+ELC68JaBdR+E2jSaS8xfCMHcW+Uqm7uBnBHr+dN8D/EvTfDk9&#10;2NbVYYbWV5Ps9vjzLifJ6nuMn8uajvLnULfwRfSafcLDNCs01vA3DzTYPP5np6gVyPwh+B/i3W/C&#10;1z4z1fUFikVo4USXlvOlkG1T9Fyx54FVy9xSlHYzvEXjfxb8RvidHqWv7ls7dtsa5OyFR/APc457&#10;5rop/C1lriQ2HivUZP7Qvj51vCuNttbhSSzejHGBU/iIaZ4f1C18G6Oq3trpN6RcXMeC13cE8D8O&#10;R9Pej4i2154Ug02K4RX1bXr7N5MT/wAe0Q5Cex6VcY9DOUubRFfxVq/hOw1vw/oGl2TMIF/eQp2A&#10;559z1NWfgdaa78UfE2oTu3kWSySTS3GAojjAOW+pA9aj1iDw9ZWmjapo0JmbVrmS3e9Y/KjAbScn&#10;/eNW/g9f2ngT4H69qmqTNanWvOhsn7mMHyyR7cGnoh3vEyfi54z8C+JPFDWGhWPnaXosfkWuzjzm&#10;Ixk+vPOah8E6fBpENvp1zbqs2qQBI0aP7pzw3vyPzrLtfh9Z6gI7XTp1is5Lq3a+mYfcjIL5PqcA&#10;j8a9N8PW3hTxVLceNBC223UfY1bGEjQnH4kgH8frUruEfMn8Q373M1npEW+SDSbfYVjXG9if512l&#10;n8P7fwh4JX4jaqyXWoala+cbXflovKuRG6Y7HH6V5lY3Or3Nzca5bwfNfzKLPd93zFfcfyIxXufw&#10;d8XeHvF/g/Wv+Ehw2oNY27QowwrSNOPNUZ9hnv1rqoqLTbMa3Sx4j4j+IdtfXl1eTRiOT7Oywqzd&#10;EBcD88nP0rzP4i33h62Omx+G7GSMWsMfzHrKxHLn64rrvjx4TZPHFw+lxLFbszIhX7qR+a4z/P8A&#10;Os+08NWOs6arQfMtqxDPnGFQYwf1rKTlcuPkO8NXn2K/tZtRtTPFp9mbmbPJQt/U5XPsKvW+oWMS&#10;3Wu6fa+TceW0tzuHUcBY/wAePfmsey1e9E+r2iwbJXjRId3Qr97+lVtGvnh8Gah4g1e4LzWt0RHH&#10;gYd95P4Y46VcNdUKXu7mx4a8RDSdL1a7hQNdzTIfl6qMtnP44rT8N6RBf6fHeapeYaFkLbm6R8jH&#10;45/WuQ8KXs2nC61a+TdHJFGZF2/eZhuZfzIrq9PMHiHTL6JX8vbpysqq3Q7x/TP5VMn7xXwozdMN&#10;rbalqGs6fFH5N1cOFUD/AJZpnZ/KnLq+mNrmua7NAreZbrJYjbjaPMCsfyNMuNKs9IguLSO42rZx&#10;xxkZ6s3+Ga4r4keIbrStSt47K3Jt/J+x3eznaQSf6CrjHm0RjUk9z6p/ZF+JkS+G7zwhp85WezvG&#10;3R7h/Fgg/TivqTTvFuh+KtIj0/WGVbqz5+bvkYzX5d/Df4ual4N+JcWu6PLthWFEmx/y0wM/NX2v&#10;4C+Jmh+MLS38QWl0v+krHna3uCPzGa9XD1Pd5Wcko8zNfxV4GW30K7glj/fLev5LY/gbnbXl2reD&#10;YoL21Sz08GTY0LIFz8w7/pX0nr+gDxZ4eiNlKFjEikyDtg9K5HxN4CW21RdQgCxSRXG5l9PQ/wAv&#10;881FXl5jWnG8bM86+G+vXPg+2a7vB5UK35juE3YKqT/nmvcNN8fad4os2h0W7jLQy5Xa3bb/ACrz&#10;Pxz8N5dX8LXl/CrJuUCZlzznPzfkB+VeL6H4t1/4Y3t1eLqkjLHL8yeYclf/ANVefWpqV2iZU+U+&#10;xLe5VND8qSfczXW9u5I6VQ+zH1jrzr9n39oLwd8QtNOk6zefY7uHew87q7entXqH9reF/wDoLWv/&#10;AH0K4NYkWPhG21u5fXtOuUmaS2tUknuB/Dkk4z+DH8qqw61LcabDpumHbayNNIy/3cytwPooyKLv&#10;w9DoFpdLHqKtJNakRqjcovmqNx/4CcA96r+BdHmWdruW4YLGhdYpRxuBB2e4PP5tXiQp8uh+hymp&#10;F6d7SC4sr+xtHjaOe4s9RjYbmWNjKV2+/wAoP4Vly297ba3OjTOsTWEMTnbxtZS364x71butbex8&#10;RLJLD5m5nmmh64IVmXP54/HvU51TWNb3BTCGurGa9nRI+F2q8Uae3HPrkmu2C0OSWj0KOkeDU1bQ&#10;7zxJNabLaLb5c3JG5iAo/Abm/Ctr4caPYnxDqGpxKd+nWJWyVkwssm3aF6de/wCda0BuNP0qHwsE&#10;SK085ZbiFejuItsY+nzN/wB9ZrndS8U/YFbQ9JuN0xYQxzrxmRwRnI9Oeff6Y0j7zuc8uZKxo+Jb&#10;7SNYu7HSDciVdLtmeSIthThgW6dyMqPbNc7oelpNf3l1NfDdcSszIx/1UI/hH5fl+FS674XuvCll&#10;p+k/aEa+1SY3F26nmC3C4G7vjPvVOO1tUtrp7rUlW18sGSZW69toPrnJwKSctyN9EXfE+n6dbXUH&#10;9hyrE2rBpo16LGHYJ25xjcPoalutQt/BlvcavZX/AJ1wZhZ2rK3zY+67Dr1Jxn+dSfEObyvLt7mw&#10;WG8hij3ZyPs9uqARp7FlG4+56Vxen6XeeJE/tiWPbHHcSLHGzYGVOSfp/XNXGPtJXZHPyKyR3Fv4&#10;jttRFj4Isj5dlaZu9SmXrPIgJZR+frXIeGruPWviPcalBuZbq4Iyv8CkjA/Aeho8Xahb+GfDUf8A&#10;YPMkkbQ/al4Zt2S7D0yOPxpPhWs3h+0lkvLZvNzlPl5DED+lXaPJzdjK8uaK8z1LxF4r0PStcttP&#10;tl8yO2/0i8bOQkaqNqjPcnH+ea6DwRr93p/gvUNWkmEd3qvztKf+Wa5O1R6bRXnenW2ly6bdxzrv&#10;mkZYo5D0Dbskn1712n9hssWmK+pBdN8xhIo9cDj34yfxrnUYx/M0qy0M3Uddj1zxBbrO7PaaJZmR&#10;R182Z+rD3Jxj2Wo/H2naDe6bH4de58q5vNrXUX8fk5yAB35Pt24rW8dPpug69HoHhO1x9jijupum&#10;QPugE+mM8e9cn4P1PTdf8Y33irWIpmm8xynmNwgAAX8P1rO1SpJM5uaU12LXg3TNH03xXb6HpNis&#10;GnwoZpGZtxLA85PqCf0p2q6td/EDxLfT3G37KZPJhm3cHnCj6Ac1a0uygvVuotEYTRrsh85W4Dse&#10;QT9PzHrWL4hNyt7Y6daTR2OnzXCx3F0FyEXoX4GTx6cmoqtSlynTRjCEdCv481jwxot/bafpMaKl&#10;pbrbR7sH0LyfkOvrXK23jLT9U1258R71W3afyrePb94KCM1R8ceFvFGsXlzqzaVMlnGyxR3QOVO5&#10;d4PHqjA/Q0l54Qh0rTfttqfuxpHawp3Y/eaplTi42CNR8xp+Ir+XxVok8bSfPcZ8uNemB2+nFcZp&#10;UF5oOpyaLZQOtxNDtdyvRcVYS71qzAktdwkWTEa4+6oNdtrmhah4xuY9a0G0CyNahJmXGeBzVU37&#10;ONnsctepy1E2cw+mSXV3Dp1sdrLanzpGPJU8Ee5qx8NxPfJN4f0iEiPLM8oXnaPf9a0r/wAG+JNE&#10;0tdY1q3+ytcLGMuwDOsn3do9wCc9h161Y8QWx8Jadaw+FFa2uHaNQyncXYc7iCOvWuqMrR0OWpVI&#10;bfQ7m81mBdPRo1ZgrTNwuMHn+tWPEttFp91IloNzRjbu9eea2PB9nNpdmkE6MGRSAzHknqRVybRb&#10;K3il1HWSscfP3+9XzGMqhg6fp11qlxGyjasUe4k/Stbwd4NGvXkl5djcFXEXu2f61xfifx09lfNp&#10;2jXAMc38QPQV23wY8aaTY5bVL1WVR933rdU5HPLEe8O17wjPHH/Z0S+XGW3Nj0xTYdOSIrZk5C7R&#10;jHWk8X/GbR5dVl2FTtYhcfp+Vc5B8U9PkuQ5Ut8+N2OvtVRw7W7D60zqvEbwS2++4XZFGu0cc5zi&#10;naTeafcollt8tlThgOPp/Oua8beMFu9Pt4DDty25/fHNV7n4peHfDsENuhWSeQc857VFOmqlS/RF&#10;e36snjF3p97MzlWeSbJYelWdHKX3il9QmuPm2bRuNVoL1NUtJdenYKu3I5x+FQaDbvcXX2yM8Kyn&#10;bXf7REo6PwTa3GgeKbrUbhGCNn5i2eM9KrJ4YGva9dRTnKXLbtzdqzPGnjiVXjtY5PJRRhpOnPet&#10;Xwf49sktFaC23NHHh5G9fWvIxWZctSyRNStGKsjMb4LyafKwsJVG/kZOAPStrw/LqHw8s3ubnWfu&#10;LlF3dK1p9a0m/vbSCLU1WRirP83fPSsX4weH7nUNPZ9PcNtj+VQeprL68p6SMVU5o2JPHfxi8Ny6&#10;VH4m1TUN9x5Wz5W5GKz9O+MfgLV/CVrrOqqrEny5uehHTNeUR+G7q/d9O1W1f5N24EcVmW2hDVrb&#10;UvBmlRMzSQ+dFs/vr0x+dctSFHFTSuTyTex7rod/8IfGi7v7XWH5cD5/atvwp+z94D+2w61oOpxS&#10;XAfK4fkda+ObKbxB4C16MazaToisN0ZyMivob4ceKtK8QaOuqeG9ce3uI+Gh389K0rYOpg481J6G&#10;c/aQ3Ppyzj8YeErHFtOrQNGB97rx/OuJ8X/GK98O2UtsbDdNJxIwGSAT835j+VcxcePvGV54cb/i&#10;cSFoWyq7uM+leVa/8c9cs4LyDUbBZLh12xySDp71jGpUxbSNKE5SqJGP8R9SsfFGp6hrLyeW1xc4&#10;hh/h6/4mqcOm6a+jNLHGZpY0VIiW6c9f5fga5VtXu9Tu451mXZEx+Vj+JP410GkalpltaLLrV0vl&#10;QP5n2dPvSseMfQV2Sp1KcVY+so1Kcor0LvhzRkfUG+0uscMLKG/2iRnA/Diuj0qaztb03NlZ7YII&#10;yrO3aRsfd9TtH61i+G7q21a2utWlRrdZNyWNsvJdzyzfgPy6VpPFe29vGkg8v5BsVfmIA7n3J4rl&#10;qc3NZnZGUeXQ6G0fTPEU0l/aRSQwafbSfOevA4JPrn5iao6Ba3lk0aTWolj+0bl3dWJP3voB+pqf&#10;S4r1dLmtI0EaXEflt6AsQD9etdFpWi21xdXFubd2BMsVuyryjK6BT9Dg0RqdA5Op0fh6DUdYnsNG&#10;0aJoZJ5sS3C8tGigsxX325rpINbuLCSS10+2ZrW0mEbsc5Z8dvfjB9M+tYWganceFjZ2cF0ZNQ8v&#10;EUceCISw5/SpLS61CALLHdMolXe0D87FG47z9W/E1tzuU9jNe7EPHHibxH4jubfw9cS+S2oSGedY&#10;f9YkWCAnHqo4o07wnbzRyax5zeZHaMm1wR5CnGFHPUKMfiawbtPEOga9b+PIlZjNNJ9lZ/41ztyP&#10;xP4DivUNB0Gz0TwTIPFV3uurqFWugedssjfMuOwVcL9RXVUklFHLHllJh8IzbadFBpl6qratarcK&#10;ZF5JDkZ98ng+1cLrniXVDrV0LuIKJtQZ5XHVlHPIxwoJH1rrNT1PRfDuo28Vxe/u5PLtpPLPEYA3&#10;FV98Hn65rzX4jazqXirXv+Kcd/Le6H26eNeFRucZ7CinPmkY4hqnHlW7Mex0Cx1bUG8RmT7RdvqA&#10;WQ5JKwc/Ivp8vJ9yfat3TNcv9d8Qraw2cck8l2qCWYdHZtwHuOhP+7WB4dvZPC1vLrVpJtjm1Bls&#10;Vk5JUZUt7ZPFRxeJPtHiNtRikEa2dq8mVGN8rKAX/BcgfWuqtL4bGdGNrp9TU+NNzb2F/vm1COe4&#10;0+FYbSVVwByMtVrw74ll8FfD2KMP+/vbVrVJt2ctN80jfUDArzXw+E+JPi2KC/vpfsdxqMds0mek&#10;SruY/Wu8+INhJZ6PoejwRGSO3tpWZccpIzKwz9F2j8TWOsd35mvNH9DkZzBoXxC0vRo5Fkt7aCPy&#10;9/8AC5bcT+fNa/hLxFp2k2F1fXkbSSQ6isMOfTBdyP0/Kt3w5+zl8U/iH4kn8X6F4A1i6so7iG1h&#10;mt7NmR3VMvzjp2p3iL4N+NrTSV8Lax4VutNnh1KaSRriEpuZtqKuT6DJ9xXP9YXMnIUpUYRdpI1b&#10;vw/IuvQz2lyIrO4hjuJA2Djd5a4/3u/0rq7LUrW/8czavc7fs93EwtpT/E4Thx77R+tGg/C7U9V0&#10;S1j1/X4beO4t/LjYEAoVKrj27flXUaX8MPDAMSnxdEptWlGNynczIMHGe23AHvUyxkZPlOP+0cJG&#10;WrMGx+JXiHw98P7zwk+sNHpuvXq3OuXitg3Hkggx9eysQBxjcKzb6ymtrSz1Y38cUlzpTX8NrE3z&#10;q0smIo+nQI5PTr9K3PEf7P2jz22l6fdeN4V0/Tbp57yOTgSszAmPjuRhfpjtWXrnwu8dr4tuNXuv&#10;Kkg85IYZYW3LFDjAwB2UYGPpXof2hRnFQc9jjWIw8qjae5wPxCuU0bQ7vwrozKyCyhju75lIzKcA&#10;oPxYHr0NeS30GpytDo1o8nl27CO3twcb2J5Y+2STX0V4y8CSrpE0ptzLYQ3izKyrkysgGGPszdfQ&#10;KK8B8TXeq6NrramIXaOVSjSRQ9Fzzj3P9alVoVJaM6FOHRklxox8O3MF1Pqas11+5FySSAudjMB6&#10;Z6V2GmaPqOp+MrexsbxW02x2Kqs2MsWGSB64+b2rm/DOj3/jrXY9Ss7BmtlRUWPbxHGD6Y65/Wup&#10;lnurmbWNQ0C1aa4vj9h0uGOPnn5Xm9gF4/GoestWVGcYx0ZLP4ig17xbHqenIL2z0q5Yx2zji4AY&#10;g/p0+vsK6vXPEHg+b4ZX2pXWhMt9JdNLp8q8eSpJBY+x4UfjXOfDH4V+NNN1CzSw8M31w2ks915M&#10;ceTN5a52e4ZgBXeabp0V5aXml+MdL0/SzMbWTytXvordyonWVo1VyOgDfnTc1T0M/bR5tTkNUu/E&#10;llofhGwgeRLjxFJKbeGH7w/0goGP4Ip+lXbOxZvjqPCVvYpIbVZEuJFc8s2FJ3Huc5JNa3izU/CF&#10;z40ttUs/G1qItL0sWOk2trbySNFJnbkHG0nc2cqa1LHwh8P/AAd8MbHx/qfiG8uNc1q4meDYu2WS&#10;KMBHYjPAzxz65ojUi/hRfto2Ob8XW2oad4uvotO2yLazG3s22k+ZI77g/wD3z+tN+KnxA1P4f+FL&#10;f4faejW6M6m6l7vcSDG7Prjj2q5L8TrL4dRQ+JrPw9fR3lvPJJNJfCOVNm2Mq5XHOM4H0969A+Iv&#10;wsb47/CLSfjj8QLux+3avJHJGLW6gCKoCmN3WE/u5Mbcqyg8muOpjqlCbc4Witn1uc1StaV2j518&#10;I2Gs+Ejd6vqsMk1zaX0m52J27mGEA9WyCa7b4MaPpHxZ8T3Xgb4veJ7vQ98M15b6otuskYOM+UzF&#10;gU3YAGAffFezSfA5fiR8OoJ/CWm6dJpuk26vcXLaosTTSkuC2WUZOR9e46153J4B8Oad4OvNO1FZ&#10;LI3kwWG8muI2ZUQhmfLMBt4CjPc10xxVPEJxjo7fcZfWI20RDeN4N1kWvwv8O2Zmj0m4Fzb27Qsr&#10;XDRsGaPJ7thsHJzUXjyzt1hTwNc2UKx3V1aNb26nIs7bc8r9/fmvToPEfwbvI7HTdF8T6bputWr2&#10;7Ws32nMUrL1IHzbW55GcHvxWB458B+HPGniu/wBZ8FeO9FuX1LSUtrCNdTi3+WqqGYDOQ21cH3PF&#10;c2DrVoylCs7q+jYfWFzI87+HFt4W1W11DSdUnZbWZpm8zdtPTYp/Mrx7VqS+E4fCel/ZdKv5Hhez&#10;llkjK8qUYKfzyKNQ+Fy/8IbZ6HYWlxDc3F/Ob66jjPKxtvAGOmflr1rxRpPhD+yNBi0nTRJ/aEsB&#10;1AsRlIVAeUf99ooI9Ca7vaxew412pHl+jaH4jtDo/h1LeQJ9o3rMXyUeUruyf89Km8GX+ueHfEc3&#10;heWL5rfXIzdOv3QqsVYD1HB/Su18Q+IPD+jXkd7PCy3E3iJEb5cBVEI5+hzmua8X/Ezw1ZborGeB&#10;rjULbyrvyVBMc33g+fZ8Z9mraNWNPqVKtGTPNfjh4mntfFs1peCT7DcWqTiXGfl3HA/Ornh2wtNO&#10;8Ez+ezKGDTxr0LNtO0e/NcP8QL+8XTv+Ec1KfzLi2uleOQt9+EnJXPX7x4rrvEusXUraa2nwssU2&#10;l5MbcBWCttP5kVfxR0HTqe8cpFeXdpLqGtK7SyLmQbu5xtVR+la6eFFuvCMNtpVzJLNtee+sZMAh&#10;iDt2+vXkcEZ4rP8AEmnQ2niCHSNJk8yFTH9qKdC2Ax/UmqfjPVdU0+xkttPhumbzGMLqrZLEADp6&#10;D+VRJqMdy+fnlZkGmT3ejeJo9L1ljiO2ZmhZfvSFScY9un4VoeEvEuoy6tMQWa3+zqZE9VQhiB68&#10;5H40zw74q8V+IdDjvvGfga61Jw6xteLZss0caghTkL97tk9RxVHw7p2iTXskOh+JTbXFvkNp+qfu&#10;XPzfd3E4JJ+lcf1lqXLJXNYyiaFnr9r4gm1ibVv3atJhU/6aEk5/Dj8q0NCv9D1fwvc6neWC+Zc3&#10;omjMoGCygZH6V5Nr48UaN4u8nUdPuIYWYhn2na2R97PQ1281/a3nhuFJb1be3imR4Vyc5C88e9ep&#10;SnFxVjkq1eXY5PxhHBaeJF1jRMxxqwa5hC/LgLtavSv2f/jAdA1tfCOoSOlnMv8Aos+7hMH5a4vx&#10;B4h8J2+2OzsDcLfOE8xz2LYqGTxz8NIbyPSdb0yaxnt5dgmhHQg8VEqlSm78pnGaPu7wB+0E1to1&#10;robXLSLJqCq7huijqPbP9K9a1vVdM8Q28l9BMu+SHay56NxzXw9pd2+mQxfYbwxxrZ+f5rt/eOB/&#10;KvbfBfxgSTQFtry42zTKIi7HjgcGlRxkKl+Y6Kco7HrlnfzNod9ot1HiOSMKo7t15rwn4p/DaW51&#10;ZtT09CVmgcsvYnb/AIcV6udWmgjguFO6MqBJJu6lv8/rWN408UaXZWKW0iKkixOM9t2Ca3k1y3Nv&#10;dufPbeEdYe18/S9Qazu1XzGaNtvTj/CofI+Ln/Q/zf8AfVct8c/ijrWharJofhuRvMaMbpI265P3&#10;fwrzb/hNfiD/AM/U3/f4/wCNckqlPmHp2PVtQ8VaRqBvJmXzPOtIYIWUYLOGD/luU/hiuiOtRaXo&#10;EkVxZNFIptoo+zEt87Hn/ZYdK8ZGq3cUFxKCyeXMr2u3729xiMfgAfxBr0S/vm1bR9Ml1G8aS6+z&#10;J9ojbgpIpYdf9wqPyrwpU4xSdz6unOckZ/i9ki8dlbjf8jTRSbT0ZVcY/wDHf5VveDpo7T7ZLlWa&#10;3jUTM54I3n5fx5z6VyutmXxJ4lvfEpLJDHePNIxPB81zwPzx9PrWn4e1WTTtOurhl/dSSKGx3BBP&#10;54wK2v7qZP2mje+I/jTS4/GdxaeH5JJNNheT7PLIwEjM3EbEdsAZA96yvDsENtdrqd1btI8MKi2t&#10;u0km0Bc/ViTVLSdLe/8AEBS+seJGV5i3JU9CPr29q6uHUtE8P+KP7OZNzNeLvkdfkREjBOP+BHH4&#10;CtadSOl+pNSnL7jI8m6m1TUfEfie6Py2S27qOSuRkgfhx25NVrXRtJttI0q/vZmkkgvJppbcD+EY&#10;Kg/X/Coxqi6zrP8AY0TjyXkaSZlb77YOB78mrN9oj2Vhb39/dyFrqN5JNq/6tAQEU+5PP0xR8UrG&#10;duWNyhr/AIm1jxjfXd7dqsl5qFygmU87eAAP+A5wPpU3iDVrG0tn0PSxi1hDQvhcGQqMufcFj+Qr&#10;D0ma5sdQkucSK3msIQRy7c8/nzWtqXg/VU8P6TLBepLc315sWNR8wO4ZZvbn9KuUoxklI4alSMdS&#10;7418APZ+E4dZ1eBoYdP8m2dcf6y8YbnUeu3pVLw9qE+qw+Xt2yMDcMu37uOFruvFGr+H/EEGn6Lr&#10;esb7PQd11eW6EbpbqQ8s2OmWP5CuGuvFEFxpt3d2kkMO6QpbxxqARChAGfcnNPm542RnGonJOJ1e&#10;h21vJHa6LDB9ouLqYsq5wqKv3nPtinfFn4vaB4U8TWegafcq1npeVkji/ibHzH9P61xeifEDXLfQ&#10;NR8W6faMsklu2l2LN95WI5kH61zPhXR7a4i1C98QbpJkjIaSRcl5GOMflVKPJHUdr1OZmxq3xn8a&#10;+Jdb1TXY9BaFtb2i2bbykfIUflzVjSfDOuW/gq6t5b2b7ZdXWyNYz/yzQfOfpVjxle6d4Y8LaNqS&#10;BTcXMjtFbqOUAGFFbdumoHS45tKkaS7awaNQeSDIcsfrih1LfIcuxrfBmeHw98DNQ1O/uNrReZKr&#10;MfmZsbF/AAk/WvNIPGOs6zNJGd32aJc/7vPArsptG1uXwTN4di0m6SNfLTd5Z2nnnNYupeGr5UHh&#10;mw0iRJPMElwVXlgPl/n/AFrjbg25Ml1oRsrlrwxcRxawujXd5N/ZccPm6u0OHYqTkhASFzknGSOe&#10;9WPFPhi+0fTNP1PTL+PUI7yxMlu9upPlMWKlGGOGGOR6EEdav+EvhroGifaIvE/iYxX00ixx2Mal&#10;uF5Ys3QdDXYrr+kaEhi08xq89yY5lWQbW4yTGuMLwMZ9qxm5c2hz1MXGN+U8zh8K3Ot2tujxNDbx&#10;x77y5ZeQN2DjPU/56V6L8LI/DuiJdWE91/obHZHMy8sp4JxXNeJ/hbrmota6pYeMf+JbcSMsK3Rw&#10;3ybiV2j12j860rTWPC+iyrouoruMMI33EfG1u49//r05U3Ujyo46lWVTRmV8b/CF3L4ltbqyuzJp&#10;9vDm3xk4x2/LgVW8LaJfanqK6z4jPlwxxKE3Hgf/AF+tdlo2pWGv+GfJu5w0isVX6dv8+9c/4kvZ&#10;fEdzD4P0qQW/ln5pF4LelXRqKnC0+hzusoxs9yPxD4o0DT9Te4Fwvlxtg89T+frzXjXxj+ON94hv&#10;P7D0GRtpbbtj712+vfAfxTrNvNaS67tmjkyzbsblzXN+Ff2S9V07Xhq19rkcm18gFh1zWlPMsBHV&#10;y1OOtinscdpuk+LNXm8hbORflG5uetdTZeF9Y8PacrzzsWx+ZzXqFr4COnWrKt3Du/vBhxVy0+H9&#10;5rKfN++VRmRV52j1qf7Yo83xHD7SXMfPmtzXUMu+ZzuY9q2/h3avqV62o38e2zs4/MmZujEdFr1r&#10;WvgloepyqQrDbj+Hr/k1nx/Cm1g0i88OW0zLHjdIy/eZ8dP0FYVs8w8o8sZanRGozyvx78SFvXkm&#10;jGFywXb/AJ/yK5PwPp2s+MPFtvDsklVpwCyrkLk/yxXobfASxa8kbxBqBjXcQsS8tjPXivSdJ8Ie&#10;GfhP4GmbQPDix300ghjuLiT9593cWK9f4sA+1dcc0o06Vqb1K9pYx/HUOieCILe2N19ot9i7dr9G&#10;2jJ/P+VYulfEXSzJNHpcf3VzwPyrrPD3w207xHoW/wAc3ZLrJvjVm6+v4VHrPgX4e+FdLmu9OtWO&#10;3+NfpXiyzqPPa4va9DgRNcePNSksrX5VjGXL/wAVObw/8Q/CEr313o12NPzhsRnDDsa6TRNe+HiW&#10;h1KNVhnjkyyhfvV9i/Ab4nfAP4seFjpevRWTM0IUpJt6gc0Tx0uZNR3NY8lRHwpe+P4LZzLp1syt&#10;8pD91atYfFIzWvnXF4SyxqrfN0P+cV9W/Ff9j74a3N7/AGn4NtIVjblkXGDXzR8T/wBk/wAX+HNY&#10;k1DQ4RNatIWdVPSlHEUaztsTAw9S190jjZisiOAWkQdPrU3wpuNE8HeKZNW1CBJFm+7u5xntU3hr&#10;wHriabJHqmkyiBTtLKmQMVn3Xw01e2trjUEMimNiYw2cf5xTp1o06mjNo1mdZ+0DoHg/xlDE+n6U&#10;qycfNGteL6l4e1jwLd/b/D8zx/7PT8DXsngvxtYQaBbxa5Esxhcxs23J4NXPGHin4dIpjvtNhCSH&#10;IYr04rpjnFR1fZShcxlWc+hxHw4+NVnqmmyaV4hl8mWGPdGx/wCWjegrzj4jeLv7V1GQ2KjDZC7f&#10;51v/ABI1jwObRrfQtNiWbPyyI3B57elcloOiPqDB3BHXGV6CvcwtGm/3iVrm1FNO6KumWl6sBEgZ&#10;Vkx823qDVqESySbptzRqwO2uv03SrOIyWOop5i2yj5ozjKllIB9ODVKztbfY0slthZJCGDDOOf8A&#10;Cu+Uaajqd1OpUelzqPBsMElpFeXzQxedEVhQHHlRLjc3/AsVrxXlul2llHbtLJeSb1+XmOEd/wAT&#10;gD2Brlg+yWELCHVQAkefugj/ABz+dd14D8M3Nvdtqf2gyXk9oUjTdkRxkjnPY8frXzuL5aMm2fR4&#10;WXPGKQkt5NqI+y+T5caSfJt/i4HNd34Tm/tXT7qHTyA3yxwK/Vm3k7s+wU1i3nhuyszZpAG8zUJV&#10;2t/zyVSB+p7e9ddqWgmw0C3bRofKa1VYpFUfxFWPJ9Sqv/3ya441VKx01FyszfDumiPUVRwxW1tm&#10;eaTdks3OcfgR+VdhY3Nhc6kt4dKSKOOONo7fIJncdA3+yoGT7mqt74fS20t2sf3bWttGsy45aVst&#10;j8Bj8qz5b20s9EuYokdtUaMrG7dkZR0/CuqNaXMYTWhn+LhLPNpGl3k7MLWTfsVhtKl2cAfTit6L&#10;Wr/UNHutMv8AUIrcSSLFZDblpJnbcd3POMH6ZrDXRlS6We+u1kNnDnOfvN6D+X1rT8MaI/iXxdb3&#10;lnarI0fmytGzfK0pUhT7EYH5VU8RTjL3jklalFtHOy6Lqerajb+H9RvT8s0095IzY2Q5+ds+uPlX&#10;3xVa5/szwY8fhnSZPNjjike65y7NIcAn26cfWpPizP4ls/iJd6ZBpj27R2caTRshXeFAJP0LHr7V&#10;R8E6Zf3Oh33iHWSI2kfHmTDg+XznPpnj/wDVXVRqU/Z3RyTqQ5k2V/iDeaLp+iw+HwnlroeXuHAz&#10;5kr4x+Ax+Zrm530+9GsTQhlS0sYYbeNOTLJIwz+ZFdJ4T+HjeOrm38PyasL641rVYXja3O4t+73b&#10;Cew/wp2t6N4U8DQahFfTrItneAXlx0RpY+RGn97kY4pVa7ckluKOKpU3bc53wJptzo3geDSbXRGb&#10;UrXXpXMsanlWVR16fwn860Nc+IGk+Cb1V8U63JdX01tJJJDEoZLf5g2M8buVArl/FXx31XUbO6sN&#10;D07yYoXUr5PGQDnk9+/1FeX3H2/xNJJret6g0jN+7Vc88kk/5966I03W+M55U5y6nvXhb/gol8Wf&#10;BcTaV4M8eanbRvG3zecAAWOeExgYPvzVr4hft7/FHVE0O78b6i2p3UZS+RbuNWWTBwN475wTXjnh&#10;D4Ww6lc2tjLbmOSS4C3FxMvEIZtuT+Fat7L4c13x/rV5JapJY2qi203cOPLjwi4/AfrSpww+qWti&#10;fqyclB21Ox1v/goNr/ii2hj8a/Bjw9fQ52RtEjwNjsflPWn6Z+01+zlcsYvGnwC1nSZ5Qsn2rRda&#10;JZOuCobHWuBtvAOk+LNTmk0q0aOFUEdvCnOOQu7+ddtJ+yz4uvrWymtVUfamjVHumG1IRHwSfXuB&#10;1IIrGX1PtqTWyunDrY7jRf2hP2PZbSTSNN8deNLCSSXzPM1O1ExRiMAZ3dBgdq9M8BTaF4w02bVP&#10;Bf7RWnSx27eb9j1W2aIyDB4Y844zz+NePQfB34YfDswDXb+G21AwlJAlulxIxMYDFE5UAMWwW56D&#10;AIrk9W/aRv8A4TXv2P4a/CnT7i6njj3ajrVpJNuWNdqkR7sA/KDnP8TDGCa5ZYeOIlaldHk1cPyv&#10;TU+q9Dn1PxBb/wBtWGvWF3b2uQ1naXcbRMob7uWwSasaf4K1LxBZm51z4bW0ditx8lxmKTMeDlti&#10;nPULjGR15Hf4M1z4p/tJ/ExTpt41/wDZJJ2mjstN09LeFWJJOFjVeMepNe2/CWz8a6to+n2DXnjL&#10;w/fAYvXtbp2hO3dgquTjqOO2Kxq5bKjG/Oc7pVI/aZ9ORWvgXwnoOoSR+BpLOG6RlW6msRAVG5jv&#10;x1I4I7Vg2vhDwncSNr3hyC1jnjLIyxwMWXJBJz0A/HtXzz8RPiZ8SfiH4pt/DvhLxrqF9a+HY0jk&#10;1HUWco0+SSjFflwCepruPD3xB8baStm//Ca332q6aNZGsfJlVj0IxjrnGPXiuWphsRCHNzhJyjpz&#10;HtWr+BZfE+gyxTa3F8yGOSDlV57lehPJ/GvIPHnwMvfCuinWdL0AXF1bqDGvluQ4yMjOP7o49Pxq&#10;b43XesWOrWvgyHxNqUeo2qJNJqUU3lC43qrlXPChldmXgcbcc4q74J8T/tsw6cum2PxasJrGMAK1&#10;zDFIyqem5sfqaxo/WpJPmF7acXozH8MfBu91mOw1Wx0yRZlUyx28i4KYO45+hrvvBP7LmrfE+X7V&#10;4j8YaHpdjpMLW6m/uGHG7cVRR94k4zWPq0f7XLTJq2oeJriRY48Qy6fpEUiorAZyVGAOO9cp4m+N&#10;2r+EbaHVPid8R7y4uI8Nb2UlrFHuOcHO1ckZw3bIUjoa6I1MTqlP7i4VqknY6D4/+IvCXwNk1b4Q&#10;+IbLTfEVxe2SlZlt28uJZV+RfM3ZDKMZAB9M5zjy74a6nP458bDwf4c0iO11AQKq28c3DY+XcFZu&#10;GIxnAyVx6V0nws8Q6R8UvEF5d69rseqWYmDW11Msaj5gSVKMu4lT0PesZPiR8JLf4zPJBbtpWo2d&#10;ykcOoWkLCYMCBkZUgYHf0FXSliKcdU+be+5UsVKOktTR1f4X/E7wr421Tw1qun3F20J8u3t03tGj&#10;lQRweO4z+Vc/rWg/GG60iPS734aahHHbwtC3+hsdkRbez4xyScD3rvfG/wC0vo0GsN4VPxl1yzmt&#10;mdpL63sS6nKKBu4PAK5zwRlvbHGaz8WPjv4n177N4Z+LcOpWYiZYI9NvDDLMpJI4fBJAx6dK6aeM&#10;xHKm4oj635GJofiyZPEFro40S4gvo2xFDdY8xiRt59zjOOx4r07RP2e/jPJawaxqPh6O3kj0xoFk&#10;mvo1Dbujct6H9K+WPE9n8ZvD/wARY/E3iWG+WWO8WdZrxSVba2eT36fzqxH441bULxbHVYdWm2uy&#10;t5OoOy9+QM10urJRTjY3jiJLax9f+D/gV4h8FaDBaax400WzW3l+dTr0WW3YycBuo/OtXSNPg0bV&#10;1jb4t6VDaPCYbRZtSLqFPIY9a+U9NHwo12JUvY5oZvMAkhlvHVifYE812GkfDD4VanokureZerAs&#10;kVuztdtt8xgxUD04Rj+FYVsVOKu/yM5YiXLsfSzaT8N3drLxv8cfDN7b7dzra2bSSKcYyGGOa4jx&#10;fpf7HWkXbG08Z6lJvhLKtrblRyNpPf615JY/Bf4f6rcSppt/f/Lzlbo8+mPp/WrXgv4WeA/DPxFt&#10;IfEV3czWMuIpmlkLeUCCA30ya4Y1Y83M2znpzlJ7nq3hvw5+xJ4tuv7QvbjUri4hAVYbu+ESucD1&#10;A+laXjPxn8MdBhjv/DH7OkerRw28cELNqxk3RqeeF9Oua4/45fCv4HeEbKaw8Kao91qEdmZ0jibo&#10;MDmvHfBlxo3iTdf6F4hvLUwqyxRiVl57jI7n+tbRxlTl523bzN1Go9mevaz+1d4e8PW7f2H8APD9&#10;hcJNnbcWbuX6YPJHOe9N0D9pb4o+MLXPh2x8G6eyp5n2X+xUMgxwMM46k9s159pfj/4geH9Jm068&#10;hi1bzhuji1S3WYxjpjnnn696j8B+K/CnxSu7rw34i+HjaVfxqsrTaNdNEp2kYO1s98cZxRUxkZU+&#10;ex0xhKmtUdp4o/bo+LX9kw+FLfxRZ6fcNHm8hjsIlV8cY6fiK8O+Kdr/AG1ax+JLzUWmvJpMTSN1&#10;mbIOSfXnNer67+z98Mtae3GreKri3uJJAI7q6twGUDgBipORz1qzH+y7Bd6f5ekeN7XVo4E8wWqM&#10;N4wOcDr+NTQxWHjaUHf1OuOKTjy8qR5T8L7DW9S1GLTdL1+Q/aZh/o12PMijXj5ju6dfavSPGP7M&#10;lzfWjvdPHbGOZJI7rT23RuSAdpjPI56kdKdP8L38J3KpZafJbsMDzNpVsZPB/wA9xTtP13xdHdi3&#10;GuyW8AJWOQqWxxnoaMTisVzc9CVjenh6dSN5M8/8R/s1+KtMS4kuLhntY1328kang5yK5sfDPTry&#10;a1/tDUoZZVnBuMNy2D/OvaLnx/491N1g1zxBCtirFEmWMLggHBOB3qe18G6DqF019qlnYs24Z1K3&#10;2hm5yDjofqADzzmtqWaY5Ur1LM55UeW4x7PT7jT9W0zUPlWDw/B9313jA/8AHv0p+i69pcFqLc6h&#10;MJFwB8v9fwrVl8Eanc65cNpN7bzWupLHC1z5gPlsrDhx25GeeOKuax8GdXsrUbrqFpLhfM8yLHyY&#10;PI/AdawhWfLdMmCv1NLSvjZcQ6f/AGU+p/IWXy/MHPFSeKfFEvjS2WeXWIl5ypTjK4/wrC8E/C24&#10;8QXEh2NIscqRnzGGB7/nzWl4j0dvButNoUtpDL8uQ8LhgOen8vypVcxxEIcq2NOZLqeXfFPwvc5t&#10;otK0aS4mWTc08fPy1yv9neOf+hYm/wC/de/6drTw/f0VTs4G5MfLT/7fP/QLb/x3/CuGOY4jpEwl&#10;iqMdLnivg3TLSW6kn1dMxLILmaT0ZI3Mafmw/OtTTp7e3kwxPnXEqBs9txAJ56fdxVPXm/s3Vbyz&#10;tb6NkaYqDu+UnPX8ulZjaxDPPHHp67rjcpX0O0YP65Ne0/3h9zGaijT1vWbbSLqS1tI/3E1wrJG3&#10;REVe9aeh6hDqiR20CRt++aUemBg8/j/Oqes+AdXk0iO5vJISLjDLl/mYY5H1J5rM0LVrTR/ECPJM&#10;0cSxhZIT1f1A9OlWq0eSxjTrU6lbR7HcW91caH4g/tGCM/Kj/ZllGdxJI3e/f8qxdWuNQ1OKWa5A&#10;jXzZXWTP3gQuD+hGPWqdr4k1rxNrd1ewlo7ezVlUsOI4sH+mfzrN13XJrxLOCeRYraOffKem4cYH&#10;4j9SayjF6XOirWjyuxP4Y1Bn8YRzGJcJd7nHbjnaPzruz/at0YtJnjWMXJN3NJcHAjQMSqj6sF/A&#10;V53pXijR9CtrWe2tPtly8jGRegX5t35mp4vGOp+JLW8vb6RlYNtuVVvljUYAUf561tzSlLQ4pS5o&#10;2Oh0bxl8P9BuWRbd9W1CNvs8Xy/K5JzIVHqcce31rhT8dfiFrfivVLq00zyrOxV4tPt1j4RmOBk+&#10;tdE+uaH8O/Cnh/WbHTFNxJa3c9xcMoO2Q/JEuf73Q/lXMeGJI7Dw1JfrbtI1zfLLLgcuwX+QPNd0&#10;qdONnLc8r2cXK7ZPq2geK/DOmXWmatrflz3FjDdXCsfnkkYZC/UA5rcPh600Xw1phjDNdXwxcLnO&#10;MEfpyP8Avmufj0vxl441K61u7sLgmYbo96nAVfuqM+wxXc+F/A2s2MTa14mv44o7NUjUMxY7mJyO&#10;O/NZyxFOnHWX3FSq06WqMq31zT76XFtAGt7RDHbQxr9+QfebHrmtDwhpk2vaXm6sJUWafzi3lnGF&#10;OMfXvXUeGrfwZ4D0+RvK+1BV+aaaPBBZ+evXIqSDxdZa7B/Z0KXEMMDqI7e0hG+Ukgdey5FccsZr&#10;7iOWpmH8pX0/4RDxTdQ6z4jvlhKzKltEzfMI1B5x2OBXZad4a8L+GtcuS3iOOONihs5N+Gznp7c4&#10;/CqAsNbS0mhg0VbWf5laa4uNzkkBs4PTj0qhZ/C/Up9l5dhtQubpd+Gk2iLkk/oRWMp1JaXPNq4i&#10;rK7cjV1z4hadpsk3hrw1fi8aRc3CrKW8wZzgn15z+FYF34vgtbqHWLOAtNb8MkDD73B5Pp1qxrfw&#10;xj0zRnvodcjt7dtyM1nbl5Ohzz+BrFl+CWqad8N5PEvhvxNcX15cal9nj0y4j2SJEV3CVvrmhRpx&#10;s5Myi+bdnLt42u9R1PbDdKxEhKpt+Z2yRkt/nNdE9zb5h1BwPMh+Ux9vfFctYfCL4peH5Trf/CNN&#10;cxx/M4jwzKMc8Ves/DnjGaylmOlzMyRgqrcNvY9Oe+Oa2UsLU1hJM6Y1IRjaLOx0vx1AkzXCQxrG&#10;ytHIsi5BI6N9c9xzVfxD4S1PXNOtdft4PJaTekkfO6SNAu1h69+etcDbarqlhfLBfWTfu5AGVvXP&#10;Svpj43/EHwnP+yn8OH0uSGPWNKmFvcTRw7ZNmwOX3DvuABz1GRWc6ipyTizOpzKWjPlf4kfETxho&#10;t1bR/Dy0a9itY/8ASGtvmIIODuA6HiuqttWk+JOh6f4p8ObrXVLFk/tCIcbmHb6cV6Fq3wv8E6pY&#10;SfE3wfpM2i3j3Mkl3HbyFo5lJL7lz6Dg9jWDpN1aeFr19c8iCaGRVNwsKhS2Cf51jisUqlO0UZyp&#10;1JbnQ6tpjeKNCttTuWurG62hJEWP5WAJz+P9KzvHnw7EWhrqmkeI5YmaH90u4gsy4r1zw38X/h3D&#10;pmnzQLHPb3Gd3mKp2NxkH05NamtePfhdqarZ6jp8DLtJ2SIOMnrXzs5VKcr2OaXLzWaPlWw8PeLX&#10;hD2mqbstg/MTzXafArx7qPwx8eXDeNYFutNntmimSTnBPcV7E2rfBj+xmSy0izhmS4BZg3JXk4Hu&#10;TgVz998O/hp40tJtVtWVJGmYNEz8fLwRj3NZRxUo/FEvloqOxg6h410G+0q41qxtlhgW4/0dnbqc&#10;8CuH0HVL3xDqjW19qsdnCznzCjAtjufbHrXZN4B0PWA/hS5uP9CshkxxfKWb/H+tZN/8H9P0/Rbq&#10;Lw7BILy7P7yTzM/KOi/T/Cow/sXeT7mMdJHLW3i3w54e8VTWdlvumj8wyTbd22NVLO+fZQTVu/u/&#10;DXjixf4gXN5JYs7hLO1mky20c4x7/wBTVzQPgr4k0jRZtPlsLdrq7BMkkh/e+SQQwzn7pycj3rC8&#10;b+BJNV8W2GmHTZreGzscwRwPxJgnn8wRXsctOVK0GayjTewtxc3V3YrJp0rSP5gVUXqa9CsvhwNW&#10;+GX9tPeRSO0xje2dPmHHJ/GuT8IeHNV0jUY5hpcreXzH5fOCR1P4iu403xDDpBXTr9JHgDbmYuOD&#10;tzXBPDVHK8SOaMPhRyp/ZmdVZLO1idplG1lb19K8p1f9nL4//DDxBJr+gpP5IZm8uOQhQPpX0Zb+&#10;Jb7XtHj13wxfARwyO0UDNjc4blR9eMV0/wDwuS416yXQ9Z0fZM0gjlDJgxMccGo+uZnRny0oqS63&#10;HTnyv1PDvAfx8+JHh6NNO8VXV152cb8FlPFevx/F24u/CkN1Lp8UslwoVmVcgZHWnr8OtIj1r7be&#10;aerwGPe3y8KMZrW0+Lw1DBJpdrobRr97d5Pyp7j8/wBK6oSqVNakLeg6lXXQ49dRso9O+zx6qg+0&#10;PtmhSP8Ahz1qnfaL4H8b2p8Nz+Lbe3nkYJ5a4VhxxWn4y8JWUFxDYeE4J0kjYN5zEfMDz+Wea8V+&#10;IVtDofih9a8TxzW915mGkTKlZehzjjr0rsw+BjUknG5Kqcxu+NPg5pnwp8vTRqUc0N2vMm8HZJ1B&#10;rxH4r65qNlP/AGDcQ7po2JjkjOVZc1N4/wDF/iTxXqFrFb394tvHN800khbCD7xHr8tc3pFvcPCb&#10;29ladiyfuX5bbuwTnsMfzr6HB5bGnPnnudUYS7GdpumpLCy3it5ytufcO4xxXY+Cl0xdR+zaxE8f&#10;nKq2/lj5e/3vfp+VS6hpFos6XC2wk3q21VbDNxj5vcEbqi1y/S1ZHl3eck25tuPqP517fLy6JG0C&#10;7rumyWN/dGOTKysEKg9WGOfoeDVexsb+WzutTmt9sCrsLnpvIOB9ep+gNUp9du7qBo7pmZdw2tnk&#10;ZJwc+x/kKsabqeqz6K2gwRSTLNcRzKqqWZnVWUDA7Ybn1rlqT5Trpx5ti94YMVtqAikkDL5gO71x&#10;XqXgiTSVQSszeU0yrM6t8wQdfw4xXJeD/gZ8WtZRtTtvh1qzK3zL/oTjAxnPSus8NfDrxutw1hqe&#10;hXmnwxsTILi3ZDkDJJyOg/nXz+OUakj3MJOVOOx2VlfaZr/ihoLC3VYYZAkKgZ2AdPx711evWFpp&#10;XjiG71MYS4mNzHG0gCn5FAz6ANuH/AjXI/CTT4rfUW1TT42kt2kaOHcpxK+7v7cV3PxLgceOLXTI&#10;7dJlaxLBvvKMAED/AL66+1eOpONZJHTUqe0o36j0UeLpby+01RFH5ObgHs4UgH8z+lcKjXtlMq3d&#10;opuQyqrt33KAD9MVuad4p06OzksIZhZTPeyG6haThEBGFJ78EYqDVtTtfE3iBdO0S1e4uFYeSkK7&#10;h8qDCD3J2/r6V3R5viOOWKgqe5zHjRfE2j6hDpNlpRuJpyzOkIyW25PHsMZqHwf4pufCc1x4i8Ra&#10;utpcqxaG3EmMBiP6VJr2p/F/RfiA1x4b0U315/ZjWzIq7/IlZcM31rB1L9mX4seNWtdWv7GW287d&#10;5wmk5BA4BH412Q9nUpe9ax4tbHR9p5HrHgz47eFvi/G7eJbKCHUrSJ4obvaNsse3o31rzf4zeEtd&#10;0zQHGipNNpsxYNb2/wAxRix/Tv8Al61Nov7J/i7R9VtTpuqLaxru+2q0xbzOTtx/KvZG8FTQi1Xz&#10;YWgWPEyqxG1sd/pn9D6VFONOhL3Xozz6mM5fhZ8+6SmtfAjRdK8a2eqwSXV/b7YNPilzNGGAXLAf&#10;dJHH41w/xHt/E/jXXre81O8VIyu+O3U4QfT3zwe9e4fFT4e+FIPiNZ+L4Zl+0Rxt9qgih3JINoxx&#10;0BABP41n614H0PW9YtrW9u4YLa6uWNpEtvjb8vXI757Zxk/SspYmnTr33KhU5rTPna/0LXtOt10a&#10;PTZN1w4+YKfmBP8A9an+H/C99q+vLoej6VJcSPM4VQvTAKjP4jP4V9PW/gy3sfEFpoej+C7zUJNy&#10;JFMybIgf4m3t0HX6Cuw0j4Ca7aeHZNStLHSNJjkDK0ltcxs56Zy+exYV2SzKmqd2dH9oy5eVnzn4&#10;/lj8G/DvUNHjuo59SkbzbyaP+AsQPLB7nAzXP6H8KvG2saRp+oXEUem293a+ZcXVzIETa3V/p3/C&#10;vriy+EXwl8P+HbrTV0i3v7yaJWW9ntxNslzksMnG4DGOMD3rxH4kRaCdcmS9M88cIWWeGZsIPm4I&#10;A4Xr2FcdPMqfwwW5pHFXs10MvwTfaH8PfJ0y3ki1oQxsPtlrCbfcpYsTvb5tw3YGB24Ndppnxv17&#10;TPhdb+GNOvYLGG7vGFxHa9XRuCCx6dOvWuHNp4MhjW3sL5nWW3K7T/yz3ZIP4VnaNo/hKytJtN1T&#10;xdvW7j/0cwtnawYZb6YB/HFbc/NG9tTCtjoy0R6T4P8ADOn3XiVdS8RzQrY2s7TK7EsZIwA232Dd&#10;M12+peJ/gULaO5msYVlaMdbcELwcLnHavBvFnxp8HeHoY9BeKWaOMbZfsYcKFOcEnqTyRj2Fcl4l&#10;+NPhzXR9m0zw5qVwohCtGzmNT0yPyUU6c6zldqxxVcROsfS0/wAUfh/o81vDoWkWc0nUrG4PGO9Y&#10;HxD+NfiKW2XQfDENnpt1qEyQfa9w22sL53Sn6YA/GvK9ETwxe6LJ4rtfDM/2e2VF8ppCnnfLkjOf&#10;Q9areK/i58PPC01rb6X4IM0NxGoubmaYs23eScLk4xwBVxk6krKOxlzS6n0f8O/g/wCAPAXg/wDs&#10;S6+NVnPG3726jt2VWkZuSW7n8a3Phr8L/h14h8Z2MfgGNbi8MyLDJCvzCToGDHjPf6gV4H8Ivip8&#10;PvGH9qagUndY4WguLMqA20pjIbGQO9dUvxUg+BGn6X4j+GN/eTR3N55/2P7R80TbSkhJ/i3Bxjpt&#10;MY9axxtHEyouMFqybe8mzovix8N/A2nfGmT4Y+Ltf1iQw7jfQ3M4MKyn5mwehG5uB6CqWsfDb4P6&#10;CZIfD415ba4YLeWttqW2O52nIXr2Pb3r541Txt8c/Heu6n4p1Xw8uqyalcStcedIWKFnL4XDDBzX&#10;bfD3VfiDp9nJpniDwba2bJtk+2XM5f7Oi7ssgzxlmXJOfugVUYVqNFKVr2JlSvLQ6bxR+0N42ttJ&#10;vNA8JprFosXnWj2JkWOLaip8+RgHhgOvqe1eD/FP4t/EDUft3hq58GrqCmJorXVvs77jGWGJFB+7&#10;kKDjrzXrmlaQmttYPdalHeA3jKt1JcAW74UF09RgHk+pHrXZ2vhvxmkVvoln4it7pYVaKVbe2jw7&#10;AdC2CQo7H+dY08RTo1Lyjct8sYpnyp8IfB/xlOv2eoadpmpWsUzrGt3t+VM8c+gr6k+Ffwr+I2s6&#10;TNc2tutxtjcXVxeWCLIHKEqMscgY3EtnjAHcCjX/AAFqPhiKO/1zxZb3F0twJbiG0vVXygeNuwDB&#10;C/dznJ9OOc0+JPAPjzXW8F6x4/vNPnkmEQtVvmMeQ+GUqoGDtwQckZrarjKlWVoxsEfZyXMyx4v0&#10;/wAReBns9T1b4Zw38ysFuJ9NuFDXce7ps+6Tyc54OKj+H/wg8C/FWSWCG5vPC+owr/o8fiDT28kj&#10;gf61MgfjxXRWnjnwZ4T1uPwlrPju8+y2PlzXF1faesh8gts3qT1+bIH0HpXVXPin4C6x4hil8LeM&#10;LW1s7f5eJGkmnX7o85eVyTjgYAPFcc605S5eW9jllTk43RkyfAP4g/DfRI7nXw17Yytjd9oS4t34&#10;6gcgexrn9U8IeDp7jN54Ks4mmmXbOkJiY/iP8817z4js/h3Y2VrfL8RrH7BeQkW9l5PzW5CgMZCr&#10;HaM9AR/jVGSw+Dh09X1T4u6PLDFExNrLqA+UD+8MZ35PrxXPTVWt70bkcsqNkz561D4PfCnxfBNd&#10;axoEi7VxC1vcBjH7849R1rE1TwlfW3w7/wCFTfDnxhHp8FvrTapJJrHBuXEexIiwyAVBbjp8xr6B&#10;uvgr+zF4p0mez8K/EKzsL2b5Ibix19cKWUnJRzgjJ7ntXE/Bz9nOHxb4s8RaJoXj1NavNEhZZ5b5&#10;U8sFzuLBlb5jnj2zWyjiI2bbt5o3p1LRdmeT+H9Y+Kfhi9S38W+CIL61jjUyahotwsoVTgZwp57c&#10;Va8S+JtObxJBaTWuoxR3i/8AHw8JAhI+YKQfrX0l4Y/Y78Uahqsk802kNepsjhTT7UrJwMjd82Ox&#10;5/wpmu+AnsdXsbebxPHI11ui2apbRyxRSKhYu5xkLxt/GiUnKWsAjUcZXsfOUMttZal/wkl/dfbr&#10;OOxmQxFWV9wViv6kY/H0rE+GVt/bXiKx0iTSpNJtrq5RTJJDhmVmCg56Y56+1fTp+G9hrll/Y/iD&#10;VdFS4jbMcmh3Qg3kscBg69h3z3Ndvc/s3eFpvBEdx4J+JGn6fqUKBo7e7ZbjzGJGfmOMAAkjHc0u&#10;aMoWlHQ66eKj1R4T8X/Btl8OPE1nY+HZbeaGa3O5pFb74IAIbHv+lclr2n3x8Ov4h0LwutjqCxsV&#10;upEwLhVcfKSOmeoJ9PWvcviF8D/iN8Qra0+13lnPfWieTxMAs68fOAOFI59zWonwr8SeHfhangSw&#10;+Fuj6j5kWJV1HVixHyY6+/euf2kI02ujLliubqfNOiab4l8bSpp2qS28fmKB5Zv05HtzXT+EvD/h&#10;nw+ZrHxl4ht7a4EW+xuI7798rD+HjpyOK1fiN+yp+0Je+HILXwh8FfDdiqKji802RvPLckAP74K5&#10;9K4fw1+zd+3joka3Wu/DRbyBeVmkmVWAHofp09q6KOGp8t429Lke05uqPWvBvxFC6LfRalOutS2U&#10;ImmV9Mkf/R+Mtuxz0OT2ra0m9+GfjaxtzZ/DDUCkiiaPULOEGIqwyM815DrHwa/a7ivpr2z8GapZ&#10;x3VqIGmtZ8sqHqpI4YH0rJ0X9n79pDw3Yf2Rr9prU2kNgiFSysinqOOh/QH1qJYX3XJaCcqm0ZHp&#10;2o/CrSbHWo9U0Dxbplva29vsurHWIQvmsDndn6EflWBrHwY8e6bpc1w19o/9m3UisdNspi0ocPuy&#10;mB93v7AH2rxTxZ+zr8aLTxFLv8M6tNDEWePzI3JkQfzOMV3Pwz8fePvDPimHTvF4urFLWzaXyZI2&#10;DSIdpGc8Hofyq/Y1oU7qSfqjRe2W7ua/wt0HX7z4mXei6h4mOm288yRLNImQDnADZwMdRn3r0r43&#10;eD5fB+oWHhDVvHfkTapGFS+juE8rzGI6hCSoYfhniubt/jR8P/F2grpHinwuv2iSSb7ZfYVY5huO&#10;0xkfxKB371wFvZ/BzxxPNpmk/FDULd4fmt4dUYsgOBkh+3GRWdHmnurW/Ed/ePVbX9nb4i6Ppces&#10;w/EfTRpF4qhp4b7LvgnK+x6dfWtLUPhr440wXDeD/hva6wv2dGh1C51ZQZDtBZtueDk9O9eI3nwy&#10;+NHhy/X+ydej1rR59omt4ZTNEMEnOAcqen5V6J8HPCPi++nt7GPxjqkGnx3LXJTkOmfmMe49twHb&#10;p9aeInGlHmciZxjLRmH448K/tRrf24v/AIY/YLWdtiSWsy7AMfeJJP8AKpv+FGfFP/oZYP8Av9/9&#10;avoY6fFC3217mSaC3jxGZ3yTz1JPasP/AISnw/8A3rH/AMChXz9bNq6naEVb0HHCwlqfGviDSvGB&#10;nay/splRW2sOrNg5x7mkX4f+PfE8Z/suwksViV1V2hIYjP3vxNRazqeuG/sbEeIbqxuZpmeGRos4&#10;Yj7x/GptX+IH7RngeQQy+Jod00hxJIBmTC8cenDfjX3HtHyrltqexPMKl7RR6RoWk6tfeGm03xHL&#10;M1zYoP30ilfMPHI/+tXMj4fvqXiIf6SsbLJgvjJXGDn8ayL79pPx9p3huzT4gJNPNPqCyQXCxAR+&#10;XtcOp9+Vb8K6f/hKNX0ieHxd4a2NujDwqV3K6Hk59q5pRqU5c3RnGquIw1Ryta5Y/wCFfeK0P/CN&#10;6S9vaW8z/vry4JG8Mf5jH61TtfgZaxXDR6tr32xtxZQsmELDp+HSs/Vfjt8ZvE+uK9p4M8uzjjDM&#10;sPzAMRwfpkVWj+IviJ75ovG1j5K3N1GIWj+5Go+8Pb1/GnU9pHVMqGOxT12O6k/ZM124hsrcStHH&#10;JJ5kk0aneBjJGPxNW7f9mjXLjRG8NaTpN1HHJcebcXTRHdKEBwv4nk1teGvit45S6sbRPH8KQXUZ&#10;kVio+RenJr6y+EvwO1L4keArXUv+Fgb5LlWfdC/OdxA/liuB4qp7TlRk8ZjeW9z4l+KPwf1/SvA4&#10;03UbWaWzspW8zbDhUY4xlvcitP4GfBvxx4nsI9G0vwhYr5PzNcahcAKGAIwPqBmvsHw/+yxb21vJ&#10;4k8Y+Jrq8tbC+Zl0m/hzDcSqWUMw/iAz/Kus0/wd8DLTQ1XV59IsypBZWHl4POMc+5FcdTNKkZqD&#10;uXzVvZNSep8h+Ovhh4+8Nta6frF3o+blVgt4rWdVUHrgY9MHmsu/0O70S/t/D86RrDewq8kPVmnX&#10;dyD6DgV9Yar8Of2UbyeG71iXSZiik2sslyVCHGC2c1keKfh5+zj4n1SHRLfxPpclwLdpoJre8GIx&#10;90jIbv6e1KWIlJ81mY+9ZKTPlC20O3Gjas/iDW9PtfLjWSSO65MjqQEjXP6Vzmgaz4wvPEFjreg+&#10;GmWx3RmO+PC7VJyGA9+3vX1/H+zL8GbDw1faDfatZ3Ed9Juaa6uC0iHrlT2wBWHB+yB4Av22aH8R&#10;5LWGOIpJtvMqwYHjBAGcY6c5qo46FrJMJcnK7HgE02reOYZPFjpeQ2Ud5IscLTBf73zc/MOF4P1r&#10;BuddvdFvpJ7Dxe0d7b2rebZtdBn2YyFGf9nH1r6df9hDRZ9ktv43vbncqqFjWLbI23jnP1rm9e/4&#10;Jj+KNf1OXUvDttZBpDuaa8gZ+gGAdh6V3UcdRXxtmKhzHzbp3jC+S0urXU/F8gkupI1t7eMtv3hi&#10;uSvTGGXPptNdta3XiSSzj0zWL5LtNS8tIzaS/OZIwDu3D7p4P4Cug+Kf/BPT9o/SY1fwxLo8P8Ml&#10;wY3iOQxxhjnqSB+Vcf4T/Y5/ax8F6DeaHd3tleR31xshjjutzQsSMyK3UfdAOK29tg6m1RfMrkaN&#10;KL4oeLvDXiVfD/8AZ0c0XkrNDumAYRYI5Pcjj/vmuqsLr4bfHzRmsLjUWtbu3kZw8MhilRtseCw6&#10;OMg/kSOteNeLv2W/2o9K1++06bTbr91GFimX5mlXBcKD6j7prZ+E37N/x1sdYh1LW4fJslVXaPzi&#10;sjbX3bPbkH864MRh8HR9+E0n5GMqUY+8nZlf4l/A/wAa/DS6vNfs/wDibWTOWWaHJlTkKA6euCuc&#10;d6Z8R/2rV8e+DdP8C2nw5gs57eOFrhoY/wDWSIrLuHpkEk//AFq6vx98afi74N1dtS1/wVHN4ekY&#10;NazWW5sRkjGWPO49Dn1PetD4d+P/AIN/Eq4SXS9Msf7QkUK0bQqk2eeMHhvXj+8BWH1mpSXPKPN5&#10;oUsRUjbmRVi17xH4w/Zc22lxHp+qaXaxtagSBZZmxnAB6nGAa8v+FvjTStea48JfFOafRdYWZzFe&#10;Ou2KRsj5XH8J6/pXqnjXwfNBPfWi2ETi4hItLxcgQAYwwA6H+deX2WkadqniBtH1KJJplma4e6kX&#10;l2wQcn6fyrpo4iPs2mt9f+Adkant7WZ08HgmTwZ4jjsJG86O+TelxayebFuAI25HG4Efhmujs/DF&#10;t8QbbydPvma6WNkjYNt3qvAJHbnP5VqeC/8AhF9b8FzaH4d1GOO1LJKVERBR0XaWU9mYDJ9c1ma9&#10;rOl/Ce7tbLQPAmp3V1dRru1hsrE0bHJAx1Iyc+lP+JZpamLvKWxR0r9m/wAYeDPDeo654o8U+W/L&#10;2Srdbix68jt0P4Cs74eeJfEOl6pc2GvatHHgZjkUbt/BYge/9TWp8Q7/AMVa0imxlmmW8sp4/K3F&#10;QC8Lpu49A3TuRjvXmNnN4hsvEsdx4hEsNroc26T5TmYL/jip+rykm9C5VE6drHpmnL8QfCmlah4h&#10;S6hvpLyVzbW8i4KsclR646AdhWBBrnxGunaW8sriO8ZVkVYJfl2nofyrO1D9pTw74i1RtRv7trGw&#10;hzsTblpCBnAHrS2Xxb0XVrtblLq60+JmIZrdAT5fLKPm4+8RWywc/Y7WOXlkzsYtR8cy227Ure8R&#10;msyJLrbu2yZ+7+Qrovh/4L8d+MdAk8MSRzLdLN9o0fULiPay5P7yDP8AdbggHow4+8ao/Cnxw2t2&#10;P9pX91qGbe8eS+m8pPsvlDOD83T8KTxd+0/r66lZ3+h6b5Vnp98u3b8rSSKCUIHocH8SKIYWoVRj&#10;+8s9mbV18J/EX9lyz2yagpt38uaTcVyxdjux1UFQOD0NULf4O60iTQSxSMohZ5mebdwPWvUPG3x/&#10;Hi2Br3wba2Mc17a28i2xl2nVYzEC3lj/AJ7I3ylf4uCOcivL0+NJ0O31HUZIpGjvG8i6EkfywuDk&#10;Dnp749azqYWtGRtiKcadSy1Rx8XwL+KWpabe3fhrWGt4babzLeHzMBj13D6cflWePit8QPhjfJpP&#10;jHRJry4vBukkaMs5bBA6d67zUPjx4bsYbK8WeZi022WxsOcrkAqPVvr6iud1D4saovxAs9B8QaVp&#10;9usyFbG4vpQTG5G4Bm6KckfTNbYWjiFrNHLy1JHWeB/ibfeLtFXWYbeSFkUxrFcNhXARiSc98Z/K&#10;rGmfH3Q9M0PUtS1wma6gylnbWcmdzBeh/Ak14x4/+Muj+C9QutB1aGUSLEySQW7DYrqTiQY4ccEH&#10;14IryLUvHWuz2/2CwmDR+e0n2gA/vMhQOvcDJJ759q9LD5fUqVOZ6I0jh31PZvFPxz+Ig0uPxZpv&#10;lR211cOkTCUZEgPKEHpnOdvTn0rzHUfE/j/4tSfZL3UGVrdme8mZtqyjduy2f4hzWLY6ZrFzeLb3&#10;MzSQyN58qNJ+5T5eD+GcetdNdalp5vp9A8OS7NKuFQteSLtbbvyW/wBrvx6n0r2KeGVGNkjsjTpx&#10;toWPEOiTxNa6Tp0EawNbu1rdSNsJAZ3yexJHyj2Vay/EWk2ml3Msum3WYVlA27fmMe1QG/Fi35Cu&#10;x1DSbbU/Cmk64LuZrhoWh09YcAC4Rsxkj65XHq1ecQSXk4/d7pJJhsaNeWc7v19vxpYepKV79Dd/&#10;Foi9c6yLyxitotq+SxCvnnaeck+uKo3MU+q3McFjbM0zsVUDkuc5H9K9Y+CP7G3xg+LSfbjpDaTp&#10;+fnu76MjcuP4V6n8fWvfofhb+yt+y14Yjn8X6pb6prcbLJIu9ZJt391FHC8jn6CufF5pSoe6tX2R&#10;20cHKestDyf9nD9h7xb8QU/4Sv4h2kun6LDtzDJ8slwPUA9F7Z9a9q1b4/fsxfssWX/CP/DTwLo+&#10;o61Eo3XC2yysrK3VpHzhvYV4r8U/2vviZ8TNVbwf4btrjSNIusJHa2ud8i9i7D1FeT3Xwf8AjFfa&#10;401poE0lrGrGa7kG2MZbk5P4V58J4qtLnrOy6Lt6jq4jD4X3In0TL/wUU+Pfj7xH5Gjy2ukWfLSN&#10;5G7C+ma63wJ+0p8Y9R8zU/Gelafrmkj5NzKBIhPJbHp2ryX4b+Fn0O3tdK10WiGaNZZGcDGzOMlu&#10;3T9K6RfE/wDZTTadZ6H5ccjMheGF5WK9sbBgg4FY1KkXJpnnfXsTGpoe5Wn7SP7N3iaFLXXfAcmm&#10;XVvlfOWARKjEDHIwKh8SeAPhf8TduteEvHMmn+TatHEVlV1+Zhz+Yr5y8Z+E/H/j+P8As+18Lay1&#10;iZC7bdIMUkmO/HY8j8qtafeeLvh9YtosXwR1S4tWjGxLi2m3xkNycr1PA/yaj2eGvvqelRzPm0qI&#10;9D8T/sieObm5Zodes7q3h5+3W+dzHsSvUn3/AKVd+Hfwr0L4P3P9o3Ov3VxeXU+IZpFK5fdtG3jq&#10;S2B6GuQ8A/Hn4p2lywkj1zTViz5cMumvJGgHbla9Dk+LL+N7y3s/GXkLcWjK1r9nY27McdTHIBkn&#10;2rSMuWLj3M62Do4rWlO3kehaR8NfFls7v/whlxDIwDSbxGhwDnn5s1y+oeNPCekazLo+patFHdLv&#10;DQ/aFLKRgnucVw/jj4XeIfHWoXF74E8eahHqGoyHzHupHZUU4PGD78VBofwO1X4J+HJLTWPBratd&#10;XsXlXmsQwmSRWYH5gD9eP/1VjKUKcdfwPHrZbXjJ9j0P/hLPCEUPkpq1spkj/c5mUn0HGfesDxB4&#10;0in0Kb7BcwMI4/kxIOOQD9T1/WvHx+y1aSaoJ9V13XJow2PmQo2SeAMdAMVoD9mr4d6C8l1JretS&#10;MyszWrXj44GcfjnH+RXnTzbA0na7+4zhl8nsz1T9kyD4WfFfS/Gvhb4iSWcV8lxZto+qNJ++gkxM&#10;SsYH39xwCPauN8WfDF/htrt1bePNcitNPsL1v7ACYaSdRliGXPDDjK5zjnnFbHgv4MfCLQ4be/sI&#10;2tp4f3jyC8dWHBycg8n+hrbvtH+Gt/Z3Omah4fW8VgTua4dzvIK7xn+IbsA9a8uvxBl9RKLg21pe&#10;256FPK6qjrJFOTXdZ+JPgwWMaTWdvFCTb2MYCmVeSZAw++T1I9CB2r5z+Kfj3x/4Hvm0hbW6a1Tm&#10;3VdzRsRgYx0DYOfwr0m7vPGfw6uLfTJ9C1W80zT5/MZ442WRI0+7KnrtUgHvwfavbPAnj3wdq2j7&#10;b7SLO8ju41ljhvLdfOiJXjqOmcc1rRx0YR5pR5uxnLDRp1OV/efFOk/Ev4o3FxLeRaHrhjDbisUc&#10;m0dMAYrdfxfY63ZCPUvC+qRXDxqtx51m+GPHBOPUV9jtovjC5u4pdMuNDsdJViztJ9/np0wMj9eK&#10;0rPQ9N8xLrUfEVndfvFWX7PaKRk5PP5GuaWcyqVElR/E7Pq+FjG6mfGPhnQl8XeFNXurSwkt5dPm&#10;j2s0G0ugVz36jAC496ytL+E90dPk1/SNLuFSAbluF+ZXyeQB2A6GvurUvhp8GPEGqah4v8UCWxhj&#10;hZmsYIfLtzgAjK+w6V5tb+O/hfplv9m8MaBbx28Yx+/barbTk8HrXpyzarGC5IHmypwk9NjxdPhR&#10;pOqeHbjxDC1m0LQRfaoVQg+ai4LKcc5PH1rh/A3wX8calqc19G9nDskVIY5oT+8Uh/m/QV9Aa58X&#10;fBq3DxRajYwqzN5cVnGCxyM5x6fT3rjJdatdf1aFNF0/UJI5J3aNhmKNnA55OMDHOPelTzPFatQC&#10;NOnHeRytn8D/AIleG9WjGpeG7S4hb5h/p3lwgFdoUqep6GusHwJ8ES6JDeeKtP02O4SFxJHHMp+Y&#10;5BwB6AimeNPBnjXUoYx/bNpaKrbiFvzM544zj7uPX61vfB7wx4qt7FbmT4S3GrzwgrczTE+UCxwj&#10;EnsRj61lPF4x6wdjOXsov3dTy/w58BfDeieNP7Q+Hl5qcd1ct9nWe3jMiMZcxqpGO5YjHejxL8ML&#10;Txd4pt/hl4R1FrG6ubWeT+1LqQ/Z4bW3gaUlgOpIjbpyWbHevcP7N+KMH9oJo1jY6Z51ws8kNqCz&#10;W0kZOCr/AMOMbvqeKoxfCjw7Y6lJe+Jbq6N8v+jlZP3SuGBYL054R+Ola0s0rcydV3aHyuGtj5R8&#10;L6l8TdE0WPSIfBV+ZfN8wSLMeWx1x/Wuvh+Evxo+I8FrrTw3tm0UeGVn4VmJwAPda9y1mXQvBF95&#10;mjPZrCqr5kzIOfl9+evX05qlrn7QHhPwTZ/2hGJLq4VdqyM4jhUrjr6g/mK6I5hXrTvCFjnlWfQ4&#10;uX4LWl/Y6Lp1j4jtUu/C8bT6xGp8qLzJro5Rj04T52PZfpXN/EH4uaX4uv5NT0RJ/DsSWqx3CW9x&#10;xLMjf63aOjMP4c4HJrJh+JXjDxbqeuaholtM1n4ivnlun09Qyxx4KY5OSAuRXU/Bz4D+FbCeLUfE&#10;usm6t7hvN/s3UI9sZlBOB8uSB/8AXrdx9n71XdfeT7WVrM8ystFvNShu766luvsiQvdteajdMqyB&#10;AzBRjnLn5QPU10Hg61ttK16z+Il74IlduJLO1jk3y3r79ySMOqrwpPqQQK9L8cpL488R+XB4Hjhj&#10;jWJLa1s4dtvGqkgnB+8c84PvXot78F5/FvwumvNKsrj+3oIxJZLBCEIjViioCvfkZ7ZH0qfrVRx0&#10;Qoy6I8h+JWq+JNSvdY0vwV8N76+k1ARzQa5NCS4zEC67MHAVsjHqlaXwm8D+Gbb4fNqfxLvP7D1S&#10;3t3N3GyyLLIinrtA57Gu0+AvjH4ofAjTdW1HxVqWsWMLWcYa8aySfdcSsBsVHGcBOT6H610niG48&#10;ReNPDGl6l4p1LSbW6vGf+2pbuNXiW3D7Q6Bfm5I5B7EEdDXPLES5eSKt59SpJ6Kx8nWHxd+IOmeM&#10;bq9+GUF1HburrcozGRblc5ywYYHap/HGr/GW+1qxtLjSlsIdSjV4dQnt1VAGTcxY4x0z154r6E+I&#10;sHgfwXNa6J4H0rSZ49Qt9123lkYZbh0BRhzztJwen41d8eweBNZ+G2l+DvEEtwLX7ZHLMox5oKfI&#10;D06H5s+ze1aRzONKpy8qXmaQUJK8kfI/jbxl4y+HHiuTRbHVbfWGh2lbu3sUMc67RgoNuSOoJ9jR&#10;oP7S/wAa7LS72x8JaYtva3Ehk1B7azIY8jhmXGBkdK+r/Bfib4T+FZde1fTfhfZS65eQrFa3uoRi&#10;X7OmzZ5cakbQOfveoPrXkOjWlr8JPEkniKzubtY9UkZ9Rt7+zEkM7M27ICcKtdUc4ozi1yXaXfcq&#10;Kw7drHDeG/jR8ZtMsJtU0TX9RjFwBHctb3smQGGME5JA/wDr1Hqt74gtb7SZruW98vVLgCWb7ZI6&#10;opIByc8cZ49q9bfTfh9qnjd/HOl2tpZ2usH/AEnR9FbCK20gELJ2LkkgdMcVofEz9mXTNe8D2Fzp&#10;upX1nNeyLPDp+m7GnTazqVcMflHVge/SnTzLDyqRi1ypmv1ejyXgeS+JZPHWkLcXGmxRrp8cOLi9&#10;jmkBPUKpOeD3zXV/CD9oLxZ4Z0uNNWkE8JXbHI2Ztq/xHrxWFrXwf8eeEdf/AOEfs57q+0maZFN1&#10;qLlvNQgZDRoMYU5zg9RVrQ/2dNR8P6Rdalf+IJo7gqEt4fLby3OOcnptPIHfIBNbV6mBUbXQo06K&#10;j7x11x4r8T+PteQeDfGsyxzL5tx5d40bWxG0gqc4bIByO2Peuz8D/EzxRotzFod944t4reNVElxd&#10;3wkfduALEdeeuPauY+HHwQm0eL+2ovt2yaSTdHHZ/N90Elf9nLcfjXCeNv2efF0HiKXVdAXWLwNc&#10;ZhjuIQn7vP8AFjocdhXN9YwMdHJIy9jBysj6Hj/ae+IPh9zrI8QSXmmxqsot4b4KCvIJH0A5+lZd&#10;p+3B4igmbUbb4zSQ2M0zsmkTQrM1upbhc/xACvLov2NvjDZ6Pp6+GPEn26TVNyT2trFIWsk2k4bP&#10;XOccfWofDn7CP7VWl6g1uvgG8mt/PLb0QfdJxkZ/His/rGWxjze0RtHBR00PRtb/AOCl/jJvEMmh&#10;W3xA1CaDG9IhocarkA8A9+K7jwd/wVX8C+G/D6tcWesazqiptmsZNHAUKTyxb34rg/Df/BPX43+M&#10;IFn17wZKt1BJtWT7OY5NnHcdeorpfEX/AATQ+Ml7ZG58LeE9U0/UGg2m6SVj5oGMAjGOD+lEM6yq&#10;DtzfqYPBx7HrFr/wVE0DxxawWOm/Clbm3EPys1p8yHvuJ6EZHFR2P7WfwJ8a6jb+Gte+DMFxfXWE&#10;jmks1wckkruxwQAePSvGdG/4J4ftv+G9Dh/sG+1KPVFUtPDNChTcWI+VgMkbQOtb3gP9i79unUNK&#10;1PRPEmieZrluitptylmu0buBuYD61VTNMHKOk07ev+RosHNbv8T0qz8b/sJ+JJBoeueCraP987zw&#10;28e3awGC3HTjH1H0NP0v9nD/AIJwa9deZoFk1qszfupIrw7RxnHJ96474ff8E5P+ClOn6hDqFz4b&#10;8PMsWV8mSy+8vQqTjoRmuw0v/gnb+21o95NNd/Crw/NBNLuitIfMXyhnoD39qmOYUaeis/vJqYWo&#10;vhmzX/4Yn/ZgtNeh174e/FTVdNummWTyY7v5GwOAe3sc17H4X/Zu8AeIrmGDWdYsbxVjUt5LCOQN&#10;jgnHXpzXy/46/YU/bzuNekvIvDFxp+mlSI4LBWZx+PpXF+IfBH7d/wAHrWfVdQ8JeIoUt498N1Dv&#10;K/L1Lg9sVt9ayvESUaiM/qWNl7ykmfVnxy/Ya8YapLLL4U1hRp4j8xdP80BWAHfHX2rxr/hkj4gf&#10;9Cav/gKK8asP+Ct/xq8P2CWGpn7VcRKYrgeWTIzDpx9ad/w9++Kf/QsXH/fp6utkmX1pc1OWhnz4&#10;6npZHldrol3N4qv9N1bVbeRrO6NvE7xgi42MVIRvp+YqH4g21rfeLrO31V1uJLqVPs8hOBFBEBGA&#10;o9e5Pc1zPiPxjY+HdRithcyXCWN4wt/Jjw3Gfm57V0V54w8KfFfUbO71KVbK9s4I4YLiGHYxQLyW&#10;A4ZsfyFHs5yp8y+R7WHqRhWjKWxJ8ZfhdFr/AMPbrUrC7jdbeMGwt1+9u6nb6hRwT6ketYv7JHxA&#10;/tXRb74c6vKiXlpAzWM0g+doycNGM9xz+ddWmra54etDNHqiXf2d9saKu5DFwenY5X8c14H44vdU&#10;+H/xZ/4Tfwq4UNeC4iaKMhd55ZMenJGK6svjKpRlQn6pnZmksPWjGUOx9J6PaW1neHw1qFytjcbZ&#10;XtdQ3hUYYLYkzx0/Hmuf0/VbC58MyaRBFHei+aVZop8bkk+6HB642/0rpvB9x4a+O3w/HiC2kWOS&#10;SP8AfxnlopejKfY8n8a8m8SeGtV8C6lqTyXUga2t1nslIJ89g+GUe+P5VhUoyvydjyKdSVnFj0Tx&#10;z4Y8lLTR5rmz8zyzK3GAM7h+QP5V6J8MP20fij8LfBa6BpWpyW8kcjeTOGPyYbI/TIrj/Ck114m0&#10;ldT1AX9srQs8vnRsFXcGUt7/AHuvvUMfwqaezaOy1hbyNoy0fTKnJ5/MVjKph7uMlqaRp2jdnrvx&#10;S/b8+Onxd0/SfDdxr32GCzk82WbT32tO23+P8M/nXnni/wCJev8AinQp49S8VzyyW/zDzro8gntz&#10;Xn/ibRxpWof2b4duLn5VBleRcKw5yw9Bn9Ky9T0C6aH94W+6q5z1rWGFo1GpXNqdGpa6Po/9m346&#10;fAKSxuvD3xi8TzWd0luUtZ7hjJFLyDt29mPc13/hj9lLR/iPrR+JnwhsN1rDK/l38F7shl2nkFOx&#10;z29hXxJoPwi8aa/qX22w8IalqcSthfskZz/+rmvsv9nTUviz8IPhtNo1x4Ok0jT/ADjdTSXeonCM&#10;dgLkDJzhRmsMZGhhUnGeva5lU5Yu7E+J3wD+O3h9xdabqrTeWzS/Z/thDgnGe/QDivLtd+LPxD8K&#10;y21jqUWr6fMs2x95baeMA+nUnmvrXRfEF7440yDWbrVbW8aRstNFGcHB6884zWN4/wBO0K9uyZ7e&#10;G9vuvzQho48LgMe3FeLLNsPKXLa/yMfbU46JHium/E/4t38kMj61qExbDpiRthwOoxjPHPHavpL4&#10;HftP/EH4e6a3h7xVBY3FwFBjjjZncxsOOc4zz0615rD4I17x7qFr4c8N2vnXMsmFaOPZDaJz39QO&#10;w+ldF46+Ell8K9H+0rJeXF1F920gbMkz8ng+/wD7LXPLFOr8CJ9o5bRPqLwF45sPjPoG2G3mt7jz&#10;N0ixuflwT1B+h/Guq1r4TaXrGiRwafeb7xPm8t5grbl5/oK/Pbwx4w/bpsPGE+ofCHwbJY290oMr&#10;alMNgGe56ivR9B+Lv7a+keLrTxP8RfBjXFnBs+3TWMmUZSDn8eK2jh4qnq7t+expzScVc+ivjB4U&#10;8fw+F/7b8LQWkjwykXNuyhi4Dc4b1zx7V4X4h1n4uafp2+/8NaXYyNcNvZo9wwSCoHvwR+Jr6c+G&#10;PixfHttFp0OnTPY34zuaM/ISO/bg1rt+yvqniTWJItVuo49OaPPl7RuRs8MPwrmqUcTTmklcxlyy&#10;ifFNp4o1hUn0/wAQ/CO1vFuvLMcSzZVn+63HYZYNj0964PxJo/w2vNf+yX/wltYNRZ12rp0Dq1sr&#10;YwwkUAZ7+ozX3vrPwE+F3w5kmGuapbtHHET/AKQwyfYH6/jivH9W8WfDCx03VLjSdJWdtMjLRs0e&#10;PMYEYwe5rtp0asY9jPmjtY8H8CfCP4k+L9SUS2L2entMWhXUM+ZGik7FVv4lxt4P90V2uufs3/s4&#10;+FVXX/GVzD9ujIa5czBA4xjBUda8o+PX7XPxRE8dnoPhqTSNHh3Fpol2yy8Ed+mM/pXzb4x8Y+KP&#10;Ft/NLqXi28uEkmMkazXJOcjjPvXrUcGpRWoRjKDdj6m+If7RX7Pnh3Q7jw34B0eGRrW4IkS1jCgH&#10;Bzz+FcH/AMNG6Ze2J01PDf2q1t/mmtfMy0LHBJGOnB/EfSvn/wAI6lpcmtahptxaSXFxNCZVhiJ+&#10;Zk+faPc8j/8AXXVeGv2c/idrzL4y0jxUuk/bMBreGQNIyHBBcdxycj2rseHw8bK5ryylseveGPFl&#10;v4puRq3huIz2aXCxyW8kZWSE45HPUBgRx6VueJo9F1+9jg8QaFJHaqv7yYKAZevX1xXK23w6ufDx&#10;h0N/iC0cyRlLq4t4OWRiGaQZ6MQfz5rd8JeIZr6xk0G68Z6VrU0C+W6XCnchAx1Hr/SuNv3nysyl&#10;GR5j8Qvhz4F1HWIdXsIrL7Esfnssg2qFjBIRsf3tmB9af4a8I6Dcf2l4q1uKGPw/akNJN9xWYrko&#10;n97HHSuv8Q6BY6wo1PWtMhihV3LWMJw0gBACgemRn2zXjXxq8S3+voujeH3uvs6zf8eawbEiTjH1&#10;YnOfYCvSwlR1mlIpe89C14z+Nul6ho58IeErWSHS1ibbHC3Q85DH+Ld8pzXH6n441LW4LXSHnkjj&#10;t5E8vb8rPgNg59MmrHgGw8K3vhm8tpr5Y7/cQ6twMBcZHpzVXUbK2jDzxJ523CswXGw44A/nXuxw&#10;9KMTqpxjE0rD4ha3Z6ZY6Vq+pM32O88/T71T+8t3Y7u3+1z9TSeMPjj488SXcN4fJjZo1gumVRtu&#10;GUH94w/vEErnuDXMFZYrhXgib1HylskAUJpHiISho9EuJGZty7YW6/l60vZUtL2NnKLepqWuqeLX&#10;0Z9QttUZlj2KERsPEekcnHQbsDPc4z1rJnutUvFmTVdV+0LJIssysfmV+h2nsSMZ9/pXeS/DfxNr&#10;rPfXmnSabMtvDDIsce2F1jjjVST6kx7m9CazbL4RaxdXAmN5YrDveORprxRg4GOBk1cZUY7sybp9&#10;Ecb/AGJG0kdzcSTXiq5TZK2SQDwpPuK37DQ3vYmtIbWPKhQ1uzfPLzjKYz8y5GfbJrr9S+DXhjw+&#10;0OoeK/iJDb29w8aMlrGWkMmAGP0z7VoaV4t+HWj6tHoXh7WYYrU3Hk3d79j2yeWAMkFj1O76cVFb&#10;FRhC8E3byCL5tjN8P+D5472Tw5ZwK0M3nQ/bTbnak/lSrGWPZQ7DJ+h7Vzb/AAy+IF/Munpoxib5&#10;SreZw/YgAZ9s/hX2H8O/gR8Hdb0iPV1v7q9Nym5VubgjfyDjaOlemt4N8I+H9FS38IeFbO12rhp5&#10;oQNrY689s/nXyEuKqkq3Jh6bb7vRG3s404t1JWPlHw1+z54+8VeBrHw7bac1vLb60JZZNx3CNm3N&#10;j6ZOPwr1v4ZfBL4U/BfTY9WtNCXVNXVQzXupKCqEDkoh6c/yFXvD3xo8LaZe6pDfeIlvpLGJj9ls&#10;MblC9eleNeNf2nPiB8XLuXRvhz4XttE0tuP7QvJApKjOWZzwOewpe2zHERs3yp9tzOOM9nrTXzZ9&#10;AeMP2mPAWk+GZtL1nxBJYwvHiZbN9sj5wSMjkDPpXzrrfxd+GmqawjeBfhpFdTmYrHe6hJuwc9Sz&#10;HtjPNcuJvhNoA/4qvxZceKNUjbP2eyytuvBGC7cnDenXPFV9HsPDfjLxFHo3hu2khu7tf9Hsbe3J&#10;Un+6Opz/ALR7Vph8M6fv6+rLliquI+NnvehftHeEfEUo8K63PZ+EdWtbSC3a7j0+GaC5CRqhYHHG&#10;cE/U1p6J448fWtk0HhRV8U6bbsxurSxljVnxyTtIyR0PGa8H8Zfs9/EXwFot34s8baRHb6ZFN5KT&#10;yTbf3wGfKH95iFI46Y96zfCmtSvoCyaNcahY6pkJC0chjILdGU9/eqlh3WXNGWhyOMabuvxPbNW/&#10;bR/slW0+7+EUNvNGxVkvLNGbbnODlf8AOaxdQ/b78XRD/iV3i2Kq27y4dNi4JGAOn/6qof8AC3f+&#10;EM0H+z/2grXT9UkktdiKVEl4wxxudcbcnAyc9c9q1NC8I/Bf4m+D/tHwt0qGPUplH2iz1pCJFBwc&#10;JL90ZwR6nJrFYGlT1qX9RPFKTs4mIv7e3iLVLlm1/wAQ3eSNqy26+WU46jHcYqD/AIaL8XeLbtbf&#10;w38b9RjmkB8q3uGK5fA+XP4/jUOo/AfxrokNva2fwbs4zdSbftdxN5iIvAz8oPr1rC1j9mO501Y5&#10;4/GFpHJnFxF5DotsepBY9cHA49fauqNHAqz2M/d5rJjPH/xK/aX8ESLcX3j3VFJj6NcA4PqMdc9R&#10;1rzbxJ8YPiV4z1Rda8V6/eXU0ByssjfMv0P4V1UulePdKB05V+2IreX5tw5liU+uT045/Kuw8N+A&#10;PAepvJbXnhyOaSazZG2ycpIcHzAo6Y7ZrT6zhKMddTupYHFSd4pl/wCDn7SV9o1sbm/16WRoOba2&#10;udzeZGMgL8v8WMY+hzXrvgT9tDVvFsc9ndaNJYtbqo+0LcgFsnsr/e6fkDXhEfw00TwNHHe6X4tW&#10;T7PN5kcl3akGI9xj+Ljiql5q3xI1G8lPiDw9bapuZVt7i12YUDjC7fWs4ujVblAdSrjMI7T/ABPp&#10;LUfjb4Q+LUSrb+I7ix1KNvlvLRwFZf8AaHTOeaq6Nr3jyw1iMWum6rrSwsoVhMgDYx0GOcgGvFfA&#10;V1cWpbwZJojaPcXk37l73TWkbJH3VxjvXs3gL4Z/HPRHjSPStTuNqh98enuipkgdH6/hXl4vCqpV&#10;2/Azli8PU1mrM9MuPHXxO12afUm+EFjHHOAAJ5YoSoPB/T+VZc3jjxBY6li9l0fTW2bZIWVJOQP4&#10;dlbUXgP4xQ+G1u9e+H11dpKvzYXpz/dzkCuNsvhd8JPEHigf8Jdod9Z3ikvNYx3zLuz0yM9K43hY&#10;x92St8hLDe0V6dQv+L/iV4rTTop7/WtAvZlTzLW3aSJJNrNgghiOqn17VyMumeINKs/tQ8L6XY2J&#10;ukW1le+XzI8g/LlGJGDnjHNdZ4t/Zk+DGshppPCjNu4iMkzcL9M+nP1rnfE/7O+pizjl0fTLi5t4&#10;4ykUMcg+Tp84PXdjv7mtuTDxprY3jg5W96ZifD79p/wte61H4K8UadeWPnXHlx3MiFoSxOMcjIP1&#10;HavRvHVr4q8IQweIPCevR3VhJ+8aTtFgdSAOev51xOn+BfOnfTNO8NNHthCvHcLuwQAu7J6N712X&#10;w+13/hAP+JTf2kcmiz3G0+ZIWMLHHUEdAN341nUp4eUrxRxVqEYfaPM/i3r3iXxXpcenXnj5T9sU&#10;GSEXnkg4xwcj/wCtXD+Hf2TPij4ytbi9vLnVpIYVwv2W/RlCnucYwDxj1r6U+KOm6TYwx+IvCfgm&#10;x1i1kDMZ22syKRjaQeo/lWTaap4xv9O/4lLW+iXFxHtLwRbZI04+Q4PzcgVpTrRw9O02c8Y1JSst&#10;jynSP2Jr/wAT3dmfFWsXVq1nJ5UO6YxtGpyqE4HzAkfMQf517V4D/Ym8LeGNAhs9d8VqJJpEZoY7&#10;hpmTBI3AAncGGODg8VN4U8YW3wh0qG8+IBuvEFqqsNtxcbZMEn5UH4559a6LSf2wtd1BpX+Hn7Pp&#10;+yxwrsWYlZWcc5LAfMP1zVRqVK1OybZt9WqS3ZveGf2fvBWhsosPC8s37xjG158q5OQQF7xkHoeR&#10;V74k+MfAPwY8JGHxr4u0vRbNIpI5LeG4AMi5GF/vMoxwO1eCfGj4r/tt/EnWobTSb218M6bKqkxw&#10;2reZ15yx659ulcvr/wCz4fHGuWtl8YY7fULq8ix9oXfu3kYGOeveq+qycffl925z81OjLV3PRfAf&#10;7Sfwp+Ld/e+APhHFYrdQx72mv5BG1wrDHyKeXwBz3wa9A8G/Dvw1q2tp4++KXi6G6vobf7Ha2lwQ&#10;scRjUJkDudoA556+9eO+Hf2PvAvhjVLfVNP0SHRfso8y3vJnIkYKMk565zxj0rpPFp0CwEcV14rs&#10;wsbb5JWk5DA//XNEcHh6crwTfqOWO920EfN/jL4ZftM+OvGeqaN4W8IwWGlw6tPHb3kmFEi7zhgp&#10;7EUmm/sJfEOfWpr/AMbeNItSR0ZRatal8KCBx2B96+k5Pi78LfBELaomupcrEAJFkmAXJ5XBPc1x&#10;urftv6TcebqPhHQmuooVKSpb2+9tpxz+Q6+9ep7SdKn7sUjDnnLWxi/D/wDZD8J+GVOq2sRslkyJ&#10;I4VICngHC+/9a9J0v4U+DtN87WI7+1m3QqrtdYT972x6HFN+FfhH45/tAeEpvHug6DNY+Ho1YNqU&#10;8bhVcH5htx2xXz9488TfFAatqvhu91W4Z4NRNrZfZotsbMP4s/xDPftXDy1JyvUf3iVGpNXue8am&#10;3g62tXu9RvoI8fMvkuFXao4w35HjrXQfDP8AaW+FXgHS0uLq4jnk+wsht4pVaQtuXruOAM18r+H/&#10;ANmX4meIniv/ABV41uJtu6RLU7m2tztXOdu3qT9RXYWXwD8M+BR/anxB8XLtb/l12qzeuPw/rXVa&#10;ny2jqJ0HTle51X7S/i+x+O2paT4z8M6zNpOl2tmLe9h0+YPcGaRnw/lA4IACgnrzntXH/Dv4Uz6H&#10;cQ6tqutXEvnKBeNqMhYzc/LgHpjP4ZrdsvFema1YN/wrTQ7eztWbZ9uaNTI6rgE4AyOelc/4l8MX&#10;+siS41DxRcLJGwjysxVc89B7n/69efiMRQj7p1RdSSSZ6DdJ8P8ASdKuksY/OuLOGTbD9nLPLJsy&#10;FX1+92ruPhnrPw/+JngLSfFHxBsLfTLyPS4Ydv2X5ZQFOXz6lskivBI/hdp+sWa2P/CUalJNNwjQ&#10;XD7lbJ5B7c963Wm8f6d4E0X4UWOryWem6RceZJFIS3nNtIRjxkldzg84OR6V49elRxkOWDaf6G3s&#10;vd3PoCLwr8A1tFuJ9fsI5sHKtbAgD1P86YkX7MU+m7dU8UaM0k1qrCOS1yokxkDPoeRntXzdreha&#10;RNdfavE7TTFixmkst8bHIA28cDiqegar+zf4fnisNY0HX2Yncsmxp0x/dxkHkj8MVOHyWUtea5is&#10;PJS0PZ/jL4Q/ZwXwlcap4X17TGv7dI2t1tLNlZGD5JBH0NeVaN8QPAfhjxBH9p0q/wBV0q8+S8mE&#10;h81855Vuqdf14713nhP9pPw5pMs3h/4d/CCOaK4tZQbi8tVVljRckkNnHBOBnNeQ/EL42+Io7+SL&#10;w58P7WHMmGE6hPLbICjH8q9LD5bKLam9PUuPPTul1O88XtouleBzrHhLWZpEhkZ9LsbpQzpzuG5z&#10;95hk/gBXn8P7T5ufDE/grW/BUd1cW7eY0l31MgYY54wAO1cInwv+IfxBvpL7xT8TW0tWbctrBC3l&#10;oTn5c55644HerOnfs/avqa3FunixbqSNclmckyNu55+vNdn1HD0b80r3HGl1bPqr9m79pHw/q/ge&#10;GPxBb2MTwxkLCzbiQv8AtH/OK67Vfif4G16+WDTdNhmkkZm/dMm0jaWwcnjgfyr55+GngOPwr4Qa&#10;212C1mkeEDzIR8ykE5GD17VyOgeCrPxN4r1JoZrj7FHu+SO4YOpwSVAHbofpXj4jKMLiZN81hRjL&#10;m3P0k/Yq/bH/AGTdA8SLovxb0+1tLy3ZTDMqJLFIckYOP4gK+u4P2yf2EdcWa5iv9M224y6iJQzL&#10;14Hf1/Gvwe1v4b+I7O9tZ/h/pEUd1aW/medNJnci5ySM9Se5qv8ACmbxt8QvFsvhPxtrU+j2P9ny&#10;mG9t3KmO4VflHPUHniu3C5fSp4ZRjZq/VGso1Oa6Z+z2t/8ABRf9gbwR4N03xd4/spdJl1LUHgFr&#10;Zwl2t495Cyv7FQCcevtXqGnftu/sfeHraO603xPb3UVwqtG0wVsr6iv51dY1n426HrFx4b/4SbVN&#10;Qkt7p4F+1W4kh2DAVlLev6V6LpXjHxF8Tfhvpfw/1a/ubS/02RkuNShZl3H0+XtjAxXf9XeHjGUF&#10;D1SM5+0l1P3d8Qf8FKv2JdFg/tLUvFWnwr5eWZlUY61xdr/wVr/YYj8TXl9o2t203mQKGkjaMA7c&#10;8df85r8XdS+EWg2fgu1s/GmvaleyXEjM9vMpVWHAXnOec96zZvCfhf4ZaNNFpGn2trLKo8lGIka4&#10;GMnPp3H0pxnTjeTab8oox97ZyP211T/gsH+zdNbN/wAI2lrtX5lkkvo1BH58d6881X/gs18PFkkE&#10;Hinw5b/vGMSvqCswGeM89q/ImXTV8badBCfGkOkpMqs1vZ24UIF5OTivI/GHws8FN4kv4fDk2oXk&#10;KO372KB3UnPOMevWt6dOWKleVS1uyGtNmz9wdT/4K/6BrFi723ifS2ijXdJJaxhgo7kn0965Lxz/&#10;AMFYPgxrHw6voNR+J+m3RurGRVhNup3/AC9AccZr8jfDOn+JNA8NpZaDqd5bxXOYWjPy5XPIyc8E&#10;N+lY9xosPw91uG11jwTfNp9yE2/ar/eI93DN8vGMnOPSs45XUlUcpVG+2m5rGVrI6Hxb8d9Cj8Xa&#10;h4k8LfDy2t7aa6aRLmO33E5Y4bkVnf8ADS3if/nzX/wFT/CvSfC/ib4PSWzeGvD/AIssbS5WNj5W&#10;paeWjduuzr3PftWH/bfjL/oSPDX/AIDiupSlFW5H95n/ABNbXOEX9oaLWbtYE8O6eqq55mhBJ565&#10;qRPG11q00mm+GU0+1u7raga1hAdPm++Dg7cjr7Cr2p/s7RX0+/w/pn2RYZw8Ekkxb9wMjYwxgk8H&#10;Pt7102h/srjxfcIkF7JYrC+yGbzAu5COckc5Bx7YrplisuhtI76MovRnnuh6lq+mRy39rrMizszP&#10;IrSblSPpuP8AIDscetdZ8LPDGtfFSDUrttOt7qHT4Vmk3KMyMR90e5xXVS/sr6P4Wa4W3vZrxmje&#10;OOONSfvAdf8AHtW18Jv2dfF+halJH4S064t2m8seZd3ZRAM9GUfewOPxrkqZjhZQfJJG/PRjJOWx&#10;5l4C+Ivh/wCE/i0S6TbzWlhqCrHqFlKOIT/DIPfI59fwr6T0PTND1WTTfHOnwW2oLDMJPLkjDK69&#10;xj/PWobv9hLw3fx/2z8QfEMLTs4aVrVeOB2HoBx+FUdE0i5+FPjc+DdIkmk0mYrJp15MpAZcfPH9&#10;Qa5XmeExkuRO7SscNX2fPzQOq+Nviqz+Ij2Ph/4feHrFfsiZkjh0oxq28bTGx742g+mea880L9kf&#10;4k6tqRupLaOzibkNHIytHzng9CM16/pJu/B2s/b7HUoLe3vpsXHmRbzEpz83+e1U/Ff7SPg/R9TO&#10;iaLoPiPxRJgn9zH5MO/IAOfTr/k14tapiaNTkw8bro2EakuU53RP2FPD9neLqnjT4iyTbYxHHa/K&#10;Syk9OOT6/WvSvAX7NXwh0ILd2ngcXjx/M9xfL8vAGCS3QH3FcAfjb8aNRsmtdD8G6J4Z3zK0ckze&#10;fIqZ7g9znj609fC/xJ+IGozP4r8b6ncQtGAwhuDFEwJwVwO3H4V59WWYSl79W3oV7St1Z6nrHjj4&#10;PfDlJLW98T+H9NO3a1raqJ5HOO23OPwrjte+J/g/VLPOk6PqE1tKcG4vodiyrnGAvcelUdO+FXwo&#10;+FsY1PVbW3a6ZQsYmw8h5A79e/NbniDS7fxK0GnadOsKxp+7UY+c4Axj8Kzo/V6NaM5Sbd92TSje&#10;dzn4/HV5LHb6fpI+yW20KsUA2qM89u1dt4N021jskkvG3ZXJ8zvk/wAq8d8d/DH42eG0TWND0KS4&#10;t0bK+WvP+e1Xvh/8TviBfJDpms+F5oZlk2qskZG7B6V7lTA06kVOHU6pR5Y3SPeNa+Lfg34VWttq&#10;dtaRtdFv3cKryxxjn9K9I+H9nb/FC3tvGGtacqtJtaNXT7g9K8T8I/D+f4ia7a6tqOgSGONlLiSM&#10;4U4HP519e/C7wfoNlpMIuryGFYUUbWbbt49Kj6nybHPUm+VJI0fBnw20swDyNOjVdnzZTk/5Ndpp&#10;3gj4f2WnN/bFrbmMrhlZRjBrgfjB8etH+HumSWHgu3W/ulUhpVkHlx4xkk+vsK+cU/aql8e+Jrjw&#10;/f8AjOO0k3ZdXm2qPbmumioRV0rnPKpLRH01rXxo8EeFddXwB4J0mPzpFbZ5ahVBx/WvMLr4x/tG&#10;XXje68JXUkdnZtxDMM7gM9CfwryLWPi58LvAmrLrmtePIJLqNsxrHL5jHv0Hviu/8F/tBaB8adJ/&#10;tDSrC63wLxNJF5ZkOOvNdHtJVNLWa2JTlGLbRH4p+GPinxTq+fFHiqa5jE2djN14rcT4Z+EdA0YW&#10;k9nHtXA+b7xHr/nrWVo3hD40+NbmZr3UrHS7VLj91GrFpGTHc9M10Pivw9No+mpYyapJdTmPLTDn&#10;8RXmzxDdRxehpGEpxujzj4p/BP4PfEHS5LPU9LRn8sqsg6nryfX+leXaJ+wf8LrZ9llpUUnlsD83&#10;Ocdvyr69sfgt4Ns/hTH4s1C8K3vk5kZpP4vTHv6V5HDrWkwal5ukXeNvTacjNejRw1epTUov8TOd&#10;T2b1PNbn9h3QJ9SuLrwh4atbd7GN5GuHUKNoHzc+pFV/Hn7PGl+H/CcfjLw1HaLM1qJPsqXIVhtH&#10;8K9TnvXukHxAstTsTZXz5SVdsm3+774rjviv8C/CHjRLfUdM1iaGSLdtVJiAvH8qu1aMrSKp4p7H&#10;jviSbQ9G+FljqsXwraS6u0/e6teTgKU2/OG9DnIHocV5l4c+GXgLQPELfEW6haxsJl3LD5zM2Sem&#10;B94f57175J+zV4pXQ76AeI5b63kUFbGZ8oQPmxj3NR+G/h7Hrtz/AGf8QvATRw6Tpojt47SEbTk8&#10;lz6jipl7OnTc3qUpQl1PJPiJ8GfDXx+WyHw08Rz2upNAWWFZdqqpORn1Peua8QfsJeJPh7qTah8Q&#10;vFjW1ndjdBusZZtq8fMGGeeM9a9ytPhp4ThMsnguMW981xumjMhDGPtj0/8ArV3Xwx/a0+G/wZa4&#10;8B/GyzuJIduy1aa3MgUsPlZS2QcHgj3qMPjqkkvZuzJleMvd2Pzt+KHhv4F/CbWVg0OGTxJdkH5U&#10;uvLjDf7S9fwqj4f+L/jnV7a40bwV8ItGby1DMsNj5zIOnOTk19iah8Rv2WPGHjO41v4heC9KuNLj&#10;mcm8k0lIpRLnoCvsKwPEXww/4J56vYzeL/Amr+JNBm8z9zcaSrvhmGfuntx9K9yjjpRornu/UI1Y&#10;21TPkzUfGnx3azW9Ph46evynzE0pUUDOPT1rN1/4nfGvRr2bw9q2pzpeWrD94q7flxwRxyvcH3r7&#10;G8MfBq71OCDVvBPxhtNe0e3mUX9jrWmmG4MQI3LnpnHOfWvWPH3gH9nLxD4ea/0PSbu61prZY7eS&#10;GOOYBEx8pPcjpjHaoWb0ee3J+JvGUd2j8+fD13rvi+a38F+IdSvmvLy1+0S3nnMVhypYbvQHjPat&#10;PVdP0jwFpyaL4aRtU1yZRJHeMN6byTu2gdWA6V7TPa3sPi5dN8IeDLK4lmtmWS4urY7ZF27nRuON&#10;uOnr0rqNI+GieIdPF1q3hvQ7GaEqY5LO2C+SexHoetbf2lT3St5C9rTjufI+ifDz4vfE3WbfS9XL&#10;W0dxN8l5qGVT73Lfga9e039irStF0pdV8QeKd0cTNJeXcke1BgZwufbGD719DeFPB1xearaaB4U8&#10;MwyKrK/9uantaNVzk4Hfiu48efsoWPi6Mi48Wqbe4VfOtI7kbA20ZwPSvMxeeezqauy7JHRHEU/Z&#10;2jHXvc+XX/au8JfBa3XT/A1muqSQ2+1Jrg5Bfk7/ANR+AxWJ4X+Jvxv+P8+oapf6ndxwTKqRW9qp&#10;VeOmAK+j9B/YU+F2hX32u68NWd4yt8v2x8AgjBwK7W407wd4C05dJ8O+F7aBYV2boUXjjGM+tcFP&#10;NMv5bU1q2c/Jzbu58dfAn4M+NPCPxUkn8W6R9ntdUjeN5JslhnlfzxXj3jo3unePtQ8DTaff3rR3&#10;zR2tvCW+Yk9FRep9MV94Lr3gOw8VQL8S75004TqVdFyVfPy/qcV06/Db/gn7b+JDqHijx1Po+tat&#10;81xuTKz+hHHAx6Y6V6mDx0XU5muhpU5YQsfBP7P/AMD/ABL4r+NuneG/GXgTUrbTzeGOS1kb7HIG&#10;BAw7SY2AMRnOCK+mPi/4f+Ff7OPxLaDwZ4Ti0zVtLWGC+1SzY3ReUgNIsLHK7vKKoDyPmk7qK+j/&#10;ABD8Hf2UPiAtvr+m/tMR3OpQzpLI100bNcMqhVd8nLBVRVwew75rxTxx8FNFfxZNp/gb4qDxkxjj&#10;RJAqRQ27pJuOWJ+ZsMR7Lj0rHE4ypUxF38NtEmZ6SjZHg/xA1T9oX4zadDaavYpD4Xs5pJ9LstWl&#10;zi4dgWuGQfeYgkAHgAYxxVCD4K+KGaHxhrvxQtb7UJEWNbWFf3MMZOAuRwDnnAHQ5r174+/BXxv4&#10;XtI7m+1S308TbRb2FqoZC3PO4Mc4HfArzS7+HfxO0XULPQ7eF2sQwuIbdbj5TlT83PfPH5UqeNfs&#10;+VWXkXOjPl5mXm8PnSNGbVING0ea/gZPOvbxPOkuGYbcKW+6o4+UCq3hq1+Ifh/xVJY65YW/2ORV&#10;nuL6C4Eav/EGK9ON2do55pdU+HXxV1PwZPrGsySaXHDdAx+X8wKgdATz1Gc06f4ca5qOj295B4nS&#10;42xFZC8xO1tnU+/bp1rJ1KtS6vuZcsox0R2Nj+0T4l0fU4/C9kZriOG3wt1BDtVUVgSxGDlmBP6V&#10;Pc/HL4OfFO7Sy8cXF1p+nxzrnVo7Nvs32goR5cnHUbs4z2zXn1hqdp4OSZXeXzo1ZN0WWfeV+4V6&#10;ncQAMdOMiue8RfGHU2vm8E+B9HkTSdQhV7iPUojGPOxhgRj5j0wcZqI0ZS91r11DCQtiOZ6NH1QP&#10;gxpDeDV1TwU+n6pYCFLmbULe5MokjDBDgDPO0s2P9nHavIfGHg/wtY63cRaFZyP5LGVbhZCjpGTh&#10;Sx4/vL9a8p8G/FPxt4G1GLUfAOtalZ6wuVnh08FYJ2J+UEHIwS2CMc+2a+pP2f8A47/C/wAb3Fxp&#10;f7Tnw6tYdY3CGO+0d1jmcsC3zIcK5+U9PesHgZU5cyleJ9J/bNSjG1SN7bP/AIB4HrXh/wAS20F0&#10;+pCSS1j2+ZJeR7WRTjGPXAzVzwjrPjKTwHdaPpej6fND9m8iGK3sY5pEh37xKx6l0ywDDkA88Cu+&#10;+P8A+z34in13/hcvw0hvdc8NwXDz/Z7v5mtcsSm6PdgoWZfXA56Cue+F/wAL9G0/Q4ZrXx7DY3gu&#10;Ggaxa2kEadt3mAHPTHoMn1rspuMKfuyPJx+MljLJ2Oe8Nj4o+C9JX+39SutUto2NzZrJZ72jUZ+X&#10;d1AyOOcg1pj9ov8AaG8dawmm2/iLVZLZoAY1uGaPYFI+X5MZ6d69p0nxL4N0bT4ZNViN/NNL5FxH&#10;Iw+WMHDH659u+aonVfDsWuyXOhaDHHEVLbXIwCW6D8K4a2Z1KUnyrmf3GKwNGUbt6knwi1b4tWem&#10;XA17XprEyfNDHHdsDLgehJ+mK930PwD+ziltH4ma1mutUmjU3cvmMzb+5z/SvOtF8L33iBpPFN9p&#10;TIsC7YYkXjA5J/GtDw3pPxe8TRPZ6D4SazheQ/61OceteTLGY7FVPdiDlRpQSj0JPiboMWq3dxd+&#10;BdXvrEGHbCrMCFfON2D7VxtkPi94Ms/tCeMIb6ZDhRcRjHSvX9N/Zy8ey2jPrmqeS74/dpnPpXT6&#10;T+yXpt/Esd7d3DHb/rPetY0cwb9855YyO1z5Uj+PPxVsvFSy23h63XUkbi3ktS0dxzz0454r1PTv&#10;jx4q8Q+Fl1Pxx8BbFdx2yLswT2zjHAzXvGifAXwF4Rl/tPU/J/0PkLNtyT6Grmo+Jvg3cTHS7xLJ&#10;nmT/AFIZct74r017D2aU4kyxEanuqOp5v4T+H0mtWNveaZ4dis7PUFybeP5lWjSP2WtNsdc+0XcF&#10;1MzSZz5h4zzge1cz4j/bh8B/s0+LrrwTe2l1cWTSbtPRbcswY/wL6mu60H42fGLx5Jb+KdO8HSWG&#10;nqodP7QAWRsj+761Tp4eNNTa0MbYjmsjfu/gj4Dt4Vj16ytVS3J/eT43KfXmsbxP8Ufgn8OFktLX&#10;VLNWjYhmj24UAV5R+0/F8ffihoFw3gXU20vU95wjdGAHX/69fMXg79jPxR8QdUms/jb8cruDVZLV&#10;pP7LVjGhk8xVVS7EDGGJOO3416mHrYWNPmlobUMtxWKejt8z6D+IX7bfwJg1yDR7O+j1HUJGEcFv&#10;Dhy7MeAMfnXlnx0/alt/BXxh0PRbK0tzqV1MJoY5H2pAzfKoP61578HPgH4J+GvxQbX9ZbcdNkZY&#10;bqaXehfeV3Z+lbo/ZGTxr8R7r4meKfE8dxcSags0YnPyJCGBC+3y5FFStg4yvd/8Ez/s+OHxHs5u&#10;+h3/AMcPCP7TvjfQE1Lw94otZP8AR0ZY4mz74Brw3XvhP8VfEljD/wAJYl5p97CuJmjkJjPPB988&#10;nH/16/RD9n7wn8ELy1tPDieM7c/Z4QHVrjPzY6V3fiX9lrwD4v8An0a7s5duSvzKcYIxwO/P6mvB&#10;pZxiqcmuW6v1PTlSw0Ukkfk1B8Kb8o3gjxH4gurqzZmuJJvsxRo5eAfn7rgdPc+tQ6Ho/iXwVq76&#10;T8OZJ7i1uMBnWMeW/wBT3IIz/Kv0k8a/sp6ZaW80tzokM0ZRkkwueO9Z3wk/Zf8Ag1pixfbdMVX3&#10;ZVMf55rq/teMpWenkckqcOh4P8BfjX+0nb6YfA2iXN7Y6O0Ziu1mmKwNkfMwX6Y570zW9V+F+lwz&#10;aPBqsOo6xbySSJGGBAc9SSfzr2D9pr9lH4m+K5ZLf4QeKF0/T3t9snlKN2MdiO9fNvhH/gnH8ZvD&#10;utPqfiTW7ho2uGXcrZZ1z/WtuajWjzX+Rn7GUo3bt6HP+JPFnxgubz7H4h1qHQ7KT/jzhgQ5dPqP&#10;XH86Z4f8F+JvEGpTrNqusTeYQuRJujYE8MGcEjDAH3PFfVfhP9kvxJH4NR73wjNqEluy+TJdw/Mc&#10;fXtnP51V+In7M3xvuTa6L4R06HTUmAPmKOF45Bx7/wAqxljKMNGyXSquV0fPOlfCLxD4Ju5J73xx&#10;I1qWyI/LQNxjAJ/U49avS/FbwjpMtxompara+ZHu8xZI95fhmyOPUcmvZtK/4JafF/xRcLca98Sm&#10;tZJhunWNtytz+nHFeyfDH/gld4M0V/tXi+cXzLbeWzLEMv6kkjvWLxVLdK/yOlYae7kkfCuk/tA6&#10;1dX7Pofhi1jLh/st1Go8sbBncwz0PYGuqsPH2t+LZbO9fQdLhvHbfJeQ7jJGMEAhDnaQcfTFfoF4&#10;f/4JkfBGyG86JFHHPJkLx0wBgV22lfsm/A/4fz+XZeHLL5n+bfGuTzz/AFrP65HpCx0xoUYpSckf&#10;Buo6Rf8AiC40/wAKJDNeWvlq1xfR2xDSMcn7wHPp+ArHj+Anxn127ln0X4VzT2sVyVt2a1AdsbgO&#10;e4IODX6baV4P+DmiwxwxaTpqsvCqVUe9bA+KPw08LCOHUHsbWJW+8dq45rHmr83Nc6MPHCyPzV8L&#10;fsqftKXo36p8MGsP4twiGB7Zpbn/AIJy/FL4laldX+v2f2bcpMnzYLuDkHPsMD8K/SfXv2svgTp8&#10;a29trdnMzrlY4mU5FeY6j8a/D3xHXUrDwnqH2W4bcsC7ccf3vTmq5uaopOWi3LqUMPGLcWfnJ4s/&#10;Yp+K/h+G5nh1wRrZKBb2K4fftFeV6Xpni74aefpGvabfQ6pJcrHD9mwFUcZZh24zn3r7s1/w9480&#10;G51TUtatf7QjjUsixZO84JH864rwn4I8N/GHTm1jUfDUGnamzGKWznTEpG7G7nrmnLMKDvynBZyl&#10;qrHjPhzw3qmpeHm1PV9VVkiU7lZRufv165x/KrXhv4X+C0hk1HzJLWVg0nysVJOMZPrx/KvqTwj8&#10;PfB/gjw81jrOl27SK33uG+hFdd4a+GXga/j+2wWNncKn8E0Y55Gc/hXJOpTlT5uZr0MMRV5X7qPj&#10;G28N+EfD8l1KL2RmmtfLZlzllzkL+f51ztzpVhNum0+wfepDRqsDfOPXpX3lr/wX8IX8f2mXTLKN&#10;WxzFEvA5rFvfgd8ObJVlljXMLZTBA+XOOK55YinSVuds5PaX6nwrb6Jr1953leFr2Ro8kqlnnZyM&#10;da5/TfAHj208SHUbXwtq6xhm8yCOPapNfoP4Wg+DKahqOi6Rqdv9ut2U3dq/3lG0YPuMVJqo+HFq&#10;2HithJn7xxycdKP7S9jHS4czPzz+IPwu+OPjD7PZaL4HvYo93z+fcdhggCrcPwf+Pd7NavB8LrHz&#10;NPjaHdPOWzlcc+9fdMl78OYp2Y31uu07gvmDjirdlJ8NYS11P4ghXcu5trDn/wDXTjnFVJRjAOdd&#10;j4B1z9nv9pPW9Kl0qxs9NsfOykjQwncAewNbngj9kL9qHRfDUOlya1Da28KndeWdqDIc+pIr7Si8&#10;e/CnQdRV73UoWXhgOOeuRXXab8Z/h74pkTw9pPkx+YoA2+3au3DZ3iHBpxS+QU26lRRSPz38Kf8A&#10;BN/462GuNq8PxH8wNN5n2e6i3DOOuOnc13Vn+wt4gv7r+x/E/lSLN+8hWSM7NuclRnoCcH2xX6Ea&#10;J4a0BkVpUWUMmVZccdsflTtS+HngPVQ0FxK0cisfLJbmtJ55WqtOfQ9aeVvmupW+R+ZfiX/gn/oW&#10;gahNcXusx25h+cxxqDswD0PuKxf+FM+G/wDoOt/3wa/Rbxr+y94O8T3n2VdSkXzGJkw2Tiua/wCG&#10;C/h3/wBDAv8A33Xq4XEfWKfNq/mdFHAwjHWR832vwJ0W0lS1e58uJ+BtyTjrn+ldBofwW8E6DG8N&#10;jaTXU8nImuHyoz2x+FaOvHVtNlVLu8s4Zv4YRKCVOM8iquq6QdW0NjrnxM8m43KY7PT/ALx/i4YV&#10;8pKhiJ76Hh80pS0Na08C2Om2i3HiDUbWziJ+VEUK3155NbPhq0+Hw1+OLS4JtQkkj3bo4yyjOcZz&#10;1/8Ar187fEPX00QR3lrPrMcsbArdX0wkU+xGeO1etfAzxD8S/EulQa4uoboY7MO32W3UIqD+LIFb&#10;UcD7Nc8m7HVQoyrO0T1D4jeG9Yl8OufDfhy1t3YFfOvPm24GScCvnvxF8Nr95bjW9d8ete31ud1r&#10;apGFjj5AwAK9x8VXuv6z4egN9fPcQXAZlYtjbzjH41x/gXwVaeIPGp0y/wDCMTxpJlrqSYniuuPs&#10;YyTgr3H7HlqcjOE0DVv7Rs7ey1Zljk8sKzMvLVoXmgwadfQmygXyQfm2xjnnp+tex/Ej4EeGtYXZ&#10;4cgjimgTEaxL6dRn8K5rwr4Nk/tpNK1WJVh4Vt/XtXfTpRq79CKlL2T0PN9Zg8N6PeLq9zbNKFXf&#10;5ZGcnI4/z6UQ/EV7+Bn8PafJGoUjJjxg8nHT8a99vfhT4K0uwaeQJMzNkDsfauA8ZX1joV3J9k8N&#10;jyFO3y4oRyPXiuWvh6dNtSC6keT6h8Pdc+I2o299qOotbzocbm5Xbn3713Xhzw5o+nXVva292zXE&#10;KbmdQeTn3q3YXyX88b6P4anjDRgzNNxsf0H0rufA2kW0xcWWiyXWpLzHDtJ4/L1qYUMPK1zNSnrF&#10;I7fQtJv5/D9mgj80zffSSMAYrufDHwS8BX1s+p6no9u0wbLKqD5fUivA/Hf7Ss/gaVdH1yFrW8RT&#10;Gtu6FccVzfw9/bOvLjW5Ir/UWkSSYqyxyfdWvW5ZU6d6a0RtS9pGVpvQ9s+KHxN8I/Da0kttIjjh&#10;W0JeOQLgZ9T6jmvm/wAdftbeNPH/AIkax8MvtVk8p2tmIA5/+t1rpPjG9v8AEq2mbR9QkKTR42dR&#10;6/zNeH+Bfh74v8GeIJLyPT3ghj438t5nJyfbrRhZSqX9oenRxGXxjyyWp3V58N/ih438OSW83xj1&#10;LTd24bLfHPPOc+teL6l+xr4u8OeIJPEer+OLzUbXqZizBmPr1/D8K98HiOXSrTzphtj/AIge3v8A&#10;SuF+NXi34naV4dk1fwtfJeafJGTJbsvMePT8DXRT54/w0tS6uHp1Hz0jp/2brT4G2+s/Z7vw4Lq8&#10;hYCSS6/eFiR2zX1Beaz8P4NHjttLltdLuIYA+FQKCOeP0r8nNN+PfivRtWk1DTB9mbzdzMrEHg1u&#10;XP7SvxZ8Z3EOmv4gulMjKpPneh6VxYjLcRXqKalY82VN82p+i+mfGyCfXY9FS6aSINtkwduWzjNd&#10;HrfxFi0q182dl8tuYz6L7V+XepfFn4neFPEceoSeKLh2jYMXmlzz1696+r/2ef2i9N+Knh610TxJ&#10;dIt5txDLI2Q5x7/SumOW06sUqjvJ9Tnl7SlqtjrPir8cPFWneGdQu9N8WMNLj+e4tWm2vydvAPUf&#10;SvIIP2lLXwXqC+FNSlNw98qzRTKx/dBvX16V7X+0r+ydP8W/g0/i7TrkRX9jHnbD8uNuPTqDXiXw&#10;y0qzk8MxyfEr4XpMujWrLNqTxgGQ9wT+H86I4Wtge4SVOrHmR31x8W4PDQsrA+IYLy6urcS7beUH&#10;yV44f35re8IftCaRe3i2UuqKfm2nc2eK+Q21nwlDf6p4z0vU1sxNdGLTdJSUtuP94n0r6G/Z4/Zk&#10;0zSox408X+JI2hvYY5rWzaQNJJJlsgDOcc12VMRTo07zRzSw8O579ZfFy3itXubBgzLnAH8X/wCq&#10;sG5/ap8N+H9R+x+JLXZ5nBkPAP1q7N8PrfVtbWx0O3S1WC33XTs3Cex968C/aCuNH0hpF19RNBDJ&#10;taVOc9a54PD4mem7NVRi46HqXjXx18PNX1u28SeC9QjUgbZ1WQY2kZxXXj4aeBvifosE2p/Z7ptu&#10;5C+CckYNfmp4k8ao/i6TSPAmtSKrSYji8wjPOa9Y8F/tA/Ff4XaVaXHiA3SwfdVuWG3147e9byy3&#10;2esdCPZzj8LPp7xx+xf4f1PSZ7HT7Q7ZVk2r2LFCufrzn2rlfDn7FXiOzvLKyu/FNxZafHCsckcU&#10;Y2y47n869Q/Z3/aq0D4kaXDbXtzHNMyDyefvE8n8f617V/Zlz4p0mZtIgjW6jbevzfKQMcV5GKqY&#10;jD6PYUaktmfKtl8J4fh5prXF14lvkDeYby3t4yxlIYhVB9CMZPYZ71554w1LxODFP8MPC9/pcdix&#10;lmZ9378kY49B/OvpvUPjf4P0rUbzRfEtnC0trKRJiMNx0P8An0NbHhzx58EvE9p+8itR5se5cx43&#10;dKzoSlB8yibxr9JI+T9K+Ivxb+C4SGA2+s6TfFr21kubUMyBslkb0ZWzkZ9Oxrc+Dvxs+HOueF9Z&#10;vviZp17umuDO80MgTyuDhAO4r6OvfBnwc1qF9HgtY13SGTy+PvHvXK63+zN8JIB/Z50pcXTf6rPy&#10;k+vpxW3toPSSCrGny3gjxPTviz+z5Fb3Ft4Z+JOpWvlyKy29xE3y8eq1t6f4cvfEkX9pfDn4twXj&#10;yN5rQnUGjccdAGr0d/2OPhw1sw0TTbW3m24aUwgscfWsHxL+wxqk8bSeGfF0lvI3/PuNuR+H1Ncv&#10;1bCzlfmaIi5cuh5/qOt/tIWGstoVp5k80Tbt00fmbVPuOo/lXbXer67a6FEfEvk/aHUBgvy/Njms&#10;Xwt+yH8dvhx4hXxXafE/UWkRj5iSy7ty4xtwam+JEfjfWdeg0IaWl3drkbtuNzcYNXHC0IS0sWqd&#10;aVrI4/4oa34HuAlm0KfaZgCsgYsuev5g10mvjwZpvhLS/G3jXw9C5+z7ftDw7iuAcY/z1rsv2b/2&#10;Z9f8RT3j+PvBvlxLJujuG+fORXs3jb4CeG9d8J/8I1JZxlFXEfyjC4PpXPVxNKnUUL9TtnQiqaPk&#10;KL4l/AXVHjW08L28nluHZQvll+n8v/r11Nj8QvgXpOkS3ereA/8AiYSbjarbttVfTOPb+Va/iv8A&#10;YVtrG9Gs2MIaRGypC4BHXp9OK4fxh+z9r8V1b2NtpVxNcfalZXRfkwAeD+f6V0WoVHe5thcHTqa3&#10;+Qnh6W48V+IV1fVIJFhWRisLSFkRe3WvVT4N8HeOfB0ccbqtwmVWa3b5gP7uf84rzyz+FOrvdGwv&#10;tTW1aOQowWTHzcV6Z4P0DUPhz4DurUW26W4XEN1/tetcNarTjJJM+k+pRlh+VrQ4/wCKM3hrw38O&#10;G0K4unmvIdqRrJz5pz3/AJfTiorHSfh18ZfDGlw+GbWHStbt3AvrWMhVnQD749xj9aRvA/iTxNYL&#10;q2rD7RDHKSo25IOc1ylte2nhzxS66YJIr1pjGoX5WVeSw/KrwuKjGVjlx2WU44ZSXRH0LrE/wN8L&#10;6Fo0lt4K0+a4juI4tQn8kNNCQmVf3JYUup2fwt1XTfL0X4Y2kzKVb7ZdWaoo9+R9Kzvhqt540htL&#10;zSPCd1IsLL+/awLZfpkcfzr0zU/Cvja2hWKHS9ReW4Un5bXaAoHP0FEqlGVRt3ufI8tS2h4n8Q7L&#10;wDo+hXmo2Ph7SbWZVIht7LTQWDNwCXPI74xyK898D/DnwD4i0KHUfEdnZ2tz9odri8um3yo2QF2+&#10;nBP5mvYte0aXWNJn0/U4bpJIZGhjWRcbDnnrXeeBP2Ita1TwvZ+NLeOTVLKaJSvmA4CjoPpXdCpz&#10;w5YIUvar4meM+HNEh0LTJtE8C/EHUn0+8k8xYbe33h2xtBYY+6Bxj0rU8C/Df4gaXYyaND4BtZoZ&#10;GJjvL235TI5OOnWvfdIg8NeBDFZXnh6CFrZjG26MDBGcDpXSzfFbwKLVooVhkZY/urjiuOVWNrIz&#10;5uXc+W/BP7D/AIw1O+bVvEmqxmVpi/lxxhVIz6dq9c0H9jHwjpNtHeeI4wxZtw9B7f4emK3PF/7S&#10;Fn4dtG/4R/w01y0ce5to4+lYHwL/AGmvFXxk1DU9N8QaI9mtvJ+43LgN34NXT5pe80OVWo4XTPTd&#10;K8CeBPD8UKWtkjKDjy2XiunFx4asLdvsenRqwPAVR1rjv7cSPy0lXndzTpNTi2K7SZO4Y5rpjJ07&#10;tHG6t9yx4q8f6noQZrHwqbp9uVZexr5y+Lv7Xn7U/haK5j8KfCeSRYh+7kfPC+vHWvoW01y3RmMh&#10;G3bhtw6da0JrjRdWiMjxwsWXLKyDk+tdVGt717CjWjzao/Jf45ftV/toalObTxLJfaW10QVhhhbO&#10;09uK9E/Y/wDD/wAa/H2uN4g1vRdQxEwH2qYsefx9a+7vFfww+HWtSfbdY8N2tzcM21S0QO2i58de&#10;D/g94VlsLfSIIYJGwNqAENnGa0q4yMqfIonSsRSjolZk3w3/AGQfB3j7QLPxJ4+0O1nnspTMskyD&#10;cj5yTn0p37Svxh+Hnwk8O/2HY3MX2pYwkY3DgAVg6v4y+I3jTwRJoXgfxL9hF1GQZEblQfSvLp/2&#10;D5PGTrd/E34gX2oXPygyS3B49O/1rxamHk377dux1YfEUZTUqkjmNI/ab1Pxt47jsvCkS2nk6aBD&#10;NeDcskvfPr61rpp2sfEuyk1i/n0ltWjZRMv2f7/qV/Qj6mvffh5/wTu+HOrPb/Zb1Fmj2sjLwVIG&#10;Ov0r0LSv2Wfhb4Fum07Vb+1iaIZ3FwMr610QxE4RVlodVTMI816asfnX8U/CotBGkGjxreQ3fmSL&#10;GuY5cNnB9/atA3HxV+IGlx6LpfgD93JDsaaOJl3ZHXj0r6s/aX8Hfs66FYx3mleJLRrxbjb5CyD5&#10;uckU74M/tYfBfwFrVvpHjfw4hggXM12kIbCgdeB+FHtq2ImoWS/QxeM5o3lG7Pm2y/ZF+KWmeHLe&#10;y+HXh2+h1OSP/SLyRn+ViO3r/wDrr0L4O/sV/tseH7z+0ZfitdojD5bZjuz/APWxiv0q+FH7TX7E&#10;3xV0S2bRvEOmp5kY+V8Rt9MdQc16Va/C74WeJLm11vw3r0Kw5wvluNre1ehDJMZPWM4lUcRQjfmP&#10;zxPw5+OfhDw4sHj3W/tHmthux6960vhn4Em8S+IZjbRRtDYx7pd3f3r3j9s1NG8PeL7bQdLvI5o1&#10;j3yBP612v7Nn7Knw5PgaLxbrWu+XdapGGuI1lxgEfdrg/sGvi8Y6Skvd3M5YiOr2Pn7SPDa+KdV+&#10;xeH4pT5T7ZPJQstdjN8JLiK0jmvLX94gGEkWvqG3g/Z1+BOktBpMNmsijLbcEsfU+teQ/E/47+B9&#10;auZLzT4EWMD7yjj8qeKyuOBjb2ycuxlKp/Kjzyyn1awcQ3trGsKdlWup8D2ngTxjfrpWtwLHIP4n&#10;479jXA+J/wBoD4f6fDkXSlhy6sOleZW37cfwZXxcujWmvwx3W7GwSbc/TNefh3OlV5nFSsTzyeh9&#10;4+HfgT8FdAsv7UuLuNmSM8NIPyr598XeOXl+Kdz4b8Koo07ztvnDpjOeKg0n4u6d4msIo/7YIhlT&#10;I/efeGOtS3Gg6aE+3WcqDktuU/Mc5rrxeYRqKMIU1Cw3zSjueV/tefGb4m+H9Nh8OfByYNqXnKry&#10;MuVUd+nSvKfhP4P/AGr/AI26/cy+P/ijJp9rbyb1+yw4P3SMDP1r1zxCdF0LUbi8ki8+QvuYf/Xr&#10;JX4maLNZXSwXC2cirjCfITx+Fcka15Xl1Ji5KNrI0vCvwC0nwZY3fiDxv491HU7peIVmnI2/QV4l&#10;8cm0jxFqq6Vqd3cTWsjFXt13Kyg/xBh1P1r0+38YnxVbNYDVM/Z4Syb2Khuf1ryfXvia9nrDR3Gm&#10;LIY8gyFamtVlKmlHRI0UqsbcrOf0fw7D8PtJebw7qkkdujf6OuqWfmt1/vHnFWLb9oaXwjoU3iPx&#10;Vp9k0duhEckK+WQcjn8q07zxxofjay/si5vBC2MIrKOMVFefAfwt4p0saH4guWms5mzIq/x8jg+m&#10;KxoqnKVnfU1UeaPvyMP4X/8ABTr4IpK2na9dIzNKf3bLnHbrXX+MtV+En7Rlv/wkXgHxMdJvmhxG&#10;8Z8pxzkfWuWvf2OvgN4P8Q2viTw7oFu8kCh/LljBzzk8dP8A9dejeF4fgxq15JpTeHotLvlb5kW3&#10;2hD2A7YxXRUw+E/5do1jiPZ9eb1ON8F+EfGGrW//AAjXiC+uL25t3Pl3HmcykdDXCeMvHXx/8EeM&#10;Ljw1oXhFvMR/3Mz3u0Sds4r6L8I6r4Z8M+MV0a4vIXm3jyZN6j8q9A8a2Hhi6aPVNY0O3dxx5xiB&#10;J/HFY8sY6tGzqUcRS5ZKzPj3Q/E/7WGoKl3rEELW/dI7jJ25xx71tap4e/aH8Q2kn76SH5v3e1my&#10;wNfXfw58M+BteZp4LG3WNThSyAHPHH8q6vU/B1hbbX0u1iO3lNoB6dfz6VoqdKpHSB5s6dOD2Pzh&#10;tf2XPjknjWbxZb61eLd3ChWYqemAPxHFN+IHwB/aY020+3XOsS/Z/l8ubkEEiv0GPgzxHql8slpB&#10;GqjgdOOf5Vm6/wDDfVfEvim1+Ht1cwyIsYuLkei5yBV+xlK1oE+7ufm3/wAM6/H7XoFMXxEELN83&#10;7xelaGlfslfFK2ZYvEfxWnmw3EkM2BjI/pX6JeIf2cdGuZjZ6XpMfoZuBt61Wtv2EfDE9obvUfEL&#10;rMx3hVkwB7VX+1RlZUynUifGXgf/AIJ66vruo/8ACQ3Xj28vFjxttpLjKjrz9a9e8N/sw654YELw&#10;OomjbKsV+9+P1r6P+G/7POnfC+aZ7nxSJ7Xbx5jjOcd6Lzxh4H1XxCdGsL6HdC3z5kGev6Vt+95P&#10;eirlU68qcuaByHhrw34osLMW9zOmCAN3pV7VfAWqXh+2prJVlLeWvr1xXd3/AIj+G9lHHDf6tbru&#10;bG0zLUA8YfDiC7WF9Zt/Lb7u+cdBXJWwsvZ3jE2+vVpacx5J46i1z4b+FJfF2tauY4YOHnbpt455&#10;ry7/AIaC+GP/AEPEH/ff/wBeu8/ae+NPwj+KPhnVvgo+rBYZGxNdRsNqj0zXyn/wzD+z9/0Nc3/f&#10;5v8ACtsPTlh6SSkdmHxVo2kea2nirQ/E/hrzvhxoWratrH/L5d6gzFI+27PpzXT+B/2Z/wBqz4s6&#10;Nfat4A1+xaGxtd16tpt3wIo5696880/4S+Om0abSvC/jVFhmIAMLbTtzx0PTmus+EHgH4w+AoZY7&#10;Pxtff6RGy3flXTAMM98HkdOK9Op7GWrWx5NOMuW9znvEH/BPrxpq19cX3xW/aKutPa3uFMujyqWk&#10;QkbgMA854r2n4NajrXww8GXnhPStZkkjkszaxzPHtMq/3jnp0rP8LeG9Wn1x9Q8QyTXUsjctJIzZ&#10;46k/56V2x8I6f5P227uSsaDDKvIArCti6lT3bWittDspV/Y6mHp/jfVr7R10U6kJEt2CZ24Hf+oq&#10;/oXjm28EXDXV1qiyTTdIdhri/iBrKWNjJP4Q0WSSSKTKuq8/jXl+pv8AEn4kTTR+I9al0fayoIbe&#10;M7nU8HLduMZ9c1NOVFRu0XzKtVufX998ZNI8IaQuvavrlvGZlP3TwM9v51534f8AiVP8QfEcl/oc&#10;pZPN3RsF7HoK8stvhnpPiO103w/qXji8vBEwLxySHaVA6e9fSPwa+Ffh3wxaR3dsI9qxgKfQdAfw&#10;rGNblu0XV9ny6O7J9C8L+KPENi0FzeNC6/Mq/Wp9M+H8mk2VxqXiENJ5a7i0nSuk8YeKx8PtPm1i&#10;2jSTbwDt44H+NeU6d+3N8PtV8Ba/oniny4dUtZGEIV/v5HTHp/8AXrooxjjIXfQ5qT5okEGq6l8U&#10;/Eq+HvCoj09Ibgq1zI3ygZwTivr39n/Ufgl8GrBdKtol1bVpod1zdXJBYtjP5V+bF/441LxZ4pgf&#10;4e3r2fmA+f5Enc/417H8Nde8Z+AYlvNUvVvmkX/WSE/y+uaqpThQtPojW8qasjpf+Cl/wif9q/X7&#10;Sz+E+oWWh3lnITfXAjO6Qntn6Zr5Q8LfsO/GXwfq8k2p+Oo7hYWx5aqcEY9a+2E+LWiSWrXr6ZEs&#10;jJhnOBjg4HvXnvjLx7qPiJjD4ct2nmk6R2y7iT26Vx1M4xfwUTCWIk7I5Xwds+H/AIfSbxPNt8tM&#10;SMxyG7VHd/HDwRqKtbWNzCzH721s0ePv2Qv2q/ih4ba5kiTSrW5jLw/aGC7lPOT+FfCvxS8I/FX9&#10;nj4oP4W8Vasw3KXjuIZSyS89jXoZXQrYi8qjsyFh3V2Z9lfbodZvzNEzGGR9u0HOB/8AqrqG+D8d&#10;pp325vMls7yPDR/3flznb+J/Kvkn4N/tL6rpepw/2m63Eatnayg44r7V/ZK/aJ8KeO/iBYW/i3ZP&#10;YzRvC0TAfu2YHB/A5rvqRnhdWd2DliKMuQ+ffiB+wPbePb43Xw61uK1mmbdIsy4AGeQPeqHwi/4J&#10;y+IdP8SsPFvipvtUK747aOP5ZD1yDX2V4jvfA9740uh4NhNvCrYWBuccYyf51Wiunur6O5tmU3Fv&#10;8qy+g9DWbxknT91m1dyldtWPCPAX/BPvwN8Z/FN14c8S6m1qbWb5mXoVHUD8K6rxv+xp8DPgreW+&#10;m6F40mt7iK5QWsSsMoewNex+CdIbw5rtzrCt/pDxsX8sev8A9evCvix4X1vxJrl1rWuzyTSNcbl2&#10;uVIAPH4+9cTlialRWbRyxrfzapHp/hf4p6p4AYeCta1mG6t5mKxSSSAiRG6ZrB/aY8EanqnwduY/&#10;h+sf2a45uIUUbmBr5m+Ofib4k3us2Nl4TsrjFrtDTFi248YOR9a+vPgN/wAJ7pPhGx8OfFHTsTXV&#10;iJEZfmUoRwfwwK+mpVFVo2lLVHHKnUXvrY/OnU/hFeeFgdQOmzyTCT5beVTuQ/SjQ/iX8S9FvIbm&#10;LU9RgmiI+zBpGG0egzX3h8QP2RvE+q+J73xvZXkCQwqZo0MIO9c8Dp+deM3X7N8/iGRtW1vWLdnm&#10;hb7PFbqFKMTwOOuK5MQoRdpK52UaftIXZh/swfFb45eIvEdxoer6zcS6ZcN/pNxLyzH3b6V1/wAY&#10;PAKePppNAvblrdYSHh2871BwR+OK3/h58OH+F+lQaAjtNNJHl5GxuLfWurv7dYbaT7fZxSTfeXgZ&#10;Q4ri0jO8FYb926ifAV18ItS8HeKLjWvEGnzSR2Mz/Z5IepXcdp/Dj6YrufGXjPXtK+EtjNqNnHdb&#10;ZePMTnZjGP8APpXb/GLwj8QvEeqSvDZyLbr3t4eGXOev0BrFg8Hxp4IaHx+ZJLOCXLIi4Yx+mPb+&#10;tek60pRXMc700Z5n8O/iZ4m8OTNrHhS5exMbb0VW49cfT/GvSvhX+23+0CmpXHhvTvEM0zXn8O4h&#10;g3tiuXm+Gp18S3/gnwzNY6W7AwySLjK9CcdateAPhZqnhG7h8Q3AXeJzJHJj+Edj/StKnsa1K0lq&#10;iLRlqkdNf/HfVtBuxd6xp0n243Ja+knXJkViPz4x9K9CfXdD17Tl8UxeL2jtlsd1rb2w24YEZU4r&#10;Y0LwP8Pfiiit4o0ny0lwZG9Sehz9OvtXVa9+xP4U8FRWer+EfECz6XcRmTYLjcVY9sdh1ryqijbT&#10;Q2p1Kcd0J8AjqnijXo9Y1nWDCs0I8tZWxnGP/r17R4o8OS37Lb32vRxyKFe1bdw6+1fP3xG1O38J&#10;xQ6fp08cZhjCK0b4wQeag0fVPix41vbWz8Pai15cwqBa2of7wHavOqYaVS8onVRqwfxRPo3W/iHe&#10;/DXR1hvPD1rdQyY8uZifmx2yDWh8Kv2oLK415NJX4cP5sn3s/MF9wa+bfif47+I2seG28B+P/Dd1&#10;pVxGSscsmVaJ89eetVfhh4i+M/giOGfTvEsd9Hu27nAL9OnrWdGnU2ZOMp0+a9PY+vPjd8U/DPiO&#10;KO207R20++hXBzwr+xr5l8c+MLGH4j6aNFvh5jKfNfdnbg9K1vEHxtv/ALE0nxB0KSP92ymbacq3&#10;PpXhN2Itf+Itrr/he9klt1kcvtYjAwOtdH1epzXOOlUlHRn6P/An4ueGLXwcvhu+jt2uJEw0u4Bs&#10;4q3e21hdXbT2NwssbZ4Vq/NTxj8ZPiT8OdcuLnQdVm6+WwmU57fMtT/DP/goT4/8H6z9m8S3rTW8&#10;hUbmflcVy18pqVI80EelTqc1Nn6TPZ2F8EgljzuP92m6t4A8P3un+bJbx5HRl+8Tzz/OvHPgl+2X&#10;8N/iTHFDc6tHHcMudu8AjmvbbW4tNZsBJpt4s0LLwwbtzXn/AFevh/iRx+0lT1eh4j8R/wBnmy1i&#10;KS+0y6ZWVzKrIcNkHP8AKvL9T+Ii2l9J4O8S60sMelwsUYt984FfVOs2UttayCAHlSuB+Of1rxTR&#10;f+CUfxu+Pviy88XjX4odOnbC2+Sfl9aeHwv1yoetg80qezcG/vPNbP45eCfDvhNDa6zb3EnmH5fM&#10;B+fHAx/OuJ+G3wR/aL+JfjOb4q2ejwW+nyTsztJH8zqw7L/nivtL4Y/8EIPBPg/UINd8b+IZLhoJ&#10;A4tzMQm4f419TeGf2cfhB4TjjNxqcVvFCFXy1mCp0wOOleusHRwsbdSa2PxEo2vofG/hD9vLW/gh&#10;4QtfB/jT9nHVL6+sosG80u1RY3UcDr/Fjr2qbXf+CqUtxbOjfAC909ZICI5Lq6XzBkg4wEHU19h+&#10;LNG/Zm0W3N54j1bR412na0kiL6814J8Tvgv8FPjr40lg8IXmmm0s7QGSS3kX5Dng0c1ONkkmeTWc&#10;NZN6nzf4S+KEP7S/iPUvt95Z+D7HTYXuLqaf5mnPsePmr1vw3/wU48H/ALOHwm0r4e2+jXGuXEge&#10;KNYbcnylx8uTjkkd/rWrN+x9+zj4V8NTJ4g8V26wnczCS4Uc45Ge9RweFv2PdM8KmxkNneSQ58mb&#10;cHYHHTj3Aqryoy50rCpSjWj7zZ4D408SeKP2i9Ym8QPr0miTX026G1VtpwT6d+DXM6jovxR+CO13&#10;F1rLSSErtjJJ/wAf/rV6z8DPD3hqf4z3Ot6to4utOWTbZhY/lC54/p/Kvbvi58cPg5oRjhtPAkc9&#10;xBwu62yo/Gp9tT5btIqcYpWPh6++MfxzN8Lqy+FuoPayDEmbNvX6VuaF+1Qnw5CvrfhO5gkP38QY&#10;6jHpX3p8PPiZ8OviZ4EWe18MW9pcD5W324+X8e9cD8cP2S/D/iPTo/E73FjJEzB2hijVcrmsZVoX&#10;tFamX1aTjseOeAfjpP8AFC2hv9C8L3jxuclgpWt+68dm6um8P2Ucv2yNgHGcj3r0fQb3wj8P9Dh8&#10;D+DdCga9lUIpEY+Ttmrdt4V+HXwxjPivxrNapd3GWKtjJPpWdWq4xOeVKlE5e2svET6as0mjSMu3&#10;5mUdeaxbrxjBoVxjVAbddv3ZOM8V0vxA/ay8G6X4dMGhWSbem/ggc+tfJ3jHx1rXxJ8WSQ+ItQa3&#10;sbqXaZImKlV+o5/WlGpsmZRoKT7H0VF8QPCF4iTx69bszNyvmDrjNea/tTakNQ+Hk9xpl0pkhkEj&#10;MvYAV5vpOnfCP4d6gt1Yajfao3mZJnZ3A7dzWv8AFL9oDw/ffDe/tNO8PfZR8ys3lgZ44xXdBU+Z&#10;WZl7OnzKx2v7LXjg+LvCNpNb7i/khWX/AGhwa9kOl6zdSxskJAZhuZutfE/7KPxdufCVtcSKfJCy&#10;FlEgwOT/APqr6Q+Bnxb+IPxS129tlhmWG1+aKZodobB68/UVdflUtQdKXP7p7bFrmq+EEjkXUpIt&#10;ij5lfkcc49a5PxTodz8QL2S7v9auv3rYZfOIC9//AK1at1baxqq/Z79tzKufmx0x/jTj4d1LTods&#10;CN6bvc//AKq8GtUlF6PQ0jUlGR5if2QPBepXr6r4r1WSeNeVVnLY7+vWuv03wZ8AWtV8NaZ4eFxc&#10;eVsmkkh/DNdnoGjXclqyXsP3lJ2sOvFObwtb6Xc/bNOsowzYLNt+n+fxrSGKn7Ox0+39pa7MHwN+&#10;zn4A8OwNJp+mLGrZZVA6YrubD4mXvgzT4/Deh6hLHCrZYLIcj86oDUdZINvjamMDtxWHcWlwLiSa&#10;Ibif9n/PNZfXMRT0ixRpxnLc0PFVlr/iu4fUp7qSaSZf9YzZOPSuo8A33jTQ7OGC58R3Bjt8BI2m&#10;O0elcLL8QbrRH+zzRbh/dA6dauXP7RHhjTdObzEZW2kAMv61xVMdiOZtXV9zf2Eto6noWrC41ub7&#10;bdzzSM/RdxINRnwUYdOe/ksd0TL830xzXlEf7XXhvSrAteo2xPvNgVW/4eK+DjD/AGDPaSCFV+/5&#10;fB5/ya4sHUjXxnNO9+4KE1Em+IXhb4eSXUlrJdJFcN95WfnGa8vT9hb4f+Lddh8WDzGkjm3Bl6+v&#10;PtXL+IPiOvxA8a6n40juZLe0UgW/l5AbHb6V6t8G/izDpVtCl9fJz8uW7jFezWqSp026e5jOconY&#10;WPgjR9CW10lLy4t/JUJG/mHGAOlO+MvjvWvA+hpaeFNQW6fADbpMsO2a1vEthbeP9G+16ZdYbbnc&#10;rc/WvK5/hl4l1HXGtby7cws2MsTk8Vx5fmFPEVHTmtTDnctmcrffG7xXJMsWqWJBkP7xuoA+tYfi&#10;zxU+oTxSxXKqvmZkfzOAuK9df4C2dho8zyvI8jp8rZ6V47efsz+KdY1WSy/tV44SwLFjxgD3r1pU&#10;OWwRqHoHg6TSdS0SL7PqC7mXDFX5FW7z4f8Ah6aTzr9F+bhd/BPXH0rkfBXgDUPA8smns7SeV96R&#10;m4Fblw+oanOsb3DTbV+ZVrL3acdUdHMZmpfAqzmvTrGiS4+YkDP41l6xd+LPCmoLbPcNtVf4ucGv&#10;QNK1q+0q0aBYkBUfd6muA8Y6rq+q66zeX8ucFzHx1op0ebVEXk9zI13x9qF8vkXE7DbwX29/8n9K&#10;n0vxfoKMxvr/AHyMD87LjK9h71V8RR6ZNYiS4fawbCqv864PX7OQyJaW0zBpG8vd6cfpWqpOLLhO&#10;25sa14na/wDGEeq6VfskluytC24kEg13/wAR/wBrvWZfDdl4dRvLuflDTeXnIGDz+orxZ9GTwzEd&#10;Rv8AUm+7gDd941m6z8Q/B0sypeXi7jxHuIBzWyj0tcq7lqj2rQv2rtW0SyW8tbpgG42rxzx81d94&#10;M/bE+Id9pKiz0NrmQrhQGr4Z1fxLqOsa99n8M7ZIvMHGMKPTpX0b+zrqeqadaRy6raq275mx25qu&#10;aENNjoeHqVI3PZJP2svjBbahHbXOgtZp5mNrNyR710Om/tDeHvDnjptcl11pb/ULVVf5t2zvj1rJ&#10;1PWfDeo24drMF2jxtYd/rXK6H4I0KDxUutS6fHIscm7afQnn+dY1KlSNRcsr6mSp1I6NHaeMv2jv&#10;jHb6oRpERjsZl3RzsD0xXD+Kf2kP2iYbQSaX4h89d3zKsfQdqvfGT4naPcyxaVaQ+XHGqrhV9DVP&#10;wddaI0SqbpSJcbt2PY1dbEVYvljIiaioq6Mrw78Vvj/4y16PStW1aaO2k/1jP0rnfjN4H8VeH9Z+&#10;2+E/Gl5a3U2QWViSWA+9+dez6ZbaKr/aLZYht77evNaQ8Kad4gvUne2WQtzu6ke1c8aspSu2Tz9E&#10;j5Ht/gr8bfEb/bNc+K+qTfMXX5yNpz/n8q6LT/2Z/G9xOs2o/EHWJj2X7U3HFfVFv8P7C3n2Jald&#10;33h6VoWvhTR4JCxkUZ7Z6V1yxNSpHluZyqSj0PnXwl+y/OLNtMmnuJvOlzJJI2Wf8frXS/8ADHkX&#10;/PtP/wB9f/Wr6J8NaNpltIrxzK3fPHHX/Ctzz9J/5+Yf8/hWUaakr3F9YkfDbfs36Z8Or6Twjda3&#10;G+z/AFk0eW/D+X5Vl6f4ft/Bl7NZx6jNMpkG1m9P88Vuan4qOn2kkviK9b7ayEKN3LNjp9a8P8U+&#10;IPiv4x1trTw7pEkUHmZ85ifu5x+WK7cNQaTcmddTWVlse/3Hhl5dCXVra5FvmPPbg/l/niuTvbf4&#10;iT6Z9m05lnmeTbFG33SMf561qeD/AAj8Rr3w5bx6reSMGxvjHy55/XFdLrul2mi2LPJqckKwxAfK&#10;v3mxnr25rhnKp7RtlRhH1OB8J6X46tdUOmeJ9FtlDKxxD82f6Cus1zw/YaH4fF3eeHljWXO2aRRn&#10;GcVH8OPGEFzqN7ps1lHN/orGC6kbLK/pzn1re0S38R+MY00bxRbiSGP7khX3zipWIjTWqMalONPW&#10;x85+K7DXbDxAsnhqwk/66bePWuy0b4waj4Ogt5dY1GZZflEkeCQPf6V7lrfw20NLVvIs1WQDoV/L&#10;8K818SfDq/vrny7TRYTHGxbAhyZOvBNEa1OpL3jGEpSlucN4+/acl8WOfD8OoL9njAWV3yCR3/Pq&#10;a+ak8CeMvEPxRvVsRu0+6k3b0XqMV9RaV+zNb634ok1LUtIVdzb9pbgn0rpY/hJovgyRUt9PXzAo&#10;H+r712f2lSw1F+yjv1NLulszzb4OfCm98MM13PP5YCjl16e4/wD11qeP/iLJ4Rff9o3Nnaob/Cu1&#10;vtAvtQg+z6fcLH5Z3PGDyV//AF/pXFeNvCOiX+qxi5spLqCFcSFedjcHJ9ec1y4WlUzCpebsiZVZ&#10;TlqU/Cvj2/8AGNlLFdSvFuyF9Pr7flUHhLUvi98OdZkvfC90tzG7clmGU5yMZ9Pwrp4Y/DegeGZJ&#10;7Q2whjUgbV+ZWweB3H41wfhn4j6B4juJtG0fxGsV4jHl3BB9BXrxyv6o+aKM7yfQ9N1r4zfFn4va&#10;M3hTxH8RbvSlZdiGNjhP/ia8O8V/ssy+L5f7O8W+LpNSawZ3hvOCxDHkZ/AVi+PP2j9Z+Hd/Np/i&#10;LSRIy52SL1PvkVzem/tn3E15G2g6eG81sSBh0PT+VddGhWXvLQ9LDzrU1dK53fhf9kvwVpl1H5dn&#10;O+4fxEr/AJ4r0rwh8PdA+GOqW+p+HbBleOQFtznKtj39KxtF/aV0qbQLdr20S2uph8u9j1x7fjWV&#10;4f8AEPifxP4hkSO8/wBHLh1bqPXtTnKS+PVFVcRKWys0er+I/iZrNikkpsUsJmhJjuVXl8Dj9OK4&#10;vwZ+1DpegeKI7K8uJGupJNszyHjOcZr1QeFtH8d+Cm0/WPmeOHarx8FcA8/nXB6J/wAE5da8cz3H&#10;xA0LXG+z6fIuFIzlsk8+3SuSnKjVlyqNiaNb20Xznonir473miaO2rWUKuu4sZEbOQe3Feb2n7SX&#10;hrxTqa6fqkqwSSSbcOuMj3rd8KfDDxP4jtjpdppjTW8J8tvkzlvX3rofAX/BNO+8SeKE8Q31pM2J&#10;m2r0Ug9sVt+7ir2Jp8mqZY8DeA/Dvit1nsLVZG4aOTAyMdD9PavXJdV1K1uoV1OZfKFv9nVT0Cj0&#10;9K6TwR+yH4o+HsMX2G0kbC/L6Yzx+gry749fDf8AaDsrtF0Lw600TOT8rbcCuPmrc2lzenGM1yxP&#10;Ybe20TxX4fm0ye72u0PUN07Y/H0rx+P9n/TPCPiWfWhM11E3EUIOQmTnisv4f+HP2k7SWGLUdAkS&#10;PcfmZu+enHYV754V+E/xG8TWyXE1jHkR/Ou4/gfyru/eVIJM5nTq0bxVrHz9460K0hnWWJW3Z3bV&#10;X5lxXPaL4W1R9XfUNRkbyJvlUzIeDgc+/UV9SR/sreNT4riuNVit3t9w5ZTx3x+ddR8Xv2ZPEfiL&#10;w5Z6PoaWtuerSRxjK8dvr/SuZe0jUtY3pyhyXkfJupeFNSWwOlQNbyWn2f7gjyzNn/65/DFeR+O/&#10;gh4ys5Li/NtE9rMu+OKT+IHPH8q++PBv7GWo2cKDUbppWjb94o7jpx6f0ruJP2LvC3iazjF/a7o8&#10;cL6deP8APXFen7Gsck48z3Pz3+GXgCaLwvJquuW0dops2X5kyF44xXn+n6Ikt1Lo13ZeZBHcfu5l&#10;XgruzX6pTfsBeCtR0v8AsuazxHuOVWQjjHT6VRj/AOCaHwtt4/Lj0SIBm3NtJ59qzWHxHMOPJGNr&#10;n56S3Gm6Np1nZW+nhVjURhgDhjj+eOKifxJ4k+yNbafcTFYd0rxhiQEH9K/ShP8AgnT8NhaPGuiQ&#10;MPl2budvP+f881XsP+Ce/wAObO5up30GINcQ+Vlewx2HT9Kp4OpIn3dz879J8DfCH9oHwtcWOq+L&#10;1sNet23x27Pt3gH365/yK8b1bXvFv7NvxIt/F/hTWmuG8O3KusMgOLgbvmBzX6vWn/BKv4OC9h1R&#10;PDMa3ELHbKmVP1/CneKP+CU/wW8ROzar4dVzJ98tzn2NcnsMRRfvK6OmjyWtJnyX4u/ag/Z//aw8&#10;Kad4xuIre3uroJHcW64DRSAY59Pb+teX+J/g94i0a8a88H3LfYXbcmOo4619w+Hf+CPP7Pfgy6e/&#10;0jwsI/Mm3eWrHbn6evNes+Hv2SPA/h3Tvsb6NGyqvyq3zcYGOtcEqdWNW8S3Ci3a5+Uvjzwz46vb&#10;SHRZNQWZpoyqRzKcnsOvqKo/B/4V+PfDOrzf254f8q2X7tx5fTpwfzr9EviD+xX4V1vxj/blvpTx&#10;rG3yKnYZ4rsl+BHgxfBTeHrfwgWaWPb5zY3Djrn610c1bltYr2NKMD8z/jb8HYPHHhdpItSjEi8R&#10;+Wg3A7q+Y9e+DFz4auP9NtppCx+9Itfrxqn7L2neGzJJaaGrDbn963Tv+fvXjXjj9kK98a6gTetB&#10;DCHyI0j+b86zp42dKXK0a4XDyk9D86dMsfGemS/aPDFldLOvKtHnOPyr6E/Zr/ac/aJ8PXkVh4h0&#10;yWW2h48znp7ivqXwr+xLouiFbcQrIynmTaPmrrtH/Ze8OaPMS1hF0ycr1q6mKhUhZo9yGV06kfeM&#10;3Rfjhd694dFwdPTznXlJB3/+vW/4I/bX/aW+G+jXWlaB4PgkiIb7LJIjDrnH16Yrq9F+Cvhu3EYh&#10;t0XaQfu9a9K8OeF/ByWcNqNBhmkUfMZlyvT09q8+FG1Ryg7EPKqdN6RufInjr9qf/goT4xlWbXNV&#10;i02xmba0VpGVwPr6VzUFh+0x8SdXvrSX4iahb2Kxqpk+1EZY9+vavuTxN8JLPxRGqppkUaK4wsce&#10;MCsW5/ZheJW/soNDv5fap5+tdLo1qnvS1InhI+ycdmfnL8cPgV8RPAVqo8ZeNbnXZ2+dlW8ZvJBO&#10;c4Pp36e2ayPh54h8eeCbJrLwzr19CboZmWOU7iT6n86++fG37FcOvSzXl/PIzOuH3c/jXGT/ALL3&#10;gzwPOss2nruUqMMODisXWjh/iieDXwtSne7ufMPhz4Z/Er4zSN4a1HV9Qht5Nx3bmJJxxzkcZr6B&#10;+Gn7B+h+GreCe/1u4njEYeRZXzlutdZd+O/APw4sZJXkjhaNMjIA6dPyrzPX/wBuOXUdVXRvCcUs&#10;5zjbGpNUsf7Sy5bnD7So1ZaHvC+BPC3hS0MGnOqyRxfe4H4mvI/Hml6tf62RYJ53mfxL/nn86j8D&#10;2/xq+JF3/a2pbrK1cnbGxwSDng/y4r3z4c/CHTNIsUvdduI5pMZ+b1965a0aleonayDmktzx/wAC&#10;+DPH0OmyaMEWOzuT02ncMt6+xrZ8ceK7T4R+Avst9q0k0yjbbRtKWz7DNex+K/7G0DTpbiD/AFjL&#10;iJcdTnt+NfO3xQ/Z++KXxR1a01yW2LWy3AYRszAbc5z7ciq/cUNbnRHncdWcB8PvjL42Q6hrWneH&#10;pGupCWjkmj6ZOBj0AFdDpum+IviiG8QfE+5lO3Oy1ViQMen6V6OnwE8c6TawPZ6VAu2MbwsJ5x6/&#10;hXXeFfh60ISHXtMEefvcY9s1xVMRzbK5yc1S92j5l8R+BlvbyS006wka3xtUGPn61Jo/7L+t+Kir&#10;jSpY0GMAKa+5/BPwg+Gl6VLWsSvu6cHn1r1TQ/hL4UsbVTDbR7OPu4rmf1iezsXyqXxM/PTSf2Dt&#10;UvX82CzaNmxt2qc+n8q3vD3/AATFt9fVbLxArtHu3SbhkGv0Gh8PeG7GEbI4lb2xxRceJPBnh22a&#10;S5uoVOOjYrSjGrCWsxRpxi9D4o1X/gnF4K+HfhufVdK0FZjEm6RtvJxjivVfgt8JfA2meCFurbT4&#10;LaRY/mCoMk9Mf59K7j4qftE+Bl8PXmnQ3cLfuTu+bpxXyBZftnWvh06povnKohkYJg9eeMV0SqRl&#10;Jpyub06VSp8KMD9pL9p7QPg58UJNCaVdi43Yb36VD4a/bi+HutwJHJeojDjluvOK+ePiV8NPEf7T&#10;vxAm19EbyTMT5z8ZH+Fdn8Nv+Ce2l+F7hPEXiPVZLhWYFYfMIVMc/wCc5oisPON3uaYjL40o3m9T&#10;6EtP2nfA92I/I1CL5uNzHAPH/wCuu08OfEjwr4gt/OGoxt/Edsg4NfMfxO/Z7n1OyaLwzP5ccY+V&#10;YeOf/wBdeHeIm+P/AMK9Q2aJe3ciqWAVQW4FV9VfLzcx5fsZPY/SU32lf62K5UlvmVfX2qvNbRll&#10;KMrZ5+RxzXxD8I/j18fNVuEtdTsrj0+aM8c+9fSnhCb4hX9gs9/HIu5cHAOaz5uT3WTyVKfU6zxF&#10;4dtLtd+3kDBridd8GWN2GzD97dk+lal/4m8U6YrQy27Zx91ozWPd+N5WhaS40tlDc+/5VThGRtTr&#10;VYHA+Kfh3aXlwLON2X5vukcNWZqPwCspbIeRAVJX5m/z713q+M9FurrZGm6Q8tuH3ea2IvEukLbN&#10;LcDjbtxHzjkGnThGP2Tq+tcyPn/x18KvHEHh1dH8NwyBQ2C6DBBriG8EfG/QNP2xzXG2JsopU8fj&#10;X1nD408NX5e2trXIXh964rQePSbu3W2a3VtwxynU1nKtGnoorUIzhLdHG/sofF7VUs00PxjcssyD&#10;biQ9TXumoxW9xF/aFkdw25wuPT/61fNfjPwbc+FNVbW7KRYvmLfeHFeifCX4j3stosWoyqFOMbz1&#10;z2FeFi8HWUvrFHTU5alPmlaJ1eteNL6WNtOMm3qu4r+dch41+IkXh6N5JYvMbpuXufrXbeJfDkGo&#10;23262X5WXIGO/fpXkHxJ8NSTxSS6hN5cW4/M3TOa6MLnNSrJKS94KFNSlZnKaz8WTNcyXD3DMvdV&#10;b+f+e9d58KfEOk6xaNqF5Osaq2WUsMmvD/FV/wCDNDsX8q9RpOvzN0PT/P0qP4TeOLbUDJpX27y5&#10;GkJV/M4217kZSqK7R0VKUfZ3R9X6dqXgC5SQxNukPfFcp4sTQ2iaSDy8FvTGK4i3tLnT7X7bbeIc&#10;N2Xdgk+lPCeI/EMa2tgzTSqOO+7/AD0rohKNrI5Yc0iZPha3ilXvPNCqudq5zhcdRWTP8ENQgvGe&#10;OVipbnd1BroBfeOPB2l51DQ5lRuMnPArDX4jeI7y7V4rSRt33htNb03Tj8SNlTqPY87+Kfwa8WXl&#10;4kVizNFuyQvp/nNcH4j/AGWtW1qKOdo7lmbndgrjttr6+8IT69rEavd6P83BZmTt6V21r4Ytd0Ml&#10;/oiqu37yDoPSolWUZe6dEXOkrNHyR8Ov2a5/COkpPPogeTblpJPm5xW3LrOr+G7yOC306LyuCWVs&#10;cYzX1PqXgPQ9TtvKsmxkYwv/ANf1rzrxl+z5FqB+zxpIuGPzLxz/APrrGdP2juH1iUdTgtW+IEsF&#10;mhjk2GSMYjXn05/OmeE/F+pazqSQSFkXdhv8+leh+G/2aJ5I1N1GJMDA3dhkmresfCHSfCcf21FY&#10;SMCG+XGPpWcoqFmV9Z01OH8beEkvYtxkUvt3Z75rkdc8M69pWlNeacxkx0UcEfLwfpjtXdapLLHO&#10;UQnaW4Kj/P8AkVR1bxHJBZMXtmdfu/h0rNyjLUz9tGWljkfhF4i8TLO1tq0jyLvyvfH+TX0F8NvE&#10;thEpnMjbt2Pm7V85P40trHUGOnxmPc3LYx3/AP1V6H8NfEzayzRyMQ2c+ZtOfzqZN8vukqUXLY90&#10;bxRZz3W8zrhs/wCf51j614khjn2Ws6/jj1x/n2rm5HNw2LeUNtXk/ga5XVF1Wy1Ms8kjLuJ2r29q&#10;8mpHGRvqTUV2eraF4nVWDEbuf72O/wD+utb+0tN/5+1/76rx0eIL7T7TzFPf+Ik45rP/AOFi6t/e&#10;t/8AP41VN4pRtcy5Lnmd1Y2mr3H9payium7LLIu78v8AIq1beLfC1hN5en6KVZcL5i8A+pptv4V8&#10;X3ukrM1ku/hdm3B2+v1rJj8PeM47j7B/Yf3s7Tu6DPX86+mpyly2NaknE3vF/wARNV0e0hGjtIhV&#10;v4FOCPfpVjSvFQ8S6WYtVvV8xhjcy8njrVe48OeNW0xY7vRVZJFxsx0rY8D/AAuv7qZZ7nTWXzG5&#10;IPTiufllrchVEiDRPCuk6Sy39ovO4fia73S9VEdqpG2Pd95VX8f8asX3wi137Ev2aJecEBT1psng&#10;+/0PShNdQndH29eP8/nUfVZbszrVJVLDo3ubuXa0bMV4OT+VakOksI1jFv8ANzuwnX/Crnwg0r+2&#10;bwOY9yBsESc16xNoWmwoqfZod3TO0c04YOUtiI8x4rbeHWOoRzva/KucLtPP/wBeqfjnw7eeU18m&#10;iySRq2dyRnP5Yr6L03wfo7xq58hW684p+vaXoENi1rcTQtuHO4L0x712xyepKOprDl6nxhq3hXV7&#10;W4utWsNHuDMy4CeX7YArlvA3gf4l2N5cy3/gaWa3vcqwZeVPpX1pqOj6TLLganEm2T5WODj9amgf&#10;wdpzhW1SHnHztIOvrXq08rjTpr3jVcl9j4N8Q/sQfH3xv4lum0aC4sbO6Yh4xOVU9+lHhT/glP8A&#10;E3w/qX9oRalLBPuBk+cFWBPQ1+gun+L/AARZMsr6tCFjAw28d6l1D48/C3S4mW51WFm6DDck13Sj&#10;yxS5jSNZLTlPjnTf+CT9349HkeO9YaRWjC7gw3Ct7Qv+CH/wntI5GbVZFbqhUjK/p9K+qLD9ov4c&#10;xq0izrtHIbyxzzVk/tVfDCHcjapEvzY+bGP510R9jUp8rkXHFVqT91Hypef8EhfBnnCyvdXuDGjf&#10;I6yV6v8ACD/gmT8OPBdvvaS4uDIPmDSH3969B1r9rT4fadL50FyJoS3Oxh6/jWppv7Zvw/h003CR&#10;MNi5yOpqPZ4Pl5WzOtjKs3dpEfhX9i74dacyW6abJ5a8Kq8ArjoR0xXoWgfBzQfh3oV1o+haSsdv&#10;cKTt3Dg4xXk3iD/goP4X0pi1vas2OrDoOP1rj9a/4KUeH9Z/0C3SUNxt24HJ/CsXHCxXuowjUnJ2&#10;R9H/AAt+EngHQxIsum2qszZbMa8nNdlOfDGgSbreKBAo4PlgcV8MXH7cOp6XfpfKZFhkXcwZuAPX&#10;/JrVP7a41q3eK4nULux/rDj8q5pSil8ISlJH21/a2g3sPmPfxquO2OP8iqd7o3gvUcm6uYWC4wNw&#10;r4xn/aCa6tvtFtq0jDjpkYPp1p2jfH3XLiVCJ5tucfK1FOdn8JHte1z7Ii8J+C59qxXMW3d/Ewz9&#10;e/atK10vwtooAF5HGeOdwwa+RNE/aElsGxqOp+SCMrvkHFXbv9rXSJbldPm1PzOVGVkx/jWkcRH2&#10;luUqVSXLq7n0z4l8TeFLFMvqca7Wzy3SqVh8SPArsqXGrRt5bYGDnPtXyT8Xv2rvDOlaK0sM22RW&#10;wd0nUdc/XHNeKeC/21tP1PXZLaHBVZPlO7gj8q15Zc17GSnUcdD9Krj4ueBtEZgl2svmdPlq3onx&#10;28F+X5CzfdI/InrXwXfftXaXfaastoXVk4aPd3GKh0z9o6eTyWhiVd8nzFT1rT27Wg4e1l0P0Kn+&#10;Pfhe3QGI7vpUE37Rfh+B9wKgf7VfFUHxy1H7EsjwFsp8zccH0rHn+NGvX8h8o/u933i31/8ArVnU&#10;xElG6NYU60pan3ZdftNeH4oGxdwr64Ycc1Xsv2mPDchwb+MH1/pXwvYfES/1G48u4vvlUEMo712m&#10;j3SPAZTI2QpbC5/Ouf67UOiOErT0R9i237TegyMfLuo+uPoall/aJ0i63ASruPTjpXyTpGtBW3fN&#10;uyeN/wCla1r4n8ibD+Z7rurKWOi3aTOn+ycUloj6UvPjppWzc068L05/Oqcfxx0m53fd+78vX8q+&#10;e5vGKIrExZU8DLHpTINennLSxyfe/u/55rGpjKUY3R00coxEpe87HuHiX4zafEwOI8lvm/OsaT42&#10;qifNartbpx0rymS+nuH8y4bd8v8Aq93b1q1HfaaIgJiv3cfe715csVWex9Bh8soU4rmdzrPEPxKu&#10;tZEi+QNp/wBo8cVzK6a8l158/wB5udoam2mvaPalhJKu73frxTrzxVpMLAxzRsF/2h/OueTqzd5H&#10;dGOHpbI1bRRaoV/Jl7VV1OeSd9wHqMCsTUPipotigimmjX5vm+bviqg+J/h6+bat2ip/dZuelVFS&#10;kVCvBSOhtLuSFNnGPXHTiui8O6s8cq/P161wtv4nsbmRfJk3McDdjr/kVoWOryAK4PGM/rUxjUjI&#10;2liKPc+gPBN/bXaRiQr2B6c16FpWj201tuQZzXzn4L+IUFpLHbPPj5gN271Ne7fD7xhY3UKbp1+b&#10;AX5ute9gainHlZwYjlkroteIvB8c0cnk2y/dxwvWvFvix8Ib3Umke3XHy9mGa+l0FneW5YSL0/vV&#10;i6z4Rt7ndIqDp97aK2xmXwqxMqUqc9Jo/O/4wfsrP4iikTUY3bcSPl4H+f8AGvOfCXg34WfAcvf6&#10;rpkck+3duaMHDDmv0Y8bfDm1vImVrfdhcHjpXyT+0N+yrP4jeW6sJWj4OEK9c14csP8AVTnxmVxq&#10;x5oaHB6f+1ZousDbpskcHlsVTbj0r6G/ZxuG8a6ONTv7szLt3Md2QK+B/FX7OHjDwh4vhm08TLF5&#10;w8xe2K+p/hH8VLj4ceEINGntJPM8rACNhmOO9eXXrSifN1sPUoy1Ou/ai8eab4OubVrZ1ys67Vbt&#10;g17z8D7TQ/Hfga11hERt0auORjFfAP7RUHxY+LWrNJpOjXSqzZX5sgfSvaP2bfiJ8Wfhn4Jh8Oaj&#10;bSMqKFRWzleOlc/N7nvE3XKkfWHiOw0vT7di8SYReQMCvnH9oD9obw98OpGkvTsUHqy9Kv8Aifxv&#10;8UfFdsqaerLJI3zY6d68I+O3wH8aeMrVofFJkaNmxluoyaxjKtL0J93qW/DH7dvg59XWXR/EMO4t&#10;+7j39cn/AAr1/R/23Lg2APn/AChc71bII9a+U9C/YJ8G6an9uJeyLcctsBOC3/1q0r6yn8MwHR7N&#10;vtBgGGkX7vQ960k21ZNnO3r7p7J4z/b68QrctHodtJMp5+6fTp7V534l/aF+N/xEka4smmt7fuW7&#10;V57pqaxPqa2cdo0rzSYXy0J74zxXsnhTwB4jktfsUVgdmMSLIMc469PSh0ugXqJXPO4tD8a+ILjZ&#10;rGvTL52Q3lt1Jz7+9Gk/sgeN/E+vxvo/hPVrlZT80yRkIfT5uB/+qvpz4T/CFGv7O61m1ttscimR&#10;T357n0r6gsvij8MPCekww/aYmlhjwY4UAxx616eFwNPl5qlTlXY6YYytSjaKPlHwN+ypqvwy8O7L&#10;/wAOR28xUN5ksoPPp0NaVl8I59XVYtU1qFY4/wDlnbp716p8a/jXp2taPM2gaMpxGdskkuPmwe2K&#10;+S5Pjr8RrHX3tprxLZSxP7mMMoGfXNZOlg1UtFtnPUqVausme2ar8LPCWk2SoJGwsZDNkD8TXOj4&#10;OfD7VZSbqwjlbcTuZhXAX/xX/taJf7T8SzSMWO5Wk4PFX1+LHhrwfo0l7qeurIxO7asvQdcVMqfl&#10;oZ3lI9E8OfB34d6TcrdW/h62Ta3LDv8AnXbW9/4L0yL7Jts42Xp8vJr5d0n4/L4t1FotMuJiu75V&#10;WQnj2+ldh4e0XXNdu/taM21x8vmOaKdKPQmUZOWp6d4l1HwXfOykwsOflVRXA+J9J8B4ZgqxycqN&#10;zdM1bbwFfwSiW9nGfVV6H1Fcv4o8E6rrFz5UMUmD0ZeB1z7966lRa3F7Ii0j4W6B4iumjtdQjjj8&#10;z+AYya7Kw+CmmWlpse4RQud3yjniuV8MaN4g8CzCdrVplV+V7mtr/hJvGHjKdbLTrXyo/wDnpnrU&#10;yfvWSK9lyxucT4o8H+F/COtSzQXa/N97y2H3qb4SvNR8Qa15OlKu3d8zbDxzj/P0q18Xvhvq1jIt&#10;15uDvG8t/EScdeK0/hZeaT4LlhOpQjzN2W+X8e49aiODjN80mDqKJifFT4OeK76xW4hRpMPvmEmf&#10;uiuSmsdR8PQrMtsyySSKvlqhx0+lfXs+r6f4l0WNLyKJVkjB+Vhxz/hXmfxG0/wtaalCkZh+ZyHx&#10;iumt7OhR5UtzqpSUY2a3Mf4Z3HiK/wBISLVrdm2pn5kHQ44rH+Nnw4v9c0GaTRR+8WMq21scY9ve&#10;vdPCGjeEX8LRSWU0fmbOmK4rxXq+m6XeyWxdSJGwV9e9fJ43CyoVPbUzhlJRqNo/NDx9+z/8Y9c1&#10;6eztbuSLc5wOfX3qz8Nf2afit4U1H7Rq9/J97Cr0zz61+gc+m+FVn/tC4tIWUgbZFxzzXL/EHxN4&#10;OsLd3t7WFWxtj6cHP0r3MHmkq2HStqaQrSkrWOJ0X4fvYeFI4r2PzCyfMzNnHt/k16b8AfBOl6fK&#10;r6spDq2dzfXOPrXmNh8WP7c1WHRLaRfJLYfaDx7D1/SvZfDWspaaasKRqzLyXVT8x/Ouini4Rndm&#10;b5oyO+8Y+F/C2oaeYdkUigZw3P4Vz/w1+EPg+98TLJPpkYVpPm+UYqO3v7q8lXyS23djHqB3rtvC&#10;mnHTZ11HITjI/wDrV1yzCjOSdjanXlE9Ns/2f/AJ0+OSDT40Kj5mVRzXOeM/gev2aQaIVPynZgCt&#10;K0+J9za2nlSDcEXhR3qxo/xX0a5uvJurja3TaTxW/NgcVNW0OinWUtz588V+E/FvhC4LGzmkjBJb&#10;YOnHSvPdb+Ncmh3jWd/AxVGP8B5wa+5Ly38KeJLRjJDHJ5i9sfnXgfxn/Z98Ca7eedFYiNt3/LNv&#10;fr9KnF0KmHjeEkVU9jOnc888K/Ga31iyzalgd2SuPu/5FTeKLi78QR7WcEsOi/n/ACqzoHwC0zSJ&#10;d9uNq9F4/nzW7d+BYLeBt7DsNw7V4jqzqOxw8sXoeXHwTKRsJ3fvPu+lS3/wyivrJoNqbdv931/+&#10;vXTahaSaS/lrMG5x/h9Kt2Rt71Atw69i23scZzSjBdzaMWeM6z8ELUzGScR43csuKt6J4BOksZbN&#10;iqP0+brx/jXp2ueG4LxPLs7juB8x6e9VbTwnMBhgSu0bgzDir1iaR5dzk4rDULFCA5WNeNrD69fS&#10;obiCZVMxkDDI3Y7n1rp9T8LuJPJXeN3ZQeax9R8Oahb2xS0+ZurLmn7SK+I2pypy0ZlaXEt87RGL&#10;5mzj5cEH8ad/wgUP/PD9P/rU/QY7myvFju0Ze7d8H3zXU/8ACYP/AM8f5Vca9E05KXcxfDdzYSWe&#10;HUNx1UDmrln4Q0o30d5IQvzf3R/exj+tc/ofhiWAfub8KA3TdWvq2larHpmLWNpD/C0eDz7V7UcR&#10;FdDx+WUmdReaX4Rjtl828jJUY2tIvy8f/WqlJe+HtCjW6tp41A2ng8c157bPePcslzKz7W2tuGc+&#10;9M8VWq39irQXLA4JxnHQdMVjLFLn2Or6ko0VJs9Ls/GOm6giRLqUfTH+sxt/z71ifEm8iuvC00Nr&#10;qCrcYJTa3XFeM3EktqsgXU5e/wAwb5T7j3qfT/Emp3Nq2n3F27BSdjM/P0/z+tae2921jmjHlN/4&#10;a/EmPRJw8mryxsv3lHep/Hn7Xmp2Vw1lpkEjBdyq+4g4B9z1rA0LwDqepTefaRck4PvW0vwA8+1k&#10;u762WSXdnc4PFawxcYRRcYrmuZlt+3R4osrdXYosjcx7m6CuZ8S/tYfEzxUmyx1AQ/NllUk/hj0/&#10;Cjxb8F9Nt7kvHFCoVsKu0cD0p3hX4SWC3wldLdQ2DuNbSzDnikjaNPl+E5rR/Hnxm8U3kdnB4jde&#10;hLR9P84rsdb8HeN9P8Prfza9ds2B5qlm5/Wu+8MeDbTRLT7VaxQ4Vf4uO2a6K61Pwtc+F7q2vbyN&#10;ZNv8XQetcdTFVZSsmdChCMbs+XJfE2sahfLBbXd0qL8u7zjuZgMgk55OMkk+lbng7RNR8RaqqNJM&#10;+wfxMeeOtdf4b8BaM+ozSmCMqWwny9s//WrsPD3hHStAupLvyFGWyu0Dj26f5zVSxFSKXKiXysxf&#10;EWiaZoHhdZbrmdjjbuP4jrXB+HPBut+Kbp74QP5C3Ge/Ndh8Qm+3agrT2/7kNnBb8c/nXWfC/wAW&#10;eBvDtl5Oo3FvDKVz97HI6+9bRxVaceVGVRU47GGtlZaNpqxzaMWlVSrMVHb/AA/Ielef+OfiL4gs&#10;S1jYaKyiT5FZSFOBXTfF7412tzfNYaHdw4Y7Nyt2PQ/jXJ2/hu91d/t2o3mA/QMcYapjUqxl7zFT&#10;w8p62OKsovHWvag6SW3lxt8yhmKBlrU0z4P6vZzHVBcqV3bm64Feg2ulafZyxm6lSTyQFDKB/KsX&#10;xB8VdE0FJ7J8MP4FH0r0Kc1NXM5U5Rkcn4i0jV9Vh/s+3vHDBs46YwPauz8EfBTWZdGTUb394sbb&#10;lzIeB715hqHxwt7LV2trOxbe6eZG20YB6468c1or+2l4hsdL/wCEei0wRu6fLj7rf5+lehTw9OpG&#10;4+aUtLHQ+N/iJqHg5xpkKRqvmbdvfp/ninaF8XdTgsguoXu0dC3A9/WvKDb+KvjDrS+IPOaNWcMY&#10;0U43Cup1fwbcW2jjTwGcvH1Yc56VlUp+z1F7OJzHx+/aNFlayW1hq7JMvOA2Pw4ryjwL+1F4nW/Z&#10;bzUpZtx/dqXOeen5VpfEj4UXmsq17NE2/dh09K5Pwf8ABS40nxJb39y7SR7sr1+9n6U6cqKWq1Oq&#10;NKPKdZ48+Mvj7xOrLfySIsnVecDisfwDqN9bX0rR3kizL8/y5Hy5ruNd8JT3EsKSqnmSNt3KvXj0&#10;rG8b6NN4W0mO4tbYq2djybcbverjUUpWGoRjHQ7Oz8VXk7pIszktGNy+YQM46133w18UxyXCSatd&#10;t5ayfdLV8+/DHxx/beqnSZT8yuOvpXp9/b3umXEeo2Ee63kX5gn8J/DpWNWPKbxUT6dh8TaffaV5&#10;FmVX5QvyuMNgdfzqnqGsWljaxqbqNQ/984Nec+E9Z1D/AIR5Zcyr8uI256/0rzn4jfFbW7F5NPaW&#10;QNHIR8w6fSo5eaViVOSke+eHfiHYHWmX7QvykHd+Nept4+W18Pi4tpIzmPl07NjrXwf4I+Juoz6n&#10;u3t97a3zda968C+KtV1jw89oCZNy/KrYrGpTjTOinWk5HUzftV2mga99ivrjZJvxu5/rXbaR+0ho&#10;fiC1Dre/MvRlbrXzf4r+Ct/4y1MyXNwyzeZujZWIxn1/wp2jeCfEHhGdbfUfNMattZ93BFctahTa&#10;5j1qOOWzPf8Axb8co9LU3Et1sjz/AHuvvXM2X7W9vbzGC21BY13D70nv0ryj4gNfDSXW837gvyqz&#10;fw4/wr59fxNqv/CTyBbWRfLc/Lg9PWsqeFVSJVbMFTloj9AbT9pKbVbYSWV2u7bjcR1/Onp8cr6V&#10;/KkLfN1NfKXw++IP2iSG2muPLbHCiTr/AJzXuHgpLDWvLhx5juc5GayqYdUtzhqZxUlojp/Evx2v&#10;oFaBy3HSTdk/yrF0n4ueLtTt5Lq3mbceFxzW9efCLUNdRpRYgRqoAwvzHA6fT8a7DwB8FbHTreET&#10;WxUhsn5eDUuNM5KmZVO54vrmv/EnVpWEEkxLsCVbt24/zxXWfDXT/GCyK2oCY/KN5YZFe7WvwctL&#10;mV7lbZfUN6fp61V8ReFr3w9A/wBnt9qqv90AHms+aEEc7zCtLqU9ImlsI1M0ysFx9avXPxP0jSoG&#10;kkkG7bxuavGPiL8SfE+ktJHG6gDkKeOcdPpXz58UP2h/FOnStZPv3M2BsfIralCNb4RRxGIn1PtL&#10;Tv2hPDkV6A91HnfkHdXrngz9qLw/pYhhOqx/NtCqJR19K/I1fiT46NwusiC48nJOVYngGq+u/tA+&#10;LLW6hkhvrmGSM5XzHIzz0rso4V05XTO6GKrR0Z/QF8Ofixpeu2cdyusJ8yrj5q9E0zxJptyuxbyN&#10;lb/ar8HPh5/wU58b+DNGhsbp5JNmBuD89PrX0B8DP+Ct9nq11Db6zqLQsWG5JpMMP8/WvSp1pbSR&#10;1U67lqfrVqGn2d9CzIqHcvHvxXB+NPAkV6skkcHUYxtrzb4Gfth+HPH9nD9k1ZZN+DtD5IzXt+j+&#10;JdH8S2qyRSKrN6Vy4ijGtsexh8RpaR8zfEX4UWUksly1iC2cfd96422+H1jBqS3VxYKqxrld3avr&#10;Lxp4Jtr2AyxQKfl9P1rxfx94Sk053UqwXPOPxrwMVg+WRjjMDHEQvTOVN54Z0oBjDH+7XHKD/CtL&#10;+3/DEdkLiS2RT12AZwPWuF8V+Tbl4CG+X1PXiseG2fVbRdMW/dQxG5lJ/OvNqUpJWkfL1sLUoy1P&#10;evBXjTwL/Z/26cQhc4LMBtrif2gvGuk+I9J8jw7cq8mcr5eBz6f5xXnviTSLi301Lax1KRvm+6o6&#10;j+dbXw60DQpIBJqlo8zMMtlsiplL3ORI4+blPL7Xwr8YPEcs1kUkjt2ysRRwSvvxmtzwj+zlq80T&#10;prKTKf7rqf1469a+jPDsng7R7bEEcaP1ywGKbJ4+0LS3mtbTUYXkLZ28f1pxwqjZ3NVLmjex594K&#10;+Dvhvw5Dunht4WwNzsoGec45/wA8fSu90nU/AmiafJJLJZuq/Kw2gEcda8V/aC13xvqtvKfDV3m4&#10;2ny4Y12rnHHP+Rz0r5e1r4dftO+MdWuLWTxFe2CgERyRycOcY/Kumny+0V0KUZNLU+4pP2gPhRoM&#10;91bvqcBy7bdsg4X/AArgNR/am8BalrU1hb3kKrn7u7k/54r4t0P9mH44z+MksvGHjK5aNpAu5fRj&#10;znFe+Wf7D+jaJpsfiBdSuZ51jy/nOck+tZVaaqS1egexlvc7rxd41s9Y2tpuofu5Bluen044rmfE&#10;PgeHWtO/4l5eO5myYmSYgknufXr39K8y8YaJ4u8N6pmxSSSOP5FbBx19MfyxW78EtK+J/iPxJ/aN&#10;3qk506JmG2Rfu4PNV9XUY8yJUuXc81+OXwI+NHhwRyab4juCzP8A6te3+Ncjrnwm+O66HC+rXV35&#10;S4dlJY7xj/6wr72j8O2+v3UK6sq+WjAbZADk/wBK2fFnhbwy2gparaxt24TotEMRJu1jVYlKNrHy&#10;B8HfDPxCtNKifTNHZWVvmLR8kYr6W+F2geNfOjudVt2x1+bovPauk8LWtjo+nRw22noG+UK/lj/I&#10;rauJ9RmtMWa7W7MlbR9o3ojmqVOZ6FqWxhVkR3+b+9uqEah4S0S6UXbDdzt3d+9Zdh4X8R6rqPn3&#10;WoybS5z+84xTfEnwgu2P2iK7RtnKlmPA68fjV/v9ooI077sd8VvEejWnh1rjT4maTbyIwM4x61wv&#10;ww8SXkVx9kmYqrPvj2/Mw56dK6t/BMsVqLe9ulZF/wBYAeue1cp4y8aeGvhcGvNPs1Z14+ZcD6Cu&#10;jDUpN/vNzaPLy+zSOm+JNtG0cd5qcu1VXftZsDP/AOqvPdP0weI9egsLGXzFVyZG5IArzvxr+0Z4&#10;h+KusroenN5Uatj5XyMeteofBd4/DpN5rE67mx8zNyevH5n8qipGMa6jfQ9CGUy9mpNHU/EfUdX8&#10;LaGsOmWz+Ztwo7dAPw7V55oum+MfFXiCO61eOXEZARSuN/POfetb4rfGnRv7SWOaRdsP8Pf8Km8A&#10;+ObnxEq3GlRb22bV+bcwFaVqFOtKxx4yVWnKyiekwSXWiaOsfkZ2Jjaa8q+I93qWo3Uk8RfMbfMY&#10;z97v/wDXrqvEuo+K49MdlEinbzmuf8O6Zf6irSzbjGh/eM3fiuaphKMbKZ5q9pU1seVeJ/idqGmW&#10;raeZ5AWXLbW/lXEaxL4m1y6/0e6eVW+bJY8frXqHjT4SNqOvTXdtC0iMM7dvuazPCGkaVp+vLZal&#10;+8j3bdzL3rzK1CnRvKCNIupT6HnWlaXqvh/U4vMidctuDbT/AJzX0L8MLXUtWsYTNOzKFz83U0vi&#10;r4SWuoxR39nAGXYCFCjH8/SpPCPiOw8LOumX6jcpx8xx+NfM4vH1PacsTup+zrRuereG/Dc8bLLJ&#10;xx+XfFdh5M0cCqiqVx8oFcP4e+Ielzqrfaf4fu/hXUWvjSylwj3cahvu/MPm/wA+1TTzLERjqjGd&#10;KNy4lrfOceXn5cfSuf1zwxeSM08LlGzuUjPWuitvE+nbgFdfmx/FjNSXWsaW8DHzFOV4b0rWOZYj&#10;dB7PlPM5fiB478FX/lfa5JYwuNpY1uaZ4713xUEa4VuBjd+Nc/47vbO5vpJkK4VsDLDJ/wA/0q14&#10;H1ext444pCvY4VvWumpmWI9leTHyqWh2Ye4MWDGc/wAQC9KSW2WeMxzBju+9lenvWxpTabcRZLZ3&#10;Ed/Wr8em2LMCdu4/7PX/ACKxo5tbVi9nynlXiXwBJe3Rlt5D1/d/mf8APFYM/hzVtDtpSkTt8wHy&#10;9696/si0SPdt5znce1YOteHbaaXaiKzBevrW9fNYRjeJUZSPA7681GKT97GwOfepNN8a3+nS4ugx&#10;jHLBscivYrj4a6fOWcRLkrnp715z8QvhbPbK0lifmVjxu4qMLmUpPmkY1E+ha0Dx14dvW8vUoVVn&#10;buwzXQG28JahDvgaPc3O7gnkfj2rwHVf+Eg0OdhLbnaD/C2ML9cf5zTdL+IOqWkbRpO0bHhdrZx2&#10;r3qWIw+KjoZRUlK9z0jxvoWkWsgEE+N3Lbef5Vi/Y3/5+JP+/wAlcevxCuNSvfLupyGGQmZOv8q1&#10;v+Elj/551So0UXzSNHTvDOqjTPPv3eP3bqelZ2tatq1hF9jjvnwCSCecUUV1S2RpTR5brHi/Vjr2&#10;y0T7zZbbxz61q3OvXMkO27mX7oyG5Aooqo6tNnVUb9mkVLXQtU1R90ijG4Dco4/zxXVaH8Oru0tG&#10;uzIjFefmb1oorqODlR0nhDVdE8Pn7LqLxq0i4WRnG7d65/8ArVY8a/EXT7GwkS1voyw3Fvmooriq&#10;SlzWGeOzeMrPW9UZZVZwuR9avaLrulxSqrXJG0kFaKK3ozly2NKaO60a8stWtwY5dibfunmuP8d2&#10;rWN2qW5KqB823+Lmiis60pLVGnKavg/wbqOp263Vkm3auWbb0yDUv9m+ObXVltbqwa4gZcLIpHT0&#10;/SiiuX2tTubx1iR+OvBGqahpbvY2eJEX5h7V4LqHwv8AFes+JfKi1aS3VJMFWz3oorfD1ajqbmUn&#10;7PY6z4Wfs5SnxVNqusTNeMi4WOSbAPcdPSu++JugWHha2WNYo4225UIcY96KK2nKUqmrOrD1JHne&#10;seJ0sY1Zf+WgGW3c/TP+fpXn3ie2GqXMlzK52s+Yz220UV6eHlJQJxEYkGn+HVvI/PaGKYbSn+rH&#10;H+TWPrnw3/tK6FvZQBZYW3K2wjHP+fyoor1MPUny7nHE9l+FXhVPDOiCG4tl3SfNu29K1rfwxL4m&#10;vJHVSvlthQG9/p70UV0YyUlRQqOtQyPiR8G7SOETW8G7dyygfeyeua5DRvhRECI4rFhJj5Ubqvvm&#10;iivPp+9HU3r+7KyK2t+CbSyuI5pmMhCkozdEYVl6t4JPis+T5KtCqZMbjgGiitKatIn7JwfiX4dQ&#10;+Btahv7XTBGzYEjBcfXP+fyr1vwTYp4i0mK3gjXypFw20YwfWiiuis7xRuvhOnFxpHh3RzYXsg2p&#10;wvpkV5L440yHxbql1qFo/HG3b34ooqKcm3c5JNqRyOieC9S03UFZYvlb5mbHWvevh9pzabocNwk2&#10;ZFxuZO/Of50UVGI+FHTT+I7yw1rQZdVtXe5hVmUfezz9ea659F8OeJZhF9njOQFU8/K350UVx1H7&#10;hve2xleIvg7peo2c1leIvnNGwR9vHIOOK8km/Y5u9UuWubS7RZN7BmWPqM/5/wA4wUVyU6tSOzOW&#10;tUlzI5F/2VPG9j4r3zsyxqzbfLj29/8A9X5V9M/AT4C6ro0dvNJbNkY+aSiitXKVS1zOpJn0Tpnh&#10;K0sLLdfQKFC8rt7f54rn/Eni3Q/DX7oLtG7bx/DRRWcoo56hJ4Z+KPh2QeQupKBu/izxU3jX4k+G&#10;YdNkDXkUnyDO1gciiivPqxQRPjf9oT4r+EotZmZpG2nhjk45z2z/AJ4rxrTfDGm/FPxFHa2F7thZ&#10;87vSiiu6j7tO67HRTjZH1j8Mf2PNGbQYLiO7hm2x4ZXQfN14+navM/2j/wBhtp9PmTRvCcgZXyk1&#10;rzjv6UUVzU8TW5tzZSlofMPi79kz4geGoHm+yySKq5ZJIyjCvOdS8M+MdAkymkXEZjY7WUHj6Gii&#10;vdweIqVNzf7J6f8AAb9sT4hfBy+WK81O88tGXYrM3yj2r9Af2T/+CqmieIXhtNWvirLhdzOaKK7K&#10;0VF863OrB1akpWbPvD4ZftI+F/HGnRGDUYm83r8w/wAa3vEekaX4otHeHawYZ59aKK58RTjKF2j3&#10;8POWx4b8TvhoLaWSRYeBlvwHOK85nki0Z8PbED+It0oorw61Gm+g8Xh6VWneSK9h4n0u+drJpmVW&#10;B+XA+Tjjt+PWnalca9otuz6RcGReuF7CiivJqU4xlc+Rr04xloczbfEPxotz5UM6sqMQy4GaZB4z&#10;vta1qKe7tyuB+82Giind6GcYrlIviL8ZL3w7eRWn2DzAqhXl2/Ng85+tcuv7Rd7ZTSfYLQyR4IWN&#10;gO57UUUuZ+0OmNKDiavhj4k6hql1/aJsVjkdgVaWPP5V3Ph/x/q+u7LGfUFyfldAOAfX2ooqoxRj&#10;UXLoa9z8KLHXYPNu4FaTnPzVf0rwzoXgCxaW3ePaq8iOPuf89sYoor16NGm6epy1PiONvPiFNc+I&#10;CumhmVpNuOcA8c9ffpXVaf420pYo4tYvkV/7rdzgnP6UUVwfDJ2DljzE2peOPCWzbbzebJlQoTOA&#10;e3ArutKhi0zwe2ryr8zQ7lDdqKK2p1p+zbNqdOMtzy66+Perfa5bPTdNcCNvlkC5zVHQ/in4k1/U&#10;GXV1mVd2V+npRRWeV1KmIqe+zSNGHMa/jb4nad4d0pnVhuZfn9vevkv4+/F288SvJFaz7ip25UD0&#10;zRRXoR/3ho9SjQp8y0M39nJ4obtrq+AZtwKs6+w5r3RbqHVtTj0u3l+ZchdtFFefj4pVD2Kcny2M&#10;D4j/AAh129KzRruZeGx/WvSv2ebXTfBdotvrcqRtuxhvXpnrRRSwlSUa1jjzSnD6rex7H4i17wlc&#10;aGpWS3k3cZ4+n5VwNj4g8O6f51rGke3Jbarfeoor0cW7tHysUZ/hjX9I1jUZjDAp8xtm0/w8mvOP&#10;jn4fvNF1iPU9C075Ny7tsfc0UV5tSMXROhwjynpvwcbU9S8NRwapDyY1H0FY/wAQ/hnD/abXgg8s&#10;cHJUkDj/APV+VFFfKyo05YxXRwxlKMmkYs18dAjbyW5+7u9a43xV8QfEukzxG0vWVWbcdrfp/nFF&#10;Fe1Uw1BU9Inp0YxlZs1NN+OGsQ6SsV+zHEZIk3c1g3v7SXiKK8+wxXR8vdjkUUVwxw9HsaV6NNR0&#10;Ny1+Iur6nZRshbzJGzubGBVnwjrPivUPEP8AZ9qjNIRjbuxiiiuX2FOd00edT+I9l0ybxX4ftY2v&#10;rkbmGa1P+FgaxYWrTXWFUc9f60UV59TD0o1HZG1XcrxfHiwbNtJM3y4GQfrUbfHHTIyGmn3N/DRR&#10;XL7OLkTb3S1H8aNLdc/eG0fNisbxF8VdHmbarhs/rRRXVTow5TnkcRqPiTw/r10LVGALsc5X17f5&#10;/WsfxR8OtLvLF7vTp1ViSenA56/WiivSwMEoNnVhaMJQuzyXU9J1HSdU80Ss20559v8A9db3/CT3&#10;f9xf++aKK05pdwq0oRlof//ZUEsDBBQABgAIAAAAIQBX4rVk3wAAAAgBAAAPAAAAZHJzL2Rvd25y&#10;ZXYueG1sTI9BS8NAEIXvgv9hGcGb3SQmKjGbUop6KkJbQbxNs9MkNDsbstsk/fduT3p884b3vlcs&#10;Z9OJkQbXWlYQLyIQxJXVLdcKvvbvDy8gnEfW2FkmBRdysCxvbwrMtZ14S+PO1yKEsMtRQeN9n0vp&#10;qoYMuoXtiYN3tINBH+RQSz3gFMJNJ5MoepIGWw4NDfa0bqg67c5GwceE0+oxfhs3p+P68rPPPr83&#10;MSl1fzevXkF4mv3fM1zxAzqUgelgz6yd6BSEIV5BmiUgrm6UpuFyUJAlzwnIspD/B5S/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ECLQAUAAYACAAAACEAihU/mAwBAAAVAgAAEwAAAAAA&#10;AAAAAAAAAAAAAAAAW0NvbnRlbnRfVHlwZXNdLnhtbFBLAQItABQABgAIAAAAIQA4/SH/1gAAAJQB&#10;AAALAAAAAAAAAAAAAAAAAD0BAABfcmVscy8ucmVsc1BLAQItABQABgAIAAAAIQCq1ZsZ7QIAAFEI&#10;AAAOAAAAAAAAAAAAAAAAADwCAABkcnMvZTJvRG9jLnhtbFBLAQItAAoAAAAAAAAAIQA+F7y6fUkA&#10;AH1JAAAVAAAAAAAAAAAAAAAAAFUFAABkcnMvbWVkaWEvaW1hZ2UxLmpwZWdQSwECLQAKAAAAAAAA&#10;ACEAcRAuJt0NAwDdDQMAFQAAAAAAAAAAAAAAAAAFTwAAZHJzL21lZGlhL2ltYWdlMi5qcGVnUEsB&#10;Ai0AFAAGAAgAAAAhAFfitWTfAAAACAEAAA8AAAAAAAAAAAAAAAAAFV0DAGRycy9kb3ducmV2Lnht&#10;bFBLAQItABQABgAIAAAAIQAZlLvJwwAAAKcBAAAZAAAAAAAAAAAAAAAAACFeAwBkcnMvX3JlbHMv&#10;ZTJvRG9jLnhtbC5yZWxzUEsFBgAAAAAHAAcAwAEAABtfAwAAAA==&#10;">
                <v:shape id="Picture 7" o:spid="_x0000_s1027" type="#_x0000_t75" alt="A group of rodents in a cage&#10;&#10;AI-generated content may be incorrect." style="position:absolute;left:2946;top:417;width:38577;height:35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6y9yAAAAOMAAAAPAAAAZHJzL2Rvd25yZXYueG1sRE9fS8Mw&#10;EH8X/A7hBN9cuhVn1y0bYyCKIMPND3A0t6asuZTm7Do/vREEH+/3/1ab0bdqoD42gQ1MJxko4irY&#10;hmsDn8fnhwJUFGSLbWAycKUIm/XtzQpLGy78QcNBapVCOJZowIl0pdaxcuQxTkJHnLhT6D1KOvta&#10;2x4vKdy3epZlc+2x4dTgsKOdo+p8+PIGtt9a5se93bt3ya8vu7fTufaDMfd343YJSmiUf/Gf+9Wm&#10;+bMizx8XxeIJfn9KAOj1DwAAAP//AwBQSwECLQAUAAYACAAAACEA2+H2y+4AAACFAQAAEwAAAAAA&#10;AAAAAAAAAAAAAAAAW0NvbnRlbnRfVHlwZXNdLnhtbFBLAQItABQABgAIAAAAIQBa9CxbvwAAABUB&#10;AAALAAAAAAAAAAAAAAAAAB8BAABfcmVscy8ucmVsc1BLAQItABQABgAIAAAAIQAPR6y9yAAAAOMA&#10;AAAPAAAAAAAAAAAAAAAAAAcCAABkcnMvZG93bnJldi54bWxQSwUGAAAAAAMAAwC3AAAA/AIAAAAA&#10;">
                  <v:imagedata r:id="rId31" o:title="A group of rodents in a cage&#10;&#10;AI-generated content may be incorrect"/>
                </v:shape>
                <v:shape id="Picture 5" o:spid="_x0000_s1028" type="#_x0000_t75" style="position:absolute;left:42545;top:63;width:39116;height:35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3udygAAAOMAAAAPAAAAZHJzL2Rvd25yZXYueG1sRE/NasJA&#10;EL4X+g7LFLwU3Whr0NRVqlCwB6V1e/E2ZMckNDsbsmuMffquUOhxvv9ZrHpbi45aXzlWMB4lIIhz&#10;ZyouFHzpt+EMhA/IBmvHpOBKHlbL+7sFZsZd+JO6QyhEDGGfoYIyhCaT0uclWfQj1xBH7uRaiyGe&#10;bSFNi5cYbms5SZJUWqw4NpTY0Kak/Ptwtgrkx1EX3fr4uG/eu9NO6598l2qlBg/96wuIQH34F/+5&#10;tybOf0rG6fR5PpnD7acIgFz+AgAA//8DAFBLAQItABQABgAIAAAAIQDb4fbL7gAAAIUBAAATAAAA&#10;AAAAAAAAAAAAAAAAAABbQ29udGVudF9UeXBlc10ueG1sUEsBAi0AFAAGAAgAAAAhAFr0LFu/AAAA&#10;FQEAAAsAAAAAAAAAAAAAAAAAHwEAAF9yZWxzLy5yZWxzUEsBAi0AFAAGAAgAAAAhAC8ne53KAAAA&#10;4wAAAA8AAAAAAAAAAAAAAAAABwIAAGRycy9kb3ducmV2LnhtbFBLBQYAAAAAAwADALcAAAD+AgAA&#10;AAA=&#10;">
                  <v:imagedata r:id="rId32" o:title=""/>
                </v:shape>
                <w10:wrap type="through" anchorx="margin"/>
              </v:group>
            </w:pict>
          </mc:Fallback>
        </mc:AlternateContent>
      </w:r>
    </w:p>
    <w:p w14:paraId="6F1A9747" w14:textId="49B0E051" w:rsidR="00EE53F7" w:rsidRPr="001623FD" w:rsidRDefault="00EE53F7" w:rsidP="00EE53F7">
      <w:pPr>
        <w:jc w:val="both"/>
      </w:pPr>
    </w:p>
    <w:p w14:paraId="7A657B7B" w14:textId="25299EDA" w:rsidR="00A827A8" w:rsidRPr="001623FD" w:rsidRDefault="009B6E22" w:rsidP="00062A9E">
      <w:pPr>
        <w:pStyle w:val="Caption"/>
      </w:pPr>
      <w:bookmarkStart w:id="20" w:name="_Toc207353132"/>
      <w:r w:rsidRPr="001623FD">
        <w:t xml:space="preserve">Figure </w:t>
      </w:r>
      <w:r w:rsidR="006F5986" w:rsidRPr="001623FD">
        <w:fldChar w:fldCharType="begin"/>
      </w:r>
      <w:r w:rsidR="006F5986" w:rsidRPr="001623FD">
        <w:instrText xml:space="preserve"> SEQ Figure \* ARABIC </w:instrText>
      </w:r>
      <w:r w:rsidR="006F5986" w:rsidRPr="001623FD">
        <w:fldChar w:fldCharType="separate"/>
      </w:r>
      <w:r w:rsidR="00B8124A" w:rsidRPr="001623FD">
        <w:rPr>
          <w:noProof/>
        </w:rPr>
        <w:t>9</w:t>
      </w:r>
      <w:r w:rsidR="006F5986" w:rsidRPr="001623FD">
        <w:rPr>
          <w:noProof/>
        </w:rPr>
        <w:fldChar w:fldCharType="end"/>
      </w:r>
      <w:r w:rsidRPr="001623FD">
        <w:t>: Images of cane rat at FTI facility</w:t>
      </w:r>
      <w:bookmarkEnd w:id="20"/>
    </w:p>
    <w:p w14:paraId="3819B742" w14:textId="77777777" w:rsidR="005E6F00" w:rsidRPr="001623FD" w:rsidRDefault="005E6F00" w:rsidP="005E6F00">
      <w:pPr>
        <w:jc w:val="both"/>
        <w:rPr>
          <w:b/>
          <w:bCs/>
        </w:rPr>
      </w:pPr>
      <w:r w:rsidRPr="001623FD">
        <w:rPr>
          <w:b/>
          <w:bCs/>
        </w:rPr>
        <w:t>Chainsaw millers’ demobilization and charcoal production briquettes</w:t>
      </w:r>
    </w:p>
    <w:p w14:paraId="0E89A94C" w14:textId="77777777" w:rsidR="005E6F00" w:rsidRPr="001623FD" w:rsidRDefault="005E6F00" w:rsidP="005E6F00">
      <w:pPr>
        <w:jc w:val="both"/>
      </w:pPr>
    </w:p>
    <w:p w14:paraId="4D982868" w14:textId="52E0A0E7" w:rsidR="005E6F00" w:rsidRPr="001623FD" w:rsidRDefault="005E6F00" w:rsidP="005E6F00">
      <w:pPr>
        <w:jc w:val="both"/>
      </w:pPr>
      <w:r w:rsidRPr="001623FD">
        <w:t>To support the demobilization of illegal chainsaw millers and promote sustainable forest-based livelihoods, UNDP entered into a Responsible Party Agreement with Green Gold Liberia. Under this agreement, Green Gold is tasked with the procurement and deployment of charcoal briquette machines, as well as the training of charcoal millers and forest community members. This initiative also contributes to the broader strategy of transitioning chainsaw millers into alternative green enterprises.</w:t>
      </w:r>
    </w:p>
    <w:p w14:paraId="7C0F22EA" w14:textId="77777777" w:rsidR="003352D9" w:rsidRPr="001623FD" w:rsidRDefault="003352D9" w:rsidP="005E6F00">
      <w:pPr>
        <w:jc w:val="both"/>
      </w:pPr>
    </w:p>
    <w:p w14:paraId="4C59FA42" w14:textId="19A3628B" w:rsidR="003352D9" w:rsidRPr="001623FD" w:rsidRDefault="003352D9" w:rsidP="003352D9">
      <w:pPr>
        <w:jc w:val="both"/>
      </w:pPr>
      <w:r w:rsidRPr="001623FD">
        <w:t>The charcoal scheme focuses on transforming agro and forestry waste (rice husks, cassava peels, cocoa pods, etc.) into eco-friendly briquettes, reducing deforestation and promoting a circular economy. Charcoal miners are retrained as “Environmental Stewards”, shifting from cutting trees to carbonizing agro waste. Communities benefit through waste repurposing, job creation, training, and stable income. The facilities will owned by local institutions such as Lofa County University and the Forest Training Institute in Bomi. After the setting up of the equipment, Green Gold Liberia (GGL) will manage operations through contracts with custodians and former charcoal miners, ensuring sustainability. These facilities will also serve as training hubs for both students and miners, embedding management into community structures.</w:t>
      </w:r>
    </w:p>
    <w:p w14:paraId="0D9C7CEB" w14:textId="77777777" w:rsidR="003352D9" w:rsidRPr="001623FD" w:rsidRDefault="003352D9" w:rsidP="003352D9">
      <w:pPr>
        <w:jc w:val="both"/>
      </w:pPr>
    </w:p>
    <w:p w14:paraId="541CA87E" w14:textId="7811A995" w:rsidR="003352D9" w:rsidRPr="001623FD" w:rsidRDefault="003352D9" w:rsidP="003352D9">
      <w:pPr>
        <w:jc w:val="both"/>
      </w:pPr>
      <w:r w:rsidRPr="001623FD">
        <w:t xml:space="preserve">In terms of profit for communities, the briquette facilities are designed to tap into Liberia’s charcoal market of 360,000 tons annually (valued at $45 million USD). With briquettes priced at $100/ton, a small plant </w:t>
      </w:r>
      <w:r w:rsidRPr="001623FD">
        <w:lastRenderedPageBreak/>
        <w:t>can generate about $500 per day, or $180,000 per year. This creates steady revenue streams through B2B sales to institutions such as schools, prisons, and hospitals. For communities, profitability also comes from employment, sale of carbonized waste, and participation in the briquette value chain.</w:t>
      </w:r>
    </w:p>
    <w:p w14:paraId="7C897B13" w14:textId="77777777" w:rsidR="005E6F00" w:rsidRPr="001623FD" w:rsidRDefault="005E6F00" w:rsidP="005E6F00">
      <w:pPr>
        <w:jc w:val="both"/>
      </w:pPr>
    </w:p>
    <w:p w14:paraId="6152F7EB" w14:textId="1C1C1620" w:rsidR="005E6F00" w:rsidRPr="001623FD" w:rsidRDefault="005E6F00" w:rsidP="005E6F00">
      <w:pPr>
        <w:jc w:val="both"/>
      </w:pPr>
      <w:r w:rsidRPr="001623FD">
        <w:t>Chainsaw milling, while a significant source of employment for an estimated 19,000–24,000 Liberians, is responsible for deforestation across 99,000–132,000 hectares annually. Recognizing the socio-economic complexity of the sector, the project aims to pilot community-based reduced-impact logging and introduce alternative livelihoods through charcoal production briquettes to support the demobilization and reintegration of chainsaw millers—particularly those operating near community forests linked to project sites.</w:t>
      </w:r>
    </w:p>
    <w:p w14:paraId="11E97754" w14:textId="77777777" w:rsidR="005E6F00" w:rsidRPr="001623FD" w:rsidRDefault="005E6F00" w:rsidP="005E6F00">
      <w:pPr>
        <w:jc w:val="both"/>
      </w:pPr>
    </w:p>
    <w:p w14:paraId="46FDDFEB" w14:textId="6F19F5CC" w:rsidR="005E6F00" w:rsidRPr="001623FD" w:rsidRDefault="005E6F00" w:rsidP="005E6F00">
      <w:pPr>
        <w:jc w:val="both"/>
      </w:pPr>
      <w:r w:rsidRPr="001623FD">
        <w:t>During the reporting period, Green Gold Liberia initiated the procurement process for the charcoal briquette machines and commenced construction of production facilities at the Forestry Training Institute (FTI) and Lofa Community College</w:t>
      </w:r>
      <w:r w:rsidR="00CC4C9F" w:rsidRPr="001623FD">
        <w:t xml:space="preserve"> based on fund transfer of US$150,000 provided by UNDP through the signed Responsible Party Agreement with US$18,550 for the briquette machine</w:t>
      </w:r>
      <w:r w:rsidR="0096205B" w:rsidRPr="001623FD">
        <w:t xml:space="preserve"> with production capacity of 1 ton per </w:t>
      </w:r>
      <w:r w:rsidR="00EF3F90" w:rsidRPr="001623FD">
        <w:t>hour.</w:t>
      </w:r>
      <w:r w:rsidRPr="001623FD">
        <w:t xml:space="preserve"> These facilities will serve as hubs for training and production, targeting peri-urban communities such as Bopolu, Tubmanburg, and Voinjama.</w:t>
      </w:r>
    </w:p>
    <w:p w14:paraId="7C3F811B" w14:textId="77777777" w:rsidR="005E6F00" w:rsidRPr="001623FD" w:rsidRDefault="005E6F00" w:rsidP="005E6F00">
      <w:pPr>
        <w:jc w:val="both"/>
      </w:pPr>
    </w:p>
    <w:p w14:paraId="14840348" w14:textId="51F7732B" w:rsidR="005E6F00" w:rsidRDefault="003352D9" w:rsidP="005E6F00">
      <w:pPr>
        <w:jc w:val="both"/>
      </w:pPr>
      <w:r w:rsidRPr="001623FD">
        <w:t>Green Gold</w:t>
      </w:r>
      <w:r w:rsidR="005E6F00" w:rsidRPr="001623FD">
        <w:t xml:space="preserve"> will provide support for individuals to support enterprise development in areas such as cookstove production in 2025. Training will cover both technical and business skills, ensuring sustainability and scalability. UNDP has already collaborated with Green Gold to deliver similar support, particularly for women-led energy-efficient stove initiatives.</w:t>
      </w:r>
    </w:p>
    <w:p w14:paraId="61C12818" w14:textId="77777777" w:rsidR="00EF3F90" w:rsidRPr="001623FD" w:rsidRDefault="00EF3F90" w:rsidP="005E6F00">
      <w:pPr>
        <w:jc w:val="both"/>
      </w:pPr>
    </w:p>
    <w:p w14:paraId="277E8A85" w14:textId="1D0A0D5E" w:rsidR="005E6F00" w:rsidRPr="001623FD" w:rsidRDefault="005E6F00" w:rsidP="005E6F00">
      <w:pPr>
        <w:jc w:val="both"/>
      </w:pPr>
      <w:r w:rsidRPr="001623FD">
        <w:t xml:space="preserve">To guide implementation, the </w:t>
      </w:r>
      <w:r w:rsidR="003352D9" w:rsidRPr="001623FD">
        <w:t xml:space="preserve">Green Gold </w:t>
      </w:r>
      <w:r w:rsidRPr="001623FD">
        <w:t xml:space="preserve"> will leverage the Chain Saw Milling Regulation (FDA Regulation No. 115-11) and work with the Forestry Development Authority (FDA) to enhance stakeholder awareness and compliance. Additionally, the project will coordinate with the EU VPA initiative to support upstream policy dialogue and regulatory enforcement in 2025.</w:t>
      </w:r>
      <w:r w:rsidR="00AC7A03" w:rsidRPr="001623FD">
        <w:t xml:space="preserve"> Additionally, once the charcoal briquette machines have been set up, further activities include support to chainsaw millers to set up fast growing trees woodlot</w:t>
      </w:r>
      <w:r w:rsidR="00CC4C9F" w:rsidRPr="001623FD">
        <w:t xml:space="preserve">s to serve as source of wood products for the briquette production. </w:t>
      </w:r>
    </w:p>
    <w:p w14:paraId="69DD9D11" w14:textId="77777777" w:rsidR="00325B07" w:rsidRPr="001623FD" w:rsidRDefault="00325B07" w:rsidP="00EE53F7">
      <w:pPr>
        <w:spacing w:after="160" w:line="278" w:lineRule="auto"/>
        <w:jc w:val="both"/>
        <w:rPr>
          <w:b/>
          <w:bCs/>
        </w:rPr>
      </w:pPr>
    </w:p>
    <w:p w14:paraId="4DBDE811" w14:textId="3AFEAA69" w:rsidR="0004117E" w:rsidRPr="001623FD" w:rsidRDefault="006F5986" w:rsidP="00EE53F7">
      <w:pPr>
        <w:spacing w:after="160" w:line="278" w:lineRule="auto"/>
        <w:jc w:val="both"/>
        <w:rPr>
          <w:b/>
          <w:bCs/>
        </w:rPr>
      </w:pPr>
      <w:r w:rsidRPr="001623FD">
        <w:rPr>
          <w:noProof/>
          <w:lang w:val="en-GB" w:eastAsia="en-GB"/>
        </w:rPr>
        <w:lastRenderedPageBreak/>
        <w:drawing>
          <wp:inline distT="0" distB="0" distL="0" distR="0" wp14:anchorId="56DC49BF" wp14:editId="1FC41478">
            <wp:extent cx="6393765" cy="3543300"/>
            <wp:effectExtent l="0" t="0" r="7620" b="0"/>
            <wp:docPr id="9" name="Picture 8" descr="C:\Users\DELL\Desktop\IMG-20241129-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LL\Desktop\IMG-20241129-WA0021.jpg"/>
                    <pic:cNvPicPr>
                      <a:picLocks noChangeAspect="1" noChangeArrowheads="1"/>
                    </pic:cNvPicPr>
                  </pic:nvPicPr>
                  <pic:blipFill>
                    <a:blip r:embed="rId33"/>
                    <a:srcRect/>
                    <a:stretch>
                      <a:fillRect/>
                    </a:stretch>
                  </pic:blipFill>
                  <pic:spPr bwMode="auto">
                    <a:xfrm>
                      <a:off x="0" y="0"/>
                      <a:ext cx="6430694" cy="3563766"/>
                    </a:xfrm>
                    <a:prstGeom prst="rect">
                      <a:avLst/>
                    </a:prstGeom>
                    <a:noFill/>
                    <a:ln w="9525">
                      <a:noFill/>
                      <a:miter lim="800000"/>
                      <a:headEnd/>
                      <a:tailEnd/>
                    </a:ln>
                  </pic:spPr>
                </pic:pic>
              </a:graphicData>
            </a:graphic>
          </wp:inline>
        </w:drawing>
      </w:r>
    </w:p>
    <w:p w14:paraId="7153B6F0" w14:textId="242FD088" w:rsidR="00325B07" w:rsidRPr="001623FD" w:rsidRDefault="006F5986" w:rsidP="00062A9E">
      <w:pPr>
        <w:pStyle w:val="Caption"/>
        <w:rPr>
          <w:b/>
          <w:bCs/>
        </w:rPr>
      </w:pPr>
      <w:bookmarkStart w:id="21" w:name="_Toc207353133"/>
      <w:r w:rsidRPr="001623FD">
        <w:t xml:space="preserve">Figure </w:t>
      </w:r>
      <w:r w:rsidRPr="001623FD">
        <w:fldChar w:fldCharType="begin"/>
      </w:r>
      <w:r w:rsidRPr="001623FD">
        <w:instrText xml:space="preserve"> SEQ Figure \* ARABIC </w:instrText>
      </w:r>
      <w:r w:rsidRPr="001623FD">
        <w:fldChar w:fldCharType="separate"/>
      </w:r>
      <w:r w:rsidR="00B8124A" w:rsidRPr="001623FD">
        <w:rPr>
          <w:noProof/>
        </w:rPr>
        <w:t>10</w:t>
      </w:r>
      <w:r w:rsidRPr="001623FD">
        <w:rPr>
          <w:noProof/>
        </w:rPr>
        <w:fldChar w:fldCharType="end"/>
      </w:r>
      <w:r w:rsidRPr="001623FD">
        <w:t>: Charcoal briquette facility under construction at FTI</w:t>
      </w:r>
      <w:bookmarkEnd w:id="21"/>
    </w:p>
    <w:p w14:paraId="1315C514" w14:textId="1B644910" w:rsidR="00EE53F7" w:rsidRPr="001623FD" w:rsidRDefault="00EE53F7" w:rsidP="00EE53F7">
      <w:pPr>
        <w:spacing w:after="160" w:line="278" w:lineRule="auto"/>
        <w:jc w:val="both"/>
        <w:rPr>
          <w:b/>
          <w:bCs/>
        </w:rPr>
      </w:pPr>
      <w:r w:rsidRPr="001623FD">
        <w:rPr>
          <w:b/>
          <w:bCs/>
        </w:rPr>
        <w:t>Sustainability Planning for Livelihood Interventions</w:t>
      </w:r>
    </w:p>
    <w:p w14:paraId="45363BF3" w14:textId="25AF9356" w:rsidR="00EE53F7" w:rsidRPr="001623FD" w:rsidRDefault="00EE53F7" w:rsidP="00EE53F7">
      <w:pPr>
        <w:spacing w:after="160" w:line="278" w:lineRule="auto"/>
        <w:jc w:val="both"/>
      </w:pPr>
      <w:r w:rsidRPr="001623FD">
        <w:t>All livelihood interventions under the  Project, including </w:t>
      </w:r>
      <w:r w:rsidRPr="001623FD">
        <w:rPr>
          <w:rFonts w:eastAsiaTheme="majorEastAsia"/>
        </w:rPr>
        <w:t>snail farming</w:t>
      </w:r>
      <w:r w:rsidRPr="001623FD">
        <w:t>, </w:t>
      </w:r>
      <w:r w:rsidRPr="001623FD">
        <w:rPr>
          <w:rFonts w:eastAsiaTheme="majorEastAsia"/>
        </w:rPr>
        <w:t>cane rat farming</w:t>
      </w:r>
      <w:r w:rsidRPr="001623FD">
        <w:t>, </w:t>
      </w:r>
      <w:r w:rsidRPr="001623FD">
        <w:rPr>
          <w:rFonts w:eastAsiaTheme="majorEastAsia"/>
        </w:rPr>
        <w:t>climate-smart rice production</w:t>
      </w:r>
      <w:r w:rsidRPr="001623FD">
        <w:t>, and </w:t>
      </w:r>
      <w:r w:rsidRPr="001623FD">
        <w:rPr>
          <w:rFonts w:eastAsiaTheme="majorEastAsia"/>
        </w:rPr>
        <w:t>Village Savings and Loan Associations (VSLA)</w:t>
      </w:r>
      <w:r w:rsidRPr="001623FD">
        <w:t xml:space="preserve"> have been earmarked for the development of </w:t>
      </w:r>
      <w:r w:rsidRPr="001623FD">
        <w:rPr>
          <w:rFonts w:eastAsiaTheme="majorEastAsia"/>
        </w:rPr>
        <w:t>comprehensive sustainability plans</w:t>
      </w:r>
      <w:r w:rsidRPr="001623FD">
        <w:t>. These plans, to be finalized in </w:t>
      </w:r>
      <w:r w:rsidRPr="001623FD">
        <w:rPr>
          <w:rFonts w:eastAsiaTheme="majorEastAsia"/>
        </w:rPr>
        <w:t>2025</w:t>
      </w:r>
      <w:r w:rsidRPr="001623FD">
        <w:t>, will guide long-term community ownership, operational continuity, and scaling strategies across project sites, ensuring that the benefits of these initiatives endure beyond the project lifecycle.</w:t>
      </w:r>
    </w:p>
    <w:p w14:paraId="30A566F7" w14:textId="77777777" w:rsidR="00F03016" w:rsidRPr="001623FD" w:rsidRDefault="00F03016" w:rsidP="00F03016">
      <w:pPr>
        <w:rPr>
          <w:b/>
          <w:bCs/>
          <w:iCs/>
        </w:rPr>
      </w:pPr>
      <w:r w:rsidRPr="001623FD">
        <w:rPr>
          <w:b/>
          <w:bCs/>
          <w:iCs/>
        </w:rPr>
        <w:t>Indicator Progress:</w:t>
      </w:r>
    </w:p>
    <w:p w14:paraId="546BD192" w14:textId="007A79E9" w:rsidR="00F03016" w:rsidRPr="001623FD" w:rsidRDefault="00F03016">
      <w:pPr>
        <w:numPr>
          <w:ilvl w:val="0"/>
          <w:numId w:val="10"/>
        </w:numPr>
      </w:pPr>
      <w:r w:rsidRPr="001623FD">
        <w:rPr>
          <w:b/>
          <w:bCs/>
        </w:rPr>
        <w:t>Indicator 3.2.1:</w:t>
      </w:r>
      <w:r w:rsidRPr="001623FD">
        <w:t xml:space="preserve"> Number of Hectares of Land Developed for Woodlot and Sustainable Agriculture</w:t>
      </w:r>
      <w:r w:rsidRPr="001623FD">
        <w:br/>
      </w:r>
      <w:r w:rsidR="007E25AE" w:rsidRPr="001623FD">
        <w:t>(</w:t>
      </w:r>
      <w:r w:rsidRPr="001623FD">
        <w:t>Baseline 0</w:t>
      </w:r>
      <w:r w:rsidR="00854357" w:rsidRPr="001623FD">
        <w:t>,</w:t>
      </w:r>
      <w:r w:rsidRPr="001623FD">
        <w:t xml:space="preserve"> Target</w:t>
      </w:r>
      <w:r w:rsidR="00854357" w:rsidRPr="001623FD">
        <w:t xml:space="preserve"> </w:t>
      </w:r>
      <w:r w:rsidRPr="001623FD">
        <w:t>30 h</w:t>
      </w:r>
      <w:r w:rsidR="00854357" w:rsidRPr="001623FD">
        <w:t>ectares):</w:t>
      </w:r>
      <w:r w:rsidRPr="001623FD">
        <w:t xml:space="preserve"> </w:t>
      </w:r>
      <w:r w:rsidRPr="001623FD">
        <w:rPr>
          <w:b/>
          <w:bCs/>
        </w:rPr>
        <w:t>Progress:</w:t>
      </w:r>
      <w:r w:rsidRPr="001623FD">
        <w:t xml:space="preserve"> </w:t>
      </w:r>
      <w:r w:rsidRPr="001623FD">
        <w:rPr>
          <w:b/>
          <w:bCs/>
        </w:rPr>
        <w:t xml:space="preserve">2.4 </w:t>
      </w:r>
      <w:r w:rsidR="00E118CC" w:rsidRPr="001623FD">
        <w:t>hectares have been developed for lowland rice</w:t>
      </w:r>
      <w:r w:rsidR="00455188" w:rsidRPr="001623FD">
        <w:t xml:space="preserve"> with </w:t>
      </w:r>
      <w:r w:rsidR="00DF17C9" w:rsidRPr="001623FD">
        <w:t xml:space="preserve">an </w:t>
      </w:r>
      <w:r w:rsidR="00455188" w:rsidRPr="001623FD">
        <w:t>a</w:t>
      </w:r>
      <w:r w:rsidRPr="001623FD">
        <w:t>chievement</w:t>
      </w:r>
      <w:r w:rsidR="00455188" w:rsidRPr="001623FD">
        <w:t xml:space="preserve"> at</w:t>
      </w:r>
      <w:r w:rsidRPr="001623FD">
        <w:t xml:space="preserve"> 8%</w:t>
      </w:r>
      <w:r w:rsidR="00455188" w:rsidRPr="001623FD">
        <w:t>.</w:t>
      </w:r>
      <w:r w:rsidRPr="001623FD">
        <w:t>2</w:t>
      </w:r>
      <w:r w:rsidR="00072554" w:rsidRPr="001623FD">
        <w:t>, while a</w:t>
      </w:r>
      <w:r w:rsidRPr="001623FD">
        <w:t>dditional land development is underway.</w:t>
      </w:r>
    </w:p>
    <w:p w14:paraId="47539E96" w14:textId="4947229C" w:rsidR="00F03016" w:rsidRPr="001623FD" w:rsidRDefault="00F03016">
      <w:pPr>
        <w:numPr>
          <w:ilvl w:val="0"/>
          <w:numId w:val="10"/>
        </w:numPr>
      </w:pPr>
      <w:r w:rsidRPr="001623FD">
        <w:rPr>
          <w:b/>
          <w:bCs/>
        </w:rPr>
        <w:t>Indicator 3.2.2:</w:t>
      </w:r>
      <w:r w:rsidRPr="001623FD">
        <w:t xml:space="preserve"> Number of Climate-Smart Agriculture Initiatives Implemented</w:t>
      </w:r>
      <w:r w:rsidRPr="001623FD">
        <w:br/>
      </w:r>
      <w:r w:rsidR="00072554" w:rsidRPr="001623FD">
        <w:t>(</w:t>
      </w:r>
      <w:r w:rsidRPr="001623FD">
        <w:t>Baseline 0</w:t>
      </w:r>
      <w:r w:rsidR="00072554" w:rsidRPr="001623FD">
        <w:t xml:space="preserve">, </w:t>
      </w:r>
      <w:r w:rsidRPr="001623FD">
        <w:t>Target 30</w:t>
      </w:r>
      <w:r w:rsidR="00072554" w:rsidRPr="001623FD">
        <w:t>)</w:t>
      </w:r>
      <w:r w:rsidR="007548A0" w:rsidRPr="001623FD">
        <w:t>:</w:t>
      </w:r>
      <w:r w:rsidRPr="001623FD">
        <w:t xml:space="preserve"> </w:t>
      </w:r>
      <w:r w:rsidRPr="001623FD">
        <w:rPr>
          <w:b/>
          <w:bCs/>
        </w:rPr>
        <w:t>Progress:</w:t>
      </w:r>
      <w:r w:rsidR="00551505" w:rsidRPr="001623FD">
        <w:rPr>
          <w:b/>
          <w:bCs/>
        </w:rPr>
        <w:t xml:space="preserve"> The project </w:t>
      </w:r>
      <w:r w:rsidR="00FC353D" w:rsidRPr="001623FD">
        <w:rPr>
          <w:b/>
          <w:bCs/>
        </w:rPr>
        <w:t xml:space="preserve">activities implemented under BRAC has so far been actively rolled out in </w:t>
      </w:r>
      <w:r w:rsidRPr="001623FD">
        <w:t xml:space="preserve"> </w:t>
      </w:r>
      <w:r w:rsidR="007548A0" w:rsidRPr="001623FD">
        <w:rPr>
          <w:b/>
          <w:bCs/>
        </w:rPr>
        <w:t xml:space="preserve">20 </w:t>
      </w:r>
      <w:r w:rsidR="007548A0" w:rsidRPr="001623FD">
        <w:t>communities</w:t>
      </w:r>
      <w:r w:rsidR="00FC353D" w:rsidRPr="001623FD">
        <w:t xml:space="preserve">. These </w:t>
      </w:r>
      <w:r w:rsidR="007548A0" w:rsidRPr="001623FD">
        <w:t>includ</w:t>
      </w:r>
      <w:r w:rsidR="00FC353D" w:rsidRPr="001623FD">
        <w:t>e</w:t>
      </w:r>
      <w:r w:rsidR="007548A0" w:rsidRPr="001623FD">
        <w:t xml:space="preserve"> rice farming, </w:t>
      </w:r>
      <w:r w:rsidR="000C694E" w:rsidRPr="001623FD">
        <w:t>vegetables</w:t>
      </w:r>
      <w:r w:rsidR="007548A0" w:rsidRPr="001623FD">
        <w:t>,</w:t>
      </w:r>
      <w:r w:rsidR="00DF17C9" w:rsidRPr="001623FD">
        <w:t xml:space="preserve"> livestock,</w:t>
      </w:r>
      <w:r w:rsidR="007548A0" w:rsidRPr="001623FD">
        <w:t xml:space="preserve"> and honey production</w:t>
      </w:r>
      <w:r w:rsidR="00DF17C9" w:rsidRPr="001623FD">
        <w:t>,</w:t>
      </w:r>
      <w:r w:rsidR="007548A0" w:rsidRPr="001623FD">
        <w:rPr>
          <w:b/>
          <w:bCs/>
        </w:rPr>
        <w:t xml:space="preserve"> </w:t>
      </w:r>
      <w:r w:rsidR="007548A0" w:rsidRPr="001623FD">
        <w:t>with</w:t>
      </w:r>
      <w:r w:rsidR="00FC353D" w:rsidRPr="001623FD">
        <w:t xml:space="preserve"> the state of progress of implementation rated </w:t>
      </w:r>
      <w:r w:rsidR="000C694E" w:rsidRPr="001623FD">
        <w:t>at an</w:t>
      </w:r>
      <w:r w:rsidR="00DF17C9" w:rsidRPr="001623FD">
        <w:t xml:space="preserve"> </w:t>
      </w:r>
      <w:r w:rsidR="007548A0" w:rsidRPr="001623FD">
        <w:t>a</w:t>
      </w:r>
      <w:r w:rsidRPr="001623FD">
        <w:t>chievement</w:t>
      </w:r>
      <w:r w:rsidR="007548A0" w:rsidRPr="001623FD">
        <w:t xml:space="preserve"> </w:t>
      </w:r>
      <w:r w:rsidR="00FC353D" w:rsidRPr="001623FD">
        <w:t xml:space="preserve">rate </w:t>
      </w:r>
      <w:r w:rsidR="00DF17C9" w:rsidRPr="001623FD">
        <w:t xml:space="preserve">of </w:t>
      </w:r>
      <w:r w:rsidRPr="001623FD">
        <w:rPr>
          <w:b/>
          <w:bCs/>
        </w:rPr>
        <w:t>67%</w:t>
      </w:r>
      <w:r w:rsidRPr="001623FD">
        <w:t>.</w:t>
      </w:r>
    </w:p>
    <w:p w14:paraId="094E05C2" w14:textId="0E9D4907" w:rsidR="008C728C" w:rsidRPr="001623FD" w:rsidRDefault="008C728C" w:rsidP="00F03016">
      <w:pPr>
        <w:rPr>
          <w:iCs/>
        </w:rPr>
      </w:pPr>
    </w:p>
    <w:p w14:paraId="598DA252" w14:textId="29915A11" w:rsidR="00EE3FE0" w:rsidRPr="001623FD" w:rsidRDefault="00EE3FE0" w:rsidP="00F03016">
      <w:pPr>
        <w:rPr>
          <w:iCs/>
        </w:rPr>
      </w:pPr>
      <w:r w:rsidRPr="001623FD">
        <w:rPr>
          <w:noProof/>
          <w:lang w:val="en-GB" w:eastAsia="en-GB"/>
        </w:rPr>
        <w:lastRenderedPageBreak/>
        <w:drawing>
          <wp:anchor distT="0" distB="0" distL="114300" distR="114300" simplePos="0" relativeHeight="251661824" behindDoc="1" locked="0" layoutInCell="1" allowOverlap="1" wp14:anchorId="351E2C95" wp14:editId="06ECC4A2">
            <wp:simplePos x="0" y="0"/>
            <wp:positionH relativeFrom="margin">
              <wp:align>center</wp:align>
            </wp:positionH>
            <wp:positionV relativeFrom="paragraph">
              <wp:posOffset>3175</wp:posOffset>
            </wp:positionV>
            <wp:extent cx="5016500" cy="2486025"/>
            <wp:effectExtent l="0" t="0" r="0" b="9525"/>
            <wp:wrapTight wrapText="bothSides">
              <wp:wrapPolygon edited="0">
                <wp:start x="0" y="0"/>
                <wp:lineTo x="0" y="21517"/>
                <wp:lineTo x="21491" y="21517"/>
                <wp:lineTo x="21491" y="0"/>
                <wp:lineTo x="0" y="0"/>
              </wp:wrapPolygon>
            </wp:wrapTight>
            <wp:docPr id="20374243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5016500" cy="2486025"/>
                    </a:xfrm>
                    <a:prstGeom prst="rect">
                      <a:avLst/>
                    </a:prstGeom>
                    <a:noFill/>
                    <a:ln>
                      <a:noFill/>
                    </a:ln>
                  </pic:spPr>
                </pic:pic>
              </a:graphicData>
            </a:graphic>
          </wp:anchor>
        </w:drawing>
      </w:r>
    </w:p>
    <w:p w14:paraId="5399C373" w14:textId="77777777" w:rsidR="00EE3FE0" w:rsidRPr="001623FD" w:rsidRDefault="00EE3FE0" w:rsidP="00F03016">
      <w:pPr>
        <w:rPr>
          <w:iCs/>
        </w:rPr>
      </w:pPr>
    </w:p>
    <w:p w14:paraId="6578BF87" w14:textId="6A49BAD4" w:rsidR="00EE3FE0" w:rsidRPr="001623FD" w:rsidRDefault="00EE3FE0" w:rsidP="00F03016">
      <w:pPr>
        <w:rPr>
          <w:iCs/>
        </w:rPr>
      </w:pPr>
    </w:p>
    <w:p w14:paraId="4E21D0BC" w14:textId="3A6C4023" w:rsidR="008C728C" w:rsidRPr="001623FD" w:rsidRDefault="008C728C" w:rsidP="007E4A4C">
      <w:pPr>
        <w:jc w:val="both"/>
        <w:rPr>
          <w:b/>
          <w:bCs/>
          <w:iCs/>
        </w:rPr>
      </w:pPr>
    </w:p>
    <w:p w14:paraId="72ACC34B" w14:textId="77777777" w:rsidR="00EE3FE0" w:rsidRPr="001623FD" w:rsidRDefault="00EE3FE0" w:rsidP="007E4A4C">
      <w:pPr>
        <w:jc w:val="both"/>
        <w:rPr>
          <w:b/>
          <w:bCs/>
          <w:iCs/>
        </w:rPr>
      </w:pPr>
    </w:p>
    <w:p w14:paraId="750044AE" w14:textId="3A413246" w:rsidR="00EE3FE0" w:rsidRPr="001623FD" w:rsidRDefault="00EE3FE0" w:rsidP="007E4A4C">
      <w:pPr>
        <w:jc w:val="both"/>
        <w:rPr>
          <w:b/>
          <w:bCs/>
          <w:iCs/>
        </w:rPr>
      </w:pPr>
    </w:p>
    <w:p w14:paraId="3D34D438" w14:textId="77777777" w:rsidR="00EE3FE0" w:rsidRPr="001623FD" w:rsidRDefault="00EE3FE0" w:rsidP="007E4A4C">
      <w:pPr>
        <w:jc w:val="both"/>
        <w:rPr>
          <w:b/>
          <w:bCs/>
          <w:iCs/>
        </w:rPr>
      </w:pPr>
    </w:p>
    <w:p w14:paraId="392CB59E" w14:textId="77777777" w:rsidR="00EE3FE0" w:rsidRPr="001623FD" w:rsidRDefault="00EE3FE0" w:rsidP="007E4A4C">
      <w:pPr>
        <w:jc w:val="both"/>
        <w:rPr>
          <w:b/>
          <w:bCs/>
          <w:iCs/>
        </w:rPr>
      </w:pPr>
    </w:p>
    <w:p w14:paraId="18FD25BE" w14:textId="77777777" w:rsidR="00EE3FE0" w:rsidRPr="001623FD" w:rsidRDefault="00EE3FE0" w:rsidP="007E4A4C">
      <w:pPr>
        <w:jc w:val="both"/>
        <w:rPr>
          <w:b/>
          <w:bCs/>
          <w:iCs/>
        </w:rPr>
      </w:pPr>
    </w:p>
    <w:p w14:paraId="0F9C207B" w14:textId="77777777" w:rsidR="00EE3FE0" w:rsidRPr="001623FD" w:rsidRDefault="00EE3FE0" w:rsidP="007E4A4C">
      <w:pPr>
        <w:jc w:val="both"/>
        <w:rPr>
          <w:b/>
          <w:bCs/>
          <w:iCs/>
        </w:rPr>
      </w:pPr>
    </w:p>
    <w:p w14:paraId="1AAC7B97" w14:textId="77777777" w:rsidR="00EE3FE0" w:rsidRPr="001623FD" w:rsidRDefault="00EE3FE0" w:rsidP="007E4A4C">
      <w:pPr>
        <w:jc w:val="both"/>
        <w:rPr>
          <w:b/>
          <w:bCs/>
          <w:iCs/>
        </w:rPr>
      </w:pPr>
    </w:p>
    <w:p w14:paraId="683BF483" w14:textId="77777777" w:rsidR="00EE3FE0" w:rsidRPr="001623FD" w:rsidRDefault="00EE3FE0" w:rsidP="007E4A4C">
      <w:pPr>
        <w:jc w:val="both"/>
        <w:rPr>
          <w:b/>
          <w:bCs/>
          <w:iCs/>
        </w:rPr>
      </w:pPr>
    </w:p>
    <w:p w14:paraId="67F72C9D" w14:textId="77777777" w:rsidR="00EE3FE0" w:rsidRPr="001623FD" w:rsidRDefault="00EE3FE0" w:rsidP="007E4A4C">
      <w:pPr>
        <w:jc w:val="both"/>
        <w:rPr>
          <w:b/>
          <w:bCs/>
          <w:iCs/>
        </w:rPr>
      </w:pPr>
    </w:p>
    <w:p w14:paraId="7E820599" w14:textId="77777777" w:rsidR="00EE3FE0" w:rsidRPr="001623FD" w:rsidRDefault="00EE3FE0" w:rsidP="007E4A4C">
      <w:pPr>
        <w:jc w:val="both"/>
        <w:rPr>
          <w:b/>
          <w:bCs/>
          <w:iCs/>
        </w:rPr>
      </w:pPr>
    </w:p>
    <w:p w14:paraId="174729FA" w14:textId="77777777" w:rsidR="00EE3FE0" w:rsidRPr="001623FD" w:rsidRDefault="00EE3FE0" w:rsidP="007E4A4C">
      <w:pPr>
        <w:jc w:val="both"/>
        <w:rPr>
          <w:b/>
          <w:bCs/>
          <w:iCs/>
        </w:rPr>
      </w:pPr>
    </w:p>
    <w:p w14:paraId="46C145EB" w14:textId="352B6CAF" w:rsidR="00EE3FE0" w:rsidRPr="001623FD" w:rsidRDefault="00EE3FE0" w:rsidP="00062A9E">
      <w:pPr>
        <w:pStyle w:val="Caption"/>
        <w:rPr>
          <w:b/>
          <w:bCs/>
        </w:rPr>
      </w:pPr>
      <w:bookmarkStart w:id="22" w:name="_Toc207353134"/>
      <w:r w:rsidRPr="001623FD">
        <w:t xml:space="preserve">Figure </w:t>
      </w:r>
      <w:r w:rsidR="006F5986" w:rsidRPr="001623FD">
        <w:fldChar w:fldCharType="begin"/>
      </w:r>
      <w:r w:rsidR="006F5986" w:rsidRPr="001623FD">
        <w:instrText xml:space="preserve"> SEQ Figure \* ARABIC </w:instrText>
      </w:r>
      <w:r w:rsidR="006F5986" w:rsidRPr="001623FD">
        <w:fldChar w:fldCharType="separate"/>
      </w:r>
      <w:r w:rsidR="00B8124A" w:rsidRPr="001623FD">
        <w:rPr>
          <w:noProof/>
        </w:rPr>
        <w:t>11</w:t>
      </w:r>
      <w:r w:rsidR="006F5986" w:rsidRPr="001623FD">
        <w:rPr>
          <w:noProof/>
        </w:rPr>
        <w:fldChar w:fldCharType="end"/>
      </w:r>
      <w:r w:rsidRPr="001623FD">
        <w:t>: Honeybee cages deployed in Barwu Town</w:t>
      </w:r>
      <w:bookmarkEnd w:id="22"/>
    </w:p>
    <w:p w14:paraId="0CC2921C" w14:textId="5031BAAB" w:rsidR="005F4211" w:rsidRPr="001623FD" w:rsidRDefault="0094527C" w:rsidP="005F4211">
      <w:pPr>
        <w:jc w:val="both"/>
        <w:rPr>
          <w:b/>
          <w:bCs/>
          <w:sz w:val="36"/>
          <w:szCs w:val="36"/>
        </w:rPr>
      </w:pPr>
      <w:r w:rsidRPr="001623FD">
        <w:rPr>
          <w:b/>
          <w:bCs/>
          <w:iCs/>
          <w:color w:val="00B0F0"/>
        </w:rPr>
        <w:t xml:space="preserve">Output 4.1: </w:t>
      </w:r>
      <w:r w:rsidRPr="001623FD">
        <w:rPr>
          <w:iCs/>
        </w:rPr>
        <w:t xml:space="preserve">Two financing models funded to support youth and </w:t>
      </w:r>
      <w:r w:rsidR="00DF17C9" w:rsidRPr="001623FD">
        <w:rPr>
          <w:iCs/>
        </w:rPr>
        <w:t>women-owned</w:t>
      </w:r>
      <w:r w:rsidRPr="001623FD">
        <w:rPr>
          <w:iCs/>
        </w:rPr>
        <w:t xml:space="preserve"> forest-based </w:t>
      </w:r>
      <w:r w:rsidR="00DF17C9" w:rsidRPr="001623FD">
        <w:rPr>
          <w:iCs/>
        </w:rPr>
        <w:t xml:space="preserve">enterprises </w:t>
      </w:r>
      <w:r w:rsidRPr="001623FD">
        <w:rPr>
          <w:iCs/>
        </w:rPr>
        <w:t>(Village Savings Loan Association and Growth Accelerator)</w:t>
      </w:r>
    </w:p>
    <w:p w14:paraId="089F339F" w14:textId="77777777" w:rsidR="0094527C" w:rsidRPr="001623FD" w:rsidRDefault="0094527C" w:rsidP="005F4211">
      <w:pPr>
        <w:jc w:val="both"/>
        <w:rPr>
          <w:b/>
          <w:bCs/>
        </w:rPr>
      </w:pPr>
    </w:p>
    <w:p w14:paraId="620DB531" w14:textId="2F631EBE" w:rsidR="005F4211" w:rsidRPr="001623FD" w:rsidRDefault="005F4211" w:rsidP="005F4211">
      <w:pPr>
        <w:jc w:val="both"/>
      </w:pPr>
      <w:r w:rsidRPr="001623FD">
        <w:rPr>
          <w:b/>
          <w:bCs/>
        </w:rPr>
        <w:t>Description of Expected Output:</w:t>
      </w:r>
    </w:p>
    <w:p w14:paraId="73670E9E" w14:textId="77777777" w:rsidR="008C728C" w:rsidRPr="001623FD" w:rsidRDefault="008C728C" w:rsidP="007E4A4C">
      <w:pPr>
        <w:jc w:val="both"/>
        <w:rPr>
          <w:b/>
          <w:bCs/>
          <w:iCs/>
        </w:rPr>
      </w:pPr>
    </w:p>
    <w:p w14:paraId="0C1FBFCD" w14:textId="0844473E" w:rsidR="008C728C" w:rsidRPr="001623FD" w:rsidRDefault="001068EC" w:rsidP="007E4A4C">
      <w:pPr>
        <w:jc w:val="both"/>
        <w:rPr>
          <w:iCs/>
        </w:rPr>
      </w:pPr>
      <w:r w:rsidRPr="001623FD">
        <w:rPr>
          <w:iCs/>
        </w:rPr>
        <w:t>This output is focused on increasing access to sustainable financing mechanisms for forest-dependent communities</w:t>
      </w:r>
      <w:r w:rsidR="00E44EA7" w:rsidRPr="001623FD">
        <w:rPr>
          <w:iCs/>
        </w:rPr>
        <w:t xml:space="preserve">, </w:t>
      </w:r>
      <w:r w:rsidRPr="001623FD">
        <w:rPr>
          <w:iCs/>
        </w:rPr>
        <w:t>especially women and youth</w:t>
      </w:r>
      <w:r w:rsidR="00DF17C9" w:rsidRPr="001623FD">
        <w:rPr>
          <w:iCs/>
        </w:rPr>
        <w:t>,</w:t>
      </w:r>
      <w:r w:rsidR="00E44EA7" w:rsidRPr="001623FD">
        <w:rPr>
          <w:iCs/>
        </w:rPr>
        <w:t xml:space="preserve"> </w:t>
      </w:r>
      <w:r w:rsidRPr="001623FD">
        <w:rPr>
          <w:iCs/>
        </w:rPr>
        <w:t>by implementing two complementary models: the Village Savings and Loan Associations (VSLAs) and the Growth Accelerator program. These mechanisms aim to support inclusive financial empowerment and provide capital for micro- and small-scale forest and agro-based enterprises, fostering entrepreneurship and enhancing income-generation capacity in alignment with sustainable land use.</w:t>
      </w:r>
    </w:p>
    <w:p w14:paraId="605642A1" w14:textId="77777777" w:rsidR="008C728C" w:rsidRPr="001623FD" w:rsidRDefault="008C728C" w:rsidP="007E4A4C">
      <w:pPr>
        <w:jc w:val="both"/>
        <w:rPr>
          <w:iCs/>
        </w:rPr>
      </w:pPr>
    </w:p>
    <w:p w14:paraId="3E5D653B" w14:textId="1ED30691" w:rsidR="004C7DC4" w:rsidRPr="001623FD" w:rsidRDefault="00F60F65" w:rsidP="004C7DC4">
      <w:pPr>
        <w:jc w:val="both"/>
        <w:rPr>
          <w:b/>
          <w:bCs/>
        </w:rPr>
      </w:pPr>
      <w:r w:rsidRPr="001623FD">
        <w:rPr>
          <w:b/>
          <w:bCs/>
        </w:rPr>
        <w:t>Results Achieved: Output 4.1:</w:t>
      </w:r>
      <w:r w:rsidR="003D2EDA" w:rsidRPr="001623FD">
        <w:rPr>
          <w:b/>
          <w:bCs/>
        </w:rPr>
        <w:t xml:space="preserve"> </w:t>
      </w:r>
      <w:r w:rsidR="004C7DC4" w:rsidRPr="001623FD">
        <w:t>In 2024, the project made significant strides in promoting inclusive economic development and sustainable livelihoods through two complementary financial models: the establishment of Village Savings and Loan Associations (VSLAs) and the rollout of the Growth Accelerator for forest-based enterprises. These interventions are laying the foundation for a locally anchored green economy in Liberia’s forest landscapes.</w:t>
      </w:r>
    </w:p>
    <w:p w14:paraId="2001675F" w14:textId="77777777" w:rsidR="004C7DC4" w:rsidRPr="001623FD" w:rsidRDefault="00241035" w:rsidP="004C7DC4">
      <w:pPr>
        <w:jc w:val="both"/>
      </w:pPr>
      <w:r>
        <w:pict w14:anchorId="26767BA7">
          <v:rect id="_x0000_i1026" style="width:8in;height:0" o:hrpct="0" o:hralign="center" o:hrstd="t" o:hrnoshade="t" o:hr="t" fillcolor="#424242" stroked="f"/>
        </w:pict>
      </w:r>
    </w:p>
    <w:p w14:paraId="70E7604E" w14:textId="77777777" w:rsidR="004C7DC4" w:rsidRPr="001623FD" w:rsidRDefault="004C7DC4" w:rsidP="004C7DC4">
      <w:pPr>
        <w:jc w:val="both"/>
        <w:rPr>
          <w:b/>
          <w:bCs/>
        </w:rPr>
      </w:pPr>
      <w:r w:rsidRPr="001623FD">
        <w:rPr>
          <w:b/>
          <w:bCs/>
        </w:rPr>
        <w:t>Village Savings and Loan Associations (VSLAs)</w:t>
      </w:r>
    </w:p>
    <w:p w14:paraId="77668466" w14:textId="77777777" w:rsidR="004C7DC4" w:rsidRPr="001623FD" w:rsidRDefault="004C7DC4" w:rsidP="004C7DC4">
      <w:pPr>
        <w:jc w:val="both"/>
      </w:pPr>
    </w:p>
    <w:p w14:paraId="32F224D5" w14:textId="77777777" w:rsidR="004C7DC4" w:rsidRPr="001623FD" w:rsidRDefault="004C7DC4" w:rsidP="004C7DC4">
      <w:pPr>
        <w:jc w:val="both"/>
      </w:pPr>
      <w:r w:rsidRPr="001623FD">
        <w:t>Ten VSLA groups were successfully established by BRAC across 30 forest-fringe communities, providing a community-managed platform for savings, microloans, and emergency support. Each group comprises 30 voluntary adult members (18+) from the same community, validated and committed to regular participation. The VSLA scheme is designed to empower marginalized populations, particularly women by enhancing financial resilience and enabling investment in small-scale enterprises and household needs.</w:t>
      </w:r>
    </w:p>
    <w:p w14:paraId="0E7BC8E3" w14:textId="77777777" w:rsidR="004C7DC4" w:rsidRPr="001623FD" w:rsidRDefault="004C7DC4" w:rsidP="004C7DC4">
      <w:pPr>
        <w:jc w:val="both"/>
      </w:pPr>
    </w:p>
    <w:p w14:paraId="3DD66736" w14:textId="77777777" w:rsidR="004C7DC4" w:rsidRPr="001623FD" w:rsidRDefault="004C7DC4" w:rsidP="004C7DC4">
      <w:pPr>
        <w:jc w:val="both"/>
      </w:pPr>
      <w:r w:rsidRPr="001623FD">
        <w:t>Through this scheme, the groups operate under a structured governance system with elected leadership roles: Chairperson, Secretary, Assistant Secretary, Treasurer (Box Keeper), two Money Counters, and three Key Holders responsible for securing the triple-locked cashbox. Members collaboratively develop a constitution and bylaws, which govern savings rules, loan terms, interest rates, penalties, and leadership responsibilities.</w:t>
      </w:r>
    </w:p>
    <w:p w14:paraId="654245AD" w14:textId="77777777" w:rsidR="004C7DC4" w:rsidRPr="001623FD" w:rsidRDefault="004C7DC4" w:rsidP="004C7DC4">
      <w:pPr>
        <w:jc w:val="both"/>
      </w:pPr>
    </w:p>
    <w:p w14:paraId="3A77ED7E" w14:textId="77777777" w:rsidR="004C7DC4" w:rsidRPr="001623FD" w:rsidRDefault="004C7DC4" w:rsidP="004C7DC4">
      <w:pPr>
        <w:jc w:val="both"/>
      </w:pPr>
      <w:r w:rsidRPr="001623FD">
        <w:lastRenderedPageBreak/>
        <w:t>The savings cycle spans 9–12 months, with members purchasing 1–5 shares weekly based on affordability. At the end of each cycle, a share-out is conducted, distributing savings and accrued interest proportionally. Members also contribute to a social fund of which 20 to 40% of one share’s value is used for emergencies such as health issues and funerals. This fund is non-refundable and governed by group-defined disbursement rules.</w:t>
      </w:r>
    </w:p>
    <w:p w14:paraId="25DEC6FA" w14:textId="77777777" w:rsidR="004C7DC4" w:rsidRPr="001623FD" w:rsidRDefault="004C7DC4" w:rsidP="004C7DC4">
      <w:pPr>
        <w:jc w:val="both"/>
      </w:pPr>
    </w:p>
    <w:p w14:paraId="6E84343E" w14:textId="7E33A233" w:rsidR="004C7DC4" w:rsidRPr="001623FD" w:rsidRDefault="004C7DC4" w:rsidP="004C7DC4">
      <w:pPr>
        <w:jc w:val="both"/>
      </w:pPr>
      <w:r w:rsidRPr="001623FD">
        <w:t xml:space="preserve">Loan management allows members to borrow up to three times their total savings, with service charges ranging from 5–20%. Repayment periods are set between 1–3 months, and penalties apply for late payments. All transactions are recorded transparently in passbooks and </w:t>
      </w:r>
      <w:r w:rsidR="00D2582E" w:rsidRPr="001623FD">
        <w:t>ledgers and</w:t>
      </w:r>
      <w:r w:rsidRPr="001623FD">
        <w:t xml:space="preserve"> conducted in the presence of members.</w:t>
      </w:r>
    </w:p>
    <w:p w14:paraId="60D51D0A" w14:textId="77777777" w:rsidR="004C7DC4" w:rsidRPr="001623FD" w:rsidRDefault="004C7DC4" w:rsidP="004C7DC4">
      <w:pPr>
        <w:jc w:val="both"/>
      </w:pPr>
    </w:p>
    <w:p w14:paraId="6AC805D6" w14:textId="1E99AB45" w:rsidR="004C7DC4" w:rsidRPr="001623FD" w:rsidRDefault="004C7DC4" w:rsidP="004C7DC4">
      <w:pPr>
        <w:jc w:val="both"/>
      </w:pPr>
      <w:r w:rsidRPr="001623FD">
        <w:t>Training is provided through seven core modules, covering group formation, policy development, constitution drafting, savings procedures, loan disbursement and repayment, and action audits. Ongoing support is delivered by government extension workers</w:t>
      </w:r>
      <w:r w:rsidR="00D222C1" w:rsidRPr="001623FD">
        <w:t xml:space="preserve"> from the Ministry of Agriculture, including District Agriculture Officer, County Agriculture Coordinator, County livestock Officer</w:t>
      </w:r>
      <w:r w:rsidRPr="001623FD">
        <w:t xml:space="preserve"> and community</w:t>
      </w:r>
      <w:r w:rsidR="004E7997" w:rsidRPr="001623FD">
        <w:t xml:space="preserve"> service providers,</w:t>
      </w:r>
      <w:r w:rsidRPr="001623FD">
        <w:t xml:space="preserve"> with VSLA kits provided to each group.</w:t>
      </w:r>
    </w:p>
    <w:p w14:paraId="1694D097" w14:textId="77777777" w:rsidR="004C7DC4" w:rsidRPr="001623FD" w:rsidRDefault="004C7DC4" w:rsidP="004C7DC4">
      <w:pPr>
        <w:jc w:val="both"/>
      </w:pPr>
    </w:p>
    <w:p w14:paraId="7F77CF68" w14:textId="6D4FC640" w:rsidR="004C7DC4" w:rsidRPr="001623FD" w:rsidRDefault="004C7DC4" w:rsidP="004C7DC4">
      <w:pPr>
        <w:jc w:val="both"/>
      </w:pPr>
      <w:r w:rsidRPr="001623FD">
        <w:t>Monitoring and evaluation activities track savings growth, loan repayment rates, and livelihood impacts. Sustainability measures include rotating leadership, peer learning exchanges, optional linkages to formal financial institutions, and training in business and gender equity.</w:t>
      </w:r>
      <w:r w:rsidR="00D2582E" w:rsidRPr="001623FD">
        <w:t xml:space="preserve"> </w:t>
      </w:r>
      <w:r w:rsidRPr="001623FD">
        <w:t>As of the reporting period, 191 individuals, representing 21% of the target of 900 beneficiaries (65% women) have reported increased incomes</w:t>
      </w:r>
      <w:r w:rsidR="004E7997" w:rsidRPr="001623FD">
        <w:t xml:space="preserve"> </w:t>
      </w:r>
      <w:r w:rsidRPr="001623FD">
        <w:t>Full target achievement is anticipated by Q4 2025 and early 2026.</w:t>
      </w:r>
    </w:p>
    <w:p w14:paraId="5CE98328" w14:textId="77777777" w:rsidR="009B6C84" w:rsidRPr="001623FD" w:rsidRDefault="009B6C84" w:rsidP="004C7DC4">
      <w:pPr>
        <w:jc w:val="both"/>
      </w:pPr>
    </w:p>
    <w:p w14:paraId="37CBA7CB" w14:textId="77777777" w:rsidR="00EE3FE0" w:rsidRPr="001623FD" w:rsidRDefault="00EE3FE0" w:rsidP="004C7DC4">
      <w:pPr>
        <w:jc w:val="both"/>
      </w:pPr>
      <w:r w:rsidRPr="001623FD">
        <w:rPr>
          <w:noProof/>
          <w:lang w:val="en-GB" w:eastAsia="en-GB"/>
        </w:rPr>
        <w:drawing>
          <wp:inline distT="0" distB="0" distL="0" distR="0" wp14:anchorId="54F8A372" wp14:editId="1B64D930">
            <wp:extent cx="5916930" cy="2698750"/>
            <wp:effectExtent l="0" t="0" r="7620" b="6350"/>
            <wp:docPr id="196625737" name="Picture 6" descr="A group of people sitt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5737" name="Picture 6" descr="A group of people sitting around a table&#10;&#10;AI-generated content may be incorrect."/>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5973998" cy="2724779"/>
                    </a:xfrm>
                    <a:prstGeom prst="rect">
                      <a:avLst/>
                    </a:prstGeom>
                    <a:noFill/>
                    <a:ln>
                      <a:noFill/>
                    </a:ln>
                  </pic:spPr>
                </pic:pic>
              </a:graphicData>
            </a:graphic>
          </wp:inline>
        </w:drawing>
      </w:r>
    </w:p>
    <w:p w14:paraId="5E1155F0" w14:textId="33FB0D3B" w:rsidR="00EE3FE0" w:rsidRPr="001623FD" w:rsidRDefault="00EE3FE0" w:rsidP="00EE3FE0">
      <w:pPr>
        <w:pStyle w:val="Caption"/>
      </w:pPr>
      <w:bookmarkStart w:id="23" w:name="_Toc207353135"/>
      <w:r w:rsidRPr="001623FD">
        <w:t xml:space="preserve">Figure </w:t>
      </w:r>
      <w:r w:rsidR="006F5986" w:rsidRPr="001623FD">
        <w:fldChar w:fldCharType="begin"/>
      </w:r>
      <w:r w:rsidR="006F5986" w:rsidRPr="001623FD">
        <w:instrText xml:space="preserve"> SEQ Figure \* ARABIC </w:instrText>
      </w:r>
      <w:r w:rsidR="006F5986" w:rsidRPr="001623FD">
        <w:fldChar w:fldCharType="separate"/>
      </w:r>
      <w:r w:rsidR="00B8124A" w:rsidRPr="001623FD">
        <w:rPr>
          <w:noProof/>
        </w:rPr>
        <w:t>12</w:t>
      </w:r>
      <w:r w:rsidR="006F5986" w:rsidRPr="001623FD">
        <w:rPr>
          <w:noProof/>
        </w:rPr>
        <w:fldChar w:fldCharType="end"/>
      </w:r>
      <w:r w:rsidRPr="001623FD">
        <w:t>: Photo of VSLA Group Meeting in Jebbeh Fornor</w:t>
      </w:r>
      <w:bookmarkEnd w:id="23"/>
    </w:p>
    <w:p w14:paraId="2D1B7759" w14:textId="301D8C34" w:rsidR="004C7DC4" w:rsidRPr="001623FD" w:rsidRDefault="004C7DC4" w:rsidP="004C7DC4">
      <w:pPr>
        <w:jc w:val="both"/>
        <w:rPr>
          <w:b/>
          <w:bCs/>
        </w:rPr>
      </w:pPr>
      <w:r w:rsidRPr="001623FD">
        <w:rPr>
          <w:b/>
          <w:bCs/>
        </w:rPr>
        <w:t>Growth Accelerator for Forest-Based Enterprises</w:t>
      </w:r>
    </w:p>
    <w:p w14:paraId="2B0F6286" w14:textId="77777777" w:rsidR="00D2582E" w:rsidRPr="001623FD" w:rsidRDefault="00D2582E" w:rsidP="004C7DC4">
      <w:pPr>
        <w:jc w:val="both"/>
      </w:pPr>
    </w:p>
    <w:p w14:paraId="11BE4D94" w14:textId="7BBD486C" w:rsidR="004C7DC4" w:rsidRPr="001623FD" w:rsidRDefault="004C7DC4" w:rsidP="004C7DC4">
      <w:pPr>
        <w:jc w:val="both"/>
      </w:pPr>
      <w:r w:rsidRPr="001623FD">
        <w:t xml:space="preserve">The Growth Accelerator component, managed with the support of Accountability Lab (iCampus), has made solid progress in supporting forest-based enterprises. In 2024, ten enterprises were selected from a pool of 44 applicants across seven counties through a transparent, integrity-based process led by third-party partners and aligned with UNDP principles. The program supported these businesses to formalize by obtaining business registration and tax clearance at the very inception of the intervention. Selection criteria for the beneficiaries included eligibility, sustainability, social and economic impact, business viability, and </w:t>
      </w:r>
      <w:r w:rsidRPr="001623FD">
        <w:lastRenderedPageBreak/>
        <w:t xml:space="preserve">readiness for support. </w:t>
      </w:r>
      <w:r w:rsidR="000C694E" w:rsidRPr="001623FD">
        <w:t>Conflict</w:t>
      </w:r>
      <w:r w:rsidRPr="001623FD">
        <w:t xml:space="preserve"> interest declarations were part of the process, and full documentation, including business plans and selection reports.</w:t>
      </w:r>
    </w:p>
    <w:p w14:paraId="4CB2DBBD" w14:textId="77777777" w:rsidR="004C7DC4" w:rsidRPr="001623FD" w:rsidRDefault="004C7DC4" w:rsidP="004C7DC4">
      <w:pPr>
        <w:jc w:val="both"/>
      </w:pPr>
    </w:p>
    <w:p w14:paraId="04A4CB9D" w14:textId="7612652B" w:rsidR="004C7DC4" w:rsidRPr="001623FD" w:rsidRDefault="004C7DC4" w:rsidP="004C7DC4">
      <w:pPr>
        <w:jc w:val="both"/>
      </w:pPr>
      <w:r w:rsidRPr="001623FD">
        <w:t xml:space="preserve">The selection and approval of these enterprises were reviewed and validated by UNDP, with the list shared ahead of the first event with </w:t>
      </w:r>
      <w:r w:rsidR="000C694E" w:rsidRPr="001623FD">
        <w:t>the EU</w:t>
      </w:r>
      <w:r w:rsidRPr="001623FD">
        <w:t>. The budget for enterprise support was included in the 2025 Annual Work Plan (AWP), which received formal approval. Lessons from this process will inform clearer communication and documentation protocols in future engagements.</w:t>
      </w:r>
    </w:p>
    <w:p w14:paraId="4123F35E" w14:textId="77777777" w:rsidR="004C7DC4" w:rsidRPr="001623FD" w:rsidRDefault="004C7DC4" w:rsidP="004C7DC4">
      <w:pPr>
        <w:jc w:val="both"/>
      </w:pPr>
    </w:p>
    <w:p w14:paraId="1B3C32DE" w14:textId="7E9BDCE3" w:rsidR="004C7DC4" w:rsidRPr="001623FD" w:rsidRDefault="004C7DC4" w:rsidP="004C7DC4">
      <w:pPr>
        <w:jc w:val="both"/>
      </w:pPr>
      <w:r w:rsidRPr="001623FD">
        <w:t xml:space="preserve">The Growth Accelerator event held in Nimba was part of the broader framework encompassing </w:t>
      </w:r>
      <w:r w:rsidR="004E7997" w:rsidRPr="001623FD">
        <w:t xml:space="preserve">the </w:t>
      </w:r>
      <w:r w:rsidRPr="001623FD">
        <w:t xml:space="preserve">LEHGOGREEN component. While branding overlaps may have caused confusion, steps are being taken to streamline communication and ensure accurate attribution </w:t>
      </w:r>
      <w:r w:rsidR="000C694E" w:rsidRPr="001623FD">
        <w:t>to</w:t>
      </w:r>
      <w:r w:rsidRPr="001623FD">
        <w:t xml:space="preserve"> future events and correspondence. </w:t>
      </w:r>
    </w:p>
    <w:p w14:paraId="6F7840B1" w14:textId="77777777" w:rsidR="004C7DC4" w:rsidRPr="001623FD" w:rsidRDefault="004C7DC4" w:rsidP="004C7DC4">
      <w:pPr>
        <w:jc w:val="both"/>
      </w:pPr>
    </w:p>
    <w:p w14:paraId="7356C287" w14:textId="4797EB05" w:rsidR="004C7DC4" w:rsidRPr="001623FD" w:rsidRDefault="004C7DC4" w:rsidP="004C7DC4">
      <w:pPr>
        <w:jc w:val="both"/>
      </w:pPr>
      <w:r w:rsidRPr="001623FD">
        <w:t xml:space="preserve">Sector representation among selected enterprises reflects the economic realities of target communities, with beekeeping emerging as the dominant value chain due to its scalability and market access including supermarket distribution in Monrovia and entry into export markets. The program aims to support other sectors such as arts and crafts to scale up and optimize their </w:t>
      </w:r>
      <w:r w:rsidR="000C694E" w:rsidRPr="001623FD">
        <w:t>potential</w:t>
      </w:r>
      <w:r w:rsidRPr="001623FD">
        <w:t>.</w:t>
      </w:r>
    </w:p>
    <w:p w14:paraId="6271BB8A" w14:textId="77777777" w:rsidR="004C7DC4" w:rsidRPr="001623FD" w:rsidRDefault="004C7DC4" w:rsidP="004C7DC4">
      <w:pPr>
        <w:jc w:val="both"/>
      </w:pPr>
    </w:p>
    <w:p w14:paraId="403478C5" w14:textId="77777777" w:rsidR="004C7DC4" w:rsidRPr="001623FD" w:rsidRDefault="004C7DC4" w:rsidP="004C7DC4">
      <w:pPr>
        <w:jc w:val="both"/>
      </w:pPr>
      <w:r w:rsidRPr="001623FD">
        <w:t>The Growth Accelerator focuses on strengthening existing enterprises with proven potential. Nonetheless, efforts are underway to support and elevate other value chains such as rattan, bamboo, and arts and crafts to ensure balanced sectoral development.</w:t>
      </w:r>
    </w:p>
    <w:p w14:paraId="3809FD07" w14:textId="77777777" w:rsidR="004C7DC4" w:rsidRPr="001623FD" w:rsidRDefault="004C7DC4" w:rsidP="004C7DC4">
      <w:pPr>
        <w:jc w:val="both"/>
      </w:pPr>
    </w:p>
    <w:p w14:paraId="723CB8C0" w14:textId="77777777" w:rsidR="004C7DC4" w:rsidRPr="001623FD" w:rsidRDefault="004C7DC4" w:rsidP="004C7DC4">
      <w:pPr>
        <w:jc w:val="both"/>
      </w:pPr>
      <w:r w:rsidRPr="001623FD">
        <w:t>Each enterprise is enrolled in a six-month bootcamp covering tailored Business Development Services (BDS), including:</w:t>
      </w:r>
    </w:p>
    <w:p w14:paraId="1E889B55" w14:textId="77777777" w:rsidR="004C7DC4" w:rsidRPr="001623FD" w:rsidRDefault="004C7DC4" w:rsidP="0034520C">
      <w:pPr>
        <w:numPr>
          <w:ilvl w:val="0"/>
          <w:numId w:val="27"/>
        </w:numPr>
        <w:jc w:val="both"/>
      </w:pPr>
      <w:r w:rsidRPr="001623FD">
        <w:t>Market access strategies</w:t>
      </w:r>
    </w:p>
    <w:p w14:paraId="79BBCFD6" w14:textId="77777777" w:rsidR="004C7DC4" w:rsidRPr="001623FD" w:rsidRDefault="004C7DC4" w:rsidP="0034520C">
      <w:pPr>
        <w:numPr>
          <w:ilvl w:val="0"/>
          <w:numId w:val="27"/>
        </w:numPr>
        <w:jc w:val="both"/>
      </w:pPr>
      <w:r w:rsidRPr="001623FD">
        <w:t>Post-harvest quality improvement</w:t>
      </w:r>
    </w:p>
    <w:p w14:paraId="35213B48" w14:textId="77777777" w:rsidR="004C7DC4" w:rsidRPr="001623FD" w:rsidRDefault="004C7DC4" w:rsidP="0034520C">
      <w:pPr>
        <w:numPr>
          <w:ilvl w:val="0"/>
          <w:numId w:val="27"/>
        </w:numPr>
        <w:jc w:val="both"/>
      </w:pPr>
      <w:r w:rsidRPr="001623FD">
        <w:t>Value addition</w:t>
      </w:r>
    </w:p>
    <w:p w14:paraId="56EBFA6B" w14:textId="77777777" w:rsidR="004C7DC4" w:rsidRPr="001623FD" w:rsidRDefault="004C7DC4" w:rsidP="0034520C">
      <w:pPr>
        <w:numPr>
          <w:ilvl w:val="0"/>
          <w:numId w:val="27"/>
        </w:numPr>
        <w:jc w:val="both"/>
      </w:pPr>
      <w:r w:rsidRPr="001623FD">
        <w:t>Financial management</w:t>
      </w:r>
    </w:p>
    <w:p w14:paraId="35F2BCBA" w14:textId="77777777" w:rsidR="004C7DC4" w:rsidRPr="001623FD" w:rsidRDefault="004C7DC4" w:rsidP="0034520C">
      <w:pPr>
        <w:numPr>
          <w:ilvl w:val="0"/>
          <w:numId w:val="27"/>
        </w:numPr>
        <w:jc w:val="both"/>
      </w:pPr>
      <w:r w:rsidRPr="001623FD">
        <w:t>Enterprise development</w:t>
      </w:r>
    </w:p>
    <w:p w14:paraId="3C3F0DF4" w14:textId="77777777" w:rsidR="004C7DC4" w:rsidRPr="001623FD" w:rsidRDefault="004C7DC4" w:rsidP="004C7DC4">
      <w:pPr>
        <w:jc w:val="both"/>
      </w:pPr>
    </w:p>
    <w:p w14:paraId="5A071012" w14:textId="77777777" w:rsidR="004C7DC4" w:rsidRPr="001623FD" w:rsidRDefault="004C7DC4" w:rsidP="004C7DC4">
      <w:pPr>
        <w:jc w:val="both"/>
      </w:pPr>
      <w:r w:rsidRPr="001623FD">
        <w:t>Mentorship and monitoring are ongoing throughout the training period. The funding structure allocates USD 10,000 per enterprise, inclusive of training costs. To maximize EU impact, UNDP core resources covered registration, business development, and support services, allowing the full EU contribution to be directed toward business infrastructure and expansion. Disbursement is milestone-based:</w:t>
      </w:r>
    </w:p>
    <w:p w14:paraId="5C0078D9" w14:textId="77777777" w:rsidR="004C7DC4" w:rsidRPr="001623FD" w:rsidRDefault="004C7DC4" w:rsidP="0034520C">
      <w:pPr>
        <w:numPr>
          <w:ilvl w:val="0"/>
          <w:numId w:val="28"/>
        </w:numPr>
        <w:jc w:val="both"/>
      </w:pPr>
      <w:r w:rsidRPr="001623FD">
        <w:t>60% (USD 6,000) upon submission of documentation (business registration, growth plan, budget, contract)</w:t>
      </w:r>
    </w:p>
    <w:p w14:paraId="192915C5" w14:textId="77777777" w:rsidR="004C7DC4" w:rsidRPr="001623FD" w:rsidRDefault="004C7DC4" w:rsidP="0034520C">
      <w:pPr>
        <w:numPr>
          <w:ilvl w:val="0"/>
          <w:numId w:val="28"/>
        </w:numPr>
        <w:jc w:val="both"/>
      </w:pPr>
      <w:r w:rsidRPr="001623FD">
        <w:t>40% (USD 4,000) upon verification of investments (tools, equipment, sales center construction, promotional materials), supported by receipts and delivery notes</w:t>
      </w:r>
    </w:p>
    <w:p w14:paraId="5834E07C" w14:textId="77777777" w:rsidR="004C7DC4" w:rsidRPr="001623FD" w:rsidRDefault="004C7DC4" w:rsidP="004C7DC4">
      <w:pPr>
        <w:jc w:val="both"/>
      </w:pPr>
      <w:r w:rsidRPr="001623FD">
        <w:t>Grant agreements and payment documentation are available in the shared folder: </w:t>
      </w:r>
      <w:r w:rsidRPr="001623FD">
        <w:rPr>
          <w:i/>
          <w:iCs/>
        </w:rPr>
        <w:t>LGG Growth Accelerator payment documents.</w:t>
      </w:r>
      <w:r w:rsidRPr="001623FD">
        <w:t xml:space="preserve"> </w:t>
      </w:r>
    </w:p>
    <w:p w14:paraId="7F94DE8B" w14:textId="77777777" w:rsidR="004C7DC4" w:rsidRPr="001623FD" w:rsidRDefault="004C7DC4" w:rsidP="004C7DC4">
      <w:pPr>
        <w:jc w:val="both"/>
      </w:pPr>
    </w:p>
    <w:p w14:paraId="0D2A711C" w14:textId="77777777" w:rsidR="004C7DC4" w:rsidRPr="001623FD" w:rsidRDefault="004C7DC4" w:rsidP="004C7DC4">
      <w:pPr>
        <w:jc w:val="both"/>
      </w:pPr>
      <w:r w:rsidRPr="001623FD">
        <w:t>EU visibility is actively promoted at the enterprise level. The EU logo and Gateway branding are featured on the program website, social media, and press releases. Each enterprise will visibly acknowledge EU support through signage, packaging, and promotional materials.</w:t>
      </w:r>
    </w:p>
    <w:p w14:paraId="30420754" w14:textId="77777777" w:rsidR="004C7DC4" w:rsidRPr="001623FD" w:rsidRDefault="00241035" w:rsidP="004C7DC4">
      <w:pPr>
        <w:jc w:val="both"/>
      </w:pPr>
      <w:r>
        <w:pict w14:anchorId="05186102">
          <v:rect id="_x0000_i1027" style="width:8in;height:0" o:hrpct="0" o:hralign="center" o:hrstd="t" o:hrnoshade="t" o:hr="t" fillcolor="#424242" stroked="f"/>
        </w:pict>
      </w:r>
    </w:p>
    <w:p w14:paraId="701FF848" w14:textId="77777777" w:rsidR="004C7DC4" w:rsidRPr="001623FD" w:rsidRDefault="004C7DC4" w:rsidP="004C7DC4">
      <w:pPr>
        <w:jc w:val="both"/>
      </w:pPr>
      <w:r w:rsidRPr="001623FD">
        <w:t>Together, the VSLA and Growth Accelerator models are driving inclusive economic transformation in Liberia’s forest landscapes. Through strategic partnerships, transparent processes, and community-driven implementation, the project is fostering financial resilience, enterprise growth, and environmental stewardship.</w:t>
      </w:r>
    </w:p>
    <w:p w14:paraId="072DBDA6" w14:textId="2C716187" w:rsidR="00497398" w:rsidRPr="001623FD" w:rsidRDefault="00497398" w:rsidP="004C7DC4">
      <w:pPr>
        <w:jc w:val="both"/>
        <w:rPr>
          <w:iCs/>
        </w:rPr>
      </w:pPr>
      <w:r w:rsidRPr="001623FD">
        <w:rPr>
          <w:iCs/>
        </w:rPr>
        <w:lastRenderedPageBreak/>
        <w:t>.</w:t>
      </w:r>
    </w:p>
    <w:p w14:paraId="00D1396A" w14:textId="77777777" w:rsidR="00497398" w:rsidRPr="001623FD" w:rsidRDefault="00497398" w:rsidP="00497398">
      <w:pPr>
        <w:jc w:val="both"/>
        <w:rPr>
          <w:iCs/>
        </w:rPr>
      </w:pPr>
      <w:r w:rsidRPr="001623FD">
        <w:rPr>
          <w:iCs/>
        </w:rPr>
        <w:t>Indicator Progress:</w:t>
      </w:r>
    </w:p>
    <w:p w14:paraId="75943C25" w14:textId="10A903AE" w:rsidR="00497398" w:rsidRPr="001623FD" w:rsidRDefault="00497398">
      <w:pPr>
        <w:numPr>
          <w:ilvl w:val="0"/>
          <w:numId w:val="11"/>
        </w:numPr>
        <w:rPr>
          <w:iCs/>
        </w:rPr>
      </w:pPr>
      <w:r w:rsidRPr="001623FD">
        <w:rPr>
          <w:b/>
          <w:bCs/>
        </w:rPr>
        <w:t>Indicator 4.1.1:</w:t>
      </w:r>
      <w:r w:rsidRPr="001623FD">
        <w:rPr>
          <w:i/>
          <w:iCs/>
        </w:rPr>
        <w:t xml:space="preserve"> </w:t>
      </w:r>
      <w:r w:rsidRPr="001623FD">
        <w:t>Number of Beneficiaries with Access to Financial Services through EU Support</w:t>
      </w:r>
      <w:r w:rsidRPr="001623FD">
        <w:br/>
      </w:r>
      <w:r w:rsidR="00ED25DD" w:rsidRPr="001623FD">
        <w:t>(</w:t>
      </w:r>
      <w:r w:rsidRPr="001623FD">
        <w:t>Baseline 0</w:t>
      </w:r>
      <w:r w:rsidR="00503728" w:rsidRPr="001623FD">
        <w:t>,</w:t>
      </w:r>
      <w:r w:rsidR="00C078ED" w:rsidRPr="001623FD">
        <w:t xml:space="preserve"> </w:t>
      </w:r>
      <w:r w:rsidRPr="001623FD">
        <w:t>Target 900</w:t>
      </w:r>
      <w:r w:rsidR="00503728" w:rsidRPr="001623FD">
        <w:t>)</w:t>
      </w:r>
      <w:r w:rsidRPr="001623FD">
        <w:t xml:space="preserve"> (65% women)</w:t>
      </w:r>
      <w:r w:rsidR="00503728" w:rsidRPr="001623FD">
        <w:t>]:</w:t>
      </w:r>
      <w:r w:rsidRPr="001623FD">
        <w:t xml:space="preserve"> </w:t>
      </w:r>
      <w:r w:rsidRPr="001623FD">
        <w:rPr>
          <w:b/>
          <w:bCs/>
        </w:rPr>
        <w:t>Progress:</w:t>
      </w:r>
      <w:r w:rsidRPr="001623FD">
        <w:t xml:space="preserve"> </w:t>
      </w:r>
      <w:r w:rsidRPr="001623FD">
        <w:rPr>
          <w:b/>
          <w:bCs/>
        </w:rPr>
        <w:t>191 individuals</w:t>
      </w:r>
      <w:r w:rsidRPr="001623FD">
        <w:t xml:space="preserve"> report increased income</w:t>
      </w:r>
      <w:r w:rsidR="00B90359" w:rsidRPr="001623FD">
        <w:t xml:space="preserve">, </w:t>
      </w:r>
      <w:r w:rsidR="003E653F" w:rsidRPr="001623FD">
        <w:t xml:space="preserve">representing </w:t>
      </w:r>
      <w:r w:rsidR="003E653F" w:rsidRPr="001623FD">
        <w:rPr>
          <w:b/>
          <w:bCs/>
        </w:rPr>
        <w:t>21</w:t>
      </w:r>
      <w:r w:rsidRPr="001623FD">
        <w:rPr>
          <w:b/>
          <w:bCs/>
        </w:rPr>
        <w:t>%</w:t>
      </w:r>
      <w:r w:rsidR="003E653F" w:rsidRPr="001623FD">
        <w:t xml:space="preserve"> of targeted beneficiaries.</w:t>
      </w:r>
      <w:r w:rsidRPr="001623FD">
        <w:rPr>
          <w:iCs/>
        </w:rPr>
        <w:br/>
      </w:r>
    </w:p>
    <w:p w14:paraId="5486F722" w14:textId="77777777" w:rsidR="00EE3FE0" w:rsidRPr="001623FD" w:rsidRDefault="00497398">
      <w:pPr>
        <w:numPr>
          <w:ilvl w:val="0"/>
          <w:numId w:val="11"/>
        </w:numPr>
        <w:rPr>
          <w:iCs/>
        </w:rPr>
      </w:pPr>
      <w:r w:rsidRPr="001623FD">
        <w:rPr>
          <w:b/>
          <w:bCs/>
        </w:rPr>
        <w:t>Indicator 4.1.2:</w:t>
      </w:r>
      <w:r w:rsidRPr="001623FD">
        <w:t xml:space="preserve"> Number of Forest-Based Enterprises Accessing BDS and Grants via Growth Accelerator</w:t>
      </w:r>
      <w:r w:rsidRPr="001623FD">
        <w:rPr>
          <w:iCs/>
        </w:rPr>
        <w:br/>
      </w:r>
      <w:r w:rsidR="00875F3B" w:rsidRPr="001623FD">
        <w:rPr>
          <w:iCs/>
        </w:rPr>
        <w:t>(</w:t>
      </w:r>
      <w:r w:rsidRPr="001623FD">
        <w:rPr>
          <w:iCs/>
        </w:rPr>
        <w:t>Baseline 0</w:t>
      </w:r>
      <w:r w:rsidR="00875F3B" w:rsidRPr="001623FD">
        <w:rPr>
          <w:iCs/>
        </w:rPr>
        <w:t>,</w:t>
      </w:r>
      <w:r w:rsidRPr="001623FD">
        <w:rPr>
          <w:iCs/>
        </w:rPr>
        <w:t xml:space="preserve"> Target 10 enterprises</w:t>
      </w:r>
      <w:r w:rsidR="00252F22" w:rsidRPr="001623FD">
        <w:rPr>
          <w:iCs/>
        </w:rPr>
        <w:t>):</w:t>
      </w:r>
      <w:r w:rsidRPr="001623FD">
        <w:rPr>
          <w:iCs/>
        </w:rPr>
        <w:t xml:space="preserve"> </w:t>
      </w:r>
      <w:r w:rsidRPr="001623FD">
        <w:rPr>
          <w:b/>
          <w:bCs/>
          <w:iCs/>
        </w:rPr>
        <w:t>Progress</w:t>
      </w:r>
      <w:r w:rsidRPr="001623FD">
        <w:rPr>
          <w:iCs/>
        </w:rPr>
        <w:t xml:space="preserve">: 10 </w:t>
      </w:r>
      <w:r w:rsidR="00252F22" w:rsidRPr="001623FD">
        <w:rPr>
          <w:iCs/>
        </w:rPr>
        <w:t>community based-enterprises</w:t>
      </w:r>
      <w:r w:rsidR="00DF5031" w:rsidRPr="001623FD">
        <w:rPr>
          <w:iCs/>
        </w:rPr>
        <w:t xml:space="preserve"> </w:t>
      </w:r>
      <w:r w:rsidR="001C3E5C" w:rsidRPr="001623FD">
        <w:rPr>
          <w:iCs/>
        </w:rPr>
        <w:t xml:space="preserve">within 20 </w:t>
      </w:r>
      <w:r w:rsidR="00C53202" w:rsidRPr="001623FD">
        <w:rPr>
          <w:iCs/>
        </w:rPr>
        <w:t xml:space="preserve">cluster forest communities </w:t>
      </w:r>
      <w:r w:rsidR="00DF5031" w:rsidRPr="001623FD">
        <w:rPr>
          <w:iCs/>
        </w:rPr>
        <w:t xml:space="preserve">have completed </w:t>
      </w:r>
      <w:r w:rsidR="00BC62CA" w:rsidRPr="001623FD">
        <w:rPr>
          <w:iCs/>
        </w:rPr>
        <w:t>business management plan t</w:t>
      </w:r>
      <w:r w:rsidR="00DF5031" w:rsidRPr="001623FD">
        <w:rPr>
          <w:iCs/>
        </w:rPr>
        <w:t>raining and are prepared to receive grants</w:t>
      </w:r>
      <w:r w:rsidR="00BC62CA" w:rsidRPr="001623FD">
        <w:rPr>
          <w:iCs/>
        </w:rPr>
        <w:t>. B</w:t>
      </w:r>
      <w:r w:rsidR="00DF5031" w:rsidRPr="001623FD">
        <w:rPr>
          <w:iCs/>
        </w:rPr>
        <w:t>usiness performance monitoring will begin in 2025.</w:t>
      </w:r>
      <w:r w:rsidRPr="001623FD">
        <w:rPr>
          <w:iCs/>
        </w:rPr>
        <w:t xml:space="preserve"> </w:t>
      </w:r>
      <w:r w:rsidR="002A27F5" w:rsidRPr="001623FD">
        <w:rPr>
          <w:iCs/>
        </w:rPr>
        <w:t>Th</w:t>
      </w:r>
      <w:r w:rsidR="001C3E5C" w:rsidRPr="001623FD">
        <w:rPr>
          <w:iCs/>
        </w:rPr>
        <w:t xml:space="preserve">is indicator has been achieved </w:t>
      </w:r>
      <w:r w:rsidRPr="001623FD">
        <w:rPr>
          <w:b/>
          <w:bCs/>
          <w:iCs/>
        </w:rPr>
        <w:t>50%</w:t>
      </w:r>
      <w:r w:rsidR="001C3E5C" w:rsidRPr="001623FD">
        <w:rPr>
          <w:iCs/>
        </w:rPr>
        <w:t>.</w:t>
      </w:r>
    </w:p>
    <w:p w14:paraId="7543187F" w14:textId="7591CE66" w:rsidR="00EE3FE0" w:rsidRPr="001623FD" w:rsidRDefault="00EE3FE0" w:rsidP="00EE3FE0">
      <w:pPr>
        <w:rPr>
          <w:iCs/>
        </w:rPr>
      </w:pPr>
      <w:r w:rsidRPr="001623FD">
        <w:rPr>
          <w:noProof/>
          <w:lang w:val="en-GB" w:eastAsia="en-GB"/>
        </w:rPr>
        <w:drawing>
          <wp:anchor distT="0" distB="0" distL="114300" distR="114300" simplePos="0" relativeHeight="251663872" behindDoc="0" locked="0" layoutInCell="1" allowOverlap="1" wp14:anchorId="67C82871" wp14:editId="5D478276">
            <wp:simplePos x="0" y="0"/>
            <wp:positionH relativeFrom="column">
              <wp:posOffset>3416300</wp:posOffset>
            </wp:positionH>
            <wp:positionV relativeFrom="paragraph">
              <wp:posOffset>290830</wp:posOffset>
            </wp:positionV>
            <wp:extent cx="3130550" cy="2489200"/>
            <wp:effectExtent l="0" t="0" r="0" b="6350"/>
            <wp:wrapThrough wrapText="bothSides">
              <wp:wrapPolygon edited="0">
                <wp:start x="0" y="0"/>
                <wp:lineTo x="0" y="21490"/>
                <wp:lineTo x="21425" y="21490"/>
                <wp:lineTo x="21425" y="0"/>
                <wp:lineTo x="0" y="0"/>
              </wp:wrapPolygon>
            </wp:wrapThrough>
            <wp:docPr id="1054391833" name="Picture 3" descr="A person working on a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391833" name="Picture 3" descr="A person working on a chair&#10;&#10;AI-generated content may be incorrect."/>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3130550" cy="248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23FD">
        <w:rPr>
          <w:noProof/>
          <w:lang w:val="en-GB" w:eastAsia="en-GB"/>
        </w:rPr>
        <w:drawing>
          <wp:anchor distT="0" distB="0" distL="114300" distR="114300" simplePos="0" relativeHeight="251662848" behindDoc="1" locked="0" layoutInCell="1" allowOverlap="1" wp14:anchorId="1EA6178D" wp14:editId="747590F8">
            <wp:simplePos x="0" y="0"/>
            <wp:positionH relativeFrom="column">
              <wp:posOffset>234950</wp:posOffset>
            </wp:positionH>
            <wp:positionV relativeFrom="paragraph">
              <wp:posOffset>252730</wp:posOffset>
            </wp:positionV>
            <wp:extent cx="3175000" cy="2527300"/>
            <wp:effectExtent l="0" t="0" r="6350" b="6350"/>
            <wp:wrapThrough wrapText="bothSides">
              <wp:wrapPolygon edited="0">
                <wp:start x="0" y="0"/>
                <wp:lineTo x="0" y="21491"/>
                <wp:lineTo x="21514" y="21491"/>
                <wp:lineTo x="21514" y="0"/>
                <wp:lineTo x="0" y="0"/>
              </wp:wrapPolygon>
            </wp:wrapThrough>
            <wp:docPr id="1656039701" name="Picture 1" descr="A group of people in white t-shi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039701" name="Picture 1" descr="A group of people in white t-shirts&#10;&#10;AI-generated content may be incorrect."/>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3175000" cy="2527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7D0C5D" w14:textId="64AD7194" w:rsidR="00EE3FE0" w:rsidRPr="001623FD" w:rsidRDefault="00EE3FE0" w:rsidP="00062A9E">
      <w:pPr>
        <w:pStyle w:val="Caption"/>
      </w:pPr>
      <w:bookmarkStart w:id="24" w:name="_Toc207353136"/>
      <w:r w:rsidRPr="001623FD">
        <w:t xml:space="preserve">Figure </w:t>
      </w:r>
      <w:r w:rsidR="006F5986" w:rsidRPr="001623FD">
        <w:fldChar w:fldCharType="begin"/>
      </w:r>
      <w:r w:rsidR="006F5986" w:rsidRPr="001623FD">
        <w:instrText xml:space="preserve"> SEQ Figure \* ARABIC </w:instrText>
      </w:r>
      <w:r w:rsidR="006F5986" w:rsidRPr="001623FD">
        <w:fldChar w:fldCharType="separate"/>
      </w:r>
      <w:r w:rsidR="00B8124A" w:rsidRPr="001623FD">
        <w:rPr>
          <w:noProof/>
        </w:rPr>
        <w:t>13</w:t>
      </w:r>
      <w:r w:rsidR="006F5986" w:rsidRPr="001623FD">
        <w:rPr>
          <w:noProof/>
        </w:rPr>
        <w:fldChar w:fldCharType="end"/>
      </w:r>
      <w:r w:rsidRPr="001623FD">
        <w:t>: Forest based enterprises training in Ganta</w:t>
      </w:r>
      <w:bookmarkEnd w:id="24"/>
    </w:p>
    <w:p w14:paraId="7BDC9C09" w14:textId="70C44208" w:rsidR="000C777D" w:rsidRPr="001623FD" w:rsidRDefault="00497398" w:rsidP="000C777D">
      <w:pPr>
        <w:pStyle w:val="BodyText"/>
        <w:spacing w:line="276" w:lineRule="auto"/>
        <w:ind w:left="360" w:right="540"/>
        <w:rPr>
          <w:b/>
          <w:bCs/>
        </w:rPr>
      </w:pPr>
      <w:r w:rsidRPr="001623FD">
        <w:rPr>
          <w:iCs/>
        </w:rPr>
        <w:br/>
      </w:r>
      <w:r w:rsidR="000C777D" w:rsidRPr="001623FD">
        <w:rPr>
          <w:b/>
          <w:bCs/>
        </w:rPr>
        <w:t>Description of Expected Output:</w:t>
      </w:r>
      <w:r w:rsidR="0090241F" w:rsidRPr="001623FD">
        <w:rPr>
          <w:b/>
          <w:bCs/>
        </w:rPr>
        <w:t xml:space="preserve"> 4.2</w:t>
      </w:r>
      <w:r w:rsidR="00871227" w:rsidRPr="001623FD">
        <w:rPr>
          <w:b/>
          <w:bCs/>
        </w:rPr>
        <w:t>: Communities readiness capacity enhanced to engage and participate in carbon market dialogue; REDD+ and other payment for Ecosystem Services opportunities provided by their forests.</w:t>
      </w:r>
      <w:r w:rsidR="000C777D" w:rsidRPr="001623FD">
        <w:rPr>
          <w:b/>
          <w:bCs/>
        </w:rPr>
        <w:br/>
      </w:r>
    </w:p>
    <w:p w14:paraId="33CB0E62" w14:textId="77687695" w:rsidR="000C777D" w:rsidRPr="001623FD" w:rsidRDefault="000C777D" w:rsidP="000C777D">
      <w:pPr>
        <w:pStyle w:val="BodyText"/>
        <w:spacing w:line="276" w:lineRule="auto"/>
        <w:ind w:left="360" w:right="540"/>
        <w:jc w:val="both"/>
      </w:pPr>
      <w:r w:rsidRPr="001623FD">
        <w:t>This output is designed to strengthen the capacity of forest-dependent communities to understand, engage in, and benefit from emerging carbon market mechanisms. Key areas of focus include public awareness, inclusive participation, particularly for women</w:t>
      </w:r>
      <w:r w:rsidR="00C91854" w:rsidRPr="001623FD">
        <w:t xml:space="preserve"> </w:t>
      </w:r>
      <w:r w:rsidRPr="001623FD">
        <w:t>and the development of educational tools and communication materials that enable informed engagement in REDD+ and other nature-based financing mechanisms. Gender responsiveness is a central component of the training and outreach strategy.</w:t>
      </w:r>
    </w:p>
    <w:p w14:paraId="0F698D0A" w14:textId="77777777" w:rsidR="000C777D" w:rsidRPr="001623FD" w:rsidRDefault="000C777D" w:rsidP="002759D2">
      <w:pPr>
        <w:pStyle w:val="BodyText"/>
        <w:spacing w:line="276" w:lineRule="auto"/>
        <w:ind w:left="360" w:right="540"/>
        <w:jc w:val="both"/>
        <w:rPr>
          <w:b/>
          <w:bCs/>
        </w:rPr>
      </w:pPr>
    </w:p>
    <w:p w14:paraId="47368D8A" w14:textId="54003B79" w:rsidR="00720348" w:rsidRPr="001623FD" w:rsidRDefault="00C91854" w:rsidP="00720348">
      <w:pPr>
        <w:jc w:val="both"/>
      </w:pPr>
      <w:r w:rsidRPr="001623FD">
        <w:rPr>
          <w:b/>
          <w:bCs/>
        </w:rPr>
        <w:t>Results Achieved: Output 4.</w:t>
      </w:r>
      <w:r w:rsidR="00776028" w:rsidRPr="001623FD">
        <w:rPr>
          <w:b/>
          <w:bCs/>
        </w:rPr>
        <w:t>2</w:t>
      </w:r>
      <w:r w:rsidR="000B4BFC" w:rsidRPr="001623FD">
        <w:rPr>
          <w:b/>
          <w:bCs/>
        </w:rPr>
        <w:t xml:space="preserve">: </w:t>
      </w:r>
      <w:r w:rsidR="00720348" w:rsidRPr="001623FD">
        <w:t xml:space="preserve">Output 3.2 of the EU-funded LEHGOGREEN project, two major capacity-building trainings were conducted in 2024 to strengthen Liberia’s preparedness for engaging in carbon markets. These trainings targeted both grassroots forest governance bodies and national civil society organizations (CSOs), with a strong emphasis on gender inclusion, participatory learning, and practical </w:t>
      </w:r>
      <w:r w:rsidR="00720348" w:rsidRPr="001623FD">
        <w:lastRenderedPageBreak/>
        <w:t xml:space="preserve">application. The </w:t>
      </w:r>
      <w:r w:rsidR="0086395B" w:rsidRPr="001623FD">
        <w:t>training was</w:t>
      </w:r>
      <w:r w:rsidR="00720348" w:rsidRPr="001623FD">
        <w:t xml:space="preserve"> designed to build foundational knowledge, foster dialogue, and equip stakeholders with the tools necessary to support community engagement in carbon market initiatives.</w:t>
      </w:r>
    </w:p>
    <w:p w14:paraId="12E0B3CA" w14:textId="77777777" w:rsidR="00720348" w:rsidRPr="001623FD" w:rsidRDefault="00720348" w:rsidP="00720348">
      <w:pPr>
        <w:jc w:val="both"/>
        <w:rPr>
          <w:b/>
          <w:bCs/>
        </w:rPr>
      </w:pPr>
    </w:p>
    <w:p w14:paraId="515DF8E4" w14:textId="6121A554" w:rsidR="00720348" w:rsidRPr="001623FD" w:rsidRDefault="00720348" w:rsidP="00720348">
      <w:pPr>
        <w:jc w:val="both"/>
        <w:rPr>
          <w:b/>
          <w:bCs/>
        </w:rPr>
      </w:pPr>
      <w:r w:rsidRPr="001623FD">
        <w:rPr>
          <w:b/>
          <w:bCs/>
        </w:rPr>
        <w:t>Community-Based Carbon Market Training of Trainers (ToT) – Buchanan, Grand Bassa County (September 5–6, 2024)</w:t>
      </w:r>
    </w:p>
    <w:p w14:paraId="1D2218A0" w14:textId="77777777" w:rsidR="00720348" w:rsidRPr="001623FD" w:rsidRDefault="00720348" w:rsidP="00720348">
      <w:pPr>
        <w:jc w:val="both"/>
      </w:pPr>
    </w:p>
    <w:p w14:paraId="401764C7" w14:textId="77777777" w:rsidR="00720348" w:rsidRPr="001623FD" w:rsidRDefault="00720348" w:rsidP="00720348">
      <w:pPr>
        <w:jc w:val="both"/>
      </w:pPr>
      <w:r w:rsidRPr="001623FD">
        <w:t>The Training of Trainers (ToT) workshop held in Buchanan, Grand Bassa County, brought together 58 participants, evenly split between 29 women and 29 men. Participants included representatives from Community Forest Management Bodies (CFMBs), the Forestry Development Authority (FDA), Environmental Protection Agency (EPA), University of Liberia, Medica Liberia, and UNDP. The training was designed to build local capacity to engage in carbon market dialogues and equip trainers with practical knowledge to educate communities on carbon readiness.</w:t>
      </w:r>
    </w:p>
    <w:p w14:paraId="5C81F80A" w14:textId="77777777" w:rsidR="00720348" w:rsidRPr="001623FD" w:rsidRDefault="00720348" w:rsidP="00720348">
      <w:pPr>
        <w:jc w:val="both"/>
      </w:pPr>
    </w:p>
    <w:p w14:paraId="011577FF" w14:textId="77777777" w:rsidR="00720348" w:rsidRPr="001623FD" w:rsidRDefault="00720348" w:rsidP="00720348">
      <w:pPr>
        <w:jc w:val="both"/>
      </w:pPr>
      <w:r w:rsidRPr="001623FD">
        <w:t>The training covered a wide range of topics, including the impacts of climate change in Liberia, the role of forests in climate mitigation, climate financing mechanisms, and the structure and function of carbon markets. Participants were introduced to the Paris Agreement and its implications for Liberia, with particular focus on Article 6 and the country’s Nationally Determined Contributions (NDCs). The sessions emphasized the importance of sustainable forest governance and the need for inclusive, community-driven approaches to carbon market engagement.</w:t>
      </w:r>
    </w:p>
    <w:p w14:paraId="2FA91561" w14:textId="77777777" w:rsidR="00720348" w:rsidRPr="001623FD" w:rsidRDefault="00720348" w:rsidP="00720348">
      <w:pPr>
        <w:jc w:val="both"/>
      </w:pPr>
    </w:p>
    <w:p w14:paraId="04A5F65F" w14:textId="44059C09" w:rsidR="00720348" w:rsidRPr="001623FD" w:rsidRDefault="00720348" w:rsidP="00720348">
      <w:pPr>
        <w:jc w:val="both"/>
      </w:pPr>
      <w:r w:rsidRPr="001623FD">
        <w:t>Gender and forest governance was a central theme throughout the training. Facilitators Chrystal Angel Wardlow and Attorney Yah Porwon</w:t>
      </w:r>
      <w:r w:rsidR="0096205B" w:rsidRPr="001623FD">
        <w:t xml:space="preserve"> (Facilitator)</w:t>
      </w:r>
      <w:r w:rsidRPr="001623FD">
        <w:t xml:space="preserve"> led sessions that encouraged participants to adopt gender-sensitive approaches in forest management, highlighting the barriers women face in accessing resources and participating in decision-making. The training stressed the importance of empowering women and integrating gender perspectives into forest governance to ensure equitable outcomes.</w:t>
      </w:r>
    </w:p>
    <w:p w14:paraId="6DE9481A" w14:textId="77777777" w:rsidR="00720348" w:rsidRPr="001623FD" w:rsidRDefault="00720348" w:rsidP="00720348">
      <w:pPr>
        <w:jc w:val="both"/>
      </w:pPr>
    </w:p>
    <w:p w14:paraId="29800EBC" w14:textId="77777777" w:rsidR="00720348" w:rsidRPr="001623FD" w:rsidRDefault="00720348" w:rsidP="00720348">
      <w:pPr>
        <w:jc w:val="both"/>
      </w:pPr>
      <w:r w:rsidRPr="001623FD">
        <w:t>A panel discussion featured representatives from FDA, CSOs, and the National Union of Community Forestry Development Committees (NUCFDCs), who shared insights on Liberia’s roadmap to carbon market engagement. Key milestones discussed included the completion of the Strategic Environmental and Social Assessment (SESA), the National Forest Inventory, and the establishment of Monitoring, Reporting, and Verification (MRV) systems. Participants explored the legal and institutional frameworks governing forest resources and discussed challenges such as inadequate legal structures, limited institutional capacity, and the need for fair benefit-sharing mechanisms.</w:t>
      </w:r>
    </w:p>
    <w:p w14:paraId="30C21924" w14:textId="77777777" w:rsidR="00720348" w:rsidRPr="001623FD" w:rsidRDefault="00720348" w:rsidP="00720348">
      <w:pPr>
        <w:jc w:val="both"/>
      </w:pPr>
    </w:p>
    <w:p w14:paraId="214B4190" w14:textId="77777777" w:rsidR="00720348" w:rsidRPr="001623FD" w:rsidRDefault="00720348" w:rsidP="00720348">
      <w:pPr>
        <w:jc w:val="both"/>
      </w:pPr>
      <w:r w:rsidRPr="001623FD">
        <w:t>To assess comprehension and reinforce learning, a written exam was administered at the end of the training. Participants who successfully completed the exam received certificates of participation, and those who passed the UNDP online carbon market course were additionally certified. The training concluded with remarks from key stakeholders, including Anthony Ohemeng-Boamah, UNDP Resident Representative, who emphasized the importance of community stewardship in managing Liberia’s carbon and forest assets. Z. Elijah Whapoe from the EPA commended the participants for their engagement and encouraged them to apply their knowledge in their respective communities. Loretta Pope Kai stressed the importance of institutional strengthening and the prioritization of women’s participation in forest governance</w:t>
      </w:r>
    </w:p>
    <w:p w14:paraId="5F1EEFBA" w14:textId="77777777" w:rsidR="00720348" w:rsidRPr="001623FD" w:rsidRDefault="00720348" w:rsidP="00720348">
      <w:pPr>
        <w:jc w:val="both"/>
      </w:pPr>
    </w:p>
    <w:p w14:paraId="40DF982C" w14:textId="39F137D3" w:rsidR="00720348" w:rsidRPr="001623FD" w:rsidRDefault="00720348" w:rsidP="00720348">
      <w:pPr>
        <w:jc w:val="both"/>
        <w:rPr>
          <w:b/>
          <w:bCs/>
        </w:rPr>
      </w:pPr>
      <w:r w:rsidRPr="001623FD">
        <w:rPr>
          <w:b/>
          <w:bCs/>
        </w:rPr>
        <w:t>National CSO Carbon Market Capacity Building Workshop – Ganta, Nimba County (November 4–5, 2024)</w:t>
      </w:r>
    </w:p>
    <w:p w14:paraId="5CDDB583" w14:textId="77777777" w:rsidR="00720348" w:rsidRPr="001623FD" w:rsidRDefault="00720348" w:rsidP="00720348">
      <w:pPr>
        <w:jc w:val="both"/>
      </w:pPr>
    </w:p>
    <w:p w14:paraId="40894126" w14:textId="77777777" w:rsidR="00720348" w:rsidRPr="001623FD" w:rsidRDefault="00720348" w:rsidP="00720348">
      <w:pPr>
        <w:jc w:val="both"/>
      </w:pPr>
      <w:r w:rsidRPr="001623FD">
        <w:t xml:space="preserve">The second training was held in Ganta, Nimba County, and convened 75 participants from civil society organizations, community groups, and government agencies. Organized by the National Civil Society </w:t>
      </w:r>
      <w:r w:rsidRPr="001623FD">
        <w:lastRenderedPageBreak/>
        <w:t>Council of Liberia in partnership with UNDP, the workshop aimed to empower CSOs to engage in carbon market readiness and policy dialogue.</w:t>
      </w:r>
    </w:p>
    <w:p w14:paraId="6C95317C" w14:textId="77777777" w:rsidR="00720348" w:rsidRPr="001623FD" w:rsidRDefault="00720348" w:rsidP="00720348">
      <w:pPr>
        <w:jc w:val="both"/>
      </w:pPr>
    </w:p>
    <w:p w14:paraId="3298445B" w14:textId="77777777" w:rsidR="00720348" w:rsidRPr="001623FD" w:rsidRDefault="00720348" w:rsidP="00720348">
      <w:pPr>
        <w:jc w:val="both"/>
      </w:pPr>
      <w:r w:rsidRPr="001623FD">
        <w:t>The training began with an overview of Liberia’s forest governance structures and challenges, establishing a foundation for understanding the complexities of carbon markets and their potential impact. Participants explored climate change mitigation strategies, the feasibility of integrating forest-based carbon credit initiatives into Liberia’s socio-economic framework, and the role of CSOs in shaping national policy.</w:t>
      </w:r>
    </w:p>
    <w:p w14:paraId="16831687" w14:textId="77777777" w:rsidR="00720348" w:rsidRPr="001623FD" w:rsidRDefault="00720348" w:rsidP="00720348">
      <w:pPr>
        <w:jc w:val="both"/>
      </w:pPr>
    </w:p>
    <w:p w14:paraId="3E03E6C0" w14:textId="77777777" w:rsidR="00720348" w:rsidRPr="001623FD" w:rsidRDefault="00720348" w:rsidP="00720348">
      <w:pPr>
        <w:jc w:val="both"/>
      </w:pPr>
      <w:r w:rsidRPr="001623FD">
        <w:t>Facilitators E. Abraham T. Tumbey Jr., Attorney Urias Goll, and Hawa Dunor Varney led sessions on climate financing, carbon market mechanisms, and gender inclusion. A panel discussion on local forest governance featured diverse voices addressing issues, challenges, and opportunities within Liberia’s road to carbon readiness. Another session focused on empowering women to participate in carbon market readiness processes, underscoring the importance of gender inclusion and equitable benefit-sharing mechanisms.</w:t>
      </w:r>
    </w:p>
    <w:p w14:paraId="36B825F2" w14:textId="77777777" w:rsidR="00720348" w:rsidRPr="001623FD" w:rsidRDefault="00720348" w:rsidP="00720348">
      <w:pPr>
        <w:jc w:val="both"/>
      </w:pPr>
    </w:p>
    <w:p w14:paraId="519498B8" w14:textId="34262A30" w:rsidR="00720348" w:rsidRPr="001623FD" w:rsidRDefault="00720348" w:rsidP="00720348">
      <w:pPr>
        <w:jc w:val="both"/>
      </w:pPr>
      <w:r w:rsidRPr="001623FD">
        <w:t>Participants engaged in interactive lectures, video presentations, group exercises, and case studies. A written exam was administered at the end of the training to evaluate participant understanding, and certificates were awarded to those who completed the assessment. The workshop served as a networking platform, fostering collaboration among stakeholders and reinforcing Liberia’s commitment to transitioning to a low-carbon economy while safeguarding the rights and livelihoods of forest-dependent communities.</w:t>
      </w:r>
    </w:p>
    <w:p w14:paraId="4CB3A296" w14:textId="77777777" w:rsidR="00720348" w:rsidRPr="001623FD" w:rsidRDefault="00720348" w:rsidP="00720348">
      <w:pPr>
        <w:jc w:val="both"/>
      </w:pPr>
    </w:p>
    <w:p w14:paraId="227122DF" w14:textId="6B481693" w:rsidR="00720348" w:rsidRPr="001623FD" w:rsidRDefault="00720348" w:rsidP="00720348">
      <w:pPr>
        <w:jc w:val="both"/>
      </w:pPr>
      <w:r w:rsidRPr="001623FD">
        <w:t xml:space="preserve">The training outcomes were substantial. Participants reported a significantly improved understanding of climate change and carbon markets. Many expressed increased </w:t>
      </w:r>
      <w:r w:rsidR="00024973" w:rsidRPr="001623FD">
        <w:t xml:space="preserve">confidence </w:t>
      </w:r>
      <w:r w:rsidRPr="001623FD">
        <w:t>in their ability to engage in carbon dialogues and support community-level initiatives. The inclusion of gender-responsive content and the active participation of women</w:t>
      </w:r>
      <w:r w:rsidR="002D2597" w:rsidRPr="001623FD">
        <w:t xml:space="preserve"> </w:t>
      </w:r>
      <w:r w:rsidRPr="001623FD">
        <w:t>who made up 47% of attendees—demonstrated the project’s commitment to equitable participation. The workshop also produced a detailed post-training report summarizing findings and recommendations, which will inform future capacity-building efforts.</w:t>
      </w:r>
    </w:p>
    <w:p w14:paraId="6852D981" w14:textId="77777777" w:rsidR="00EE3FE0" w:rsidRPr="001623FD" w:rsidRDefault="00EE3FE0" w:rsidP="00720348">
      <w:pPr>
        <w:jc w:val="both"/>
        <w:rPr>
          <w:b/>
          <w:bCs/>
        </w:rPr>
      </w:pPr>
    </w:p>
    <w:p w14:paraId="423C6557" w14:textId="1D267B3F" w:rsidR="00720348" w:rsidRPr="001623FD" w:rsidRDefault="00720348" w:rsidP="00720348">
      <w:pPr>
        <w:jc w:val="both"/>
        <w:rPr>
          <w:b/>
          <w:bCs/>
        </w:rPr>
      </w:pPr>
      <w:r w:rsidRPr="001623FD">
        <w:rPr>
          <w:b/>
          <w:bCs/>
        </w:rPr>
        <w:t>Visibility and Communication</w:t>
      </w:r>
    </w:p>
    <w:p w14:paraId="35ECCC99" w14:textId="77777777" w:rsidR="0086395B" w:rsidRPr="001623FD" w:rsidRDefault="0086395B" w:rsidP="00720348">
      <w:pPr>
        <w:jc w:val="both"/>
      </w:pPr>
    </w:p>
    <w:p w14:paraId="22089C3D" w14:textId="7DAECC9E" w:rsidR="00720348" w:rsidRPr="001623FD" w:rsidRDefault="00720348" w:rsidP="00720348">
      <w:pPr>
        <w:jc w:val="both"/>
      </w:pPr>
      <w:r w:rsidRPr="001623FD">
        <w:t>To reinforce training outcomes, the project engaged a consultant to produce a video documentary on the Grebo Krahn National Park, expected by July 2025, and prepared a TOR for a second video focused on carbon readiness, REDD+, and Article 6. These materials will support community education and stakeholder engagement. Visibility efforts are currently 50% complete, with active dissemination through social media and educational platforms. EU branding is prominently featured in all materials, and enterprises supported under the Growth Accelerator are expected to visibly acknowledge EU support through signage and promotional content.</w:t>
      </w:r>
    </w:p>
    <w:p w14:paraId="3F5E9DA3" w14:textId="77777777" w:rsidR="00720348" w:rsidRPr="001623FD" w:rsidRDefault="00720348" w:rsidP="00720348">
      <w:pPr>
        <w:jc w:val="both"/>
      </w:pPr>
    </w:p>
    <w:p w14:paraId="381615EA" w14:textId="77777777" w:rsidR="00B30825" w:rsidRPr="001623FD" w:rsidRDefault="00B30825" w:rsidP="00720348">
      <w:pPr>
        <w:jc w:val="both"/>
        <w:rPr>
          <w:b/>
          <w:bCs/>
        </w:rPr>
      </w:pPr>
    </w:p>
    <w:p w14:paraId="419653B7" w14:textId="77777777" w:rsidR="00B30825" w:rsidRPr="001623FD" w:rsidRDefault="00B30825" w:rsidP="00720348">
      <w:pPr>
        <w:jc w:val="both"/>
        <w:rPr>
          <w:b/>
          <w:bCs/>
        </w:rPr>
      </w:pPr>
    </w:p>
    <w:p w14:paraId="1AB65D9B" w14:textId="77777777" w:rsidR="00B30825" w:rsidRPr="001623FD" w:rsidRDefault="00B30825">
      <w:pPr>
        <w:spacing w:after="160" w:line="259" w:lineRule="auto"/>
        <w:rPr>
          <w:b/>
          <w:bCs/>
        </w:rPr>
      </w:pPr>
      <w:r w:rsidRPr="001623FD">
        <w:rPr>
          <w:b/>
          <w:bCs/>
        </w:rPr>
        <w:br w:type="page"/>
      </w:r>
    </w:p>
    <w:p w14:paraId="3D47C6EA" w14:textId="738B1133" w:rsidR="00720348" w:rsidRPr="001623FD" w:rsidRDefault="00720348" w:rsidP="00720348">
      <w:pPr>
        <w:jc w:val="both"/>
      </w:pPr>
      <w:r w:rsidRPr="001623FD">
        <w:rPr>
          <w:b/>
          <w:bCs/>
        </w:rPr>
        <w:lastRenderedPageBreak/>
        <w:t>Conclusion</w:t>
      </w:r>
    </w:p>
    <w:p w14:paraId="05A6DC26" w14:textId="61EA3B31" w:rsidR="00720348" w:rsidRPr="001623FD" w:rsidRDefault="00720348" w:rsidP="00720348">
      <w:pPr>
        <w:jc w:val="both"/>
      </w:pPr>
      <w:r w:rsidRPr="001623FD">
        <w:t xml:space="preserve">The carbon market and readiness trainings conducted in Buchanan and Ganta have significantly advanced Liberia’s preparedness for engaging in carbon markets. By equipping CFMBs and CSOs with the knowledge and tools needed to participate in carbon dialogues, the LEHGOGREEN project is fostering inclusive, gender-responsive, and community-driven approaches to forest conservation and climate finance. The inclusion of written exams and certification processes further strengthened the credibility and impact of the </w:t>
      </w:r>
      <w:r w:rsidR="000C694E" w:rsidRPr="001623FD">
        <w:t>training</w:t>
      </w:r>
      <w:r w:rsidRPr="001623FD">
        <w:t xml:space="preserve">, ensuring that participants are well-prepared to lead carbon readiness efforts in their respective communities and organizations. These trainings have laid a strong foundation for Liberia’s future engagement in carbon markets, contributing to the country’s vision of sustainable forest governance and a low-carbon future </w:t>
      </w:r>
    </w:p>
    <w:p w14:paraId="7B19FEA0" w14:textId="03582285" w:rsidR="00561858" w:rsidRPr="001623FD" w:rsidRDefault="00561858" w:rsidP="00720348">
      <w:pPr>
        <w:jc w:val="both"/>
      </w:pPr>
      <w:r w:rsidRPr="001623FD">
        <w:rPr>
          <w:noProof/>
          <w:lang w:val="en-GB" w:eastAsia="en-GB"/>
        </w:rPr>
        <w:drawing>
          <wp:anchor distT="0" distB="0" distL="114300" distR="114300" simplePos="0" relativeHeight="251664896" behindDoc="0" locked="0" layoutInCell="1" allowOverlap="1" wp14:anchorId="464278F8" wp14:editId="63E8C90B">
            <wp:simplePos x="0" y="0"/>
            <wp:positionH relativeFrom="column">
              <wp:posOffset>349250</wp:posOffset>
            </wp:positionH>
            <wp:positionV relativeFrom="paragraph">
              <wp:posOffset>164465</wp:posOffset>
            </wp:positionV>
            <wp:extent cx="5115177" cy="3060700"/>
            <wp:effectExtent l="0" t="0" r="9525" b="6350"/>
            <wp:wrapThrough wrapText="bothSides">
              <wp:wrapPolygon edited="0">
                <wp:start x="0" y="0"/>
                <wp:lineTo x="0" y="21510"/>
                <wp:lineTo x="21560" y="21510"/>
                <wp:lineTo x="21560" y="0"/>
                <wp:lineTo x="0" y="0"/>
              </wp:wrapPolygon>
            </wp:wrapThrough>
            <wp:docPr id="1603153882" name="Picture 1" descr="Carbon readiness Training of Trainers educate forest fringe Communities |  United Nations Development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arbon readiness Training of Trainers educate forest fringe Communities |  United Nations Development Programme"/>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5115177" cy="3060700"/>
                    </a:xfrm>
                    <a:prstGeom prst="rect">
                      <a:avLst/>
                    </a:prstGeom>
                    <a:noFill/>
                    <a:ln>
                      <a:noFill/>
                    </a:ln>
                  </pic:spPr>
                </pic:pic>
              </a:graphicData>
            </a:graphic>
          </wp:anchor>
        </w:drawing>
      </w:r>
    </w:p>
    <w:p w14:paraId="32493356" w14:textId="71F29C03" w:rsidR="00561858" w:rsidRPr="001623FD" w:rsidRDefault="00561858" w:rsidP="00720348">
      <w:pPr>
        <w:jc w:val="both"/>
      </w:pPr>
    </w:p>
    <w:p w14:paraId="2CFAFFF6" w14:textId="77777777" w:rsidR="00561858" w:rsidRPr="001623FD" w:rsidRDefault="00561858" w:rsidP="00561858">
      <w:pPr>
        <w:pStyle w:val="Caption"/>
      </w:pPr>
    </w:p>
    <w:p w14:paraId="4FCE46A8" w14:textId="77777777" w:rsidR="00561858" w:rsidRPr="001623FD" w:rsidRDefault="00561858" w:rsidP="00561858">
      <w:pPr>
        <w:pStyle w:val="Caption"/>
      </w:pPr>
    </w:p>
    <w:p w14:paraId="31B1F6BA" w14:textId="77777777" w:rsidR="00561858" w:rsidRPr="001623FD" w:rsidRDefault="00561858" w:rsidP="00561858">
      <w:pPr>
        <w:pStyle w:val="Caption"/>
      </w:pPr>
    </w:p>
    <w:p w14:paraId="76B8F58F" w14:textId="77777777" w:rsidR="00561858" w:rsidRPr="001623FD" w:rsidRDefault="00561858" w:rsidP="00561858">
      <w:pPr>
        <w:pStyle w:val="Caption"/>
      </w:pPr>
    </w:p>
    <w:p w14:paraId="0CE6ADBC" w14:textId="77777777" w:rsidR="00561858" w:rsidRPr="001623FD" w:rsidRDefault="00561858" w:rsidP="00561858">
      <w:pPr>
        <w:pStyle w:val="Caption"/>
      </w:pPr>
    </w:p>
    <w:p w14:paraId="025BA366" w14:textId="77777777" w:rsidR="00561858" w:rsidRPr="001623FD" w:rsidRDefault="00561858" w:rsidP="00561858">
      <w:pPr>
        <w:pStyle w:val="Caption"/>
      </w:pPr>
    </w:p>
    <w:p w14:paraId="0397E93A" w14:textId="77777777" w:rsidR="00561858" w:rsidRPr="001623FD" w:rsidRDefault="00561858" w:rsidP="00561858">
      <w:pPr>
        <w:pStyle w:val="Caption"/>
      </w:pPr>
    </w:p>
    <w:p w14:paraId="349DCA42" w14:textId="77777777" w:rsidR="00561858" w:rsidRPr="001623FD" w:rsidRDefault="00561858" w:rsidP="00561858">
      <w:pPr>
        <w:pStyle w:val="Caption"/>
      </w:pPr>
    </w:p>
    <w:p w14:paraId="530406D5" w14:textId="77777777" w:rsidR="00561858" w:rsidRPr="001623FD" w:rsidRDefault="00561858" w:rsidP="00561858">
      <w:pPr>
        <w:pStyle w:val="Caption"/>
      </w:pPr>
    </w:p>
    <w:p w14:paraId="2A6D5C59" w14:textId="77777777" w:rsidR="00561858" w:rsidRPr="001623FD" w:rsidRDefault="00561858" w:rsidP="00561858">
      <w:pPr>
        <w:pStyle w:val="Caption"/>
      </w:pPr>
    </w:p>
    <w:p w14:paraId="1737CFA1" w14:textId="77777777" w:rsidR="00561858" w:rsidRPr="001623FD" w:rsidRDefault="00561858" w:rsidP="00561858">
      <w:pPr>
        <w:pStyle w:val="Caption"/>
      </w:pPr>
    </w:p>
    <w:p w14:paraId="31FD0453" w14:textId="77777777" w:rsidR="00561858" w:rsidRPr="001623FD" w:rsidRDefault="00561858" w:rsidP="00561858">
      <w:pPr>
        <w:pStyle w:val="Caption"/>
      </w:pPr>
    </w:p>
    <w:p w14:paraId="14C70C55" w14:textId="4AF75432" w:rsidR="00561858" w:rsidRPr="001623FD" w:rsidRDefault="00561858" w:rsidP="00062A9E">
      <w:pPr>
        <w:pStyle w:val="Caption"/>
        <w:rPr>
          <w:b/>
          <w:bCs/>
        </w:rPr>
      </w:pPr>
      <w:bookmarkStart w:id="25" w:name="_Toc207353137"/>
      <w:r w:rsidRPr="001623FD">
        <w:t xml:space="preserve">Figure </w:t>
      </w:r>
      <w:r w:rsidR="006F5986" w:rsidRPr="001623FD">
        <w:fldChar w:fldCharType="begin"/>
      </w:r>
      <w:r w:rsidR="006F5986" w:rsidRPr="001623FD">
        <w:instrText xml:space="preserve"> SEQ Figure \* ARABIC </w:instrText>
      </w:r>
      <w:r w:rsidR="006F5986" w:rsidRPr="001623FD">
        <w:fldChar w:fldCharType="separate"/>
      </w:r>
      <w:r w:rsidR="00B8124A" w:rsidRPr="001623FD">
        <w:rPr>
          <w:noProof/>
        </w:rPr>
        <w:t>14</w:t>
      </w:r>
      <w:r w:rsidR="006F5986" w:rsidRPr="001623FD">
        <w:rPr>
          <w:noProof/>
        </w:rPr>
        <w:fldChar w:fldCharType="end"/>
      </w:r>
      <w:r w:rsidRPr="001623FD">
        <w:t>: carbon market training of trainers for community forest management bodies</w:t>
      </w:r>
      <w:bookmarkEnd w:id="25"/>
    </w:p>
    <w:p w14:paraId="10259221" w14:textId="391FB7CE" w:rsidR="00AB53CE" w:rsidRPr="001623FD" w:rsidRDefault="00AB53CE" w:rsidP="00461ACD">
      <w:pPr>
        <w:pStyle w:val="BodyText"/>
        <w:spacing w:line="276" w:lineRule="auto"/>
        <w:ind w:right="540"/>
        <w:rPr>
          <w:b/>
          <w:bCs/>
        </w:rPr>
      </w:pPr>
      <w:r w:rsidRPr="001623FD">
        <w:rPr>
          <w:b/>
          <w:bCs/>
        </w:rPr>
        <w:t>Indicator Progress:</w:t>
      </w:r>
    </w:p>
    <w:p w14:paraId="0C63A581" w14:textId="4E241598" w:rsidR="00AB53CE" w:rsidRPr="001623FD" w:rsidRDefault="00AB53CE">
      <w:pPr>
        <w:pStyle w:val="BodyText"/>
        <w:numPr>
          <w:ilvl w:val="0"/>
          <w:numId w:val="12"/>
        </w:numPr>
        <w:spacing w:line="276" w:lineRule="auto"/>
        <w:ind w:right="540"/>
      </w:pPr>
      <w:r w:rsidRPr="001623FD">
        <w:rPr>
          <w:b/>
          <w:bCs/>
        </w:rPr>
        <w:t>Indicator 4.2.2:</w:t>
      </w:r>
      <w:r w:rsidRPr="001623FD">
        <w:t xml:space="preserve"> Percentage of Women Attending Training</w:t>
      </w:r>
      <w:r w:rsidRPr="001623FD">
        <w:br/>
      </w:r>
      <w:r w:rsidR="001D27BF" w:rsidRPr="001623FD">
        <w:t>(</w:t>
      </w:r>
      <w:r w:rsidRPr="001623FD">
        <w:t>Baseline 0</w:t>
      </w:r>
      <w:r w:rsidR="001D27BF" w:rsidRPr="001623FD">
        <w:t xml:space="preserve">, </w:t>
      </w:r>
      <w:r w:rsidRPr="001623FD">
        <w:t>Target: 50%</w:t>
      </w:r>
      <w:r w:rsidR="001D27BF" w:rsidRPr="001623FD">
        <w:t>):</w:t>
      </w:r>
      <w:r w:rsidRPr="001623FD">
        <w:t xml:space="preserve"> </w:t>
      </w:r>
      <w:r w:rsidRPr="001623FD">
        <w:rPr>
          <w:b/>
          <w:bCs/>
        </w:rPr>
        <w:t>Progress:</w:t>
      </w:r>
      <w:r w:rsidRPr="001623FD">
        <w:t xml:space="preserve"> </w:t>
      </w:r>
      <w:r w:rsidR="00DE17C0" w:rsidRPr="001623FD">
        <w:t>women's participation exceeded the set target, demonstrating strong engagement of women in project learning activities</w:t>
      </w:r>
      <w:r w:rsidR="00263776" w:rsidRPr="001623FD">
        <w:t xml:space="preserve"> with </w:t>
      </w:r>
      <w:r w:rsidR="00263776" w:rsidRPr="001623FD">
        <w:rPr>
          <w:b/>
          <w:bCs/>
        </w:rPr>
        <w:t>52.3%</w:t>
      </w:r>
      <w:r w:rsidR="0091217B" w:rsidRPr="001623FD">
        <w:rPr>
          <w:b/>
          <w:bCs/>
        </w:rPr>
        <w:t xml:space="preserve">, </w:t>
      </w:r>
      <w:r w:rsidR="0091217B" w:rsidRPr="001623FD">
        <w:t>surpassing its target.</w:t>
      </w:r>
    </w:p>
    <w:p w14:paraId="65D0EB1A" w14:textId="59AC849E" w:rsidR="00AB53CE" w:rsidRPr="001623FD" w:rsidRDefault="00AB53CE">
      <w:pPr>
        <w:pStyle w:val="BodyText"/>
        <w:numPr>
          <w:ilvl w:val="0"/>
          <w:numId w:val="12"/>
        </w:numPr>
        <w:spacing w:line="276" w:lineRule="auto"/>
        <w:ind w:right="540"/>
      </w:pPr>
      <w:r w:rsidRPr="001623FD">
        <w:rPr>
          <w:b/>
          <w:bCs/>
        </w:rPr>
        <w:t>Indicator 4.2.3:</w:t>
      </w:r>
      <w:r w:rsidRPr="001623FD">
        <w:t xml:space="preserve"> Number of </w:t>
      </w:r>
      <w:r w:rsidR="00263776" w:rsidRPr="001623FD">
        <w:t>social media Views</w:t>
      </w:r>
      <w:r w:rsidRPr="001623FD">
        <w:t>/Accesses of the Project Documentary</w:t>
      </w:r>
      <w:r w:rsidRPr="001623FD">
        <w:br/>
      </w:r>
      <w:r w:rsidR="0091217B" w:rsidRPr="001623FD">
        <w:t>(</w:t>
      </w:r>
      <w:r w:rsidRPr="001623FD">
        <w:t>Baseline 0</w:t>
      </w:r>
      <w:r w:rsidR="0091217B" w:rsidRPr="001623FD">
        <w:t xml:space="preserve">, </w:t>
      </w:r>
      <w:r w:rsidRPr="001623FD">
        <w:t>Target</w:t>
      </w:r>
      <w:r w:rsidR="0091217B" w:rsidRPr="001623FD">
        <w:t xml:space="preserve"> </w:t>
      </w:r>
      <w:r w:rsidRPr="001623FD">
        <w:t>10,000 views</w:t>
      </w:r>
      <w:r w:rsidR="0091217B" w:rsidRPr="001623FD">
        <w:t>):</w:t>
      </w:r>
      <w:r w:rsidRPr="001623FD">
        <w:t xml:space="preserve"> </w:t>
      </w:r>
      <w:r w:rsidRPr="001623FD">
        <w:rPr>
          <w:b/>
          <w:bCs/>
        </w:rPr>
        <w:t>Progress:</w:t>
      </w:r>
      <w:r w:rsidRPr="001623FD">
        <w:t xml:space="preserve"> </w:t>
      </w:r>
      <w:r w:rsidR="00505813" w:rsidRPr="001623FD">
        <w:t>A consultant was recruited and video production initiated. Social media outreach is active, with full release expected in 2025</w:t>
      </w:r>
      <w:r w:rsidR="00E47A09" w:rsidRPr="001623FD">
        <w:t>. This</w:t>
      </w:r>
      <w:r w:rsidR="00505813" w:rsidRPr="001623FD">
        <w:t xml:space="preserve"> is an ongoing </w:t>
      </w:r>
      <w:r w:rsidR="00A21561" w:rsidRPr="001623FD">
        <w:t xml:space="preserve">process with </w:t>
      </w:r>
      <w:r w:rsidRPr="001623FD">
        <w:t>50%</w:t>
      </w:r>
      <w:r w:rsidR="00A21561" w:rsidRPr="001623FD">
        <w:t xml:space="preserve"> achieved.</w:t>
      </w:r>
      <w:r w:rsidRPr="001623FD">
        <w:br/>
      </w:r>
    </w:p>
    <w:p w14:paraId="6E13ED53" w14:textId="3499D10D" w:rsidR="00BE5E09" w:rsidRPr="001623FD" w:rsidRDefault="00AB53CE" w:rsidP="002759D2">
      <w:pPr>
        <w:pStyle w:val="BodyText"/>
        <w:spacing w:line="276" w:lineRule="auto"/>
        <w:ind w:left="360" w:right="540"/>
        <w:jc w:val="both"/>
        <w:rPr>
          <w:b/>
          <w:bCs/>
        </w:rPr>
      </w:pPr>
      <w:r w:rsidRPr="00B24630">
        <w:rPr>
          <w:b/>
          <w:bCs/>
        </w:rPr>
        <w:t>Indicator 4.2.4:</w:t>
      </w:r>
      <w:r w:rsidRPr="001623FD">
        <w:t xml:space="preserve"> Incorporation of Gender-Responsive Aspects in Training and Communication Materials</w:t>
      </w:r>
      <w:r w:rsidRPr="001623FD">
        <w:br/>
      </w:r>
      <w:r w:rsidR="00A21561" w:rsidRPr="001623FD">
        <w:t>(</w:t>
      </w:r>
      <w:r w:rsidRPr="001623FD">
        <w:t>Baseline</w:t>
      </w:r>
      <w:r w:rsidR="00A21561" w:rsidRPr="001623FD">
        <w:t xml:space="preserve"> </w:t>
      </w:r>
      <w:r w:rsidRPr="001623FD">
        <w:t>0</w:t>
      </w:r>
      <w:r w:rsidR="00A21561" w:rsidRPr="001623FD">
        <w:t>,</w:t>
      </w:r>
      <w:r w:rsidRPr="001623FD">
        <w:t xml:space="preserve"> Target 40% of participants are women with gender-focused content</w:t>
      </w:r>
      <w:r w:rsidR="00D34A5A" w:rsidRPr="001623FD">
        <w:t>):</w:t>
      </w:r>
      <w:r w:rsidRPr="001623FD">
        <w:t xml:space="preserve"> </w:t>
      </w:r>
      <w:r w:rsidRPr="00B24630">
        <w:rPr>
          <w:b/>
          <w:bCs/>
        </w:rPr>
        <w:t>Progress</w:t>
      </w:r>
      <w:r w:rsidR="00C70463" w:rsidRPr="00B24630">
        <w:rPr>
          <w:b/>
          <w:bCs/>
        </w:rPr>
        <w:t xml:space="preserve"> made is</w:t>
      </w:r>
      <w:r w:rsidRPr="00B24630">
        <w:rPr>
          <w:b/>
          <w:bCs/>
        </w:rPr>
        <w:t xml:space="preserve"> </w:t>
      </w:r>
      <w:r w:rsidR="00C70463" w:rsidRPr="00B24630">
        <w:rPr>
          <w:b/>
          <w:bCs/>
        </w:rPr>
        <w:t>100%</w:t>
      </w:r>
      <w:r w:rsidR="00E47A09" w:rsidRPr="00B24630">
        <w:rPr>
          <w:b/>
          <w:bCs/>
        </w:rPr>
        <w:t>.</w:t>
      </w:r>
      <w:r w:rsidR="00C70463" w:rsidRPr="00B24630">
        <w:rPr>
          <w:b/>
          <w:bCs/>
        </w:rPr>
        <w:t xml:space="preserve"> </w:t>
      </w:r>
      <w:r w:rsidRPr="001623FD">
        <w:t>Gender-focused themes were embedded in training content, and 47% of participants were women, exceeding the minimum requirement.</w:t>
      </w:r>
      <w:r w:rsidR="00B24630">
        <w:t xml:space="preserve"> </w:t>
      </w:r>
    </w:p>
    <w:p w14:paraId="0969B087" w14:textId="16B31F5F" w:rsidR="00FF079B" w:rsidRPr="001623FD" w:rsidRDefault="00FF079B" w:rsidP="002759D2">
      <w:pPr>
        <w:pStyle w:val="BodyText"/>
        <w:spacing w:line="276" w:lineRule="auto"/>
        <w:ind w:left="540" w:right="176"/>
        <w:jc w:val="both"/>
        <w:sectPr w:rsidR="00FF079B" w:rsidRPr="001623FD" w:rsidSect="00D62C80">
          <w:pgSz w:w="12240" w:h="15840" w:code="1"/>
          <w:pgMar w:top="1195" w:right="1354" w:bottom="1170" w:left="720" w:header="0" w:footer="418" w:gutter="0"/>
          <w:cols w:space="720"/>
        </w:sectPr>
      </w:pPr>
      <w:bookmarkStart w:id="26" w:name="_Hlk188178357"/>
    </w:p>
    <w:p w14:paraId="314BB058" w14:textId="77777777" w:rsidR="00340938" w:rsidRPr="001623FD" w:rsidRDefault="00340938" w:rsidP="00B7053D">
      <w:pPr>
        <w:pStyle w:val="BodyText"/>
        <w:spacing w:before="1" w:line="276" w:lineRule="auto"/>
        <w:ind w:right="627"/>
        <w:jc w:val="both"/>
        <w:rPr>
          <w:b/>
          <w:bCs/>
        </w:rPr>
      </w:pPr>
    </w:p>
    <w:p w14:paraId="78B45D73" w14:textId="6DFA6E58" w:rsidR="00340938" w:rsidRPr="001623FD" w:rsidRDefault="00E96300" w:rsidP="00062A9E">
      <w:pPr>
        <w:pStyle w:val="Caption"/>
      </w:pPr>
      <w:bookmarkStart w:id="27" w:name="_Toc207353175"/>
      <w:r w:rsidRPr="001623FD">
        <w:t xml:space="preserve">Table </w:t>
      </w:r>
      <w:r w:rsidRPr="001623FD">
        <w:fldChar w:fldCharType="begin"/>
      </w:r>
      <w:r w:rsidRPr="001623FD">
        <w:instrText xml:space="preserve"> SEQ Table \* ARABIC </w:instrText>
      </w:r>
      <w:r w:rsidRPr="001623FD">
        <w:fldChar w:fldCharType="separate"/>
      </w:r>
      <w:r w:rsidR="00B8124A" w:rsidRPr="001623FD">
        <w:rPr>
          <w:noProof/>
        </w:rPr>
        <w:t>1</w:t>
      </w:r>
      <w:r w:rsidRPr="001623FD">
        <w:rPr>
          <w:noProof/>
        </w:rPr>
        <w:fldChar w:fldCharType="end"/>
      </w:r>
      <w:r w:rsidRPr="001623FD">
        <w:t>: Summary of Project Results (Outputs, Outcomes) for the Year Ended 2024</w:t>
      </w:r>
      <w:bookmarkEnd w:id="27"/>
    </w:p>
    <w:tbl>
      <w:tblPr>
        <w:tblStyle w:val="TableGrid"/>
        <w:tblW w:w="15300" w:type="dxa"/>
        <w:tblInd w:w="-275" w:type="dxa"/>
        <w:tblLook w:val="04A0" w:firstRow="1" w:lastRow="0" w:firstColumn="1" w:lastColumn="0" w:noHBand="0" w:noVBand="1"/>
      </w:tblPr>
      <w:tblGrid>
        <w:gridCol w:w="3890"/>
        <w:gridCol w:w="3927"/>
        <w:gridCol w:w="988"/>
        <w:gridCol w:w="1518"/>
        <w:gridCol w:w="1676"/>
        <w:gridCol w:w="1141"/>
        <w:gridCol w:w="2160"/>
      </w:tblGrid>
      <w:tr w:rsidR="00BA673D" w:rsidRPr="001623FD" w14:paraId="042871AA" w14:textId="77777777" w:rsidTr="00380227">
        <w:tc>
          <w:tcPr>
            <w:tcW w:w="3890" w:type="dxa"/>
            <w:shd w:val="clear" w:color="auto" w:fill="FFF2CC" w:themeFill="accent4" w:themeFillTint="33"/>
          </w:tcPr>
          <w:p w14:paraId="4AD609D6" w14:textId="77777777" w:rsidR="00D36D03" w:rsidRPr="001623FD" w:rsidRDefault="002F66E1" w:rsidP="002759D2">
            <w:pPr>
              <w:pStyle w:val="BodyText"/>
              <w:spacing w:before="5" w:line="276" w:lineRule="auto"/>
              <w:jc w:val="both"/>
              <w:rPr>
                <w:b/>
                <w:bCs/>
                <w:iCs/>
                <w:sz w:val="20"/>
                <w:szCs w:val="20"/>
              </w:rPr>
            </w:pPr>
            <w:r w:rsidRPr="001623FD">
              <w:rPr>
                <w:b/>
                <w:bCs/>
                <w:iCs/>
                <w:sz w:val="20"/>
                <w:szCs w:val="20"/>
              </w:rPr>
              <w:t>Intervention Logic</w:t>
            </w:r>
          </w:p>
          <w:p w14:paraId="39C04935" w14:textId="1298F6C1" w:rsidR="002F66E1" w:rsidRPr="001623FD" w:rsidRDefault="002F66E1" w:rsidP="002759D2">
            <w:pPr>
              <w:pStyle w:val="BodyText"/>
              <w:spacing w:before="5" w:line="276" w:lineRule="auto"/>
              <w:jc w:val="both"/>
              <w:rPr>
                <w:b/>
                <w:bCs/>
                <w:iCs/>
                <w:sz w:val="20"/>
                <w:szCs w:val="20"/>
              </w:rPr>
            </w:pPr>
            <w:r w:rsidRPr="001623FD">
              <w:rPr>
                <w:b/>
                <w:bCs/>
                <w:iCs/>
                <w:sz w:val="20"/>
                <w:szCs w:val="20"/>
              </w:rPr>
              <w:t>Results Level</w:t>
            </w:r>
          </w:p>
        </w:tc>
        <w:tc>
          <w:tcPr>
            <w:tcW w:w="3927" w:type="dxa"/>
            <w:shd w:val="clear" w:color="auto" w:fill="FFF2CC" w:themeFill="accent4" w:themeFillTint="33"/>
          </w:tcPr>
          <w:p w14:paraId="20C53C3D" w14:textId="3E258689" w:rsidR="00D36D03" w:rsidRPr="001623FD" w:rsidRDefault="00915998" w:rsidP="002759D2">
            <w:pPr>
              <w:pStyle w:val="BodyText"/>
              <w:spacing w:before="5" w:line="276" w:lineRule="auto"/>
              <w:jc w:val="both"/>
              <w:rPr>
                <w:b/>
                <w:bCs/>
                <w:iCs/>
                <w:sz w:val="20"/>
                <w:szCs w:val="20"/>
              </w:rPr>
            </w:pPr>
            <w:r w:rsidRPr="001623FD">
              <w:rPr>
                <w:b/>
                <w:bCs/>
                <w:iCs/>
                <w:sz w:val="20"/>
                <w:szCs w:val="20"/>
              </w:rPr>
              <w:t xml:space="preserve">Objectively Verifiable Indicator </w:t>
            </w:r>
          </w:p>
        </w:tc>
        <w:tc>
          <w:tcPr>
            <w:tcW w:w="988" w:type="dxa"/>
            <w:shd w:val="clear" w:color="auto" w:fill="FFF2CC" w:themeFill="accent4" w:themeFillTint="33"/>
          </w:tcPr>
          <w:p w14:paraId="49A4BCA9" w14:textId="2163CD63" w:rsidR="00D36D03" w:rsidRPr="001623FD" w:rsidRDefault="00915998" w:rsidP="002759D2">
            <w:pPr>
              <w:pStyle w:val="BodyText"/>
              <w:spacing w:before="5" w:line="276" w:lineRule="auto"/>
              <w:jc w:val="both"/>
              <w:rPr>
                <w:b/>
                <w:bCs/>
                <w:iCs/>
                <w:sz w:val="20"/>
                <w:szCs w:val="20"/>
              </w:rPr>
            </w:pPr>
            <w:r w:rsidRPr="001623FD">
              <w:rPr>
                <w:b/>
                <w:bCs/>
                <w:iCs/>
                <w:sz w:val="20"/>
                <w:szCs w:val="20"/>
              </w:rPr>
              <w:t>Baseline</w:t>
            </w:r>
          </w:p>
        </w:tc>
        <w:tc>
          <w:tcPr>
            <w:tcW w:w="1518" w:type="dxa"/>
            <w:shd w:val="clear" w:color="auto" w:fill="FFF2CC" w:themeFill="accent4" w:themeFillTint="33"/>
          </w:tcPr>
          <w:p w14:paraId="4FE68AB1" w14:textId="06691047" w:rsidR="00D36D03" w:rsidRPr="001623FD" w:rsidRDefault="00915998" w:rsidP="002759D2">
            <w:pPr>
              <w:pStyle w:val="BodyText"/>
              <w:spacing w:before="5" w:line="276" w:lineRule="auto"/>
              <w:jc w:val="both"/>
              <w:rPr>
                <w:b/>
                <w:bCs/>
                <w:iCs/>
                <w:sz w:val="20"/>
                <w:szCs w:val="20"/>
              </w:rPr>
            </w:pPr>
            <w:r w:rsidRPr="001623FD">
              <w:rPr>
                <w:b/>
                <w:bCs/>
                <w:iCs/>
                <w:sz w:val="20"/>
                <w:szCs w:val="20"/>
              </w:rPr>
              <w:t>Target</w:t>
            </w:r>
          </w:p>
        </w:tc>
        <w:tc>
          <w:tcPr>
            <w:tcW w:w="1676" w:type="dxa"/>
            <w:shd w:val="clear" w:color="auto" w:fill="FFF2CC" w:themeFill="accent4" w:themeFillTint="33"/>
          </w:tcPr>
          <w:p w14:paraId="5A638656" w14:textId="0256595B" w:rsidR="00D36D03" w:rsidRPr="001623FD" w:rsidRDefault="00737E46" w:rsidP="002759D2">
            <w:pPr>
              <w:pStyle w:val="BodyText"/>
              <w:spacing w:before="5" w:line="276" w:lineRule="auto"/>
              <w:jc w:val="both"/>
              <w:rPr>
                <w:b/>
                <w:bCs/>
                <w:iCs/>
                <w:sz w:val="20"/>
                <w:szCs w:val="20"/>
              </w:rPr>
            </w:pPr>
            <w:r w:rsidRPr="001623FD">
              <w:rPr>
                <w:b/>
                <w:bCs/>
                <w:iCs/>
                <w:sz w:val="20"/>
                <w:szCs w:val="20"/>
              </w:rPr>
              <w:t>Milestone Achieved</w:t>
            </w:r>
          </w:p>
        </w:tc>
        <w:tc>
          <w:tcPr>
            <w:tcW w:w="1141" w:type="dxa"/>
            <w:shd w:val="clear" w:color="auto" w:fill="FFF2CC" w:themeFill="accent4" w:themeFillTint="33"/>
          </w:tcPr>
          <w:p w14:paraId="628B9639" w14:textId="77777777" w:rsidR="00044585" w:rsidRPr="001623FD" w:rsidRDefault="00044585" w:rsidP="002759D2">
            <w:pPr>
              <w:pStyle w:val="BodyText"/>
              <w:spacing w:before="5" w:line="276" w:lineRule="auto"/>
              <w:jc w:val="both"/>
              <w:rPr>
                <w:b/>
                <w:bCs/>
                <w:iCs/>
                <w:sz w:val="20"/>
                <w:szCs w:val="20"/>
              </w:rPr>
            </w:pPr>
            <w:r w:rsidRPr="001623FD">
              <w:rPr>
                <w:b/>
                <w:bCs/>
                <w:iCs/>
                <w:sz w:val="20"/>
                <w:szCs w:val="20"/>
              </w:rPr>
              <w:t>%</w:t>
            </w:r>
          </w:p>
          <w:p w14:paraId="37256982" w14:textId="5C527627" w:rsidR="00D36D03" w:rsidRPr="001623FD" w:rsidRDefault="00737E46" w:rsidP="002759D2">
            <w:pPr>
              <w:pStyle w:val="BodyText"/>
              <w:spacing w:before="5" w:line="276" w:lineRule="auto"/>
              <w:jc w:val="both"/>
              <w:rPr>
                <w:b/>
                <w:bCs/>
                <w:iCs/>
                <w:sz w:val="20"/>
                <w:szCs w:val="20"/>
              </w:rPr>
            </w:pPr>
            <w:r w:rsidRPr="001623FD">
              <w:rPr>
                <w:b/>
                <w:bCs/>
                <w:iCs/>
                <w:sz w:val="20"/>
                <w:szCs w:val="20"/>
              </w:rPr>
              <w:t>Achieved</w:t>
            </w:r>
          </w:p>
        </w:tc>
        <w:tc>
          <w:tcPr>
            <w:tcW w:w="2160" w:type="dxa"/>
            <w:shd w:val="clear" w:color="auto" w:fill="FFF2CC" w:themeFill="accent4" w:themeFillTint="33"/>
          </w:tcPr>
          <w:p w14:paraId="314D7905" w14:textId="2FF079DD" w:rsidR="00D36D03" w:rsidRPr="001623FD" w:rsidRDefault="00737E46" w:rsidP="002759D2">
            <w:pPr>
              <w:pStyle w:val="BodyText"/>
              <w:spacing w:before="5" w:line="276" w:lineRule="auto"/>
              <w:jc w:val="both"/>
              <w:rPr>
                <w:b/>
                <w:bCs/>
                <w:iCs/>
                <w:sz w:val="20"/>
                <w:szCs w:val="20"/>
              </w:rPr>
            </w:pPr>
            <w:r w:rsidRPr="001623FD">
              <w:rPr>
                <w:b/>
                <w:bCs/>
                <w:iCs/>
                <w:sz w:val="20"/>
                <w:szCs w:val="20"/>
              </w:rPr>
              <w:t>Comments</w:t>
            </w:r>
          </w:p>
        </w:tc>
      </w:tr>
      <w:tr w:rsidR="00536476" w:rsidRPr="001623FD" w14:paraId="5FE2D865" w14:textId="77777777" w:rsidTr="00464B1E">
        <w:tc>
          <w:tcPr>
            <w:tcW w:w="3890" w:type="dxa"/>
            <w:shd w:val="clear" w:color="auto" w:fill="D5DCE4" w:themeFill="text2" w:themeFillTint="33"/>
          </w:tcPr>
          <w:p w14:paraId="1E9D26C1" w14:textId="7A4472D4" w:rsidR="00D36D03" w:rsidRPr="001623FD" w:rsidRDefault="00E92EBE" w:rsidP="00464B1E">
            <w:pPr>
              <w:pStyle w:val="BodyText"/>
              <w:spacing w:before="5" w:line="276" w:lineRule="auto"/>
              <w:rPr>
                <w:iCs/>
                <w:sz w:val="18"/>
                <w:szCs w:val="18"/>
              </w:rPr>
            </w:pPr>
            <w:r w:rsidRPr="001623FD">
              <w:rPr>
                <w:b/>
                <w:bCs/>
                <w:iCs/>
                <w:sz w:val="18"/>
                <w:szCs w:val="18"/>
              </w:rPr>
              <w:t>Outcome 1:</w:t>
            </w:r>
            <w:r w:rsidRPr="001623FD">
              <w:rPr>
                <w:iCs/>
                <w:sz w:val="18"/>
                <w:szCs w:val="18"/>
              </w:rPr>
              <w:t xml:space="preserve"> Community Conservation Agreements (CCA) developed and implemented to support sustainable livelihood and nature-based solutions in targeted authorized forest</w:t>
            </w:r>
          </w:p>
        </w:tc>
        <w:tc>
          <w:tcPr>
            <w:tcW w:w="3927" w:type="dxa"/>
            <w:shd w:val="clear" w:color="auto" w:fill="D5DCE4" w:themeFill="text2" w:themeFillTint="33"/>
          </w:tcPr>
          <w:p w14:paraId="0DE48319" w14:textId="45C43A38" w:rsidR="00D36D03" w:rsidRPr="001623FD" w:rsidRDefault="002C049A" w:rsidP="002C049A">
            <w:pPr>
              <w:pStyle w:val="BodyText"/>
              <w:spacing w:before="5" w:line="276" w:lineRule="auto"/>
              <w:rPr>
                <w:iCs/>
                <w:sz w:val="18"/>
                <w:szCs w:val="18"/>
              </w:rPr>
            </w:pPr>
            <w:r w:rsidRPr="001623FD">
              <w:rPr>
                <w:b/>
                <w:bCs/>
                <w:iCs/>
                <w:sz w:val="18"/>
                <w:szCs w:val="18"/>
              </w:rPr>
              <w:t>Indicator 1:</w:t>
            </w:r>
            <w:r w:rsidRPr="001623FD">
              <w:rPr>
                <w:iCs/>
                <w:sz w:val="18"/>
                <w:szCs w:val="18"/>
              </w:rPr>
              <w:t xml:space="preserve"> </w:t>
            </w:r>
            <w:r w:rsidR="00E94790" w:rsidRPr="001623FD">
              <w:rPr>
                <w:iCs/>
                <w:sz w:val="18"/>
                <w:szCs w:val="18"/>
              </w:rPr>
              <w:t>Number of Community Conservation Agreements (CCAs) signed and operational in authorized forests</w:t>
            </w:r>
          </w:p>
        </w:tc>
        <w:tc>
          <w:tcPr>
            <w:tcW w:w="988" w:type="dxa"/>
            <w:shd w:val="clear" w:color="auto" w:fill="D5DCE4" w:themeFill="text2" w:themeFillTint="33"/>
          </w:tcPr>
          <w:p w14:paraId="1286066A" w14:textId="080A26BB" w:rsidR="00D36D03" w:rsidRPr="001623FD" w:rsidRDefault="00780CE6" w:rsidP="002759D2">
            <w:pPr>
              <w:pStyle w:val="BodyText"/>
              <w:spacing w:before="5" w:line="276" w:lineRule="auto"/>
              <w:jc w:val="both"/>
              <w:rPr>
                <w:iCs/>
                <w:sz w:val="18"/>
                <w:szCs w:val="18"/>
              </w:rPr>
            </w:pPr>
            <w:r w:rsidRPr="001623FD">
              <w:rPr>
                <w:iCs/>
                <w:sz w:val="18"/>
                <w:szCs w:val="18"/>
              </w:rPr>
              <w:t>0</w:t>
            </w:r>
          </w:p>
        </w:tc>
        <w:tc>
          <w:tcPr>
            <w:tcW w:w="1518" w:type="dxa"/>
            <w:shd w:val="clear" w:color="auto" w:fill="D5DCE4" w:themeFill="text2" w:themeFillTint="33"/>
          </w:tcPr>
          <w:p w14:paraId="3AB0CA0E" w14:textId="087C8577" w:rsidR="00D36D03" w:rsidRPr="001623FD" w:rsidRDefault="00780CE6" w:rsidP="002759D2">
            <w:pPr>
              <w:pStyle w:val="BodyText"/>
              <w:spacing w:before="5" w:line="276" w:lineRule="auto"/>
              <w:jc w:val="both"/>
              <w:rPr>
                <w:iCs/>
                <w:sz w:val="18"/>
                <w:szCs w:val="18"/>
              </w:rPr>
            </w:pPr>
            <w:r w:rsidRPr="001623FD">
              <w:rPr>
                <w:iCs/>
                <w:sz w:val="18"/>
                <w:szCs w:val="18"/>
              </w:rPr>
              <w:t>4</w:t>
            </w:r>
          </w:p>
        </w:tc>
        <w:tc>
          <w:tcPr>
            <w:tcW w:w="1676" w:type="dxa"/>
            <w:shd w:val="clear" w:color="auto" w:fill="D5DCE4" w:themeFill="text2" w:themeFillTint="33"/>
          </w:tcPr>
          <w:p w14:paraId="2B4441BF" w14:textId="3E7F5B30" w:rsidR="00D36D03" w:rsidRPr="001623FD" w:rsidRDefault="00A52184" w:rsidP="002759D2">
            <w:pPr>
              <w:pStyle w:val="BodyText"/>
              <w:spacing w:before="5" w:line="276" w:lineRule="auto"/>
              <w:jc w:val="both"/>
              <w:rPr>
                <w:iCs/>
                <w:sz w:val="18"/>
                <w:szCs w:val="18"/>
              </w:rPr>
            </w:pPr>
            <w:r w:rsidRPr="001623FD">
              <w:rPr>
                <w:iCs/>
                <w:sz w:val="18"/>
                <w:szCs w:val="18"/>
              </w:rPr>
              <w:t xml:space="preserve">Not yet </w:t>
            </w:r>
          </w:p>
        </w:tc>
        <w:tc>
          <w:tcPr>
            <w:tcW w:w="1141" w:type="dxa"/>
            <w:shd w:val="clear" w:color="auto" w:fill="D5DCE4" w:themeFill="text2" w:themeFillTint="33"/>
          </w:tcPr>
          <w:p w14:paraId="749AFAE0" w14:textId="5DBAB0EC" w:rsidR="00D36D03" w:rsidRPr="001623FD" w:rsidRDefault="00CA5604" w:rsidP="002759D2">
            <w:pPr>
              <w:pStyle w:val="BodyText"/>
              <w:spacing w:before="5" w:line="276" w:lineRule="auto"/>
              <w:jc w:val="both"/>
              <w:rPr>
                <w:iCs/>
                <w:sz w:val="18"/>
                <w:szCs w:val="18"/>
              </w:rPr>
            </w:pPr>
            <w:r w:rsidRPr="001623FD">
              <w:rPr>
                <w:iCs/>
                <w:sz w:val="18"/>
                <w:szCs w:val="18"/>
              </w:rPr>
              <w:t>0</w:t>
            </w:r>
            <w:r w:rsidR="00933005" w:rsidRPr="001623FD">
              <w:rPr>
                <w:iCs/>
                <w:sz w:val="18"/>
                <w:szCs w:val="18"/>
              </w:rPr>
              <w:t>%</w:t>
            </w:r>
          </w:p>
        </w:tc>
        <w:tc>
          <w:tcPr>
            <w:tcW w:w="2160" w:type="dxa"/>
            <w:shd w:val="clear" w:color="auto" w:fill="D5DCE4" w:themeFill="text2" w:themeFillTint="33"/>
          </w:tcPr>
          <w:p w14:paraId="78974FF1" w14:textId="0F918C29" w:rsidR="00D36D03" w:rsidRPr="001623FD" w:rsidRDefault="003028A1" w:rsidP="00933005">
            <w:pPr>
              <w:pStyle w:val="BodyText"/>
              <w:spacing w:before="5" w:line="276" w:lineRule="auto"/>
              <w:rPr>
                <w:iCs/>
                <w:sz w:val="18"/>
                <w:szCs w:val="18"/>
              </w:rPr>
            </w:pPr>
            <w:r w:rsidRPr="001623FD">
              <w:rPr>
                <w:iCs/>
                <w:sz w:val="16"/>
                <w:szCs w:val="16"/>
              </w:rPr>
              <w:t>The signing of the Community Conservation Agreements (CCAs)</w:t>
            </w:r>
            <w:r w:rsidR="00010BA8" w:rsidRPr="001623FD">
              <w:rPr>
                <w:iCs/>
                <w:sz w:val="16"/>
                <w:szCs w:val="16"/>
              </w:rPr>
              <w:t xml:space="preserve"> is contingent upon </w:t>
            </w:r>
            <w:r w:rsidR="00902F0B" w:rsidRPr="001623FD">
              <w:rPr>
                <w:iCs/>
                <w:sz w:val="16"/>
                <w:szCs w:val="16"/>
              </w:rPr>
              <w:t xml:space="preserve">the development of the </w:t>
            </w:r>
            <w:r w:rsidR="00933005" w:rsidRPr="001623FD">
              <w:rPr>
                <w:iCs/>
                <w:sz w:val="16"/>
                <w:szCs w:val="16"/>
              </w:rPr>
              <w:t>CCA guidelines</w:t>
            </w:r>
            <w:r w:rsidR="00902F0B" w:rsidRPr="001623FD">
              <w:rPr>
                <w:iCs/>
                <w:sz w:val="16"/>
                <w:szCs w:val="16"/>
              </w:rPr>
              <w:t xml:space="preserve"> which is expected to </w:t>
            </w:r>
            <w:r w:rsidR="00933005" w:rsidRPr="001623FD">
              <w:rPr>
                <w:iCs/>
                <w:sz w:val="16"/>
                <w:szCs w:val="16"/>
              </w:rPr>
              <w:t>take place in 2025.</w:t>
            </w:r>
          </w:p>
        </w:tc>
      </w:tr>
      <w:tr w:rsidR="00BA673D" w:rsidRPr="001623FD" w14:paraId="0DFF221C" w14:textId="77777777" w:rsidTr="00464B1E">
        <w:tc>
          <w:tcPr>
            <w:tcW w:w="3890" w:type="dxa"/>
          </w:tcPr>
          <w:p w14:paraId="1C9480AC" w14:textId="3D3364A4" w:rsidR="00D36D03" w:rsidRPr="001623FD" w:rsidRDefault="00946B82" w:rsidP="00BF6C1A">
            <w:pPr>
              <w:pStyle w:val="BodyText"/>
              <w:spacing w:before="5" w:line="276" w:lineRule="auto"/>
              <w:rPr>
                <w:iCs/>
                <w:sz w:val="18"/>
                <w:szCs w:val="18"/>
              </w:rPr>
            </w:pPr>
            <w:r w:rsidRPr="001623FD">
              <w:rPr>
                <w:b/>
                <w:bCs/>
                <w:iCs/>
                <w:sz w:val="18"/>
                <w:szCs w:val="18"/>
              </w:rPr>
              <w:t>Outp</w:t>
            </w:r>
            <w:r w:rsidR="00BF6C1A" w:rsidRPr="001623FD">
              <w:rPr>
                <w:b/>
                <w:bCs/>
                <w:iCs/>
                <w:sz w:val="18"/>
                <w:szCs w:val="18"/>
              </w:rPr>
              <w:t>ut 1:</w:t>
            </w:r>
            <w:r w:rsidR="00BF6C1A" w:rsidRPr="001623FD">
              <w:rPr>
                <w:sz w:val="18"/>
                <w:szCs w:val="18"/>
              </w:rPr>
              <w:t xml:space="preserve"> </w:t>
            </w:r>
            <w:r w:rsidR="00BF6C1A" w:rsidRPr="001623FD">
              <w:rPr>
                <w:iCs/>
                <w:sz w:val="18"/>
                <w:szCs w:val="18"/>
              </w:rPr>
              <w:t>Derive estimated value on community forest to allow communities compare the benefits and loss between unsustainable activities (e.g., logging) and other sustainable land</w:t>
            </w:r>
          </w:p>
        </w:tc>
        <w:tc>
          <w:tcPr>
            <w:tcW w:w="3927" w:type="dxa"/>
          </w:tcPr>
          <w:p w14:paraId="08190222" w14:textId="42D05AB6" w:rsidR="00D36D03" w:rsidRPr="001623FD" w:rsidRDefault="00B87203" w:rsidP="00B87203">
            <w:pPr>
              <w:pStyle w:val="BodyText"/>
              <w:spacing w:before="5" w:line="276" w:lineRule="auto"/>
              <w:rPr>
                <w:iCs/>
                <w:sz w:val="18"/>
                <w:szCs w:val="18"/>
              </w:rPr>
            </w:pPr>
            <w:r w:rsidRPr="001623FD">
              <w:rPr>
                <w:b/>
                <w:bCs/>
                <w:iCs/>
                <w:sz w:val="18"/>
                <w:szCs w:val="18"/>
              </w:rPr>
              <w:t>Indicator 1.1:</w:t>
            </w:r>
            <w:r w:rsidRPr="001623FD">
              <w:rPr>
                <w:iCs/>
                <w:sz w:val="18"/>
                <w:szCs w:val="18"/>
              </w:rPr>
              <w:t xml:space="preserve"> Cost-benefit and loss analysis report</w:t>
            </w:r>
          </w:p>
        </w:tc>
        <w:tc>
          <w:tcPr>
            <w:tcW w:w="988" w:type="dxa"/>
          </w:tcPr>
          <w:p w14:paraId="427375F1" w14:textId="25B64544" w:rsidR="00D36D03" w:rsidRPr="001623FD" w:rsidRDefault="00CA4A80" w:rsidP="002759D2">
            <w:pPr>
              <w:pStyle w:val="BodyText"/>
              <w:spacing w:before="5" w:line="276" w:lineRule="auto"/>
              <w:jc w:val="both"/>
              <w:rPr>
                <w:iCs/>
                <w:sz w:val="18"/>
                <w:szCs w:val="18"/>
              </w:rPr>
            </w:pPr>
            <w:r w:rsidRPr="001623FD">
              <w:rPr>
                <w:iCs/>
                <w:sz w:val="18"/>
                <w:szCs w:val="18"/>
              </w:rPr>
              <w:t>0</w:t>
            </w:r>
          </w:p>
        </w:tc>
        <w:tc>
          <w:tcPr>
            <w:tcW w:w="1518" w:type="dxa"/>
          </w:tcPr>
          <w:p w14:paraId="6280831A" w14:textId="5C8C1A1E" w:rsidR="00D36D03" w:rsidRPr="001623FD" w:rsidRDefault="00CA4A80" w:rsidP="002759D2">
            <w:pPr>
              <w:pStyle w:val="BodyText"/>
              <w:spacing w:before="5" w:line="276" w:lineRule="auto"/>
              <w:jc w:val="both"/>
              <w:rPr>
                <w:iCs/>
                <w:sz w:val="18"/>
                <w:szCs w:val="18"/>
              </w:rPr>
            </w:pPr>
            <w:r w:rsidRPr="001623FD">
              <w:rPr>
                <w:iCs/>
                <w:sz w:val="18"/>
                <w:szCs w:val="18"/>
              </w:rPr>
              <w:t>1</w:t>
            </w:r>
          </w:p>
        </w:tc>
        <w:tc>
          <w:tcPr>
            <w:tcW w:w="1676" w:type="dxa"/>
          </w:tcPr>
          <w:p w14:paraId="77327381" w14:textId="19DA6039" w:rsidR="00D36D03" w:rsidRPr="001623FD" w:rsidRDefault="00044585" w:rsidP="000345FF">
            <w:pPr>
              <w:pStyle w:val="BodyText"/>
              <w:spacing w:before="5" w:line="276" w:lineRule="auto"/>
              <w:rPr>
                <w:iCs/>
                <w:sz w:val="18"/>
                <w:szCs w:val="18"/>
              </w:rPr>
            </w:pPr>
            <w:r w:rsidRPr="001623FD">
              <w:rPr>
                <w:iCs/>
                <w:sz w:val="18"/>
                <w:szCs w:val="18"/>
              </w:rPr>
              <w:t>Cost-benefit and loss analysis</w:t>
            </w:r>
            <w:r w:rsidR="000345FF" w:rsidRPr="001623FD">
              <w:rPr>
                <w:iCs/>
                <w:sz w:val="18"/>
                <w:szCs w:val="18"/>
              </w:rPr>
              <w:t xml:space="preserve"> study conducted report </w:t>
            </w:r>
          </w:p>
        </w:tc>
        <w:tc>
          <w:tcPr>
            <w:tcW w:w="1141" w:type="dxa"/>
          </w:tcPr>
          <w:p w14:paraId="65860DC1" w14:textId="77777777" w:rsidR="00D36D03" w:rsidRPr="001623FD" w:rsidRDefault="00D36D03" w:rsidP="002759D2">
            <w:pPr>
              <w:pStyle w:val="BodyText"/>
              <w:spacing w:before="5" w:line="276" w:lineRule="auto"/>
              <w:jc w:val="both"/>
              <w:rPr>
                <w:iCs/>
                <w:sz w:val="18"/>
                <w:szCs w:val="18"/>
              </w:rPr>
            </w:pPr>
          </w:p>
        </w:tc>
        <w:tc>
          <w:tcPr>
            <w:tcW w:w="2160" w:type="dxa"/>
          </w:tcPr>
          <w:p w14:paraId="62CA828C" w14:textId="0EE8E5D1" w:rsidR="00D36D03" w:rsidRPr="001623FD" w:rsidRDefault="003C3C2F" w:rsidP="003C3C2F">
            <w:pPr>
              <w:pStyle w:val="BodyText"/>
              <w:spacing w:before="5" w:line="276" w:lineRule="auto"/>
              <w:rPr>
                <w:iCs/>
                <w:sz w:val="18"/>
                <w:szCs w:val="18"/>
              </w:rPr>
            </w:pPr>
            <w:r w:rsidRPr="001623FD">
              <w:rPr>
                <w:iCs/>
                <w:sz w:val="18"/>
                <w:szCs w:val="18"/>
              </w:rPr>
              <w:t xml:space="preserve">Cost-benefit and loss analysis study conducted, report validated </w:t>
            </w:r>
            <w:r w:rsidR="006F5252" w:rsidRPr="001623FD">
              <w:rPr>
                <w:iCs/>
                <w:sz w:val="18"/>
                <w:szCs w:val="18"/>
              </w:rPr>
              <w:t>and submitted for approval</w:t>
            </w:r>
          </w:p>
        </w:tc>
      </w:tr>
      <w:tr w:rsidR="00BA673D" w:rsidRPr="001623FD" w14:paraId="5F1188A2" w14:textId="77777777" w:rsidTr="00464B1E">
        <w:tc>
          <w:tcPr>
            <w:tcW w:w="3890" w:type="dxa"/>
          </w:tcPr>
          <w:p w14:paraId="0FCC3935" w14:textId="7559EEC5" w:rsidR="00D36D03" w:rsidRPr="001623FD" w:rsidRDefault="00D67BB9" w:rsidP="00D67BB9">
            <w:pPr>
              <w:pStyle w:val="BodyText"/>
              <w:spacing w:before="5" w:line="276" w:lineRule="auto"/>
              <w:rPr>
                <w:iCs/>
                <w:sz w:val="18"/>
                <w:szCs w:val="18"/>
              </w:rPr>
            </w:pPr>
            <w:r w:rsidRPr="001623FD">
              <w:rPr>
                <w:b/>
                <w:bCs/>
                <w:iCs/>
                <w:sz w:val="18"/>
                <w:szCs w:val="18"/>
              </w:rPr>
              <w:t>Output 1.2:</w:t>
            </w:r>
            <w:r w:rsidRPr="001623FD">
              <w:rPr>
                <w:iCs/>
                <w:sz w:val="18"/>
                <w:szCs w:val="18"/>
              </w:rPr>
              <w:t xml:space="preserve"> Establish systems (including monitoring and organizational strengthening, incentive payment scheme incentive evaluation etc.) for CCA in partnership with the local community, NGOs and relevant government institutions- Forestry Development Authority (FDA) and the LLA).</w:t>
            </w:r>
          </w:p>
        </w:tc>
        <w:tc>
          <w:tcPr>
            <w:tcW w:w="3927" w:type="dxa"/>
          </w:tcPr>
          <w:p w14:paraId="28BB601A" w14:textId="1E2ECF2A" w:rsidR="00D36D03" w:rsidRPr="001623FD" w:rsidRDefault="00D67BB9" w:rsidP="00C949DD">
            <w:pPr>
              <w:pStyle w:val="BodyText"/>
              <w:spacing w:before="5" w:line="276" w:lineRule="auto"/>
              <w:rPr>
                <w:iCs/>
                <w:sz w:val="18"/>
                <w:szCs w:val="18"/>
              </w:rPr>
            </w:pPr>
            <w:r w:rsidRPr="001623FD">
              <w:rPr>
                <w:b/>
                <w:bCs/>
                <w:iCs/>
                <w:sz w:val="18"/>
                <w:szCs w:val="18"/>
              </w:rPr>
              <w:t>Indicator 1.</w:t>
            </w:r>
            <w:r w:rsidR="00D011B6" w:rsidRPr="001623FD">
              <w:rPr>
                <w:b/>
                <w:bCs/>
                <w:iCs/>
                <w:sz w:val="18"/>
                <w:szCs w:val="18"/>
              </w:rPr>
              <w:t>2</w:t>
            </w:r>
            <w:r w:rsidRPr="001623FD">
              <w:rPr>
                <w:b/>
                <w:bCs/>
                <w:iCs/>
                <w:sz w:val="18"/>
                <w:szCs w:val="18"/>
              </w:rPr>
              <w:t>:</w:t>
            </w:r>
            <w:r w:rsidR="00C949DD" w:rsidRPr="001623FD">
              <w:rPr>
                <w:sz w:val="18"/>
                <w:szCs w:val="18"/>
              </w:rPr>
              <w:t xml:space="preserve"> </w:t>
            </w:r>
            <w:r w:rsidR="00C949DD" w:rsidRPr="001623FD">
              <w:rPr>
                <w:iCs/>
                <w:sz w:val="18"/>
                <w:szCs w:val="18"/>
              </w:rPr>
              <w:t>Number of functional guidelines for CCA established/strengthened.</w:t>
            </w:r>
          </w:p>
        </w:tc>
        <w:tc>
          <w:tcPr>
            <w:tcW w:w="988" w:type="dxa"/>
          </w:tcPr>
          <w:p w14:paraId="3762819D" w14:textId="2E9D0442" w:rsidR="00D36D03" w:rsidRPr="001623FD" w:rsidRDefault="00192C6B" w:rsidP="002759D2">
            <w:pPr>
              <w:pStyle w:val="BodyText"/>
              <w:spacing w:before="5" w:line="276" w:lineRule="auto"/>
              <w:jc w:val="both"/>
              <w:rPr>
                <w:iCs/>
                <w:sz w:val="18"/>
                <w:szCs w:val="18"/>
              </w:rPr>
            </w:pPr>
            <w:r w:rsidRPr="001623FD">
              <w:rPr>
                <w:iCs/>
                <w:sz w:val="18"/>
                <w:szCs w:val="18"/>
              </w:rPr>
              <w:t>0</w:t>
            </w:r>
          </w:p>
        </w:tc>
        <w:tc>
          <w:tcPr>
            <w:tcW w:w="1518" w:type="dxa"/>
          </w:tcPr>
          <w:p w14:paraId="59133867" w14:textId="47E45CD4" w:rsidR="00D36D03" w:rsidRPr="001623FD" w:rsidRDefault="008A7895" w:rsidP="002759D2">
            <w:pPr>
              <w:pStyle w:val="BodyText"/>
              <w:spacing w:before="5" w:line="276" w:lineRule="auto"/>
              <w:jc w:val="both"/>
              <w:rPr>
                <w:iCs/>
                <w:sz w:val="18"/>
                <w:szCs w:val="18"/>
              </w:rPr>
            </w:pPr>
            <w:r w:rsidRPr="001623FD">
              <w:rPr>
                <w:iCs/>
                <w:sz w:val="18"/>
                <w:szCs w:val="18"/>
              </w:rPr>
              <w:t>4</w:t>
            </w:r>
          </w:p>
        </w:tc>
        <w:tc>
          <w:tcPr>
            <w:tcW w:w="1676" w:type="dxa"/>
          </w:tcPr>
          <w:p w14:paraId="5167B57D" w14:textId="3CD0A63D" w:rsidR="00D36D03" w:rsidRPr="001623FD" w:rsidRDefault="00A13416" w:rsidP="00A13416">
            <w:pPr>
              <w:pStyle w:val="BodyText"/>
              <w:spacing w:before="5" w:line="276" w:lineRule="auto"/>
              <w:rPr>
                <w:iCs/>
                <w:sz w:val="18"/>
                <w:szCs w:val="18"/>
              </w:rPr>
            </w:pPr>
            <w:r w:rsidRPr="001623FD">
              <w:rPr>
                <w:sz w:val="18"/>
                <w:szCs w:val="18"/>
              </w:rPr>
              <w:t>Consultants</w:t>
            </w:r>
            <w:r w:rsidR="001B323F" w:rsidRPr="001623FD">
              <w:rPr>
                <w:sz w:val="18"/>
                <w:szCs w:val="18"/>
              </w:rPr>
              <w:t xml:space="preserve"> hired</w:t>
            </w:r>
            <w:r w:rsidRPr="001623FD">
              <w:rPr>
                <w:sz w:val="18"/>
                <w:szCs w:val="18"/>
              </w:rPr>
              <w:t xml:space="preserve"> </w:t>
            </w:r>
            <w:r w:rsidR="001B323F" w:rsidRPr="001623FD">
              <w:rPr>
                <w:sz w:val="18"/>
                <w:szCs w:val="18"/>
              </w:rPr>
              <w:t>to develop the guid</w:t>
            </w:r>
            <w:r w:rsidRPr="001623FD">
              <w:rPr>
                <w:sz w:val="18"/>
                <w:szCs w:val="18"/>
              </w:rPr>
              <w:t>elines</w:t>
            </w:r>
          </w:p>
        </w:tc>
        <w:tc>
          <w:tcPr>
            <w:tcW w:w="1141" w:type="dxa"/>
          </w:tcPr>
          <w:p w14:paraId="12AA4FBC" w14:textId="6C15CDCF" w:rsidR="00D36D03" w:rsidRPr="001623FD" w:rsidRDefault="00A13416" w:rsidP="002759D2">
            <w:pPr>
              <w:pStyle w:val="BodyText"/>
              <w:spacing w:before="5" w:line="276" w:lineRule="auto"/>
              <w:jc w:val="both"/>
              <w:rPr>
                <w:iCs/>
                <w:sz w:val="18"/>
                <w:szCs w:val="18"/>
              </w:rPr>
            </w:pPr>
            <w:r w:rsidRPr="001623FD">
              <w:rPr>
                <w:iCs/>
                <w:sz w:val="18"/>
                <w:szCs w:val="18"/>
              </w:rPr>
              <w:t>10%</w:t>
            </w:r>
          </w:p>
        </w:tc>
        <w:tc>
          <w:tcPr>
            <w:tcW w:w="2160" w:type="dxa"/>
          </w:tcPr>
          <w:p w14:paraId="2AC1922D" w14:textId="73CEB66F" w:rsidR="00D36D03" w:rsidRPr="001623FD" w:rsidRDefault="00D00911" w:rsidP="00372187">
            <w:pPr>
              <w:pStyle w:val="BodyText"/>
              <w:spacing w:before="5" w:line="276" w:lineRule="auto"/>
              <w:rPr>
                <w:iCs/>
                <w:sz w:val="18"/>
                <w:szCs w:val="18"/>
              </w:rPr>
            </w:pPr>
            <w:r w:rsidRPr="001623FD">
              <w:rPr>
                <w:sz w:val="18"/>
                <w:szCs w:val="18"/>
              </w:rPr>
              <w:t>In progress</w:t>
            </w:r>
            <w:r w:rsidR="00583370" w:rsidRPr="001623FD">
              <w:rPr>
                <w:sz w:val="18"/>
                <w:szCs w:val="18"/>
              </w:rPr>
              <w:t>-</w:t>
            </w:r>
            <w:r w:rsidRPr="001623FD">
              <w:rPr>
                <w:sz w:val="18"/>
                <w:szCs w:val="18"/>
              </w:rPr>
              <w:t xml:space="preserve">4 CFs identified; </w:t>
            </w:r>
            <w:r w:rsidR="00583370" w:rsidRPr="001623FD">
              <w:rPr>
                <w:sz w:val="18"/>
                <w:szCs w:val="18"/>
              </w:rPr>
              <w:t>consultant</w:t>
            </w:r>
            <w:r w:rsidR="003207FA" w:rsidRPr="001623FD">
              <w:rPr>
                <w:sz w:val="18"/>
                <w:szCs w:val="18"/>
              </w:rPr>
              <w:t>s</w:t>
            </w:r>
            <w:r w:rsidR="00583370" w:rsidRPr="001623FD">
              <w:rPr>
                <w:sz w:val="18"/>
                <w:szCs w:val="18"/>
              </w:rPr>
              <w:t xml:space="preserve"> hired; work initiated</w:t>
            </w:r>
            <w:r w:rsidR="002D0036" w:rsidRPr="001623FD">
              <w:rPr>
                <w:sz w:val="18"/>
                <w:szCs w:val="18"/>
              </w:rPr>
              <w:t>,</w:t>
            </w:r>
            <w:r w:rsidR="00583370" w:rsidRPr="001623FD">
              <w:rPr>
                <w:sz w:val="18"/>
                <w:szCs w:val="18"/>
              </w:rPr>
              <w:t xml:space="preserve"> </w:t>
            </w:r>
            <w:r w:rsidR="002D0036" w:rsidRPr="001623FD">
              <w:rPr>
                <w:sz w:val="18"/>
                <w:szCs w:val="18"/>
              </w:rPr>
              <w:t>guidelines</w:t>
            </w:r>
            <w:r w:rsidR="00583370" w:rsidRPr="001623FD">
              <w:rPr>
                <w:sz w:val="18"/>
                <w:szCs w:val="18"/>
              </w:rPr>
              <w:t xml:space="preserve"> </w:t>
            </w:r>
            <w:r w:rsidR="00E53D72" w:rsidRPr="001623FD">
              <w:rPr>
                <w:sz w:val="18"/>
                <w:szCs w:val="18"/>
              </w:rPr>
              <w:t xml:space="preserve">are </w:t>
            </w:r>
            <w:r w:rsidR="00583370" w:rsidRPr="001623FD">
              <w:rPr>
                <w:sz w:val="18"/>
                <w:szCs w:val="18"/>
              </w:rPr>
              <w:t xml:space="preserve">expected </w:t>
            </w:r>
            <w:r w:rsidR="001B323F" w:rsidRPr="001623FD">
              <w:rPr>
                <w:sz w:val="18"/>
                <w:szCs w:val="18"/>
              </w:rPr>
              <w:t>to</w:t>
            </w:r>
            <w:r w:rsidR="003246B6" w:rsidRPr="001623FD">
              <w:rPr>
                <w:sz w:val="18"/>
                <w:szCs w:val="18"/>
              </w:rPr>
              <w:t xml:space="preserve"> be developed soon in Q-4, 2025</w:t>
            </w:r>
            <w:r w:rsidR="003207FA" w:rsidRPr="001623FD">
              <w:rPr>
                <w:sz w:val="18"/>
                <w:szCs w:val="18"/>
              </w:rPr>
              <w:t>.</w:t>
            </w:r>
            <w:r w:rsidR="00372187" w:rsidRPr="001623FD">
              <w:rPr>
                <w:sz w:val="18"/>
                <w:szCs w:val="18"/>
              </w:rPr>
              <w:t xml:space="preserve"> </w:t>
            </w:r>
          </w:p>
        </w:tc>
      </w:tr>
      <w:tr w:rsidR="00464B1E" w:rsidRPr="001623FD" w14:paraId="400174D3" w14:textId="77777777" w:rsidTr="00464B1E">
        <w:trPr>
          <w:trHeight w:val="630"/>
        </w:trPr>
        <w:tc>
          <w:tcPr>
            <w:tcW w:w="3890" w:type="dxa"/>
            <w:vMerge w:val="restart"/>
          </w:tcPr>
          <w:p w14:paraId="3EB3A936" w14:textId="11288617" w:rsidR="00824576" w:rsidRPr="001623FD" w:rsidRDefault="00824576" w:rsidP="00DE304F">
            <w:pPr>
              <w:pStyle w:val="BodyText"/>
              <w:spacing w:before="5" w:line="276" w:lineRule="auto"/>
              <w:rPr>
                <w:iCs/>
                <w:sz w:val="18"/>
                <w:szCs w:val="18"/>
              </w:rPr>
            </w:pPr>
            <w:r w:rsidRPr="001623FD">
              <w:rPr>
                <w:b/>
                <w:bCs/>
                <w:iCs/>
                <w:sz w:val="18"/>
                <w:szCs w:val="18"/>
              </w:rPr>
              <w:t>Output 1.3:</w:t>
            </w:r>
            <w:r w:rsidRPr="001623FD">
              <w:rPr>
                <w:iCs/>
                <w:sz w:val="18"/>
                <w:szCs w:val="18"/>
              </w:rPr>
              <w:t xml:space="preserve"> CCA signed, and implementation commences in four Pilot Community Forests</w:t>
            </w:r>
          </w:p>
        </w:tc>
        <w:tc>
          <w:tcPr>
            <w:tcW w:w="3927" w:type="dxa"/>
          </w:tcPr>
          <w:p w14:paraId="7221C915" w14:textId="14330AD6" w:rsidR="00824576" w:rsidRPr="001623FD" w:rsidRDefault="00824576" w:rsidP="001A6FBC">
            <w:pPr>
              <w:pStyle w:val="BodyText"/>
              <w:spacing w:before="5" w:line="276" w:lineRule="auto"/>
              <w:rPr>
                <w:iCs/>
                <w:sz w:val="18"/>
                <w:szCs w:val="18"/>
              </w:rPr>
            </w:pPr>
            <w:r w:rsidRPr="001623FD">
              <w:rPr>
                <w:b/>
                <w:bCs/>
                <w:iCs/>
                <w:sz w:val="18"/>
                <w:szCs w:val="18"/>
              </w:rPr>
              <w:t>Indicator 1.3.1:</w:t>
            </w:r>
            <w:r w:rsidRPr="001623FD">
              <w:rPr>
                <w:iCs/>
                <w:sz w:val="18"/>
                <w:szCs w:val="18"/>
              </w:rPr>
              <w:t xml:space="preserve"> Number of CCA </w:t>
            </w:r>
            <w:r w:rsidR="00F063E7" w:rsidRPr="001623FD">
              <w:rPr>
                <w:iCs/>
                <w:sz w:val="18"/>
                <w:szCs w:val="18"/>
              </w:rPr>
              <w:t xml:space="preserve">signed </w:t>
            </w:r>
            <w:r w:rsidRPr="001623FD">
              <w:rPr>
                <w:iCs/>
                <w:sz w:val="18"/>
                <w:szCs w:val="18"/>
              </w:rPr>
              <w:t xml:space="preserve">and </w:t>
            </w:r>
            <w:r w:rsidR="00C064A3" w:rsidRPr="001623FD">
              <w:rPr>
                <w:iCs/>
                <w:sz w:val="18"/>
                <w:szCs w:val="18"/>
              </w:rPr>
              <w:t xml:space="preserve">implemented in 4 </w:t>
            </w:r>
            <w:r w:rsidRPr="001623FD">
              <w:rPr>
                <w:iCs/>
                <w:sz w:val="18"/>
                <w:szCs w:val="18"/>
              </w:rPr>
              <w:t>pilot</w:t>
            </w:r>
            <w:r w:rsidR="00C064A3" w:rsidRPr="001623FD">
              <w:rPr>
                <w:iCs/>
                <w:sz w:val="18"/>
                <w:szCs w:val="18"/>
              </w:rPr>
              <w:t xml:space="preserve"> </w:t>
            </w:r>
            <w:r w:rsidR="007229F5" w:rsidRPr="001623FD">
              <w:rPr>
                <w:iCs/>
                <w:sz w:val="18"/>
                <w:szCs w:val="18"/>
              </w:rPr>
              <w:t>communities</w:t>
            </w:r>
            <w:r w:rsidRPr="001623FD">
              <w:rPr>
                <w:iCs/>
                <w:sz w:val="18"/>
                <w:szCs w:val="18"/>
              </w:rPr>
              <w:t>.</w:t>
            </w:r>
          </w:p>
          <w:p w14:paraId="0D6F47D9" w14:textId="78FD7FD1" w:rsidR="00824576" w:rsidRPr="001623FD" w:rsidRDefault="00824576" w:rsidP="001A6FBC">
            <w:pPr>
              <w:pStyle w:val="BodyText"/>
              <w:spacing w:before="5" w:line="276" w:lineRule="auto"/>
              <w:rPr>
                <w:iCs/>
                <w:sz w:val="18"/>
                <w:szCs w:val="18"/>
              </w:rPr>
            </w:pPr>
          </w:p>
        </w:tc>
        <w:tc>
          <w:tcPr>
            <w:tcW w:w="988" w:type="dxa"/>
          </w:tcPr>
          <w:p w14:paraId="01241166" w14:textId="6BF589DD" w:rsidR="00824576" w:rsidRPr="001623FD" w:rsidRDefault="00824576" w:rsidP="002759D2">
            <w:pPr>
              <w:pStyle w:val="BodyText"/>
              <w:spacing w:before="5" w:line="276" w:lineRule="auto"/>
              <w:jc w:val="both"/>
              <w:rPr>
                <w:iCs/>
                <w:sz w:val="18"/>
                <w:szCs w:val="18"/>
              </w:rPr>
            </w:pPr>
            <w:r w:rsidRPr="001623FD">
              <w:rPr>
                <w:iCs/>
                <w:sz w:val="18"/>
                <w:szCs w:val="18"/>
              </w:rPr>
              <w:t>0</w:t>
            </w:r>
          </w:p>
        </w:tc>
        <w:tc>
          <w:tcPr>
            <w:tcW w:w="1518" w:type="dxa"/>
          </w:tcPr>
          <w:p w14:paraId="5FBC270E" w14:textId="7530AD05" w:rsidR="00824576" w:rsidRPr="001623FD" w:rsidRDefault="00343F11" w:rsidP="002759D2">
            <w:pPr>
              <w:pStyle w:val="BodyText"/>
              <w:spacing w:before="5" w:line="276" w:lineRule="auto"/>
              <w:jc w:val="both"/>
              <w:rPr>
                <w:iCs/>
                <w:sz w:val="18"/>
                <w:szCs w:val="18"/>
              </w:rPr>
            </w:pPr>
            <w:r w:rsidRPr="001623FD">
              <w:rPr>
                <w:iCs/>
                <w:sz w:val="18"/>
                <w:szCs w:val="18"/>
              </w:rPr>
              <w:t>4</w:t>
            </w:r>
          </w:p>
        </w:tc>
        <w:tc>
          <w:tcPr>
            <w:tcW w:w="1676" w:type="dxa"/>
          </w:tcPr>
          <w:p w14:paraId="50333C59" w14:textId="63FFF204" w:rsidR="00824576" w:rsidRPr="001623FD" w:rsidRDefault="004E003D" w:rsidP="00A7240B">
            <w:pPr>
              <w:pStyle w:val="BodyText"/>
              <w:spacing w:before="5" w:line="276" w:lineRule="auto"/>
              <w:rPr>
                <w:iCs/>
                <w:sz w:val="18"/>
                <w:szCs w:val="18"/>
              </w:rPr>
            </w:pPr>
            <w:r w:rsidRPr="001623FD">
              <w:rPr>
                <w:sz w:val="18"/>
                <w:szCs w:val="18"/>
              </w:rPr>
              <w:t>1 in Koninga-B</w:t>
            </w:r>
            <w:r w:rsidR="003E5077" w:rsidRPr="001623FD">
              <w:rPr>
                <w:sz w:val="18"/>
                <w:szCs w:val="18"/>
              </w:rPr>
              <w:t xml:space="preserve"> is ongoing</w:t>
            </w:r>
          </w:p>
        </w:tc>
        <w:tc>
          <w:tcPr>
            <w:tcW w:w="1141" w:type="dxa"/>
          </w:tcPr>
          <w:p w14:paraId="589EF5BA" w14:textId="20F4F1F2" w:rsidR="00824576" w:rsidRPr="001623FD" w:rsidRDefault="004E003D" w:rsidP="002759D2">
            <w:pPr>
              <w:pStyle w:val="BodyText"/>
              <w:spacing w:before="5" w:line="276" w:lineRule="auto"/>
              <w:jc w:val="both"/>
              <w:rPr>
                <w:iCs/>
                <w:sz w:val="18"/>
                <w:szCs w:val="18"/>
              </w:rPr>
            </w:pPr>
            <w:r w:rsidRPr="001623FD">
              <w:rPr>
                <w:iCs/>
                <w:sz w:val="18"/>
                <w:szCs w:val="18"/>
              </w:rPr>
              <w:t>25%</w:t>
            </w:r>
          </w:p>
        </w:tc>
        <w:tc>
          <w:tcPr>
            <w:tcW w:w="2160" w:type="dxa"/>
          </w:tcPr>
          <w:p w14:paraId="6545C0C7" w14:textId="44EC4B96" w:rsidR="00824576" w:rsidRPr="001623FD" w:rsidRDefault="00A7240B" w:rsidP="00D65D31">
            <w:pPr>
              <w:pStyle w:val="BodyText"/>
              <w:spacing w:before="5" w:line="276" w:lineRule="auto"/>
              <w:rPr>
                <w:iCs/>
                <w:sz w:val="18"/>
                <w:szCs w:val="18"/>
              </w:rPr>
            </w:pPr>
            <w:r w:rsidRPr="001623FD">
              <w:rPr>
                <w:iCs/>
                <w:sz w:val="18"/>
                <w:szCs w:val="18"/>
              </w:rPr>
              <w:t>The process</w:t>
            </w:r>
            <w:r w:rsidR="000650EE" w:rsidRPr="001623FD">
              <w:rPr>
                <w:iCs/>
                <w:sz w:val="18"/>
                <w:szCs w:val="18"/>
              </w:rPr>
              <w:t xml:space="preserve"> to pilot </w:t>
            </w:r>
            <w:r w:rsidR="000650EE" w:rsidRPr="001623FD">
              <w:rPr>
                <w:sz w:val="18"/>
                <w:szCs w:val="18"/>
              </w:rPr>
              <w:t>commercial RIL</w:t>
            </w:r>
            <w:r w:rsidR="00803F40" w:rsidRPr="001623FD">
              <w:rPr>
                <w:sz w:val="18"/>
                <w:szCs w:val="18"/>
              </w:rPr>
              <w:t xml:space="preserve"> </w:t>
            </w:r>
            <w:r w:rsidR="00D65D31" w:rsidRPr="001623FD">
              <w:rPr>
                <w:sz w:val="18"/>
                <w:szCs w:val="18"/>
              </w:rPr>
              <w:t>in</w:t>
            </w:r>
            <w:r w:rsidR="00803F40" w:rsidRPr="001623FD">
              <w:rPr>
                <w:sz w:val="18"/>
                <w:szCs w:val="18"/>
              </w:rPr>
              <w:t xml:space="preserve"> </w:t>
            </w:r>
            <w:r w:rsidR="004C43CE" w:rsidRPr="001623FD">
              <w:rPr>
                <w:sz w:val="18"/>
                <w:szCs w:val="18"/>
              </w:rPr>
              <w:t>8</w:t>
            </w:r>
            <w:r w:rsidR="00803F40" w:rsidRPr="001623FD">
              <w:rPr>
                <w:sz w:val="18"/>
                <w:szCs w:val="18"/>
              </w:rPr>
              <w:t>forest communities delayed</w:t>
            </w:r>
            <w:r w:rsidR="004C43CE" w:rsidRPr="001623FD">
              <w:rPr>
                <w:sz w:val="18"/>
                <w:szCs w:val="18"/>
              </w:rPr>
              <w:t xml:space="preserve">; </w:t>
            </w:r>
            <w:r w:rsidR="00803F40" w:rsidRPr="001623FD">
              <w:rPr>
                <w:sz w:val="18"/>
                <w:szCs w:val="18"/>
              </w:rPr>
              <w:t>however</w:t>
            </w:r>
            <w:r w:rsidR="004C43CE" w:rsidRPr="001623FD">
              <w:rPr>
                <w:sz w:val="18"/>
                <w:szCs w:val="18"/>
              </w:rPr>
              <w:t>, activities have</w:t>
            </w:r>
            <w:r w:rsidR="001E02F9" w:rsidRPr="001623FD">
              <w:rPr>
                <w:sz w:val="18"/>
                <w:szCs w:val="18"/>
              </w:rPr>
              <w:t xml:space="preserve"> started in</w:t>
            </w:r>
            <w:r w:rsidR="00D65D31" w:rsidRPr="001623FD">
              <w:rPr>
                <w:sz w:val="18"/>
                <w:szCs w:val="18"/>
              </w:rPr>
              <w:t xml:space="preserve"> Koninga-B</w:t>
            </w:r>
          </w:p>
        </w:tc>
      </w:tr>
      <w:tr w:rsidR="00464B1E" w:rsidRPr="001623FD" w14:paraId="34DB3F78" w14:textId="77777777" w:rsidTr="00464B1E">
        <w:trPr>
          <w:trHeight w:val="700"/>
        </w:trPr>
        <w:tc>
          <w:tcPr>
            <w:tcW w:w="3890" w:type="dxa"/>
            <w:vMerge/>
          </w:tcPr>
          <w:p w14:paraId="18FA5FFC" w14:textId="77777777" w:rsidR="00824576" w:rsidRPr="001623FD" w:rsidRDefault="00824576" w:rsidP="00DE304F">
            <w:pPr>
              <w:pStyle w:val="BodyText"/>
              <w:spacing w:before="5" w:line="276" w:lineRule="auto"/>
              <w:rPr>
                <w:b/>
                <w:bCs/>
                <w:iCs/>
                <w:sz w:val="18"/>
                <w:szCs w:val="18"/>
              </w:rPr>
            </w:pPr>
          </w:p>
        </w:tc>
        <w:tc>
          <w:tcPr>
            <w:tcW w:w="3927" w:type="dxa"/>
          </w:tcPr>
          <w:p w14:paraId="58410FAD" w14:textId="443D418E" w:rsidR="00824576" w:rsidRPr="001623FD" w:rsidRDefault="00824576" w:rsidP="00824576">
            <w:pPr>
              <w:pStyle w:val="BodyText"/>
              <w:spacing w:before="5" w:line="276" w:lineRule="auto"/>
              <w:rPr>
                <w:b/>
                <w:bCs/>
                <w:iCs/>
                <w:sz w:val="18"/>
                <w:szCs w:val="18"/>
              </w:rPr>
            </w:pPr>
            <w:r w:rsidRPr="001623FD">
              <w:rPr>
                <w:b/>
                <w:bCs/>
                <w:iCs/>
                <w:sz w:val="18"/>
                <w:szCs w:val="18"/>
              </w:rPr>
              <w:t>Indicator:1.3.2:</w:t>
            </w:r>
            <w:r w:rsidRPr="001623FD">
              <w:rPr>
                <w:iCs/>
                <w:sz w:val="18"/>
                <w:szCs w:val="18"/>
              </w:rPr>
              <w:t xml:space="preserve"> No of ha of forest set aside for conservation through CCA</w:t>
            </w:r>
            <w:r w:rsidR="00C76879" w:rsidRPr="001623FD">
              <w:rPr>
                <w:iCs/>
                <w:sz w:val="18"/>
                <w:szCs w:val="18"/>
              </w:rPr>
              <w:t xml:space="preserve"> </w:t>
            </w:r>
          </w:p>
        </w:tc>
        <w:tc>
          <w:tcPr>
            <w:tcW w:w="988" w:type="dxa"/>
          </w:tcPr>
          <w:p w14:paraId="5303447A" w14:textId="45B6D2EE" w:rsidR="00824576" w:rsidRPr="001623FD" w:rsidRDefault="00824576" w:rsidP="002759D2">
            <w:pPr>
              <w:pStyle w:val="BodyText"/>
              <w:spacing w:before="5" w:line="276" w:lineRule="auto"/>
              <w:jc w:val="both"/>
              <w:rPr>
                <w:iCs/>
                <w:sz w:val="18"/>
                <w:szCs w:val="18"/>
              </w:rPr>
            </w:pPr>
            <w:r w:rsidRPr="001623FD">
              <w:rPr>
                <w:iCs/>
                <w:sz w:val="18"/>
                <w:szCs w:val="18"/>
              </w:rPr>
              <w:t>0</w:t>
            </w:r>
          </w:p>
        </w:tc>
        <w:tc>
          <w:tcPr>
            <w:tcW w:w="1518" w:type="dxa"/>
          </w:tcPr>
          <w:p w14:paraId="3F66D3FD" w14:textId="564CD889" w:rsidR="00824576" w:rsidRPr="001623FD" w:rsidRDefault="00701A07" w:rsidP="002759D2">
            <w:pPr>
              <w:pStyle w:val="BodyText"/>
              <w:spacing w:before="5" w:line="276" w:lineRule="auto"/>
              <w:jc w:val="both"/>
              <w:rPr>
                <w:iCs/>
                <w:sz w:val="18"/>
                <w:szCs w:val="18"/>
              </w:rPr>
            </w:pPr>
            <w:r w:rsidRPr="001623FD">
              <w:rPr>
                <w:sz w:val="18"/>
                <w:szCs w:val="18"/>
              </w:rPr>
              <w:t xml:space="preserve">74,699.7 </w:t>
            </w:r>
            <w:r w:rsidR="00824576" w:rsidRPr="001623FD">
              <w:rPr>
                <w:sz w:val="18"/>
                <w:szCs w:val="18"/>
              </w:rPr>
              <w:t>hectares</w:t>
            </w:r>
          </w:p>
        </w:tc>
        <w:tc>
          <w:tcPr>
            <w:tcW w:w="1676" w:type="dxa"/>
          </w:tcPr>
          <w:p w14:paraId="66DF5851" w14:textId="2F535770" w:rsidR="00824576" w:rsidRPr="001623FD" w:rsidRDefault="00C76879" w:rsidP="00685B80">
            <w:pPr>
              <w:pStyle w:val="BodyText"/>
              <w:spacing w:before="5" w:line="276" w:lineRule="auto"/>
              <w:rPr>
                <w:iCs/>
                <w:sz w:val="18"/>
                <w:szCs w:val="18"/>
              </w:rPr>
            </w:pPr>
            <w:r w:rsidRPr="001623FD">
              <w:rPr>
                <w:sz w:val="18"/>
                <w:szCs w:val="18"/>
              </w:rPr>
              <w:t xml:space="preserve">CCA guidelines </w:t>
            </w:r>
            <w:r w:rsidR="000455CC" w:rsidRPr="001623FD">
              <w:rPr>
                <w:sz w:val="18"/>
                <w:szCs w:val="18"/>
              </w:rPr>
              <w:t>have been drafted</w:t>
            </w:r>
            <w:r w:rsidR="005D4A65" w:rsidRPr="001623FD">
              <w:rPr>
                <w:sz w:val="18"/>
                <w:szCs w:val="18"/>
              </w:rPr>
              <w:t xml:space="preserve">, shared </w:t>
            </w:r>
            <w:r w:rsidR="000455CC" w:rsidRPr="001623FD">
              <w:rPr>
                <w:sz w:val="18"/>
                <w:szCs w:val="18"/>
              </w:rPr>
              <w:t xml:space="preserve"> for review and approvals. </w:t>
            </w:r>
          </w:p>
        </w:tc>
        <w:tc>
          <w:tcPr>
            <w:tcW w:w="1141" w:type="dxa"/>
          </w:tcPr>
          <w:p w14:paraId="214BF93D" w14:textId="5F882F9A" w:rsidR="00824576" w:rsidRPr="001623FD" w:rsidRDefault="0096205B" w:rsidP="002759D2">
            <w:pPr>
              <w:pStyle w:val="BodyText"/>
              <w:spacing w:before="5" w:line="276" w:lineRule="auto"/>
              <w:jc w:val="both"/>
              <w:rPr>
                <w:iCs/>
                <w:sz w:val="18"/>
                <w:szCs w:val="18"/>
              </w:rPr>
            </w:pPr>
            <w:r w:rsidRPr="001623FD">
              <w:rPr>
                <w:iCs/>
                <w:sz w:val="18"/>
                <w:szCs w:val="18"/>
              </w:rPr>
              <w:t>2</w:t>
            </w:r>
            <w:r w:rsidR="002A799F" w:rsidRPr="001623FD">
              <w:rPr>
                <w:iCs/>
                <w:sz w:val="18"/>
                <w:szCs w:val="18"/>
              </w:rPr>
              <w:t>5</w:t>
            </w:r>
            <w:r w:rsidR="008A7895" w:rsidRPr="001623FD">
              <w:rPr>
                <w:iCs/>
                <w:sz w:val="18"/>
                <w:szCs w:val="18"/>
              </w:rPr>
              <w:t>%</w:t>
            </w:r>
          </w:p>
        </w:tc>
        <w:tc>
          <w:tcPr>
            <w:tcW w:w="2160" w:type="dxa"/>
          </w:tcPr>
          <w:p w14:paraId="7AA55C84" w14:textId="5D1BDD0E" w:rsidR="00824576" w:rsidRPr="001623FD" w:rsidRDefault="009A05B7" w:rsidP="002759D2">
            <w:pPr>
              <w:pStyle w:val="BodyText"/>
              <w:spacing w:before="5" w:line="276" w:lineRule="auto"/>
              <w:jc w:val="both"/>
              <w:rPr>
                <w:iCs/>
                <w:sz w:val="18"/>
                <w:szCs w:val="18"/>
              </w:rPr>
            </w:pPr>
            <w:r w:rsidRPr="001623FD">
              <w:rPr>
                <w:iCs/>
                <w:sz w:val="18"/>
                <w:szCs w:val="18"/>
              </w:rPr>
              <w:t xml:space="preserve"> </w:t>
            </w:r>
            <w:r w:rsidR="00601087" w:rsidRPr="001623FD">
              <w:rPr>
                <w:iCs/>
                <w:sz w:val="18"/>
                <w:szCs w:val="18"/>
              </w:rPr>
              <w:t xml:space="preserve">74,699.7 </w:t>
            </w:r>
            <w:r w:rsidRPr="001623FD">
              <w:rPr>
                <w:sz w:val="18"/>
                <w:szCs w:val="18"/>
              </w:rPr>
              <w:t>hectares identified and accessed and set aside</w:t>
            </w:r>
          </w:p>
        </w:tc>
      </w:tr>
      <w:tr w:rsidR="00536476" w:rsidRPr="001623FD" w14:paraId="2216965B" w14:textId="77777777" w:rsidTr="000D49C5">
        <w:trPr>
          <w:trHeight w:val="1097"/>
        </w:trPr>
        <w:tc>
          <w:tcPr>
            <w:tcW w:w="3890" w:type="dxa"/>
            <w:shd w:val="clear" w:color="auto" w:fill="D5DCE4" w:themeFill="text2" w:themeFillTint="33"/>
          </w:tcPr>
          <w:p w14:paraId="12EB9706" w14:textId="126C65A3" w:rsidR="00D36D03" w:rsidRPr="001623FD" w:rsidRDefault="0026014C" w:rsidP="0026014C">
            <w:pPr>
              <w:pStyle w:val="BodyText"/>
              <w:spacing w:before="5" w:line="276" w:lineRule="auto"/>
              <w:rPr>
                <w:iCs/>
                <w:sz w:val="18"/>
                <w:szCs w:val="18"/>
              </w:rPr>
            </w:pPr>
            <w:r w:rsidRPr="001623FD">
              <w:rPr>
                <w:b/>
                <w:bCs/>
                <w:iCs/>
                <w:sz w:val="18"/>
                <w:szCs w:val="18"/>
              </w:rPr>
              <w:t>Outcome 2:</w:t>
            </w:r>
            <w:r w:rsidRPr="001623FD">
              <w:rPr>
                <w:iCs/>
                <w:sz w:val="18"/>
                <w:szCs w:val="18"/>
              </w:rPr>
              <w:t xml:space="preserve"> Sustainable management of reduced impact community-based commercial logging promoted based on best practice and guidelines developed and piloted in targeted</w:t>
            </w:r>
          </w:p>
        </w:tc>
        <w:tc>
          <w:tcPr>
            <w:tcW w:w="3927" w:type="dxa"/>
            <w:shd w:val="clear" w:color="auto" w:fill="D5DCE4" w:themeFill="text2" w:themeFillTint="33"/>
          </w:tcPr>
          <w:p w14:paraId="730D88E2" w14:textId="3CEC0FDE" w:rsidR="00D36D03" w:rsidRPr="001623FD" w:rsidRDefault="00263693" w:rsidP="00EB0B0B">
            <w:pPr>
              <w:pStyle w:val="BodyText"/>
              <w:spacing w:before="5" w:line="276" w:lineRule="auto"/>
              <w:rPr>
                <w:iCs/>
                <w:sz w:val="18"/>
                <w:szCs w:val="18"/>
              </w:rPr>
            </w:pPr>
            <w:r w:rsidRPr="001623FD">
              <w:rPr>
                <w:b/>
                <w:bCs/>
                <w:iCs/>
                <w:sz w:val="18"/>
                <w:szCs w:val="18"/>
              </w:rPr>
              <w:t xml:space="preserve">Indicator </w:t>
            </w:r>
            <w:r w:rsidR="00EB0B0B" w:rsidRPr="001623FD">
              <w:rPr>
                <w:b/>
                <w:bCs/>
                <w:iCs/>
                <w:sz w:val="18"/>
                <w:szCs w:val="18"/>
              </w:rPr>
              <w:t>2.1:</w:t>
            </w:r>
            <w:r w:rsidR="00EB0B0B" w:rsidRPr="001623FD">
              <w:rPr>
                <w:iCs/>
                <w:sz w:val="18"/>
                <w:szCs w:val="18"/>
              </w:rPr>
              <w:t xml:space="preserve"> </w:t>
            </w:r>
            <w:r w:rsidR="00655653" w:rsidRPr="001623FD">
              <w:rPr>
                <w:iCs/>
                <w:sz w:val="18"/>
                <w:szCs w:val="18"/>
              </w:rPr>
              <w:t>Number of community-based logging operations implementing reduced impact logging (RIL) practices in accordance with developed best practice guidelines.</w:t>
            </w:r>
          </w:p>
        </w:tc>
        <w:tc>
          <w:tcPr>
            <w:tcW w:w="988" w:type="dxa"/>
            <w:shd w:val="clear" w:color="auto" w:fill="D5DCE4" w:themeFill="text2" w:themeFillTint="33"/>
          </w:tcPr>
          <w:p w14:paraId="69493FC8" w14:textId="0971F2A6" w:rsidR="00D36D03" w:rsidRPr="001623FD" w:rsidRDefault="008D21DE" w:rsidP="002759D2">
            <w:pPr>
              <w:pStyle w:val="BodyText"/>
              <w:spacing w:before="5" w:line="276" w:lineRule="auto"/>
              <w:jc w:val="both"/>
              <w:rPr>
                <w:iCs/>
                <w:sz w:val="18"/>
                <w:szCs w:val="18"/>
              </w:rPr>
            </w:pPr>
            <w:r w:rsidRPr="001623FD">
              <w:rPr>
                <w:iCs/>
                <w:sz w:val="18"/>
                <w:szCs w:val="18"/>
              </w:rPr>
              <w:t>0</w:t>
            </w:r>
          </w:p>
        </w:tc>
        <w:tc>
          <w:tcPr>
            <w:tcW w:w="1518" w:type="dxa"/>
            <w:shd w:val="clear" w:color="auto" w:fill="D5DCE4" w:themeFill="text2" w:themeFillTint="33"/>
          </w:tcPr>
          <w:p w14:paraId="3A20DB43" w14:textId="4331A546" w:rsidR="00D36D03" w:rsidRPr="001623FD" w:rsidRDefault="00723DA7" w:rsidP="00197224">
            <w:pPr>
              <w:pStyle w:val="BodyText"/>
              <w:spacing w:before="5" w:line="276" w:lineRule="auto"/>
              <w:rPr>
                <w:iCs/>
                <w:sz w:val="18"/>
                <w:szCs w:val="18"/>
              </w:rPr>
            </w:pPr>
            <w:r w:rsidRPr="001623FD">
              <w:rPr>
                <w:iCs/>
                <w:sz w:val="18"/>
                <w:szCs w:val="18"/>
              </w:rPr>
              <w:t>500 community-based</w:t>
            </w:r>
            <w:r w:rsidR="00536476" w:rsidRPr="001623FD">
              <w:rPr>
                <w:iCs/>
                <w:sz w:val="18"/>
                <w:szCs w:val="18"/>
              </w:rPr>
              <w:t xml:space="preserve"> </w:t>
            </w:r>
            <w:r w:rsidR="009A0CE8" w:rsidRPr="001623FD">
              <w:rPr>
                <w:iCs/>
                <w:sz w:val="18"/>
                <w:szCs w:val="18"/>
              </w:rPr>
              <w:t xml:space="preserve">groups trained and </w:t>
            </w:r>
            <w:r w:rsidR="006112A9" w:rsidRPr="001623FD">
              <w:rPr>
                <w:iCs/>
                <w:sz w:val="18"/>
                <w:szCs w:val="18"/>
              </w:rPr>
              <w:t>implemented</w:t>
            </w:r>
            <w:r w:rsidR="009A0CE8" w:rsidRPr="001623FD">
              <w:rPr>
                <w:iCs/>
                <w:sz w:val="18"/>
                <w:szCs w:val="18"/>
              </w:rPr>
              <w:t xml:space="preserve"> RIL</w:t>
            </w:r>
          </w:p>
        </w:tc>
        <w:tc>
          <w:tcPr>
            <w:tcW w:w="1676" w:type="dxa"/>
            <w:shd w:val="clear" w:color="auto" w:fill="D5DCE4" w:themeFill="text2" w:themeFillTint="33"/>
          </w:tcPr>
          <w:p w14:paraId="198859A2" w14:textId="60481B0D" w:rsidR="00D36D03" w:rsidRPr="001623FD" w:rsidRDefault="00D025F6" w:rsidP="00D025F6">
            <w:pPr>
              <w:pStyle w:val="BodyText"/>
              <w:spacing w:before="5" w:line="276" w:lineRule="auto"/>
              <w:rPr>
                <w:iCs/>
                <w:sz w:val="18"/>
                <w:szCs w:val="18"/>
              </w:rPr>
            </w:pPr>
            <w:r w:rsidRPr="001623FD">
              <w:rPr>
                <w:iCs/>
                <w:sz w:val="18"/>
                <w:szCs w:val="18"/>
              </w:rPr>
              <w:t>To be determined in year 3</w:t>
            </w:r>
          </w:p>
        </w:tc>
        <w:tc>
          <w:tcPr>
            <w:tcW w:w="1141" w:type="dxa"/>
            <w:shd w:val="clear" w:color="auto" w:fill="D5DCE4" w:themeFill="text2" w:themeFillTint="33"/>
          </w:tcPr>
          <w:p w14:paraId="1EE3497C" w14:textId="77FE3DC9" w:rsidR="00D36D03" w:rsidRPr="001623FD" w:rsidRDefault="006513B2" w:rsidP="002759D2">
            <w:pPr>
              <w:pStyle w:val="BodyText"/>
              <w:spacing w:before="5" w:line="276" w:lineRule="auto"/>
              <w:jc w:val="both"/>
              <w:rPr>
                <w:iCs/>
                <w:sz w:val="18"/>
                <w:szCs w:val="18"/>
              </w:rPr>
            </w:pPr>
            <w:r w:rsidRPr="001623FD">
              <w:rPr>
                <w:iCs/>
                <w:sz w:val="18"/>
                <w:szCs w:val="18"/>
              </w:rPr>
              <w:t>TBD</w:t>
            </w:r>
          </w:p>
        </w:tc>
        <w:tc>
          <w:tcPr>
            <w:tcW w:w="2160" w:type="dxa"/>
            <w:shd w:val="clear" w:color="auto" w:fill="D5DCE4" w:themeFill="text2" w:themeFillTint="33"/>
          </w:tcPr>
          <w:p w14:paraId="7D803446" w14:textId="599D1BA2" w:rsidR="006112A9" w:rsidRPr="001623FD" w:rsidRDefault="006112A9" w:rsidP="006112A9">
            <w:pPr>
              <w:pStyle w:val="BodyText"/>
              <w:spacing w:before="5" w:line="276" w:lineRule="auto"/>
              <w:rPr>
                <w:iCs/>
                <w:sz w:val="18"/>
                <w:szCs w:val="18"/>
              </w:rPr>
            </w:pPr>
            <w:r w:rsidRPr="001623FD">
              <w:rPr>
                <w:iCs/>
                <w:sz w:val="18"/>
                <w:szCs w:val="18"/>
              </w:rPr>
              <w:t xml:space="preserve">The process </w:t>
            </w:r>
            <w:r w:rsidR="007B0944" w:rsidRPr="001623FD">
              <w:rPr>
                <w:iCs/>
                <w:sz w:val="18"/>
                <w:szCs w:val="18"/>
              </w:rPr>
              <w:t>is ongoing with</w:t>
            </w:r>
            <w:r w:rsidRPr="001623FD">
              <w:rPr>
                <w:iCs/>
                <w:sz w:val="18"/>
                <w:szCs w:val="18"/>
              </w:rPr>
              <w:t xml:space="preserve"> community-based groups </w:t>
            </w:r>
            <w:r w:rsidR="007B0944" w:rsidRPr="001623FD">
              <w:rPr>
                <w:iCs/>
                <w:sz w:val="18"/>
                <w:szCs w:val="18"/>
              </w:rPr>
              <w:t>iden</w:t>
            </w:r>
            <w:r w:rsidR="00B21396" w:rsidRPr="001623FD">
              <w:rPr>
                <w:iCs/>
                <w:sz w:val="18"/>
                <w:szCs w:val="18"/>
              </w:rPr>
              <w:t xml:space="preserve">tified, </w:t>
            </w:r>
            <w:r w:rsidRPr="001623FD">
              <w:rPr>
                <w:iCs/>
                <w:sz w:val="18"/>
                <w:szCs w:val="18"/>
              </w:rPr>
              <w:t>trained and implemented RIL</w:t>
            </w:r>
            <w:r w:rsidR="00602962" w:rsidRPr="001623FD">
              <w:rPr>
                <w:iCs/>
                <w:sz w:val="18"/>
                <w:szCs w:val="18"/>
              </w:rPr>
              <w:t>.</w:t>
            </w:r>
          </w:p>
          <w:p w14:paraId="1086E547" w14:textId="3A626767" w:rsidR="00D36D03" w:rsidRPr="001623FD" w:rsidRDefault="00D36D03" w:rsidP="002759D2">
            <w:pPr>
              <w:pStyle w:val="BodyText"/>
              <w:spacing w:before="5" w:line="276" w:lineRule="auto"/>
              <w:jc w:val="both"/>
              <w:rPr>
                <w:iCs/>
                <w:sz w:val="18"/>
                <w:szCs w:val="18"/>
              </w:rPr>
            </w:pPr>
          </w:p>
        </w:tc>
      </w:tr>
      <w:tr w:rsidR="004B59EF" w:rsidRPr="001623FD" w14:paraId="14F14721" w14:textId="77777777" w:rsidTr="00464B1E">
        <w:tc>
          <w:tcPr>
            <w:tcW w:w="3890" w:type="dxa"/>
          </w:tcPr>
          <w:p w14:paraId="67001FFE" w14:textId="6E2D6F01" w:rsidR="001A6FBC" w:rsidRPr="001623FD" w:rsidRDefault="00BD492F" w:rsidP="00BD492F">
            <w:pPr>
              <w:pStyle w:val="BodyText"/>
              <w:spacing w:before="5" w:line="276" w:lineRule="auto"/>
              <w:rPr>
                <w:iCs/>
                <w:sz w:val="18"/>
                <w:szCs w:val="18"/>
              </w:rPr>
            </w:pPr>
            <w:r w:rsidRPr="001623FD">
              <w:rPr>
                <w:b/>
                <w:bCs/>
                <w:iCs/>
                <w:sz w:val="18"/>
                <w:szCs w:val="18"/>
              </w:rPr>
              <w:t>Output 2.1:</w:t>
            </w:r>
            <w:r w:rsidRPr="001623FD">
              <w:rPr>
                <w:iCs/>
                <w:sz w:val="18"/>
                <w:szCs w:val="18"/>
              </w:rPr>
              <w:t xml:space="preserve"> A system developed to support community-based reduced impact logging in Commercial zones of community forests (mapping, inventory, environmental assessment, operational plan etc.)</w:t>
            </w:r>
          </w:p>
        </w:tc>
        <w:tc>
          <w:tcPr>
            <w:tcW w:w="3927" w:type="dxa"/>
          </w:tcPr>
          <w:p w14:paraId="0AD84F95" w14:textId="0C1B4895" w:rsidR="001A6FBC" w:rsidRPr="001623FD" w:rsidRDefault="00907217" w:rsidP="00A5606A">
            <w:pPr>
              <w:pStyle w:val="BodyText"/>
              <w:spacing w:before="5" w:line="276" w:lineRule="auto"/>
              <w:rPr>
                <w:iCs/>
                <w:sz w:val="18"/>
                <w:szCs w:val="18"/>
              </w:rPr>
            </w:pPr>
            <w:r w:rsidRPr="001623FD">
              <w:rPr>
                <w:b/>
                <w:bCs/>
                <w:iCs/>
                <w:sz w:val="18"/>
                <w:szCs w:val="18"/>
              </w:rPr>
              <w:t xml:space="preserve">Indicator </w:t>
            </w:r>
            <w:r w:rsidR="00A5606A" w:rsidRPr="001623FD">
              <w:rPr>
                <w:b/>
                <w:bCs/>
                <w:iCs/>
                <w:sz w:val="18"/>
                <w:szCs w:val="18"/>
              </w:rPr>
              <w:t>2.1.1:</w:t>
            </w:r>
            <w:r w:rsidR="00A5606A" w:rsidRPr="001623FD">
              <w:rPr>
                <w:iCs/>
                <w:sz w:val="18"/>
                <w:szCs w:val="18"/>
              </w:rPr>
              <w:t xml:space="preserve"> Number</w:t>
            </w:r>
            <w:r w:rsidRPr="001623FD">
              <w:rPr>
                <w:iCs/>
                <w:sz w:val="18"/>
                <w:szCs w:val="18"/>
              </w:rPr>
              <w:t xml:space="preserve"> of Sustainable Forest- based Management plans developed.</w:t>
            </w:r>
          </w:p>
        </w:tc>
        <w:tc>
          <w:tcPr>
            <w:tcW w:w="988" w:type="dxa"/>
          </w:tcPr>
          <w:p w14:paraId="2771C7B8" w14:textId="4B6B3DEA" w:rsidR="001A6FBC" w:rsidRPr="001623FD" w:rsidRDefault="009C684E" w:rsidP="002759D2">
            <w:pPr>
              <w:pStyle w:val="BodyText"/>
              <w:spacing w:before="5" w:line="276" w:lineRule="auto"/>
              <w:jc w:val="both"/>
              <w:rPr>
                <w:iCs/>
                <w:sz w:val="18"/>
                <w:szCs w:val="18"/>
              </w:rPr>
            </w:pPr>
            <w:r w:rsidRPr="001623FD">
              <w:rPr>
                <w:iCs/>
                <w:sz w:val="18"/>
                <w:szCs w:val="18"/>
              </w:rPr>
              <w:t>0</w:t>
            </w:r>
          </w:p>
        </w:tc>
        <w:tc>
          <w:tcPr>
            <w:tcW w:w="1518" w:type="dxa"/>
          </w:tcPr>
          <w:p w14:paraId="5307A759" w14:textId="7BD0E3D0" w:rsidR="001A6FBC" w:rsidRPr="001623FD" w:rsidRDefault="00AB5E08" w:rsidP="002759D2">
            <w:pPr>
              <w:pStyle w:val="BodyText"/>
              <w:spacing w:before="5" w:line="276" w:lineRule="auto"/>
              <w:jc w:val="both"/>
              <w:rPr>
                <w:iCs/>
                <w:sz w:val="18"/>
                <w:szCs w:val="18"/>
              </w:rPr>
            </w:pPr>
            <w:r w:rsidRPr="001623FD">
              <w:rPr>
                <w:iCs/>
                <w:sz w:val="18"/>
                <w:szCs w:val="18"/>
              </w:rPr>
              <w:t>4</w:t>
            </w:r>
          </w:p>
        </w:tc>
        <w:tc>
          <w:tcPr>
            <w:tcW w:w="1676" w:type="dxa"/>
          </w:tcPr>
          <w:p w14:paraId="67ABE270" w14:textId="6F264D12" w:rsidR="001A6FBC" w:rsidRPr="001623FD" w:rsidRDefault="001E4642" w:rsidP="001E4642">
            <w:pPr>
              <w:pStyle w:val="BodyText"/>
              <w:spacing w:before="5" w:line="276" w:lineRule="auto"/>
              <w:rPr>
                <w:iCs/>
                <w:sz w:val="18"/>
                <w:szCs w:val="18"/>
              </w:rPr>
            </w:pPr>
            <w:r w:rsidRPr="001623FD">
              <w:rPr>
                <w:sz w:val="18"/>
                <w:szCs w:val="18"/>
              </w:rPr>
              <w:t>Consultant hired; work initiated; 2 plans expected in 2025.</w:t>
            </w:r>
          </w:p>
        </w:tc>
        <w:tc>
          <w:tcPr>
            <w:tcW w:w="1141" w:type="dxa"/>
          </w:tcPr>
          <w:p w14:paraId="481ACC1D" w14:textId="5F017676" w:rsidR="001A6FBC" w:rsidRPr="001623FD" w:rsidRDefault="00FE3267" w:rsidP="007F1FEF">
            <w:pPr>
              <w:pStyle w:val="BodyText"/>
              <w:spacing w:before="5" w:line="276" w:lineRule="auto"/>
              <w:rPr>
                <w:iCs/>
                <w:sz w:val="18"/>
                <w:szCs w:val="18"/>
              </w:rPr>
            </w:pPr>
            <w:r w:rsidRPr="001623FD">
              <w:rPr>
                <w:sz w:val="18"/>
                <w:szCs w:val="18"/>
              </w:rPr>
              <w:t>0%</w:t>
            </w:r>
          </w:p>
        </w:tc>
        <w:tc>
          <w:tcPr>
            <w:tcW w:w="2160" w:type="dxa"/>
          </w:tcPr>
          <w:p w14:paraId="47153DD1" w14:textId="4E14FEB2" w:rsidR="001A6FBC" w:rsidRPr="001623FD" w:rsidRDefault="000D49C5" w:rsidP="009C684E">
            <w:pPr>
              <w:pStyle w:val="BodyText"/>
              <w:spacing w:before="5" w:line="276" w:lineRule="auto"/>
              <w:rPr>
                <w:iCs/>
                <w:sz w:val="18"/>
                <w:szCs w:val="18"/>
              </w:rPr>
            </w:pPr>
            <w:r w:rsidRPr="001623FD">
              <w:rPr>
                <w:sz w:val="18"/>
                <w:szCs w:val="18"/>
              </w:rPr>
              <w:t xml:space="preserve">The process was delayed, however, consultants hired; work </w:t>
            </w:r>
            <w:r w:rsidR="00216E94" w:rsidRPr="001623FD">
              <w:rPr>
                <w:sz w:val="18"/>
                <w:szCs w:val="18"/>
              </w:rPr>
              <w:t>initiated; plans</w:t>
            </w:r>
            <w:r w:rsidRPr="001623FD">
              <w:rPr>
                <w:sz w:val="18"/>
                <w:szCs w:val="18"/>
              </w:rPr>
              <w:t xml:space="preserve"> expected</w:t>
            </w:r>
            <w:r w:rsidR="00AB5DA3" w:rsidRPr="001623FD">
              <w:rPr>
                <w:sz w:val="18"/>
                <w:szCs w:val="18"/>
              </w:rPr>
              <w:t xml:space="preserve"> to be developed</w:t>
            </w:r>
            <w:r w:rsidRPr="001623FD">
              <w:rPr>
                <w:sz w:val="18"/>
                <w:szCs w:val="18"/>
              </w:rPr>
              <w:t xml:space="preserve"> in Q-4, 2025.</w:t>
            </w:r>
          </w:p>
        </w:tc>
      </w:tr>
      <w:tr w:rsidR="00380227" w:rsidRPr="001623FD" w14:paraId="59D13380" w14:textId="77777777" w:rsidTr="00380227">
        <w:tc>
          <w:tcPr>
            <w:tcW w:w="3890" w:type="dxa"/>
            <w:shd w:val="clear" w:color="auto" w:fill="FFF2CC" w:themeFill="accent4" w:themeFillTint="33"/>
          </w:tcPr>
          <w:p w14:paraId="73F65491" w14:textId="77777777" w:rsidR="00380227" w:rsidRPr="001623FD" w:rsidRDefault="00380227" w:rsidP="00380227">
            <w:pPr>
              <w:pStyle w:val="BodyText"/>
              <w:spacing w:before="5" w:line="276" w:lineRule="auto"/>
              <w:jc w:val="both"/>
              <w:rPr>
                <w:b/>
                <w:bCs/>
                <w:iCs/>
                <w:sz w:val="20"/>
                <w:szCs w:val="20"/>
              </w:rPr>
            </w:pPr>
            <w:r w:rsidRPr="001623FD">
              <w:rPr>
                <w:b/>
                <w:bCs/>
                <w:iCs/>
                <w:sz w:val="20"/>
                <w:szCs w:val="20"/>
              </w:rPr>
              <w:lastRenderedPageBreak/>
              <w:t>Intervention Logic</w:t>
            </w:r>
          </w:p>
          <w:p w14:paraId="1C618EC0" w14:textId="4C1739B5" w:rsidR="00380227" w:rsidRPr="001623FD" w:rsidRDefault="00380227" w:rsidP="00380227">
            <w:pPr>
              <w:pStyle w:val="BodyText"/>
              <w:spacing w:before="5" w:line="276" w:lineRule="auto"/>
              <w:rPr>
                <w:b/>
                <w:bCs/>
                <w:iCs/>
                <w:sz w:val="18"/>
                <w:szCs w:val="18"/>
              </w:rPr>
            </w:pPr>
            <w:r w:rsidRPr="001623FD">
              <w:rPr>
                <w:b/>
                <w:bCs/>
                <w:iCs/>
                <w:sz w:val="20"/>
                <w:szCs w:val="20"/>
              </w:rPr>
              <w:t>Results Level</w:t>
            </w:r>
          </w:p>
        </w:tc>
        <w:tc>
          <w:tcPr>
            <w:tcW w:w="3927" w:type="dxa"/>
            <w:shd w:val="clear" w:color="auto" w:fill="FFF2CC" w:themeFill="accent4" w:themeFillTint="33"/>
          </w:tcPr>
          <w:p w14:paraId="65AE25DA" w14:textId="320DB87C" w:rsidR="00380227" w:rsidRPr="001623FD" w:rsidRDefault="00380227" w:rsidP="00380227">
            <w:pPr>
              <w:pStyle w:val="BodyText"/>
              <w:spacing w:before="5" w:line="276" w:lineRule="auto"/>
              <w:rPr>
                <w:b/>
                <w:bCs/>
                <w:iCs/>
                <w:sz w:val="18"/>
                <w:szCs w:val="18"/>
              </w:rPr>
            </w:pPr>
            <w:r w:rsidRPr="001623FD">
              <w:rPr>
                <w:b/>
                <w:bCs/>
                <w:iCs/>
                <w:sz w:val="20"/>
                <w:szCs w:val="20"/>
              </w:rPr>
              <w:t xml:space="preserve">Objectively Verifiable Indicator </w:t>
            </w:r>
          </w:p>
        </w:tc>
        <w:tc>
          <w:tcPr>
            <w:tcW w:w="988" w:type="dxa"/>
            <w:shd w:val="clear" w:color="auto" w:fill="FFF2CC" w:themeFill="accent4" w:themeFillTint="33"/>
          </w:tcPr>
          <w:p w14:paraId="64EF0EAF" w14:textId="536B3DD2" w:rsidR="00380227" w:rsidRPr="001623FD" w:rsidRDefault="00380227" w:rsidP="00380227">
            <w:pPr>
              <w:pStyle w:val="BodyText"/>
              <w:spacing w:before="5" w:line="276" w:lineRule="auto"/>
              <w:jc w:val="both"/>
              <w:rPr>
                <w:iCs/>
                <w:sz w:val="18"/>
                <w:szCs w:val="18"/>
              </w:rPr>
            </w:pPr>
            <w:r w:rsidRPr="001623FD">
              <w:rPr>
                <w:b/>
                <w:bCs/>
                <w:iCs/>
                <w:sz w:val="20"/>
                <w:szCs w:val="20"/>
              </w:rPr>
              <w:t>Baseline</w:t>
            </w:r>
          </w:p>
        </w:tc>
        <w:tc>
          <w:tcPr>
            <w:tcW w:w="1518" w:type="dxa"/>
            <w:shd w:val="clear" w:color="auto" w:fill="FFF2CC" w:themeFill="accent4" w:themeFillTint="33"/>
          </w:tcPr>
          <w:p w14:paraId="42133E65" w14:textId="542F73C9" w:rsidR="00380227" w:rsidRPr="001623FD" w:rsidRDefault="00380227" w:rsidP="00380227">
            <w:pPr>
              <w:pStyle w:val="BodyText"/>
              <w:spacing w:before="5" w:line="276" w:lineRule="auto"/>
              <w:jc w:val="both"/>
              <w:rPr>
                <w:iCs/>
                <w:sz w:val="18"/>
                <w:szCs w:val="18"/>
              </w:rPr>
            </w:pPr>
            <w:r w:rsidRPr="001623FD">
              <w:rPr>
                <w:b/>
                <w:bCs/>
                <w:iCs/>
                <w:sz w:val="20"/>
                <w:szCs w:val="20"/>
              </w:rPr>
              <w:t>Target</w:t>
            </w:r>
          </w:p>
        </w:tc>
        <w:tc>
          <w:tcPr>
            <w:tcW w:w="1676" w:type="dxa"/>
            <w:shd w:val="clear" w:color="auto" w:fill="FFF2CC" w:themeFill="accent4" w:themeFillTint="33"/>
          </w:tcPr>
          <w:p w14:paraId="774D74F7" w14:textId="3B79BF56" w:rsidR="00380227" w:rsidRPr="001623FD" w:rsidRDefault="00380227" w:rsidP="00380227">
            <w:pPr>
              <w:pStyle w:val="BodyText"/>
              <w:spacing w:before="5" w:line="276" w:lineRule="auto"/>
              <w:rPr>
                <w:sz w:val="18"/>
                <w:szCs w:val="18"/>
              </w:rPr>
            </w:pPr>
            <w:r w:rsidRPr="001623FD">
              <w:rPr>
                <w:b/>
                <w:bCs/>
                <w:iCs/>
                <w:sz w:val="20"/>
                <w:szCs w:val="20"/>
              </w:rPr>
              <w:t>Milestone Achieved</w:t>
            </w:r>
          </w:p>
        </w:tc>
        <w:tc>
          <w:tcPr>
            <w:tcW w:w="1141" w:type="dxa"/>
            <w:shd w:val="clear" w:color="auto" w:fill="FFF2CC" w:themeFill="accent4" w:themeFillTint="33"/>
          </w:tcPr>
          <w:p w14:paraId="48AE0D80" w14:textId="77777777" w:rsidR="00380227" w:rsidRPr="001623FD" w:rsidRDefault="00380227" w:rsidP="00380227">
            <w:pPr>
              <w:pStyle w:val="BodyText"/>
              <w:spacing w:before="5" w:line="276" w:lineRule="auto"/>
              <w:jc w:val="both"/>
              <w:rPr>
                <w:b/>
                <w:bCs/>
                <w:iCs/>
                <w:sz w:val="20"/>
                <w:szCs w:val="20"/>
              </w:rPr>
            </w:pPr>
            <w:r w:rsidRPr="001623FD">
              <w:rPr>
                <w:b/>
                <w:bCs/>
                <w:iCs/>
                <w:sz w:val="20"/>
                <w:szCs w:val="20"/>
              </w:rPr>
              <w:t>%</w:t>
            </w:r>
          </w:p>
          <w:p w14:paraId="718D247C" w14:textId="5848B75F" w:rsidR="00380227" w:rsidRPr="001623FD" w:rsidRDefault="00380227" w:rsidP="00380227">
            <w:pPr>
              <w:pStyle w:val="BodyText"/>
              <w:spacing w:before="5" w:line="276" w:lineRule="auto"/>
              <w:rPr>
                <w:sz w:val="18"/>
                <w:szCs w:val="18"/>
              </w:rPr>
            </w:pPr>
            <w:r w:rsidRPr="001623FD">
              <w:rPr>
                <w:b/>
                <w:bCs/>
                <w:iCs/>
                <w:sz w:val="20"/>
                <w:szCs w:val="20"/>
              </w:rPr>
              <w:t>Achieved</w:t>
            </w:r>
          </w:p>
        </w:tc>
        <w:tc>
          <w:tcPr>
            <w:tcW w:w="2160" w:type="dxa"/>
            <w:shd w:val="clear" w:color="auto" w:fill="FFF2CC" w:themeFill="accent4" w:themeFillTint="33"/>
          </w:tcPr>
          <w:p w14:paraId="4EBD9385" w14:textId="78AFA979" w:rsidR="00380227" w:rsidRPr="001623FD" w:rsidRDefault="00380227" w:rsidP="00380227">
            <w:pPr>
              <w:pStyle w:val="BodyText"/>
              <w:spacing w:before="5" w:line="276" w:lineRule="auto"/>
              <w:rPr>
                <w:sz w:val="18"/>
                <w:szCs w:val="18"/>
              </w:rPr>
            </w:pPr>
            <w:r w:rsidRPr="001623FD">
              <w:rPr>
                <w:b/>
                <w:bCs/>
                <w:iCs/>
                <w:sz w:val="20"/>
                <w:szCs w:val="20"/>
              </w:rPr>
              <w:t>Comments</w:t>
            </w:r>
          </w:p>
        </w:tc>
      </w:tr>
      <w:tr w:rsidR="00464B1E" w:rsidRPr="001623FD" w14:paraId="3456C667" w14:textId="77777777" w:rsidTr="00464B1E">
        <w:trPr>
          <w:trHeight w:val="890"/>
        </w:trPr>
        <w:tc>
          <w:tcPr>
            <w:tcW w:w="3890" w:type="dxa"/>
            <w:vMerge w:val="restart"/>
          </w:tcPr>
          <w:p w14:paraId="0311BA69" w14:textId="3A96706F" w:rsidR="00C7218F" w:rsidRPr="001623FD" w:rsidRDefault="00C7218F" w:rsidP="00BD492F">
            <w:pPr>
              <w:pStyle w:val="BodyText"/>
              <w:spacing w:before="5" w:line="276" w:lineRule="auto"/>
              <w:rPr>
                <w:b/>
                <w:bCs/>
                <w:iCs/>
                <w:sz w:val="18"/>
                <w:szCs w:val="18"/>
              </w:rPr>
            </w:pPr>
            <w:r w:rsidRPr="001623FD">
              <w:rPr>
                <w:b/>
                <w:bCs/>
                <w:iCs/>
                <w:sz w:val="18"/>
                <w:szCs w:val="18"/>
              </w:rPr>
              <w:t xml:space="preserve">Output 2.2: </w:t>
            </w:r>
            <w:r w:rsidRPr="001623FD">
              <w:rPr>
                <w:iCs/>
                <w:sz w:val="18"/>
                <w:szCs w:val="18"/>
              </w:rPr>
              <w:t>A pilot reduced impact commercial timber extraction based on agreed national guidelines in at least one CF within the northwest landscape (Sokpo/ Konigar-B)</w:t>
            </w:r>
          </w:p>
        </w:tc>
        <w:tc>
          <w:tcPr>
            <w:tcW w:w="3927" w:type="dxa"/>
          </w:tcPr>
          <w:p w14:paraId="5A2901FE" w14:textId="2C689C7B" w:rsidR="00C7218F" w:rsidRPr="001623FD" w:rsidRDefault="00C7218F" w:rsidP="00C7218F">
            <w:pPr>
              <w:pStyle w:val="BodyText"/>
              <w:spacing w:before="5" w:line="276" w:lineRule="auto"/>
              <w:rPr>
                <w:iCs/>
                <w:sz w:val="18"/>
                <w:szCs w:val="18"/>
              </w:rPr>
            </w:pPr>
            <w:r w:rsidRPr="001623FD">
              <w:rPr>
                <w:b/>
                <w:bCs/>
                <w:iCs/>
                <w:sz w:val="18"/>
                <w:szCs w:val="18"/>
              </w:rPr>
              <w:t>Indicator 2.2.1:</w:t>
            </w:r>
            <w:r w:rsidRPr="001623FD">
              <w:rPr>
                <w:iCs/>
                <w:sz w:val="18"/>
                <w:szCs w:val="18"/>
              </w:rPr>
              <w:t xml:space="preserve"> Area of CF under management plans (ha) for low-impact logging</w:t>
            </w:r>
          </w:p>
        </w:tc>
        <w:tc>
          <w:tcPr>
            <w:tcW w:w="988" w:type="dxa"/>
          </w:tcPr>
          <w:p w14:paraId="4B9F08EB" w14:textId="4447D50E" w:rsidR="00C7218F" w:rsidRPr="001623FD" w:rsidRDefault="00C7218F" w:rsidP="002759D2">
            <w:pPr>
              <w:pStyle w:val="BodyText"/>
              <w:spacing w:before="5" w:line="276" w:lineRule="auto"/>
              <w:jc w:val="both"/>
              <w:rPr>
                <w:iCs/>
                <w:sz w:val="18"/>
                <w:szCs w:val="18"/>
              </w:rPr>
            </w:pPr>
            <w:r w:rsidRPr="001623FD">
              <w:rPr>
                <w:iCs/>
                <w:sz w:val="18"/>
                <w:szCs w:val="18"/>
              </w:rPr>
              <w:t>0</w:t>
            </w:r>
          </w:p>
          <w:p w14:paraId="723E61C9" w14:textId="77777777" w:rsidR="00C7218F" w:rsidRPr="001623FD" w:rsidRDefault="00C7218F" w:rsidP="002759D2">
            <w:pPr>
              <w:pStyle w:val="BodyText"/>
              <w:spacing w:before="5" w:line="276" w:lineRule="auto"/>
              <w:jc w:val="both"/>
              <w:rPr>
                <w:iCs/>
                <w:sz w:val="18"/>
                <w:szCs w:val="18"/>
              </w:rPr>
            </w:pPr>
          </w:p>
        </w:tc>
        <w:tc>
          <w:tcPr>
            <w:tcW w:w="1518" w:type="dxa"/>
          </w:tcPr>
          <w:p w14:paraId="5E3A5E2B" w14:textId="4AE4E742" w:rsidR="00C7218F" w:rsidRPr="001623FD" w:rsidRDefault="003D070C" w:rsidP="002759D2">
            <w:pPr>
              <w:pStyle w:val="BodyText"/>
              <w:spacing w:before="5" w:line="276" w:lineRule="auto"/>
              <w:jc w:val="both"/>
              <w:rPr>
                <w:iCs/>
                <w:sz w:val="18"/>
                <w:szCs w:val="18"/>
              </w:rPr>
            </w:pPr>
            <w:r w:rsidRPr="001623FD">
              <w:rPr>
                <w:sz w:val="18"/>
                <w:szCs w:val="18"/>
              </w:rPr>
              <w:t>32,635.7 hectares</w:t>
            </w:r>
          </w:p>
        </w:tc>
        <w:tc>
          <w:tcPr>
            <w:tcW w:w="1676" w:type="dxa"/>
          </w:tcPr>
          <w:p w14:paraId="003B8518" w14:textId="2C5C3DAC" w:rsidR="00C7218F" w:rsidRPr="001623FD" w:rsidRDefault="00A46B20" w:rsidP="00A46B20">
            <w:pPr>
              <w:pStyle w:val="BodyText"/>
              <w:spacing w:before="5" w:line="276" w:lineRule="auto"/>
              <w:rPr>
                <w:iCs/>
                <w:sz w:val="18"/>
                <w:szCs w:val="18"/>
              </w:rPr>
            </w:pPr>
            <w:r w:rsidRPr="001623FD">
              <w:rPr>
                <w:sz w:val="18"/>
                <w:szCs w:val="18"/>
              </w:rPr>
              <w:t>32,635.7 hectares of forest have been identified for inclusion under RIL protocols</w:t>
            </w:r>
            <w:r w:rsidR="00F126A5" w:rsidRPr="001623FD">
              <w:rPr>
                <w:sz w:val="18"/>
                <w:szCs w:val="18"/>
              </w:rPr>
              <w:t xml:space="preserve">. </w:t>
            </w:r>
          </w:p>
        </w:tc>
        <w:tc>
          <w:tcPr>
            <w:tcW w:w="1141" w:type="dxa"/>
          </w:tcPr>
          <w:p w14:paraId="066DABA9" w14:textId="7C13CE9E" w:rsidR="00C7218F" w:rsidRPr="001623FD" w:rsidRDefault="003B5AC9" w:rsidP="002759D2">
            <w:pPr>
              <w:pStyle w:val="BodyText"/>
              <w:spacing w:before="5" w:line="276" w:lineRule="auto"/>
              <w:jc w:val="both"/>
              <w:rPr>
                <w:iCs/>
                <w:sz w:val="18"/>
                <w:szCs w:val="18"/>
              </w:rPr>
            </w:pPr>
            <w:r w:rsidRPr="001623FD">
              <w:rPr>
                <w:iCs/>
                <w:sz w:val="18"/>
                <w:szCs w:val="18"/>
              </w:rPr>
              <w:t>40% achieved</w:t>
            </w:r>
          </w:p>
        </w:tc>
        <w:tc>
          <w:tcPr>
            <w:tcW w:w="2160" w:type="dxa"/>
          </w:tcPr>
          <w:p w14:paraId="385F1FE1" w14:textId="2BC5B023" w:rsidR="00C7218F" w:rsidRPr="001623FD" w:rsidRDefault="003D070C" w:rsidP="003D070C">
            <w:pPr>
              <w:pStyle w:val="BodyText"/>
              <w:spacing w:before="5" w:line="276" w:lineRule="auto"/>
              <w:rPr>
                <w:iCs/>
                <w:sz w:val="18"/>
                <w:szCs w:val="18"/>
              </w:rPr>
            </w:pPr>
            <w:r w:rsidRPr="001623FD">
              <w:rPr>
                <w:sz w:val="18"/>
                <w:szCs w:val="18"/>
              </w:rPr>
              <w:t>While the management plans are still under development, 32,635.7 hectares of forest have been identified for inclusion under RIL protocols</w:t>
            </w:r>
            <w:r w:rsidR="002421E6" w:rsidRPr="001623FD">
              <w:rPr>
                <w:sz w:val="18"/>
                <w:szCs w:val="18"/>
              </w:rPr>
              <w:t>. In progress, communities engaged, governance structure drafted; implementation expected Q4-2025.</w:t>
            </w:r>
          </w:p>
        </w:tc>
      </w:tr>
      <w:tr w:rsidR="00464B1E" w:rsidRPr="001623FD" w14:paraId="6A7DE2E3" w14:textId="77777777" w:rsidTr="00464B1E">
        <w:trPr>
          <w:trHeight w:val="980"/>
        </w:trPr>
        <w:tc>
          <w:tcPr>
            <w:tcW w:w="3890" w:type="dxa"/>
            <w:vMerge/>
          </w:tcPr>
          <w:p w14:paraId="3B0F9B79" w14:textId="77777777" w:rsidR="00C7218F" w:rsidRPr="001623FD" w:rsidRDefault="00C7218F" w:rsidP="00BD492F">
            <w:pPr>
              <w:pStyle w:val="BodyText"/>
              <w:spacing w:before="5" w:line="276" w:lineRule="auto"/>
              <w:rPr>
                <w:b/>
                <w:bCs/>
                <w:iCs/>
                <w:sz w:val="18"/>
                <w:szCs w:val="18"/>
              </w:rPr>
            </w:pPr>
          </w:p>
        </w:tc>
        <w:tc>
          <w:tcPr>
            <w:tcW w:w="3927" w:type="dxa"/>
          </w:tcPr>
          <w:p w14:paraId="60CC4181" w14:textId="77777777" w:rsidR="00C7218F" w:rsidRPr="001623FD" w:rsidRDefault="00C7218F" w:rsidP="00C7218F">
            <w:pPr>
              <w:pStyle w:val="BodyText"/>
              <w:spacing w:before="5" w:line="276" w:lineRule="auto"/>
              <w:rPr>
                <w:b/>
                <w:bCs/>
                <w:iCs/>
                <w:sz w:val="18"/>
                <w:szCs w:val="18"/>
              </w:rPr>
            </w:pPr>
            <w:r w:rsidRPr="001623FD">
              <w:rPr>
                <w:b/>
                <w:bCs/>
                <w:iCs/>
                <w:sz w:val="18"/>
                <w:szCs w:val="18"/>
              </w:rPr>
              <w:t>Indicator 2.2.2:</w:t>
            </w:r>
            <w:r w:rsidRPr="001623FD">
              <w:rPr>
                <w:iCs/>
                <w:sz w:val="18"/>
                <w:szCs w:val="18"/>
              </w:rPr>
              <w:t xml:space="preserve"> Number of commercial zones of community forests with established low impact logging methodology.</w:t>
            </w:r>
          </w:p>
        </w:tc>
        <w:tc>
          <w:tcPr>
            <w:tcW w:w="988" w:type="dxa"/>
          </w:tcPr>
          <w:p w14:paraId="16F9D5D2" w14:textId="77E6DADB" w:rsidR="00C7218F" w:rsidRPr="001623FD" w:rsidRDefault="00F843BA" w:rsidP="002759D2">
            <w:pPr>
              <w:pStyle w:val="BodyText"/>
              <w:spacing w:before="5" w:line="276" w:lineRule="auto"/>
              <w:jc w:val="both"/>
              <w:rPr>
                <w:iCs/>
                <w:sz w:val="18"/>
                <w:szCs w:val="18"/>
              </w:rPr>
            </w:pPr>
            <w:r w:rsidRPr="001623FD">
              <w:rPr>
                <w:iCs/>
                <w:sz w:val="18"/>
                <w:szCs w:val="18"/>
              </w:rPr>
              <w:t>0</w:t>
            </w:r>
          </w:p>
        </w:tc>
        <w:tc>
          <w:tcPr>
            <w:tcW w:w="1518" w:type="dxa"/>
          </w:tcPr>
          <w:p w14:paraId="098C989B" w14:textId="1ACA43D5" w:rsidR="00C7218F" w:rsidRPr="001623FD" w:rsidRDefault="00F843BA" w:rsidP="002759D2">
            <w:pPr>
              <w:pStyle w:val="BodyText"/>
              <w:spacing w:before="5" w:line="276" w:lineRule="auto"/>
              <w:jc w:val="both"/>
              <w:rPr>
                <w:iCs/>
                <w:sz w:val="18"/>
                <w:szCs w:val="18"/>
              </w:rPr>
            </w:pPr>
            <w:r w:rsidRPr="001623FD">
              <w:rPr>
                <w:iCs/>
                <w:sz w:val="18"/>
                <w:szCs w:val="18"/>
              </w:rPr>
              <w:t>12 Zones</w:t>
            </w:r>
          </w:p>
        </w:tc>
        <w:tc>
          <w:tcPr>
            <w:tcW w:w="1676" w:type="dxa"/>
          </w:tcPr>
          <w:p w14:paraId="71C73870" w14:textId="3B4C83F9" w:rsidR="00C7218F" w:rsidRPr="001623FD" w:rsidRDefault="003E11C5" w:rsidP="002759D2">
            <w:pPr>
              <w:pStyle w:val="BodyText"/>
              <w:spacing w:before="5" w:line="276" w:lineRule="auto"/>
              <w:jc w:val="both"/>
              <w:rPr>
                <w:iCs/>
                <w:sz w:val="18"/>
                <w:szCs w:val="18"/>
              </w:rPr>
            </w:pPr>
            <w:r w:rsidRPr="001623FD">
              <w:rPr>
                <w:iCs/>
                <w:sz w:val="18"/>
                <w:szCs w:val="18"/>
              </w:rPr>
              <w:t>Ongoing</w:t>
            </w:r>
          </w:p>
        </w:tc>
        <w:tc>
          <w:tcPr>
            <w:tcW w:w="1141" w:type="dxa"/>
          </w:tcPr>
          <w:p w14:paraId="02CD217E" w14:textId="3762D1C4" w:rsidR="00C7218F" w:rsidRPr="001623FD" w:rsidRDefault="003E11C5" w:rsidP="002759D2">
            <w:pPr>
              <w:pStyle w:val="BodyText"/>
              <w:spacing w:before="5" w:line="276" w:lineRule="auto"/>
              <w:jc w:val="both"/>
              <w:rPr>
                <w:iCs/>
                <w:sz w:val="18"/>
                <w:szCs w:val="18"/>
              </w:rPr>
            </w:pPr>
            <w:r w:rsidRPr="001623FD">
              <w:rPr>
                <w:iCs/>
                <w:sz w:val="18"/>
                <w:szCs w:val="18"/>
              </w:rPr>
              <w:t>0%</w:t>
            </w:r>
          </w:p>
        </w:tc>
        <w:tc>
          <w:tcPr>
            <w:tcW w:w="2160" w:type="dxa"/>
          </w:tcPr>
          <w:p w14:paraId="128A9B8B" w14:textId="60487ACA" w:rsidR="00C7218F" w:rsidRPr="001623FD" w:rsidRDefault="008D5B05" w:rsidP="00FC3582">
            <w:pPr>
              <w:pStyle w:val="BodyText"/>
              <w:spacing w:before="5" w:line="276" w:lineRule="auto"/>
              <w:rPr>
                <w:iCs/>
                <w:sz w:val="18"/>
                <w:szCs w:val="18"/>
              </w:rPr>
            </w:pPr>
            <w:r w:rsidRPr="001623FD">
              <w:rPr>
                <w:iCs/>
                <w:sz w:val="18"/>
                <w:szCs w:val="18"/>
              </w:rPr>
              <w:t>The process leading to determining c</w:t>
            </w:r>
            <w:r w:rsidR="003E11C5" w:rsidRPr="001623FD">
              <w:rPr>
                <w:iCs/>
                <w:sz w:val="18"/>
                <w:szCs w:val="18"/>
              </w:rPr>
              <w:t>ommercial zones of community forests with low impact logging methodology</w:t>
            </w:r>
            <w:r w:rsidR="00FC3582" w:rsidRPr="001623FD">
              <w:rPr>
                <w:iCs/>
                <w:sz w:val="18"/>
                <w:szCs w:val="18"/>
              </w:rPr>
              <w:t xml:space="preserve"> </w:t>
            </w:r>
            <w:r w:rsidR="00464B1E" w:rsidRPr="001623FD">
              <w:rPr>
                <w:iCs/>
                <w:sz w:val="18"/>
                <w:szCs w:val="18"/>
              </w:rPr>
              <w:t>is ongoing.</w:t>
            </w:r>
          </w:p>
        </w:tc>
      </w:tr>
      <w:tr w:rsidR="00BA673D" w:rsidRPr="001623FD" w14:paraId="7C38FDBA" w14:textId="77777777" w:rsidTr="00A662B6">
        <w:trPr>
          <w:trHeight w:val="1160"/>
        </w:trPr>
        <w:tc>
          <w:tcPr>
            <w:tcW w:w="3890" w:type="dxa"/>
            <w:shd w:val="clear" w:color="auto" w:fill="D5DCE4" w:themeFill="text2" w:themeFillTint="33"/>
          </w:tcPr>
          <w:p w14:paraId="6E269899" w14:textId="2E8767F3" w:rsidR="000E4FF7" w:rsidRPr="001623FD" w:rsidRDefault="000E4FF7" w:rsidP="00BD492F">
            <w:pPr>
              <w:pStyle w:val="BodyText"/>
              <w:spacing w:before="5" w:line="276" w:lineRule="auto"/>
              <w:rPr>
                <w:b/>
                <w:bCs/>
                <w:iCs/>
                <w:sz w:val="18"/>
                <w:szCs w:val="18"/>
              </w:rPr>
            </w:pPr>
            <w:r w:rsidRPr="001623FD">
              <w:rPr>
                <w:b/>
                <w:bCs/>
                <w:iCs/>
                <w:sz w:val="18"/>
                <w:szCs w:val="18"/>
              </w:rPr>
              <w:t xml:space="preserve">Outcome 3: </w:t>
            </w:r>
            <w:r w:rsidRPr="001623FD">
              <w:rPr>
                <w:iCs/>
                <w:sz w:val="18"/>
                <w:szCs w:val="18"/>
              </w:rPr>
              <w:t>Resilient and diversified income and livelihood opportunities and business development of forest related enterprises created and strengthened</w:t>
            </w:r>
          </w:p>
        </w:tc>
        <w:tc>
          <w:tcPr>
            <w:tcW w:w="3927" w:type="dxa"/>
            <w:shd w:val="clear" w:color="auto" w:fill="D5DCE4" w:themeFill="text2" w:themeFillTint="33"/>
          </w:tcPr>
          <w:p w14:paraId="59B9093C" w14:textId="213C9D33" w:rsidR="000E4FF7" w:rsidRPr="001623FD" w:rsidRDefault="00F91FE2" w:rsidP="00A5606A">
            <w:pPr>
              <w:pStyle w:val="BodyText"/>
              <w:spacing w:before="5" w:line="276" w:lineRule="auto"/>
              <w:rPr>
                <w:b/>
                <w:bCs/>
                <w:iCs/>
                <w:sz w:val="18"/>
                <w:szCs w:val="18"/>
              </w:rPr>
            </w:pPr>
            <w:r w:rsidRPr="001623FD">
              <w:rPr>
                <w:b/>
                <w:bCs/>
                <w:iCs/>
                <w:sz w:val="18"/>
                <w:szCs w:val="18"/>
              </w:rPr>
              <w:t>Indicator 3</w:t>
            </w:r>
            <w:r w:rsidRPr="001623FD">
              <w:rPr>
                <w:iCs/>
                <w:sz w:val="18"/>
                <w:szCs w:val="18"/>
              </w:rPr>
              <w:t>: Number of climate resilient livelihood initiatives implemented in target communities and percentage of increase in income.</w:t>
            </w:r>
          </w:p>
        </w:tc>
        <w:tc>
          <w:tcPr>
            <w:tcW w:w="988" w:type="dxa"/>
            <w:shd w:val="clear" w:color="auto" w:fill="D5DCE4" w:themeFill="text2" w:themeFillTint="33"/>
          </w:tcPr>
          <w:p w14:paraId="2AA4331E" w14:textId="3B631092" w:rsidR="000E4FF7" w:rsidRPr="001623FD" w:rsidRDefault="00A669BD" w:rsidP="002759D2">
            <w:pPr>
              <w:pStyle w:val="BodyText"/>
              <w:spacing w:before="5" w:line="276" w:lineRule="auto"/>
              <w:jc w:val="both"/>
              <w:rPr>
                <w:iCs/>
                <w:sz w:val="18"/>
                <w:szCs w:val="18"/>
              </w:rPr>
            </w:pPr>
            <w:r w:rsidRPr="001623FD">
              <w:rPr>
                <w:iCs/>
                <w:sz w:val="18"/>
                <w:szCs w:val="18"/>
              </w:rPr>
              <w:t>0</w:t>
            </w:r>
          </w:p>
        </w:tc>
        <w:tc>
          <w:tcPr>
            <w:tcW w:w="1518" w:type="dxa"/>
            <w:shd w:val="clear" w:color="auto" w:fill="D5DCE4" w:themeFill="text2" w:themeFillTint="33"/>
          </w:tcPr>
          <w:p w14:paraId="3B0AB2B0" w14:textId="77777777" w:rsidR="00A669BD" w:rsidRPr="001623FD" w:rsidRDefault="00A669BD" w:rsidP="00A669BD">
            <w:pPr>
              <w:rPr>
                <w:color w:val="000000"/>
                <w:sz w:val="18"/>
                <w:szCs w:val="18"/>
              </w:rPr>
            </w:pPr>
            <w:r w:rsidRPr="001623FD">
              <w:rPr>
                <w:color w:val="000000"/>
                <w:sz w:val="18"/>
                <w:szCs w:val="18"/>
              </w:rPr>
              <w:t>At least 1 set per community engaged with an average income increase of 25%</w:t>
            </w:r>
          </w:p>
          <w:p w14:paraId="7849C416" w14:textId="77777777" w:rsidR="000E4FF7" w:rsidRPr="001623FD" w:rsidRDefault="000E4FF7" w:rsidP="002759D2">
            <w:pPr>
              <w:pStyle w:val="BodyText"/>
              <w:spacing w:before="5" w:line="276" w:lineRule="auto"/>
              <w:jc w:val="both"/>
              <w:rPr>
                <w:iCs/>
                <w:sz w:val="18"/>
                <w:szCs w:val="18"/>
              </w:rPr>
            </w:pPr>
          </w:p>
        </w:tc>
        <w:tc>
          <w:tcPr>
            <w:tcW w:w="1676" w:type="dxa"/>
            <w:shd w:val="clear" w:color="auto" w:fill="D5DCE4" w:themeFill="text2" w:themeFillTint="33"/>
          </w:tcPr>
          <w:p w14:paraId="40F4770E" w14:textId="2890AA4D" w:rsidR="000E4FF7" w:rsidRPr="001623FD" w:rsidRDefault="00D24957" w:rsidP="00D24957">
            <w:pPr>
              <w:pStyle w:val="BodyText"/>
              <w:spacing w:before="5" w:line="276" w:lineRule="auto"/>
              <w:rPr>
                <w:iCs/>
                <w:sz w:val="18"/>
                <w:szCs w:val="18"/>
              </w:rPr>
            </w:pPr>
            <w:r w:rsidRPr="001623FD">
              <w:rPr>
                <w:iCs/>
                <w:sz w:val="18"/>
                <w:szCs w:val="18"/>
              </w:rPr>
              <w:t>20 initiatives ongoing</w:t>
            </w:r>
          </w:p>
        </w:tc>
        <w:tc>
          <w:tcPr>
            <w:tcW w:w="1141" w:type="dxa"/>
            <w:shd w:val="clear" w:color="auto" w:fill="D5DCE4" w:themeFill="text2" w:themeFillTint="33"/>
          </w:tcPr>
          <w:p w14:paraId="7D881FAF" w14:textId="02CDDB62" w:rsidR="000E4FF7" w:rsidRPr="001623FD" w:rsidRDefault="003013D4" w:rsidP="00D24957">
            <w:pPr>
              <w:pStyle w:val="BodyText"/>
              <w:spacing w:before="5" w:line="276" w:lineRule="auto"/>
              <w:rPr>
                <w:iCs/>
                <w:sz w:val="18"/>
                <w:szCs w:val="18"/>
              </w:rPr>
            </w:pPr>
            <w:r w:rsidRPr="001623FD">
              <w:rPr>
                <w:iCs/>
                <w:sz w:val="18"/>
                <w:szCs w:val="18"/>
              </w:rPr>
              <w:t>67%</w:t>
            </w:r>
          </w:p>
        </w:tc>
        <w:tc>
          <w:tcPr>
            <w:tcW w:w="2160" w:type="dxa"/>
            <w:shd w:val="clear" w:color="auto" w:fill="D5DCE4" w:themeFill="text2" w:themeFillTint="33"/>
          </w:tcPr>
          <w:p w14:paraId="6A348757" w14:textId="42E3AD38" w:rsidR="000E4FF7" w:rsidRPr="001623FD" w:rsidRDefault="007F31B4" w:rsidP="00D24957">
            <w:pPr>
              <w:pStyle w:val="BodyText"/>
              <w:spacing w:before="5" w:line="276" w:lineRule="auto"/>
              <w:rPr>
                <w:iCs/>
                <w:sz w:val="18"/>
                <w:szCs w:val="18"/>
              </w:rPr>
            </w:pPr>
            <w:r w:rsidRPr="001623FD">
              <w:rPr>
                <w:iCs/>
                <w:sz w:val="18"/>
                <w:szCs w:val="18"/>
              </w:rPr>
              <w:t>20 climate resilient livelihood initiatives</w:t>
            </w:r>
            <w:r w:rsidR="003013D4" w:rsidRPr="001623FD">
              <w:rPr>
                <w:iCs/>
                <w:sz w:val="18"/>
                <w:szCs w:val="18"/>
              </w:rPr>
              <w:t xml:space="preserve"> have started and ongoing.</w:t>
            </w:r>
          </w:p>
        </w:tc>
      </w:tr>
      <w:tr w:rsidR="00F126A5" w:rsidRPr="001623FD" w14:paraId="700B2C6A" w14:textId="77777777" w:rsidTr="00464B1E">
        <w:trPr>
          <w:trHeight w:val="810"/>
        </w:trPr>
        <w:tc>
          <w:tcPr>
            <w:tcW w:w="3890" w:type="dxa"/>
            <w:vMerge w:val="restart"/>
          </w:tcPr>
          <w:p w14:paraId="5E0C770F" w14:textId="45E515A3" w:rsidR="00AB4082" w:rsidRPr="001623FD" w:rsidRDefault="00AB4082" w:rsidP="00BD492F">
            <w:pPr>
              <w:pStyle w:val="BodyText"/>
              <w:spacing w:before="5" w:line="276" w:lineRule="auto"/>
              <w:rPr>
                <w:b/>
                <w:bCs/>
                <w:iCs/>
                <w:sz w:val="18"/>
                <w:szCs w:val="18"/>
              </w:rPr>
            </w:pPr>
            <w:r w:rsidRPr="001623FD">
              <w:rPr>
                <w:b/>
                <w:bCs/>
                <w:iCs/>
                <w:sz w:val="18"/>
                <w:szCs w:val="18"/>
              </w:rPr>
              <w:t>Output 3.1</w:t>
            </w:r>
            <w:r w:rsidRPr="001623FD">
              <w:rPr>
                <w:iCs/>
                <w:sz w:val="18"/>
                <w:szCs w:val="18"/>
              </w:rPr>
              <w:t>: An agroforestry scheme (forest friendly cocoa, other crops) set up in at least 20 target communities with approximately 500 household beneficiaries from 500 ha at 1ha per household</w:t>
            </w:r>
          </w:p>
        </w:tc>
        <w:tc>
          <w:tcPr>
            <w:tcW w:w="3927" w:type="dxa"/>
          </w:tcPr>
          <w:p w14:paraId="42CB83D9" w14:textId="77777777" w:rsidR="00AB4082" w:rsidRPr="001623FD" w:rsidRDefault="00AB4082" w:rsidP="00A5606A">
            <w:pPr>
              <w:pStyle w:val="BodyText"/>
              <w:spacing w:before="5" w:line="276" w:lineRule="auto"/>
              <w:rPr>
                <w:iCs/>
                <w:sz w:val="18"/>
                <w:szCs w:val="18"/>
              </w:rPr>
            </w:pPr>
            <w:r w:rsidRPr="001623FD">
              <w:rPr>
                <w:b/>
                <w:bCs/>
                <w:iCs/>
                <w:sz w:val="18"/>
                <w:szCs w:val="18"/>
              </w:rPr>
              <w:t>Indicator 3.1.1:</w:t>
            </w:r>
            <w:r w:rsidRPr="001623FD">
              <w:rPr>
                <w:iCs/>
                <w:sz w:val="18"/>
                <w:szCs w:val="18"/>
              </w:rPr>
              <w:t xml:space="preserve"> Number of households involved with livelihood-based climate resilient forestry and agroforestry practices</w:t>
            </w:r>
          </w:p>
          <w:p w14:paraId="1F405A5C" w14:textId="124ABA33" w:rsidR="00AB4082" w:rsidRPr="001623FD" w:rsidRDefault="00AB4082" w:rsidP="00764694">
            <w:pPr>
              <w:pStyle w:val="BodyText"/>
              <w:spacing w:before="5" w:line="276" w:lineRule="auto"/>
              <w:rPr>
                <w:b/>
                <w:bCs/>
                <w:iCs/>
                <w:sz w:val="18"/>
                <w:szCs w:val="18"/>
              </w:rPr>
            </w:pPr>
          </w:p>
        </w:tc>
        <w:tc>
          <w:tcPr>
            <w:tcW w:w="988" w:type="dxa"/>
          </w:tcPr>
          <w:p w14:paraId="0872B838" w14:textId="77777777" w:rsidR="00AB4082" w:rsidRPr="001623FD" w:rsidRDefault="00AB4082" w:rsidP="002759D2">
            <w:pPr>
              <w:pStyle w:val="BodyText"/>
              <w:spacing w:before="5" w:line="276" w:lineRule="auto"/>
              <w:jc w:val="both"/>
              <w:rPr>
                <w:iCs/>
                <w:sz w:val="18"/>
                <w:szCs w:val="18"/>
              </w:rPr>
            </w:pPr>
            <w:r w:rsidRPr="001623FD">
              <w:rPr>
                <w:iCs/>
                <w:sz w:val="18"/>
                <w:szCs w:val="18"/>
              </w:rPr>
              <w:t>0</w:t>
            </w:r>
          </w:p>
          <w:p w14:paraId="2CF6B64F" w14:textId="77777777" w:rsidR="00AB4082" w:rsidRPr="001623FD" w:rsidRDefault="00AB4082" w:rsidP="002759D2">
            <w:pPr>
              <w:pStyle w:val="BodyText"/>
              <w:spacing w:before="5" w:line="276" w:lineRule="auto"/>
              <w:jc w:val="both"/>
              <w:rPr>
                <w:iCs/>
                <w:sz w:val="18"/>
                <w:szCs w:val="18"/>
              </w:rPr>
            </w:pPr>
          </w:p>
          <w:p w14:paraId="598B92F5" w14:textId="77777777" w:rsidR="00AB4082" w:rsidRPr="001623FD" w:rsidRDefault="00AB4082" w:rsidP="002759D2">
            <w:pPr>
              <w:pStyle w:val="BodyText"/>
              <w:spacing w:before="5" w:line="276" w:lineRule="auto"/>
              <w:jc w:val="both"/>
              <w:rPr>
                <w:iCs/>
                <w:sz w:val="18"/>
                <w:szCs w:val="18"/>
              </w:rPr>
            </w:pPr>
          </w:p>
          <w:p w14:paraId="02D74215" w14:textId="47C679CC" w:rsidR="00AB4082" w:rsidRPr="001623FD" w:rsidRDefault="00AB4082" w:rsidP="002759D2">
            <w:pPr>
              <w:pStyle w:val="BodyText"/>
              <w:spacing w:before="5" w:line="276" w:lineRule="auto"/>
              <w:jc w:val="both"/>
              <w:rPr>
                <w:iCs/>
                <w:sz w:val="18"/>
                <w:szCs w:val="18"/>
              </w:rPr>
            </w:pPr>
          </w:p>
        </w:tc>
        <w:tc>
          <w:tcPr>
            <w:tcW w:w="1518" w:type="dxa"/>
          </w:tcPr>
          <w:p w14:paraId="3E02D8EA" w14:textId="77777777" w:rsidR="00AB4082" w:rsidRPr="001623FD" w:rsidRDefault="00AB4082" w:rsidP="00A669BD">
            <w:pPr>
              <w:rPr>
                <w:color w:val="000000"/>
                <w:sz w:val="18"/>
                <w:szCs w:val="18"/>
              </w:rPr>
            </w:pPr>
            <w:r w:rsidRPr="001623FD">
              <w:rPr>
                <w:color w:val="000000"/>
                <w:sz w:val="18"/>
                <w:szCs w:val="18"/>
              </w:rPr>
              <w:t>500</w:t>
            </w:r>
          </w:p>
          <w:p w14:paraId="0C07795C" w14:textId="77777777" w:rsidR="00AB4082" w:rsidRPr="001623FD" w:rsidRDefault="00AB4082" w:rsidP="00A669BD">
            <w:pPr>
              <w:rPr>
                <w:color w:val="000000"/>
                <w:sz w:val="18"/>
                <w:szCs w:val="18"/>
              </w:rPr>
            </w:pPr>
          </w:p>
          <w:p w14:paraId="1E07C623" w14:textId="77777777" w:rsidR="00AB4082" w:rsidRPr="001623FD" w:rsidRDefault="00AB4082" w:rsidP="00A669BD">
            <w:pPr>
              <w:rPr>
                <w:color w:val="000000"/>
                <w:sz w:val="18"/>
                <w:szCs w:val="18"/>
              </w:rPr>
            </w:pPr>
          </w:p>
          <w:p w14:paraId="170EDE1F" w14:textId="5C9B082F" w:rsidR="00AB4082" w:rsidRPr="001623FD" w:rsidRDefault="00AB4082" w:rsidP="00A669BD">
            <w:pPr>
              <w:rPr>
                <w:color w:val="000000"/>
                <w:sz w:val="18"/>
                <w:szCs w:val="18"/>
              </w:rPr>
            </w:pPr>
          </w:p>
        </w:tc>
        <w:tc>
          <w:tcPr>
            <w:tcW w:w="1676" w:type="dxa"/>
          </w:tcPr>
          <w:p w14:paraId="306C1179" w14:textId="2AC1D9C5" w:rsidR="00AB4082" w:rsidRPr="001623FD" w:rsidRDefault="00941606" w:rsidP="00317051">
            <w:pPr>
              <w:pStyle w:val="BodyText"/>
              <w:spacing w:before="5" w:line="276" w:lineRule="auto"/>
              <w:rPr>
                <w:iCs/>
                <w:sz w:val="18"/>
                <w:szCs w:val="18"/>
              </w:rPr>
            </w:pPr>
            <w:r w:rsidRPr="001623FD">
              <w:rPr>
                <w:sz w:val="18"/>
                <w:szCs w:val="18"/>
              </w:rPr>
              <w:t xml:space="preserve">400 </w:t>
            </w:r>
            <w:r w:rsidR="00F06B3E" w:rsidRPr="001623FD">
              <w:rPr>
                <w:sz w:val="18"/>
                <w:szCs w:val="18"/>
              </w:rPr>
              <w:t>are actively involved</w:t>
            </w:r>
          </w:p>
        </w:tc>
        <w:tc>
          <w:tcPr>
            <w:tcW w:w="1141" w:type="dxa"/>
          </w:tcPr>
          <w:p w14:paraId="3CE72101" w14:textId="3C4B4BE0" w:rsidR="00AB4082" w:rsidRPr="001623FD" w:rsidRDefault="00941606" w:rsidP="002759D2">
            <w:pPr>
              <w:pStyle w:val="BodyText"/>
              <w:spacing w:before="5" w:line="276" w:lineRule="auto"/>
              <w:jc w:val="both"/>
              <w:rPr>
                <w:iCs/>
                <w:sz w:val="18"/>
                <w:szCs w:val="18"/>
              </w:rPr>
            </w:pPr>
            <w:r w:rsidRPr="001623FD">
              <w:rPr>
                <w:sz w:val="18"/>
                <w:szCs w:val="18"/>
              </w:rPr>
              <w:t>80%</w:t>
            </w:r>
          </w:p>
        </w:tc>
        <w:tc>
          <w:tcPr>
            <w:tcW w:w="2160" w:type="dxa"/>
          </w:tcPr>
          <w:p w14:paraId="09E9F93C" w14:textId="35CDB8F7" w:rsidR="00AB4082" w:rsidRPr="001623FD" w:rsidRDefault="00317051" w:rsidP="00C86A6C">
            <w:pPr>
              <w:pStyle w:val="BodyText"/>
              <w:spacing w:before="5" w:line="276" w:lineRule="auto"/>
              <w:rPr>
                <w:iCs/>
                <w:sz w:val="18"/>
                <w:szCs w:val="18"/>
              </w:rPr>
            </w:pPr>
            <w:r w:rsidRPr="001623FD">
              <w:rPr>
                <w:sz w:val="18"/>
                <w:szCs w:val="18"/>
              </w:rPr>
              <w:t xml:space="preserve">400 of the households are actively </w:t>
            </w:r>
            <w:r w:rsidR="00D41E82" w:rsidRPr="001623FD">
              <w:rPr>
                <w:sz w:val="18"/>
                <w:szCs w:val="18"/>
              </w:rPr>
              <w:t xml:space="preserve">participating while the </w:t>
            </w:r>
            <w:r w:rsidR="009374B9" w:rsidRPr="001623FD">
              <w:rPr>
                <w:sz w:val="18"/>
                <w:szCs w:val="18"/>
              </w:rPr>
              <w:t>remaining</w:t>
            </w:r>
            <w:r w:rsidR="00C86A6C" w:rsidRPr="001623FD">
              <w:rPr>
                <w:sz w:val="18"/>
                <w:szCs w:val="18"/>
              </w:rPr>
              <w:t xml:space="preserve"> 100 households </w:t>
            </w:r>
            <w:r w:rsidR="00D41E82" w:rsidRPr="001623FD">
              <w:rPr>
                <w:sz w:val="18"/>
                <w:szCs w:val="18"/>
              </w:rPr>
              <w:t>are expected</w:t>
            </w:r>
            <w:r w:rsidR="00C86A6C" w:rsidRPr="001623FD">
              <w:rPr>
                <w:sz w:val="18"/>
                <w:szCs w:val="18"/>
              </w:rPr>
              <w:t xml:space="preserve"> to</w:t>
            </w:r>
            <w:r w:rsidR="009374B9" w:rsidRPr="001623FD">
              <w:rPr>
                <w:sz w:val="18"/>
                <w:szCs w:val="18"/>
              </w:rPr>
              <w:t xml:space="preserve"> </w:t>
            </w:r>
            <w:r w:rsidR="00D41E82" w:rsidRPr="001623FD">
              <w:rPr>
                <w:sz w:val="18"/>
                <w:szCs w:val="18"/>
              </w:rPr>
              <w:t xml:space="preserve">form a part </w:t>
            </w:r>
            <w:r w:rsidR="00C86A6C" w:rsidRPr="001623FD">
              <w:rPr>
                <w:sz w:val="18"/>
                <w:szCs w:val="18"/>
              </w:rPr>
              <w:t>by Dec 2025</w:t>
            </w:r>
          </w:p>
        </w:tc>
      </w:tr>
      <w:tr w:rsidR="00464B1E" w:rsidRPr="001623FD" w14:paraId="77B580FF" w14:textId="77777777" w:rsidTr="00464B1E">
        <w:trPr>
          <w:trHeight w:val="611"/>
        </w:trPr>
        <w:tc>
          <w:tcPr>
            <w:tcW w:w="3890" w:type="dxa"/>
            <w:vMerge/>
          </w:tcPr>
          <w:p w14:paraId="0269DD8F" w14:textId="77777777" w:rsidR="00AB4082" w:rsidRPr="001623FD" w:rsidRDefault="00AB4082" w:rsidP="00BD492F">
            <w:pPr>
              <w:pStyle w:val="BodyText"/>
              <w:spacing w:before="5" w:line="276" w:lineRule="auto"/>
              <w:rPr>
                <w:b/>
                <w:bCs/>
                <w:iCs/>
                <w:sz w:val="18"/>
                <w:szCs w:val="18"/>
              </w:rPr>
            </w:pPr>
          </w:p>
        </w:tc>
        <w:tc>
          <w:tcPr>
            <w:tcW w:w="3927" w:type="dxa"/>
          </w:tcPr>
          <w:p w14:paraId="68B10427" w14:textId="77777777" w:rsidR="00AB4082" w:rsidRPr="001623FD" w:rsidRDefault="00AB4082" w:rsidP="00AB4082">
            <w:pPr>
              <w:pStyle w:val="BodyText"/>
              <w:spacing w:before="5" w:line="276" w:lineRule="auto"/>
              <w:rPr>
                <w:iCs/>
                <w:sz w:val="18"/>
                <w:szCs w:val="18"/>
              </w:rPr>
            </w:pPr>
            <w:r w:rsidRPr="001623FD">
              <w:rPr>
                <w:b/>
                <w:bCs/>
                <w:iCs/>
                <w:sz w:val="18"/>
                <w:szCs w:val="18"/>
              </w:rPr>
              <w:t xml:space="preserve">Indicator 3.1.2: </w:t>
            </w:r>
            <w:r w:rsidRPr="001623FD">
              <w:rPr>
                <w:iCs/>
                <w:sz w:val="18"/>
                <w:szCs w:val="18"/>
              </w:rPr>
              <w:t>Tonnes of CO2 emissions avoided or reduced.</w:t>
            </w:r>
          </w:p>
          <w:p w14:paraId="326578AA" w14:textId="41A63D93" w:rsidR="00AB4082" w:rsidRPr="001623FD" w:rsidRDefault="00AB4082" w:rsidP="00AB4082">
            <w:pPr>
              <w:pStyle w:val="BodyText"/>
              <w:spacing w:before="5" w:line="276" w:lineRule="auto"/>
              <w:rPr>
                <w:b/>
                <w:bCs/>
                <w:iCs/>
                <w:sz w:val="18"/>
                <w:szCs w:val="18"/>
              </w:rPr>
            </w:pPr>
          </w:p>
        </w:tc>
        <w:tc>
          <w:tcPr>
            <w:tcW w:w="988" w:type="dxa"/>
          </w:tcPr>
          <w:p w14:paraId="11C9A856" w14:textId="77777777" w:rsidR="00AB4082" w:rsidRPr="001623FD" w:rsidRDefault="00AB4082" w:rsidP="00AB4082">
            <w:pPr>
              <w:pStyle w:val="BodyText"/>
              <w:spacing w:before="5" w:line="276" w:lineRule="auto"/>
              <w:jc w:val="both"/>
              <w:rPr>
                <w:iCs/>
                <w:sz w:val="18"/>
                <w:szCs w:val="18"/>
              </w:rPr>
            </w:pPr>
            <w:r w:rsidRPr="001623FD">
              <w:rPr>
                <w:iCs/>
                <w:sz w:val="18"/>
                <w:szCs w:val="18"/>
              </w:rPr>
              <w:t>0</w:t>
            </w:r>
          </w:p>
          <w:p w14:paraId="79D2D0B2" w14:textId="77777777" w:rsidR="00AB4082" w:rsidRPr="001623FD" w:rsidRDefault="00AB4082" w:rsidP="002759D2">
            <w:pPr>
              <w:pStyle w:val="BodyText"/>
              <w:spacing w:before="5" w:line="276" w:lineRule="auto"/>
              <w:jc w:val="both"/>
              <w:rPr>
                <w:iCs/>
                <w:sz w:val="18"/>
                <w:szCs w:val="18"/>
              </w:rPr>
            </w:pPr>
          </w:p>
        </w:tc>
        <w:tc>
          <w:tcPr>
            <w:tcW w:w="1518" w:type="dxa"/>
          </w:tcPr>
          <w:p w14:paraId="58916088" w14:textId="58D08961" w:rsidR="00AB4082" w:rsidRPr="001623FD" w:rsidRDefault="00AB4082" w:rsidP="00AB4082">
            <w:pPr>
              <w:rPr>
                <w:color w:val="000000"/>
                <w:sz w:val="18"/>
                <w:szCs w:val="18"/>
              </w:rPr>
            </w:pPr>
            <w:r w:rsidRPr="001623FD">
              <w:rPr>
                <w:color w:val="000000"/>
                <w:sz w:val="18"/>
                <w:szCs w:val="18"/>
              </w:rPr>
              <w:t>TBD</w:t>
            </w:r>
            <w:r w:rsidR="00886B23" w:rsidRPr="001623FD">
              <w:rPr>
                <w:color w:val="000000"/>
                <w:sz w:val="18"/>
                <w:szCs w:val="18"/>
              </w:rPr>
              <w:t xml:space="preserve"> </w:t>
            </w:r>
          </w:p>
          <w:p w14:paraId="279D43B0" w14:textId="77777777" w:rsidR="00AB4082" w:rsidRPr="001623FD" w:rsidRDefault="00AB4082" w:rsidP="00A669BD">
            <w:pPr>
              <w:rPr>
                <w:color w:val="000000"/>
                <w:sz w:val="18"/>
                <w:szCs w:val="18"/>
              </w:rPr>
            </w:pPr>
          </w:p>
        </w:tc>
        <w:tc>
          <w:tcPr>
            <w:tcW w:w="1676" w:type="dxa"/>
          </w:tcPr>
          <w:p w14:paraId="573A76B3" w14:textId="4478C80A" w:rsidR="00AB4082" w:rsidRPr="001623FD" w:rsidRDefault="006A0676" w:rsidP="006A0676">
            <w:pPr>
              <w:pStyle w:val="BodyText"/>
              <w:spacing w:before="5" w:line="276" w:lineRule="auto"/>
              <w:rPr>
                <w:iCs/>
                <w:sz w:val="18"/>
                <w:szCs w:val="18"/>
              </w:rPr>
            </w:pPr>
            <w:r w:rsidRPr="001623FD">
              <w:rPr>
                <w:iCs/>
                <w:sz w:val="18"/>
                <w:szCs w:val="18"/>
              </w:rPr>
              <w:t>To be determined in last year</w:t>
            </w:r>
          </w:p>
        </w:tc>
        <w:tc>
          <w:tcPr>
            <w:tcW w:w="1141" w:type="dxa"/>
          </w:tcPr>
          <w:p w14:paraId="78E8A0F8" w14:textId="07ACC0D5" w:rsidR="00AB4082" w:rsidRPr="001623FD" w:rsidRDefault="000838BD" w:rsidP="002759D2">
            <w:pPr>
              <w:pStyle w:val="BodyText"/>
              <w:spacing w:before="5" w:line="276" w:lineRule="auto"/>
              <w:jc w:val="both"/>
              <w:rPr>
                <w:iCs/>
                <w:sz w:val="18"/>
                <w:szCs w:val="18"/>
              </w:rPr>
            </w:pPr>
            <w:r w:rsidRPr="001623FD">
              <w:rPr>
                <w:iCs/>
                <w:sz w:val="18"/>
                <w:szCs w:val="18"/>
              </w:rPr>
              <w:t>0</w:t>
            </w:r>
            <w:r w:rsidR="006A0676" w:rsidRPr="001623FD">
              <w:rPr>
                <w:iCs/>
                <w:sz w:val="18"/>
                <w:szCs w:val="18"/>
              </w:rPr>
              <w:t>%</w:t>
            </w:r>
          </w:p>
        </w:tc>
        <w:tc>
          <w:tcPr>
            <w:tcW w:w="2160" w:type="dxa"/>
          </w:tcPr>
          <w:p w14:paraId="0F74322C" w14:textId="233B3FA0" w:rsidR="00AB4082" w:rsidRPr="001623FD" w:rsidRDefault="0087355A" w:rsidP="000838BD">
            <w:pPr>
              <w:pStyle w:val="BodyText"/>
              <w:spacing w:before="5" w:line="276" w:lineRule="auto"/>
              <w:rPr>
                <w:iCs/>
                <w:sz w:val="18"/>
                <w:szCs w:val="18"/>
              </w:rPr>
            </w:pPr>
            <w:r w:rsidRPr="001623FD">
              <w:rPr>
                <w:sz w:val="18"/>
                <w:szCs w:val="18"/>
              </w:rPr>
              <w:t xml:space="preserve">Agroforestry schemes and low-impact logging foundations </w:t>
            </w:r>
            <w:r w:rsidR="00CA7EE3" w:rsidRPr="001623FD">
              <w:rPr>
                <w:sz w:val="18"/>
                <w:szCs w:val="18"/>
              </w:rPr>
              <w:t>ongoing</w:t>
            </w:r>
            <w:r w:rsidRPr="001623FD">
              <w:rPr>
                <w:sz w:val="18"/>
                <w:szCs w:val="18"/>
              </w:rPr>
              <w:t xml:space="preserve">; CO₂ reduction impact to be measured in Year </w:t>
            </w:r>
            <w:r w:rsidR="00CA7EE3" w:rsidRPr="001623FD">
              <w:rPr>
                <w:sz w:val="18"/>
                <w:szCs w:val="18"/>
              </w:rPr>
              <w:t>3</w:t>
            </w:r>
            <w:r w:rsidRPr="001623FD">
              <w:rPr>
                <w:sz w:val="18"/>
                <w:szCs w:val="18"/>
              </w:rPr>
              <w:t>.</w:t>
            </w:r>
          </w:p>
        </w:tc>
      </w:tr>
      <w:tr w:rsidR="00464B1E" w:rsidRPr="001623FD" w14:paraId="1404E3CD" w14:textId="77777777" w:rsidTr="00FD5116">
        <w:trPr>
          <w:trHeight w:val="1133"/>
        </w:trPr>
        <w:tc>
          <w:tcPr>
            <w:tcW w:w="3890" w:type="dxa"/>
            <w:vMerge/>
          </w:tcPr>
          <w:p w14:paraId="5B1C89B5" w14:textId="77777777" w:rsidR="00AB4082" w:rsidRPr="001623FD" w:rsidRDefault="00AB4082" w:rsidP="00BD492F">
            <w:pPr>
              <w:pStyle w:val="BodyText"/>
              <w:spacing w:before="5" w:line="276" w:lineRule="auto"/>
              <w:rPr>
                <w:b/>
                <w:bCs/>
                <w:iCs/>
                <w:sz w:val="18"/>
                <w:szCs w:val="18"/>
              </w:rPr>
            </w:pPr>
          </w:p>
        </w:tc>
        <w:tc>
          <w:tcPr>
            <w:tcW w:w="3927" w:type="dxa"/>
          </w:tcPr>
          <w:p w14:paraId="70DBDD03" w14:textId="3CA2C40B" w:rsidR="00AB4082" w:rsidRPr="001623FD" w:rsidRDefault="00AB4082" w:rsidP="00AB4082">
            <w:pPr>
              <w:pStyle w:val="BodyText"/>
              <w:spacing w:before="5" w:line="276" w:lineRule="auto"/>
              <w:rPr>
                <w:b/>
                <w:bCs/>
                <w:iCs/>
                <w:sz w:val="18"/>
                <w:szCs w:val="18"/>
              </w:rPr>
            </w:pPr>
            <w:r w:rsidRPr="001623FD">
              <w:rPr>
                <w:b/>
                <w:bCs/>
                <w:iCs/>
                <w:sz w:val="18"/>
                <w:szCs w:val="18"/>
              </w:rPr>
              <w:t xml:space="preserve">Indicator 3.1.3: </w:t>
            </w:r>
            <w:r w:rsidRPr="001623FD">
              <w:rPr>
                <w:iCs/>
                <w:sz w:val="18"/>
                <w:szCs w:val="18"/>
              </w:rPr>
              <w:t xml:space="preserve">Number of </w:t>
            </w:r>
            <w:r w:rsidR="006056B7" w:rsidRPr="001623FD">
              <w:rPr>
                <w:color w:val="000000"/>
                <w:sz w:val="18"/>
                <w:szCs w:val="18"/>
              </w:rPr>
              <w:t>hectares</w:t>
            </w:r>
            <w:r w:rsidR="006056B7" w:rsidRPr="001623FD">
              <w:rPr>
                <w:iCs/>
                <w:sz w:val="18"/>
                <w:szCs w:val="18"/>
              </w:rPr>
              <w:t xml:space="preserve"> </w:t>
            </w:r>
            <w:r w:rsidRPr="001623FD">
              <w:rPr>
                <w:iCs/>
                <w:sz w:val="18"/>
                <w:szCs w:val="18"/>
              </w:rPr>
              <w:t>of cocoa-based agroforestry plots set up</w:t>
            </w:r>
          </w:p>
        </w:tc>
        <w:tc>
          <w:tcPr>
            <w:tcW w:w="988" w:type="dxa"/>
          </w:tcPr>
          <w:p w14:paraId="3DBAAA62" w14:textId="2BE0021B" w:rsidR="00AB4082" w:rsidRPr="001623FD" w:rsidRDefault="009C684E" w:rsidP="002759D2">
            <w:pPr>
              <w:pStyle w:val="BodyText"/>
              <w:spacing w:before="5" w:line="276" w:lineRule="auto"/>
              <w:jc w:val="both"/>
              <w:rPr>
                <w:iCs/>
                <w:sz w:val="18"/>
                <w:szCs w:val="18"/>
              </w:rPr>
            </w:pPr>
            <w:r w:rsidRPr="001623FD">
              <w:rPr>
                <w:iCs/>
                <w:sz w:val="18"/>
                <w:szCs w:val="18"/>
              </w:rPr>
              <w:t>0</w:t>
            </w:r>
          </w:p>
        </w:tc>
        <w:tc>
          <w:tcPr>
            <w:tcW w:w="1518" w:type="dxa"/>
          </w:tcPr>
          <w:p w14:paraId="3D2759D4" w14:textId="19484AD1" w:rsidR="00AB4082" w:rsidRPr="001623FD" w:rsidRDefault="006056B7" w:rsidP="00A669BD">
            <w:pPr>
              <w:rPr>
                <w:color w:val="000000"/>
                <w:sz w:val="18"/>
                <w:szCs w:val="18"/>
              </w:rPr>
            </w:pPr>
            <w:r w:rsidRPr="001623FD">
              <w:rPr>
                <w:color w:val="000000"/>
                <w:sz w:val="18"/>
                <w:szCs w:val="18"/>
              </w:rPr>
              <w:t>500 hectares</w:t>
            </w:r>
          </w:p>
        </w:tc>
        <w:tc>
          <w:tcPr>
            <w:tcW w:w="1676" w:type="dxa"/>
          </w:tcPr>
          <w:p w14:paraId="29ADE6E5" w14:textId="15EC14FC" w:rsidR="00AB4082" w:rsidRPr="001623FD" w:rsidRDefault="000E643C" w:rsidP="000E643C">
            <w:pPr>
              <w:pStyle w:val="BodyText"/>
              <w:spacing w:before="5" w:line="276" w:lineRule="auto"/>
              <w:rPr>
                <w:iCs/>
                <w:sz w:val="18"/>
                <w:szCs w:val="18"/>
              </w:rPr>
            </w:pPr>
            <w:r w:rsidRPr="001623FD">
              <w:rPr>
                <w:sz w:val="18"/>
                <w:szCs w:val="18"/>
              </w:rPr>
              <w:t xml:space="preserve">140,000 cocoa seedlings and 100,000 native </w:t>
            </w:r>
            <w:r w:rsidR="006A0676" w:rsidRPr="001623FD">
              <w:rPr>
                <w:sz w:val="18"/>
                <w:szCs w:val="18"/>
              </w:rPr>
              <w:t>trees</w:t>
            </w:r>
            <w:r w:rsidR="00D61E76" w:rsidRPr="001623FD">
              <w:rPr>
                <w:sz w:val="18"/>
                <w:szCs w:val="18"/>
              </w:rPr>
              <w:t xml:space="preserve"> are on</w:t>
            </w:r>
            <w:r w:rsidR="000E1A04" w:rsidRPr="001623FD">
              <w:rPr>
                <w:sz w:val="18"/>
                <w:szCs w:val="18"/>
              </w:rPr>
              <w:t xml:space="preserve"> n</w:t>
            </w:r>
            <w:r w:rsidR="00D61E76" w:rsidRPr="001623FD">
              <w:rPr>
                <w:sz w:val="18"/>
                <w:szCs w:val="18"/>
              </w:rPr>
              <w:t>ursery</w:t>
            </w:r>
            <w:r w:rsidR="000E1A04" w:rsidRPr="001623FD">
              <w:rPr>
                <w:sz w:val="18"/>
                <w:szCs w:val="18"/>
              </w:rPr>
              <w:t>/</w:t>
            </w:r>
            <w:r w:rsidR="00D61E76" w:rsidRPr="001623FD">
              <w:rPr>
                <w:sz w:val="18"/>
                <w:szCs w:val="18"/>
              </w:rPr>
              <w:t>germination</w:t>
            </w:r>
          </w:p>
        </w:tc>
        <w:tc>
          <w:tcPr>
            <w:tcW w:w="1141" w:type="dxa"/>
          </w:tcPr>
          <w:p w14:paraId="0F7FA09B" w14:textId="2361845F" w:rsidR="00AB4082" w:rsidRPr="001623FD" w:rsidRDefault="000E643C" w:rsidP="002759D2">
            <w:pPr>
              <w:pStyle w:val="BodyText"/>
              <w:spacing w:before="5" w:line="276" w:lineRule="auto"/>
              <w:jc w:val="both"/>
              <w:rPr>
                <w:iCs/>
                <w:sz w:val="18"/>
                <w:szCs w:val="18"/>
              </w:rPr>
            </w:pPr>
            <w:r w:rsidRPr="001623FD">
              <w:rPr>
                <w:iCs/>
                <w:sz w:val="18"/>
                <w:szCs w:val="18"/>
              </w:rPr>
              <w:t>25% achieved</w:t>
            </w:r>
          </w:p>
        </w:tc>
        <w:tc>
          <w:tcPr>
            <w:tcW w:w="2160" w:type="dxa"/>
          </w:tcPr>
          <w:p w14:paraId="2E4123BD" w14:textId="76E8E7CC" w:rsidR="00AB4082" w:rsidRPr="001623FD" w:rsidRDefault="00270DEA" w:rsidP="00963F68">
            <w:pPr>
              <w:spacing w:after="160" w:line="259" w:lineRule="auto"/>
              <w:rPr>
                <w:iCs/>
                <w:sz w:val="18"/>
                <w:szCs w:val="18"/>
              </w:rPr>
            </w:pPr>
            <w:r w:rsidRPr="001623FD">
              <w:rPr>
                <w:sz w:val="18"/>
                <w:szCs w:val="18"/>
              </w:rPr>
              <w:t>140,000 cocoa seedlings </w:t>
            </w:r>
            <w:r w:rsidR="00A33E99" w:rsidRPr="001623FD">
              <w:rPr>
                <w:sz w:val="18"/>
                <w:szCs w:val="18"/>
              </w:rPr>
              <w:t>are put</w:t>
            </w:r>
            <w:r w:rsidR="00E15425" w:rsidRPr="001623FD">
              <w:rPr>
                <w:sz w:val="18"/>
                <w:szCs w:val="18"/>
              </w:rPr>
              <w:t xml:space="preserve"> on nursery </w:t>
            </w:r>
            <w:r w:rsidRPr="001623FD">
              <w:rPr>
                <w:sz w:val="18"/>
                <w:szCs w:val="18"/>
              </w:rPr>
              <w:t>and germination of 100,000 native tree seedlings in 10 communities.</w:t>
            </w:r>
          </w:p>
        </w:tc>
      </w:tr>
      <w:tr w:rsidR="00367D60" w:rsidRPr="001623FD" w14:paraId="4616B400" w14:textId="77777777" w:rsidTr="00BA673D">
        <w:trPr>
          <w:trHeight w:val="800"/>
        </w:trPr>
        <w:tc>
          <w:tcPr>
            <w:tcW w:w="3890" w:type="dxa"/>
            <w:vMerge w:val="restart"/>
          </w:tcPr>
          <w:p w14:paraId="3FD329CD" w14:textId="2CA4C280" w:rsidR="00367D60" w:rsidRPr="00461ACD" w:rsidRDefault="00367D60" w:rsidP="00BD492F">
            <w:pPr>
              <w:pStyle w:val="BodyText"/>
              <w:spacing w:before="5" w:line="276" w:lineRule="auto"/>
              <w:rPr>
                <w:b/>
                <w:bCs/>
                <w:iCs/>
                <w:sz w:val="18"/>
                <w:szCs w:val="18"/>
              </w:rPr>
            </w:pPr>
            <w:r w:rsidRPr="00461ACD">
              <w:rPr>
                <w:b/>
                <w:bCs/>
                <w:iCs/>
                <w:sz w:val="18"/>
                <w:szCs w:val="18"/>
              </w:rPr>
              <w:lastRenderedPageBreak/>
              <w:t xml:space="preserve">Output 3.2: </w:t>
            </w:r>
            <w:r w:rsidRPr="00461ACD">
              <w:rPr>
                <w:iCs/>
                <w:sz w:val="18"/>
                <w:szCs w:val="18"/>
              </w:rPr>
              <w:t>Livelihood activities diversified to offer incentives to target communities and populations into sustainable initiatives (climate smart lowland rice, fish farming, honey</w:t>
            </w:r>
          </w:p>
        </w:tc>
        <w:tc>
          <w:tcPr>
            <w:tcW w:w="3927" w:type="dxa"/>
          </w:tcPr>
          <w:p w14:paraId="22F779B6" w14:textId="09164569" w:rsidR="00367D60" w:rsidRPr="00461ACD" w:rsidRDefault="00367D60" w:rsidP="00523024">
            <w:pPr>
              <w:pStyle w:val="BodyText"/>
              <w:spacing w:before="5" w:line="276" w:lineRule="auto"/>
              <w:rPr>
                <w:b/>
                <w:bCs/>
                <w:iCs/>
                <w:sz w:val="18"/>
                <w:szCs w:val="18"/>
              </w:rPr>
            </w:pPr>
            <w:r w:rsidRPr="00461ACD">
              <w:rPr>
                <w:b/>
                <w:bCs/>
                <w:iCs/>
                <w:sz w:val="18"/>
                <w:szCs w:val="18"/>
              </w:rPr>
              <w:t xml:space="preserve">Indicator 3.2.1: </w:t>
            </w:r>
            <w:r w:rsidRPr="00461ACD">
              <w:rPr>
                <w:iCs/>
                <w:sz w:val="18"/>
                <w:szCs w:val="18"/>
              </w:rPr>
              <w:t>Number of land (ha) developed for woodlot.</w:t>
            </w:r>
          </w:p>
        </w:tc>
        <w:tc>
          <w:tcPr>
            <w:tcW w:w="988" w:type="dxa"/>
          </w:tcPr>
          <w:p w14:paraId="0B050599" w14:textId="76DFE2AA" w:rsidR="00367D60" w:rsidRPr="00461ACD" w:rsidRDefault="00367D60" w:rsidP="002759D2">
            <w:pPr>
              <w:pStyle w:val="BodyText"/>
              <w:spacing w:before="5" w:line="276" w:lineRule="auto"/>
              <w:jc w:val="both"/>
              <w:rPr>
                <w:iCs/>
                <w:sz w:val="18"/>
                <w:szCs w:val="18"/>
              </w:rPr>
            </w:pPr>
            <w:r w:rsidRPr="00461ACD">
              <w:rPr>
                <w:iCs/>
                <w:sz w:val="18"/>
                <w:szCs w:val="18"/>
              </w:rPr>
              <w:t>0</w:t>
            </w:r>
          </w:p>
        </w:tc>
        <w:tc>
          <w:tcPr>
            <w:tcW w:w="1518" w:type="dxa"/>
          </w:tcPr>
          <w:p w14:paraId="5AB48730" w14:textId="0697122C" w:rsidR="00367D60" w:rsidRPr="00461ACD" w:rsidRDefault="00E7675B" w:rsidP="00A669BD">
            <w:pPr>
              <w:rPr>
                <w:color w:val="000000"/>
                <w:sz w:val="18"/>
                <w:szCs w:val="18"/>
              </w:rPr>
            </w:pPr>
            <w:r w:rsidRPr="00461ACD">
              <w:rPr>
                <w:color w:val="000000"/>
                <w:sz w:val="18"/>
                <w:szCs w:val="18"/>
              </w:rPr>
              <w:t>TBD</w:t>
            </w:r>
          </w:p>
        </w:tc>
        <w:tc>
          <w:tcPr>
            <w:tcW w:w="1676" w:type="dxa"/>
          </w:tcPr>
          <w:p w14:paraId="5AB316A6" w14:textId="6CA0D2AF" w:rsidR="00367D60" w:rsidRPr="00461ACD" w:rsidRDefault="00E7675B" w:rsidP="002759D2">
            <w:pPr>
              <w:pStyle w:val="BodyText"/>
              <w:spacing w:before="5" w:line="276" w:lineRule="auto"/>
              <w:jc w:val="both"/>
              <w:rPr>
                <w:iCs/>
                <w:sz w:val="18"/>
                <w:szCs w:val="18"/>
              </w:rPr>
            </w:pPr>
            <w:r w:rsidRPr="00461ACD">
              <w:rPr>
                <w:sz w:val="18"/>
                <w:szCs w:val="18"/>
              </w:rPr>
              <w:t>Not yet</w:t>
            </w:r>
          </w:p>
        </w:tc>
        <w:tc>
          <w:tcPr>
            <w:tcW w:w="1141" w:type="dxa"/>
          </w:tcPr>
          <w:p w14:paraId="2378D2D2" w14:textId="70BF8652" w:rsidR="00367D60" w:rsidRPr="00461ACD" w:rsidRDefault="00E7675B" w:rsidP="002759D2">
            <w:pPr>
              <w:pStyle w:val="BodyText"/>
              <w:spacing w:before="5" w:line="276" w:lineRule="auto"/>
              <w:jc w:val="both"/>
              <w:rPr>
                <w:iCs/>
                <w:sz w:val="18"/>
                <w:szCs w:val="18"/>
              </w:rPr>
            </w:pPr>
            <w:r w:rsidRPr="00461ACD">
              <w:rPr>
                <w:sz w:val="18"/>
                <w:szCs w:val="18"/>
              </w:rPr>
              <w:t>0</w:t>
            </w:r>
            <w:r w:rsidR="00367D60" w:rsidRPr="00461ACD">
              <w:rPr>
                <w:sz w:val="18"/>
                <w:szCs w:val="18"/>
              </w:rPr>
              <w:t>%</w:t>
            </w:r>
          </w:p>
        </w:tc>
        <w:tc>
          <w:tcPr>
            <w:tcW w:w="2160" w:type="dxa"/>
          </w:tcPr>
          <w:p w14:paraId="6D3C8712" w14:textId="1A52DF5A" w:rsidR="00367D60" w:rsidRPr="00461ACD" w:rsidRDefault="00E7675B" w:rsidP="00185D45">
            <w:pPr>
              <w:pStyle w:val="BodyText"/>
              <w:spacing w:before="5" w:line="276" w:lineRule="auto"/>
              <w:rPr>
                <w:iCs/>
                <w:sz w:val="18"/>
                <w:szCs w:val="18"/>
              </w:rPr>
            </w:pPr>
            <w:r w:rsidRPr="00461ACD">
              <w:rPr>
                <w:sz w:val="18"/>
                <w:szCs w:val="18"/>
              </w:rPr>
              <w:t>the woodlot development is planned to be undertaken subsequently so that it is linked to the charcoal briquette plant under construction by GGL</w:t>
            </w:r>
          </w:p>
        </w:tc>
      </w:tr>
      <w:tr w:rsidR="00FD5116" w:rsidRPr="001623FD" w14:paraId="3CB418BC" w14:textId="77777777" w:rsidTr="00FD5116">
        <w:trPr>
          <w:trHeight w:val="530"/>
        </w:trPr>
        <w:tc>
          <w:tcPr>
            <w:tcW w:w="3890" w:type="dxa"/>
            <w:vMerge/>
          </w:tcPr>
          <w:p w14:paraId="371D64DA" w14:textId="77777777" w:rsidR="00FD5116" w:rsidRPr="001623FD" w:rsidRDefault="00FD5116" w:rsidP="00FD5116">
            <w:pPr>
              <w:pStyle w:val="BodyText"/>
              <w:spacing w:before="5" w:line="276" w:lineRule="auto"/>
              <w:rPr>
                <w:b/>
                <w:bCs/>
                <w:iCs/>
                <w:sz w:val="18"/>
                <w:szCs w:val="18"/>
              </w:rPr>
            </w:pPr>
          </w:p>
        </w:tc>
        <w:tc>
          <w:tcPr>
            <w:tcW w:w="3927" w:type="dxa"/>
          </w:tcPr>
          <w:p w14:paraId="7DB2C972" w14:textId="65AB4E69" w:rsidR="00FD5116" w:rsidRPr="001623FD" w:rsidRDefault="00FD5116" w:rsidP="00FD5116">
            <w:pPr>
              <w:pStyle w:val="BodyText"/>
              <w:spacing w:before="5" w:line="276" w:lineRule="auto"/>
              <w:rPr>
                <w:b/>
                <w:bCs/>
                <w:iCs/>
                <w:sz w:val="18"/>
                <w:szCs w:val="18"/>
              </w:rPr>
            </w:pPr>
            <w:r w:rsidRPr="001623FD">
              <w:rPr>
                <w:b/>
                <w:bCs/>
                <w:iCs/>
                <w:sz w:val="18"/>
                <w:szCs w:val="18"/>
              </w:rPr>
              <w:t>Indicator 3.2.</w:t>
            </w:r>
            <w:r w:rsidR="00367D60" w:rsidRPr="001623FD">
              <w:rPr>
                <w:b/>
                <w:bCs/>
                <w:iCs/>
                <w:sz w:val="18"/>
                <w:szCs w:val="18"/>
              </w:rPr>
              <w:t>2</w:t>
            </w:r>
            <w:r w:rsidRPr="001623FD">
              <w:rPr>
                <w:b/>
                <w:bCs/>
                <w:iCs/>
                <w:sz w:val="18"/>
                <w:szCs w:val="18"/>
              </w:rPr>
              <w:t>:</w:t>
            </w:r>
            <w:r w:rsidRPr="001623FD">
              <w:rPr>
                <w:iCs/>
                <w:sz w:val="18"/>
                <w:szCs w:val="18"/>
              </w:rPr>
              <w:t xml:space="preserve"> Number of Initiatives of climate smart agriculture implemented</w:t>
            </w:r>
          </w:p>
        </w:tc>
        <w:tc>
          <w:tcPr>
            <w:tcW w:w="988" w:type="dxa"/>
          </w:tcPr>
          <w:p w14:paraId="4EE71AD7" w14:textId="1859E363" w:rsidR="00FD5116" w:rsidRPr="001623FD" w:rsidRDefault="00FD5116" w:rsidP="00FD5116">
            <w:pPr>
              <w:pStyle w:val="BodyText"/>
              <w:spacing w:before="5" w:line="276" w:lineRule="auto"/>
              <w:jc w:val="both"/>
              <w:rPr>
                <w:iCs/>
                <w:sz w:val="18"/>
                <w:szCs w:val="18"/>
              </w:rPr>
            </w:pPr>
            <w:r w:rsidRPr="001623FD">
              <w:rPr>
                <w:iCs/>
                <w:sz w:val="18"/>
                <w:szCs w:val="18"/>
              </w:rPr>
              <w:t>0</w:t>
            </w:r>
          </w:p>
        </w:tc>
        <w:tc>
          <w:tcPr>
            <w:tcW w:w="1518" w:type="dxa"/>
          </w:tcPr>
          <w:p w14:paraId="12FD90D6" w14:textId="4B750516" w:rsidR="00FD5116" w:rsidRPr="001623FD" w:rsidRDefault="00FD5116" w:rsidP="00FD5116">
            <w:pPr>
              <w:rPr>
                <w:color w:val="000000"/>
                <w:sz w:val="18"/>
                <w:szCs w:val="18"/>
              </w:rPr>
            </w:pPr>
            <w:r w:rsidRPr="001623FD">
              <w:rPr>
                <w:color w:val="000000"/>
                <w:sz w:val="18"/>
                <w:szCs w:val="18"/>
              </w:rPr>
              <w:t>30</w:t>
            </w:r>
          </w:p>
        </w:tc>
        <w:tc>
          <w:tcPr>
            <w:tcW w:w="1676" w:type="dxa"/>
          </w:tcPr>
          <w:p w14:paraId="24AA1658" w14:textId="77DDB0F7" w:rsidR="00FD5116" w:rsidRPr="001623FD" w:rsidRDefault="00FD5116" w:rsidP="005E0A0E">
            <w:pPr>
              <w:pStyle w:val="BodyText"/>
              <w:spacing w:before="5" w:line="276" w:lineRule="auto"/>
              <w:rPr>
                <w:iCs/>
                <w:sz w:val="18"/>
                <w:szCs w:val="18"/>
              </w:rPr>
            </w:pPr>
            <w:r w:rsidRPr="001623FD">
              <w:rPr>
                <w:iCs/>
                <w:sz w:val="18"/>
                <w:szCs w:val="18"/>
              </w:rPr>
              <w:t xml:space="preserve">20 initiatives </w:t>
            </w:r>
            <w:r w:rsidR="00380227" w:rsidRPr="001623FD">
              <w:rPr>
                <w:iCs/>
                <w:sz w:val="18"/>
                <w:szCs w:val="18"/>
              </w:rPr>
              <w:t>ongoing in</w:t>
            </w:r>
            <w:r w:rsidR="003279C8" w:rsidRPr="001623FD">
              <w:rPr>
                <w:iCs/>
                <w:sz w:val="18"/>
                <w:szCs w:val="18"/>
              </w:rPr>
              <w:t xml:space="preserve"> different communities</w:t>
            </w:r>
          </w:p>
        </w:tc>
        <w:tc>
          <w:tcPr>
            <w:tcW w:w="1141" w:type="dxa"/>
          </w:tcPr>
          <w:p w14:paraId="2C27F514" w14:textId="3461F7D2" w:rsidR="00FD5116" w:rsidRPr="001623FD" w:rsidRDefault="00FD5116" w:rsidP="00FD5116">
            <w:pPr>
              <w:pStyle w:val="BodyText"/>
              <w:spacing w:before="5" w:line="276" w:lineRule="auto"/>
              <w:jc w:val="both"/>
              <w:rPr>
                <w:iCs/>
                <w:sz w:val="18"/>
                <w:szCs w:val="18"/>
              </w:rPr>
            </w:pPr>
            <w:r w:rsidRPr="001623FD">
              <w:rPr>
                <w:iCs/>
                <w:sz w:val="18"/>
                <w:szCs w:val="18"/>
              </w:rPr>
              <w:t>67%</w:t>
            </w:r>
          </w:p>
        </w:tc>
        <w:tc>
          <w:tcPr>
            <w:tcW w:w="2160" w:type="dxa"/>
          </w:tcPr>
          <w:p w14:paraId="13F1C235" w14:textId="2D6CF261" w:rsidR="00FD5116" w:rsidRPr="001623FD" w:rsidRDefault="00FD5116" w:rsidP="00FD5116">
            <w:pPr>
              <w:pStyle w:val="BodyText"/>
              <w:spacing w:before="5" w:line="276" w:lineRule="auto"/>
              <w:jc w:val="both"/>
              <w:rPr>
                <w:iCs/>
                <w:sz w:val="18"/>
                <w:szCs w:val="18"/>
              </w:rPr>
            </w:pPr>
            <w:r w:rsidRPr="001623FD">
              <w:rPr>
                <w:iCs/>
                <w:sz w:val="18"/>
                <w:szCs w:val="18"/>
              </w:rPr>
              <w:t>20 initiatives ongoing</w:t>
            </w:r>
          </w:p>
        </w:tc>
      </w:tr>
      <w:tr w:rsidR="00BA673D" w:rsidRPr="001623FD" w14:paraId="5457ABFB" w14:textId="77777777" w:rsidTr="00464B1E">
        <w:tc>
          <w:tcPr>
            <w:tcW w:w="3890" w:type="dxa"/>
            <w:shd w:val="clear" w:color="auto" w:fill="D5DCE4" w:themeFill="text2" w:themeFillTint="33"/>
          </w:tcPr>
          <w:p w14:paraId="1E051B5D" w14:textId="0BC62613" w:rsidR="009C7BBD" w:rsidRPr="001623FD" w:rsidRDefault="00E61F67" w:rsidP="00BD492F">
            <w:pPr>
              <w:pStyle w:val="BodyText"/>
              <w:spacing w:before="5" w:line="276" w:lineRule="auto"/>
              <w:rPr>
                <w:b/>
                <w:bCs/>
                <w:iCs/>
                <w:sz w:val="18"/>
                <w:szCs w:val="18"/>
              </w:rPr>
            </w:pPr>
            <w:r w:rsidRPr="001623FD">
              <w:rPr>
                <w:b/>
                <w:bCs/>
                <w:iCs/>
                <w:sz w:val="18"/>
                <w:szCs w:val="18"/>
              </w:rPr>
              <w:t xml:space="preserve">Outcome 4: </w:t>
            </w:r>
            <w:r w:rsidRPr="001623FD">
              <w:rPr>
                <w:iCs/>
                <w:sz w:val="18"/>
                <w:szCs w:val="18"/>
              </w:rPr>
              <w:t>Mechanisms to foster sustainable financing of local forest-based enterprises promoted for enhancing capacity of forest communities to be aware of carbon market</w:t>
            </w:r>
          </w:p>
        </w:tc>
        <w:tc>
          <w:tcPr>
            <w:tcW w:w="3927" w:type="dxa"/>
            <w:shd w:val="clear" w:color="auto" w:fill="D5DCE4" w:themeFill="text2" w:themeFillTint="33"/>
          </w:tcPr>
          <w:p w14:paraId="44F7873E" w14:textId="082CF0EF" w:rsidR="009C7BBD" w:rsidRPr="001623FD" w:rsidRDefault="00155A8F" w:rsidP="00A5606A">
            <w:pPr>
              <w:pStyle w:val="BodyText"/>
              <w:spacing w:before="5" w:line="276" w:lineRule="auto"/>
              <w:rPr>
                <w:b/>
                <w:bCs/>
                <w:iCs/>
                <w:sz w:val="18"/>
                <w:szCs w:val="18"/>
              </w:rPr>
            </w:pPr>
            <w:r w:rsidRPr="001623FD">
              <w:rPr>
                <w:b/>
                <w:bCs/>
                <w:iCs/>
                <w:sz w:val="18"/>
                <w:szCs w:val="18"/>
              </w:rPr>
              <w:t xml:space="preserve">Indicator 4.1: </w:t>
            </w:r>
            <w:r w:rsidRPr="001623FD">
              <w:rPr>
                <w:iCs/>
                <w:sz w:val="18"/>
                <w:szCs w:val="18"/>
              </w:rPr>
              <w:t>Number of Mechanisms put in place to foster sustainable financing of local forest-based enterprises promoted for enhancing capacity of forest communities to be aware of carbon market opportunities to participate in carbon readiness activities.</w:t>
            </w:r>
          </w:p>
        </w:tc>
        <w:tc>
          <w:tcPr>
            <w:tcW w:w="988" w:type="dxa"/>
            <w:shd w:val="clear" w:color="auto" w:fill="D5DCE4" w:themeFill="text2" w:themeFillTint="33"/>
          </w:tcPr>
          <w:p w14:paraId="670C21CC" w14:textId="4BAF5030" w:rsidR="009C7BBD" w:rsidRPr="001623FD" w:rsidRDefault="00E61F67" w:rsidP="002759D2">
            <w:pPr>
              <w:pStyle w:val="BodyText"/>
              <w:spacing w:before="5" w:line="276" w:lineRule="auto"/>
              <w:jc w:val="both"/>
              <w:rPr>
                <w:iCs/>
                <w:sz w:val="18"/>
                <w:szCs w:val="18"/>
              </w:rPr>
            </w:pPr>
            <w:r w:rsidRPr="001623FD">
              <w:rPr>
                <w:iCs/>
                <w:sz w:val="18"/>
                <w:szCs w:val="18"/>
              </w:rPr>
              <w:t>0</w:t>
            </w:r>
          </w:p>
        </w:tc>
        <w:tc>
          <w:tcPr>
            <w:tcW w:w="1518" w:type="dxa"/>
            <w:shd w:val="clear" w:color="auto" w:fill="D5DCE4" w:themeFill="text2" w:themeFillTint="33"/>
          </w:tcPr>
          <w:p w14:paraId="57798BDD" w14:textId="7014C754" w:rsidR="009C7BBD" w:rsidRPr="001623FD" w:rsidRDefault="009F134C" w:rsidP="00A669BD">
            <w:pPr>
              <w:rPr>
                <w:color w:val="000000"/>
                <w:sz w:val="18"/>
                <w:szCs w:val="18"/>
              </w:rPr>
            </w:pPr>
            <w:r w:rsidRPr="001623FD">
              <w:rPr>
                <w:color w:val="000000"/>
                <w:sz w:val="18"/>
                <w:szCs w:val="18"/>
              </w:rPr>
              <w:t>1</w:t>
            </w:r>
          </w:p>
        </w:tc>
        <w:tc>
          <w:tcPr>
            <w:tcW w:w="1676" w:type="dxa"/>
            <w:shd w:val="clear" w:color="auto" w:fill="D5DCE4" w:themeFill="text2" w:themeFillTint="33"/>
          </w:tcPr>
          <w:p w14:paraId="6CF787AE" w14:textId="2AEFE6A7" w:rsidR="009C7BBD" w:rsidRPr="001623FD" w:rsidRDefault="003D598E" w:rsidP="002759D2">
            <w:pPr>
              <w:pStyle w:val="BodyText"/>
              <w:spacing w:before="5" w:line="276" w:lineRule="auto"/>
              <w:jc w:val="both"/>
              <w:rPr>
                <w:iCs/>
                <w:sz w:val="18"/>
                <w:szCs w:val="18"/>
              </w:rPr>
            </w:pPr>
            <w:r w:rsidRPr="001623FD">
              <w:rPr>
                <w:iCs/>
                <w:sz w:val="18"/>
                <w:szCs w:val="18"/>
              </w:rPr>
              <w:t>Not yet</w:t>
            </w:r>
          </w:p>
        </w:tc>
        <w:tc>
          <w:tcPr>
            <w:tcW w:w="1141" w:type="dxa"/>
            <w:shd w:val="clear" w:color="auto" w:fill="D5DCE4" w:themeFill="text2" w:themeFillTint="33"/>
          </w:tcPr>
          <w:p w14:paraId="6F1D1BB7" w14:textId="02079D07" w:rsidR="009C7BBD" w:rsidRPr="001623FD" w:rsidRDefault="003D598E" w:rsidP="002759D2">
            <w:pPr>
              <w:pStyle w:val="BodyText"/>
              <w:spacing w:before="5" w:line="276" w:lineRule="auto"/>
              <w:jc w:val="both"/>
              <w:rPr>
                <w:iCs/>
                <w:sz w:val="18"/>
                <w:szCs w:val="18"/>
              </w:rPr>
            </w:pPr>
            <w:r w:rsidRPr="001623FD">
              <w:rPr>
                <w:iCs/>
                <w:sz w:val="18"/>
                <w:szCs w:val="18"/>
              </w:rPr>
              <w:t>0%</w:t>
            </w:r>
          </w:p>
        </w:tc>
        <w:tc>
          <w:tcPr>
            <w:tcW w:w="2160" w:type="dxa"/>
            <w:shd w:val="clear" w:color="auto" w:fill="D5DCE4" w:themeFill="text2" w:themeFillTint="33"/>
          </w:tcPr>
          <w:p w14:paraId="4ABD1EE9" w14:textId="715A4B53" w:rsidR="009C7BBD" w:rsidRPr="001623FD" w:rsidRDefault="00573A3A" w:rsidP="00A3666C">
            <w:pPr>
              <w:pStyle w:val="BodyText"/>
              <w:spacing w:before="5" w:line="276" w:lineRule="auto"/>
              <w:rPr>
                <w:iCs/>
                <w:sz w:val="18"/>
                <w:szCs w:val="18"/>
              </w:rPr>
            </w:pPr>
            <w:r w:rsidRPr="001623FD">
              <w:rPr>
                <w:iCs/>
                <w:sz w:val="18"/>
                <w:szCs w:val="18"/>
              </w:rPr>
              <w:t xml:space="preserve">The process </w:t>
            </w:r>
            <w:r w:rsidR="00A3666C" w:rsidRPr="001623FD">
              <w:rPr>
                <w:iCs/>
                <w:sz w:val="18"/>
                <w:szCs w:val="18"/>
              </w:rPr>
              <w:t>delayed; however</w:t>
            </w:r>
            <w:r w:rsidR="00910F16" w:rsidRPr="001623FD">
              <w:rPr>
                <w:iCs/>
                <w:sz w:val="18"/>
                <w:szCs w:val="18"/>
              </w:rPr>
              <w:t>, it is expected to</w:t>
            </w:r>
            <w:r w:rsidR="00A3666C" w:rsidRPr="001623FD">
              <w:rPr>
                <w:iCs/>
                <w:sz w:val="18"/>
                <w:szCs w:val="18"/>
              </w:rPr>
              <w:t xml:space="preserve"> in last quarter </w:t>
            </w:r>
            <w:r w:rsidR="007D3734" w:rsidRPr="001623FD">
              <w:rPr>
                <w:iCs/>
                <w:sz w:val="18"/>
                <w:szCs w:val="18"/>
              </w:rPr>
              <w:t xml:space="preserve">of </w:t>
            </w:r>
            <w:r w:rsidR="00A3666C" w:rsidRPr="001623FD">
              <w:rPr>
                <w:iCs/>
                <w:sz w:val="18"/>
                <w:szCs w:val="18"/>
              </w:rPr>
              <w:t>2025.</w:t>
            </w:r>
            <w:r w:rsidR="00910F16" w:rsidRPr="001623FD">
              <w:rPr>
                <w:iCs/>
                <w:sz w:val="18"/>
                <w:szCs w:val="18"/>
              </w:rPr>
              <w:t xml:space="preserve"> </w:t>
            </w:r>
          </w:p>
        </w:tc>
      </w:tr>
      <w:tr w:rsidR="00390A5B" w:rsidRPr="001623FD" w14:paraId="2DFC9483" w14:textId="77777777" w:rsidTr="00390A5B">
        <w:trPr>
          <w:trHeight w:val="809"/>
        </w:trPr>
        <w:tc>
          <w:tcPr>
            <w:tcW w:w="3890" w:type="dxa"/>
            <w:vMerge w:val="restart"/>
          </w:tcPr>
          <w:p w14:paraId="2DA07F2E" w14:textId="374C81C3" w:rsidR="00390A5B" w:rsidRPr="001623FD" w:rsidRDefault="00390A5B" w:rsidP="00BD492F">
            <w:pPr>
              <w:pStyle w:val="BodyText"/>
              <w:spacing w:before="5" w:line="276" w:lineRule="auto"/>
              <w:rPr>
                <w:b/>
                <w:bCs/>
                <w:iCs/>
                <w:sz w:val="18"/>
                <w:szCs w:val="18"/>
              </w:rPr>
            </w:pPr>
            <w:r w:rsidRPr="001623FD">
              <w:rPr>
                <w:b/>
                <w:bCs/>
                <w:iCs/>
                <w:sz w:val="18"/>
                <w:szCs w:val="18"/>
              </w:rPr>
              <w:t xml:space="preserve">Output 4.1: </w:t>
            </w:r>
            <w:r w:rsidRPr="001623FD">
              <w:rPr>
                <w:iCs/>
                <w:sz w:val="18"/>
                <w:szCs w:val="18"/>
              </w:rPr>
              <w:t>Two financing models funded to support youth and women owned forest-based enterprise (Village Savings Loan Association and Growth Accelerator)</w:t>
            </w:r>
          </w:p>
        </w:tc>
        <w:tc>
          <w:tcPr>
            <w:tcW w:w="3927" w:type="dxa"/>
          </w:tcPr>
          <w:p w14:paraId="23C12049" w14:textId="5DFAEFB2" w:rsidR="00390A5B" w:rsidRPr="001623FD" w:rsidRDefault="00390A5B" w:rsidP="00C640DB">
            <w:pPr>
              <w:pStyle w:val="BodyText"/>
              <w:spacing w:before="5" w:line="276" w:lineRule="auto"/>
              <w:rPr>
                <w:iCs/>
                <w:sz w:val="18"/>
                <w:szCs w:val="18"/>
              </w:rPr>
            </w:pPr>
            <w:r w:rsidRPr="001623FD">
              <w:rPr>
                <w:b/>
                <w:bCs/>
                <w:iCs/>
                <w:sz w:val="18"/>
                <w:szCs w:val="18"/>
              </w:rPr>
              <w:t>Indicator 4.1.1:</w:t>
            </w:r>
            <w:r w:rsidRPr="001623FD">
              <w:rPr>
                <w:iCs/>
                <w:sz w:val="18"/>
                <w:szCs w:val="18"/>
              </w:rPr>
              <w:t xml:space="preserve"> Number of beneficiaries with access to financial services with EU support: a) firms b) Individuals</w:t>
            </w:r>
          </w:p>
          <w:p w14:paraId="013BDCD5" w14:textId="44088FBD" w:rsidR="00390A5B" w:rsidRPr="001623FD" w:rsidRDefault="00390A5B" w:rsidP="00C640DB">
            <w:pPr>
              <w:pStyle w:val="BodyText"/>
              <w:spacing w:before="5" w:line="276" w:lineRule="auto"/>
              <w:rPr>
                <w:b/>
                <w:bCs/>
                <w:iCs/>
                <w:sz w:val="18"/>
                <w:szCs w:val="18"/>
              </w:rPr>
            </w:pPr>
          </w:p>
        </w:tc>
        <w:tc>
          <w:tcPr>
            <w:tcW w:w="988" w:type="dxa"/>
          </w:tcPr>
          <w:p w14:paraId="7BD4078B" w14:textId="77777777" w:rsidR="00390A5B" w:rsidRPr="001623FD" w:rsidRDefault="00390A5B" w:rsidP="002759D2">
            <w:pPr>
              <w:pStyle w:val="BodyText"/>
              <w:spacing w:before="5" w:line="276" w:lineRule="auto"/>
              <w:jc w:val="both"/>
              <w:rPr>
                <w:iCs/>
                <w:sz w:val="18"/>
                <w:szCs w:val="18"/>
              </w:rPr>
            </w:pPr>
            <w:r w:rsidRPr="001623FD">
              <w:rPr>
                <w:iCs/>
                <w:sz w:val="18"/>
                <w:szCs w:val="18"/>
              </w:rPr>
              <w:t>0</w:t>
            </w:r>
          </w:p>
          <w:p w14:paraId="7093980A" w14:textId="4CFBFF71" w:rsidR="00390A5B" w:rsidRPr="001623FD" w:rsidRDefault="00390A5B" w:rsidP="002759D2">
            <w:pPr>
              <w:pStyle w:val="BodyText"/>
              <w:spacing w:before="5" w:line="276" w:lineRule="auto"/>
              <w:jc w:val="both"/>
              <w:rPr>
                <w:iCs/>
                <w:sz w:val="18"/>
                <w:szCs w:val="18"/>
              </w:rPr>
            </w:pPr>
          </w:p>
        </w:tc>
        <w:tc>
          <w:tcPr>
            <w:tcW w:w="1518" w:type="dxa"/>
          </w:tcPr>
          <w:p w14:paraId="693CAE78" w14:textId="7ADAB1B1" w:rsidR="00390A5B" w:rsidRPr="001623FD" w:rsidRDefault="00390A5B" w:rsidP="00A669BD">
            <w:pPr>
              <w:rPr>
                <w:color w:val="000000"/>
                <w:sz w:val="18"/>
                <w:szCs w:val="18"/>
              </w:rPr>
            </w:pPr>
            <w:r w:rsidRPr="001623FD">
              <w:rPr>
                <w:color w:val="000000"/>
                <w:sz w:val="18"/>
                <w:szCs w:val="18"/>
              </w:rPr>
              <w:t>900(</w:t>
            </w:r>
            <w:r w:rsidRPr="001623FD">
              <w:rPr>
                <w:sz w:val="18"/>
                <w:szCs w:val="18"/>
              </w:rPr>
              <w:t>65% of whom are women)</w:t>
            </w:r>
          </w:p>
        </w:tc>
        <w:tc>
          <w:tcPr>
            <w:tcW w:w="1676" w:type="dxa"/>
          </w:tcPr>
          <w:p w14:paraId="57FE1A1E" w14:textId="7584BEB9" w:rsidR="00390A5B" w:rsidRPr="001623FD" w:rsidRDefault="00390A5B" w:rsidP="008C28A5">
            <w:pPr>
              <w:pStyle w:val="BodyText"/>
              <w:spacing w:before="5" w:line="276" w:lineRule="auto"/>
              <w:rPr>
                <w:iCs/>
                <w:sz w:val="18"/>
                <w:szCs w:val="18"/>
              </w:rPr>
            </w:pPr>
            <w:r w:rsidRPr="001623FD">
              <w:rPr>
                <w:iCs/>
                <w:sz w:val="18"/>
                <w:szCs w:val="18"/>
              </w:rPr>
              <w:t>191 have increased their incomes</w:t>
            </w:r>
          </w:p>
        </w:tc>
        <w:tc>
          <w:tcPr>
            <w:tcW w:w="1141" w:type="dxa"/>
          </w:tcPr>
          <w:p w14:paraId="4A3CD9A6" w14:textId="124A7601" w:rsidR="00390A5B" w:rsidRPr="001623FD" w:rsidRDefault="00390A5B" w:rsidP="002759D2">
            <w:pPr>
              <w:pStyle w:val="BodyText"/>
              <w:spacing w:before="5" w:line="276" w:lineRule="auto"/>
              <w:jc w:val="both"/>
              <w:rPr>
                <w:iCs/>
                <w:sz w:val="18"/>
                <w:szCs w:val="18"/>
              </w:rPr>
            </w:pPr>
            <w:r w:rsidRPr="001623FD">
              <w:rPr>
                <w:iCs/>
                <w:sz w:val="18"/>
                <w:szCs w:val="18"/>
              </w:rPr>
              <w:t>21%</w:t>
            </w:r>
          </w:p>
        </w:tc>
        <w:tc>
          <w:tcPr>
            <w:tcW w:w="2160" w:type="dxa"/>
          </w:tcPr>
          <w:p w14:paraId="1B768C99" w14:textId="383691E4" w:rsidR="00390A5B" w:rsidRPr="001623FD" w:rsidRDefault="00390A5B" w:rsidP="0089102D">
            <w:pPr>
              <w:pStyle w:val="BodyText"/>
              <w:spacing w:before="5" w:line="276" w:lineRule="auto"/>
              <w:rPr>
                <w:iCs/>
                <w:sz w:val="18"/>
                <w:szCs w:val="18"/>
              </w:rPr>
            </w:pPr>
            <w:r w:rsidRPr="001623FD">
              <w:rPr>
                <w:sz w:val="18"/>
                <w:szCs w:val="18"/>
              </w:rPr>
              <w:t>10 VSLAs groups in 30 forest-based communities established with ongoing activities.</w:t>
            </w:r>
          </w:p>
        </w:tc>
      </w:tr>
      <w:tr w:rsidR="00367D60" w:rsidRPr="001623FD" w14:paraId="09A77BAB" w14:textId="77777777" w:rsidTr="00464B1E">
        <w:trPr>
          <w:trHeight w:val="1061"/>
        </w:trPr>
        <w:tc>
          <w:tcPr>
            <w:tcW w:w="3890" w:type="dxa"/>
            <w:vMerge/>
          </w:tcPr>
          <w:p w14:paraId="7CD0E8BD" w14:textId="77777777" w:rsidR="00367D60" w:rsidRPr="001623FD" w:rsidRDefault="00367D60" w:rsidP="00367D60">
            <w:pPr>
              <w:pStyle w:val="BodyText"/>
              <w:spacing w:before="5" w:line="276" w:lineRule="auto"/>
              <w:rPr>
                <w:b/>
                <w:bCs/>
                <w:iCs/>
                <w:sz w:val="18"/>
                <w:szCs w:val="18"/>
              </w:rPr>
            </w:pPr>
          </w:p>
        </w:tc>
        <w:tc>
          <w:tcPr>
            <w:tcW w:w="3927" w:type="dxa"/>
          </w:tcPr>
          <w:p w14:paraId="757D86B4" w14:textId="6B77DED4" w:rsidR="00367D60" w:rsidRPr="001623FD" w:rsidRDefault="00367D60" w:rsidP="00367D60">
            <w:pPr>
              <w:pStyle w:val="BodyText"/>
              <w:spacing w:before="5" w:line="276" w:lineRule="auto"/>
              <w:rPr>
                <w:b/>
                <w:bCs/>
                <w:iCs/>
                <w:sz w:val="18"/>
                <w:szCs w:val="18"/>
              </w:rPr>
            </w:pPr>
            <w:r w:rsidRPr="001623FD">
              <w:rPr>
                <w:b/>
                <w:bCs/>
                <w:iCs/>
                <w:sz w:val="18"/>
                <w:szCs w:val="18"/>
              </w:rPr>
              <w:t>Indicator 4.1.</w:t>
            </w:r>
            <w:r w:rsidR="00390A5B" w:rsidRPr="001623FD">
              <w:rPr>
                <w:b/>
                <w:bCs/>
                <w:iCs/>
                <w:sz w:val="18"/>
                <w:szCs w:val="18"/>
              </w:rPr>
              <w:t>2</w:t>
            </w:r>
            <w:r w:rsidRPr="001623FD">
              <w:rPr>
                <w:b/>
                <w:bCs/>
                <w:iCs/>
                <w:sz w:val="18"/>
                <w:szCs w:val="18"/>
              </w:rPr>
              <w:t>:</w:t>
            </w:r>
            <w:r w:rsidRPr="001623FD">
              <w:rPr>
                <w:iCs/>
                <w:sz w:val="18"/>
                <w:szCs w:val="18"/>
              </w:rPr>
              <w:t xml:space="preserve"> Number of agriculture and forest-based enterprises/beneficiaries having access to business development training and grants through the Growth Accelerator with increase in business revenue/new income created.</w:t>
            </w:r>
          </w:p>
        </w:tc>
        <w:tc>
          <w:tcPr>
            <w:tcW w:w="988" w:type="dxa"/>
          </w:tcPr>
          <w:p w14:paraId="6BA5A4E5" w14:textId="4CB0DDBF" w:rsidR="00367D60" w:rsidRPr="001623FD" w:rsidRDefault="00367D60" w:rsidP="00367D60">
            <w:pPr>
              <w:pStyle w:val="BodyText"/>
              <w:spacing w:before="5" w:line="276" w:lineRule="auto"/>
              <w:jc w:val="both"/>
              <w:rPr>
                <w:iCs/>
                <w:sz w:val="18"/>
                <w:szCs w:val="18"/>
              </w:rPr>
            </w:pPr>
            <w:r w:rsidRPr="001623FD">
              <w:rPr>
                <w:iCs/>
                <w:sz w:val="18"/>
                <w:szCs w:val="18"/>
              </w:rPr>
              <w:t>0</w:t>
            </w:r>
          </w:p>
        </w:tc>
        <w:tc>
          <w:tcPr>
            <w:tcW w:w="1518" w:type="dxa"/>
          </w:tcPr>
          <w:p w14:paraId="4CB3C89F" w14:textId="4FD7E915" w:rsidR="00367D60" w:rsidRPr="001623FD" w:rsidRDefault="00367D60" w:rsidP="00367D60">
            <w:pPr>
              <w:rPr>
                <w:color w:val="000000"/>
                <w:sz w:val="18"/>
                <w:szCs w:val="18"/>
              </w:rPr>
            </w:pPr>
            <w:r w:rsidRPr="001623FD">
              <w:rPr>
                <w:color w:val="000000"/>
                <w:sz w:val="18"/>
                <w:szCs w:val="18"/>
              </w:rPr>
              <w:t>10</w:t>
            </w:r>
          </w:p>
        </w:tc>
        <w:tc>
          <w:tcPr>
            <w:tcW w:w="1676" w:type="dxa"/>
          </w:tcPr>
          <w:p w14:paraId="2824571A" w14:textId="2915BDCC" w:rsidR="00367D60" w:rsidRPr="001623FD" w:rsidRDefault="00367D60" w:rsidP="00367D60">
            <w:pPr>
              <w:pStyle w:val="BodyText"/>
              <w:spacing w:before="5" w:line="276" w:lineRule="auto"/>
              <w:rPr>
                <w:iCs/>
                <w:sz w:val="18"/>
                <w:szCs w:val="18"/>
              </w:rPr>
            </w:pPr>
            <w:r w:rsidRPr="001623FD">
              <w:rPr>
                <w:iCs/>
                <w:sz w:val="18"/>
                <w:szCs w:val="18"/>
              </w:rPr>
              <w:t>10 forest and agro-based enterprises established</w:t>
            </w:r>
          </w:p>
        </w:tc>
        <w:tc>
          <w:tcPr>
            <w:tcW w:w="1141" w:type="dxa"/>
          </w:tcPr>
          <w:p w14:paraId="152E4409" w14:textId="421EF58E" w:rsidR="00367D60" w:rsidRPr="001623FD" w:rsidRDefault="00367D60" w:rsidP="00367D60">
            <w:pPr>
              <w:pStyle w:val="BodyText"/>
              <w:spacing w:before="5" w:line="276" w:lineRule="auto"/>
              <w:jc w:val="both"/>
              <w:rPr>
                <w:iCs/>
                <w:sz w:val="18"/>
                <w:szCs w:val="18"/>
              </w:rPr>
            </w:pPr>
            <w:r w:rsidRPr="001623FD">
              <w:rPr>
                <w:iCs/>
                <w:sz w:val="18"/>
                <w:szCs w:val="18"/>
              </w:rPr>
              <w:t>50%</w:t>
            </w:r>
          </w:p>
        </w:tc>
        <w:tc>
          <w:tcPr>
            <w:tcW w:w="2160" w:type="dxa"/>
          </w:tcPr>
          <w:p w14:paraId="2AF4BA9A" w14:textId="38BF1623" w:rsidR="00367D60" w:rsidRPr="001623FD" w:rsidRDefault="00367D60" w:rsidP="00367D60">
            <w:pPr>
              <w:pStyle w:val="BodyText"/>
              <w:spacing w:before="5" w:line="276" w:lineRule="auto"/>
              <w:rPr>
                <w:iCs/>
                <w:sz w:val="18"/>
                <w:szCs w:val="18"/>
              </w:rPr>
            </w:pPr>
            <w:r w:rsidRPr="001623FD">
              <w:rPr>
                <w:iCs/>
                <w:sz w:val="18"/>
                <w:szCs w:val="18"/>
              </w:rPr>
              <w:t>10 forest and agro-forest based enterprises established, beneficiaries selected, trained, ready to receive grants.</w:t>
            </w:r>
          </w:p>
        </w:tc>
      </w:tr>
      <w:tr w:rsidR="006652A9" w:rsidRPr="001623FD" w14:paraId="307CFF6E" w14:textId="77777777" w:rsidTr="006652A9">
        <w:trPr>
          <w:trHeight w:val="602"/>
        </w:trPr>
        <w:tc>
          <w:tcPr>
            <w:tcW w:w="3890" w:type="dxa"/>
            <w:vMerge w:val="restart"/>
          </w:tcPr>
          <w:p w14:paraId="1917357A" w14:textId="195DEB03" w:rsidR="006652A9" w:rsidRPr="001623FD" w:rsidRDefault="006652A9" w:rsidP="00BD492F">
            <w:pPr>
              <w:pStyle w:val="BodyText"/>
              <w:spacing w:before="5" w:line="276" w:lineRule="auto"/>
              <w:rPr>
                <w:b/>
                <w:bCs/>
                <w:iCs/>
                <w:sz w:val="18"/>
                <w:szCs w:val="18"/>
              </w:rPr>
            </w:pPr>
            <w:r w:rsidRPr="001623FD">
              <w:rPr>
                <w:b/>
                <w:bCs/>
                <w:iCs/>
                <w:sz w:val="18"/>
                <w:szCs w:val="18"/>
              </w:rPr>
              <w:t xml:space="preserve">Output 4.2: </w:t>
            </w:r>
            <w:r w:rsidRPr="001623FD">
              <w:rPr>
                <w:iCs/>
                <w:sz w:val="18"/>
                <w:szCs w:val="18"/>
              </w:rPr>
              <w:t>Communities’ readiness capacity enhanced to engage and participate in carbon market dialogue</w:t>
            </w:r>
          </w:p>
        </w:tc>
        <w:tc>
          <w:tcPr>
            <w:tcW w:w="3927" w:type="dxa"/>
          </w:tcPr>
          <w:p w14:paraId="2A6B4052" w14:textId="7DC25943" w:rsidR="006652A9" w:rsidRPr="001623FD" w:rsidRDefault="006652A9" w:rsidP="006652A9">
            <w:pPr>
              <w:pStyle w:val="BodyText"/>
              <w:spacing w:before="5" w:line="276" w:lineRule="auto"/>
              <w:rPr>
                <w:b/>
                <w:bCs/>
                <w:iCs/>
                <w:sz w:val="18"/>
                <w:szCs w:val="18"/>
              </w:rPr>
            </w:pPr>
            <w:r w:rsidRPr="001623FD">
              <w:rPr>
                <w:b/>
                <w:bCs/>
                <w:iCs/>
                <w:sz w:val="18"/>
                <w:szCs w:val="18"/>
              </w:rPr>
              <w:t xml:space="preserve">Indicator 4.2.2:  </w:t>
            </w:r>
            <w:r w:rsidRPr="001623FD">
              <w:rPr>
                <w:iCs/>
                <w:sz w:val="18"/>
                <w:szCs w:val="18"/>
              </w:rPr>
              <w:t>% of women attending the training</w:t>
            </w:r>
          </w:p>
        </w:tc>
        <w:tc>
          <w:tcPr>
            <w:tcW w:w="988" w:type="dxa"/>
          </w:tcPr>
          <w:p w14:paraId="5E7A5228" w14:textId="0CFAECFE" w:rsidR="006652A9" w:rsidRPr="001623FD" w:rsidRDefault="006652A9" w:rsidP="002759D2">
            <w:pPr>
              <w:pStyle w:val="BodyText"/>
              <w:spacing w:before="5" w:line="276" w:lineRule="auto"/>
              <w:jc w:val="both"/>
              <w:rPr>
                <w:iCs/>
                <w:sz w:val="18"/>
                <w:szCs w:val="18"/>
              </w:rPr>
            </w:pPr>
            <w:r w:rsidRPr="001623FD">
              <w:rPr>
                <w:iCs/>
                <w:sz w:val="18"/>
                <w:szCs w:val="18"/>
              </w:rPr>
              <w:t>0</w:t>
            </w:r>
          </w:p>
          <w:p w14:paraId="6F8F49B3" w14:textId="31A02669" w:rsidR="006652A9" w:rsidRPr="001623FD" w:rsidRDefault="006652A9" w:rsidP="002759D2">
            <w:pPr>
              <w:pStyle w:val="BodyText"/>
              <w:spacing w:before="5" w:line="276" w:lineRule="auto"/>
              <w:jc w:val="both"/>
              <w:rPr>
                <w:iCs/>
                <w:sz w:val="18"/>
                <w:szCs w:val="18"/>
              </w:rPr>
            </w:pPr>
          </w:p>
        </w:tc>
        <w:tc>
          <w:tcPr>
            <w:tcW w:w="1518" w:type="dxa"/>
          </w:tcPr>
          <w:p w14:paraId="73B4FF41" w14:textId="0BB2B49A" w:rsidR="006652A9" w:rsidRPr="001623FD" w:rsidRDefault="008F2C30" w:rsidP="00A669BD">
            <w:pPr>
              <w:rPr>
                <w:color w:val="000000"/>
                <w:sz w:val="18"/>
                <w:szCs w:val="18"/>
              </w:rPr>
            </w:pPr>
            <w:r w:rsidRPr="001623FD">
              <w:rPr>
                <w:color w:val="000000"/>
                <w:sz w:val="18"/>
                <w:szCs w:val="18"/>
              </w:rPr>
              <w:t>50%</w:t>
            </w:r>
          </w:p>
          <w:p w14:paraId="0BF60E06" w14:textId="77777777" w:rsidR="006652A9" w:rsidRPr="001623FD" w:rsidRDefault="006652A9" w:rsidP="00A669BD">
            <w:pPr>
              <w:rPr>
                <w:color w:val="000000"/>
                <w:sz w:val="18"/>
                <w:szCs w:val="18"/>
              </w:rPr>
            </w:pPr>
          </w:p>
          <w:p w14:paraId="670B55E8" w14:textId="7188CA76" w:rsidR="006652A9" w:rsidRPr="001623FD" w:rsidRDefault="006652A9" w:rsidP="00A669BD">
            <w:pPr>
              <w:rPr>
                <w:color w:val="000000"/>
                <w:sz w:val="18"/>
                <w:szCs w:val="18"/>
              </w:rPr>
            </w:pPr>
          </w:p>
        </w:tc>
        <w:tc>
          <w:tcPr>
            <w:tcW w:w="1676" w:type="dxa"/>
          </w:tcPr>
          <w:p w14:paraId="38EB851E" w14:textId="7BE6A332" w:rsidR="006652A9" w:rsidRPr="001623FD" w:rsidRDefault="00A41FAE" w:rsidP="008F2C30">
            <w:pPr>
              <w:pStyle w:val="BodyText"/>
              <w:spacing w:before="5" w:line="276" w:lineRule="auto"/>
              <w:rPr>
                <w:iCs/>
                <w:sz w:val="18"/>
                <w:szCs w:val="18"/>
              </w:rPr>
            </w:pPr>
            <w:r w:rsidRPr="001623FD">
              <w:rPr>
                <w:sz w:val="18"/>
                <w:szCs w:val="18"/>
              </w:rPr>
              <w:t xml:space="preserve">More than </w:t>
            </w:r>
            <w:r w:rsidR="008F2C30" w:rsidRPr="001623FD">
              <w:rPr>
                <w:sz w:val="18"/>
                <w:szCs w:val="18"/>
              </w:rPr>
              <w:t>52.3% women participation achieved</w:t>
            </w:r>
          </w:p>
        </w:tc>
        <w:tc>
          <w:tcPr>
            <w:tcW w:w="1141" w:type="dxa"/>
          </w:tcPr>
          <w:p w14:paraId="3E5E8F97" w14:textId="11356AB5" w:rsidR="006652A9" w:rsidRPr="001623FD" w:rsidRDefault="008F2C30" w:rsidP="002759D2">
            <w:pPr>
              <w:pStyle w:val="BodyText"/>
              <w:spacing w:before="5" w:line="276" w:lineRule="auto"/>
              <w:jc w:val="both"/>
              <w:rPr>
                <w:iCs/>
                <w:sz w:val="18"/>
                <w:szCs w:val="18"/>
              </w:rPr>
            </w:pPr>
            <w:r w:rsidRPr="001623FD">
              <w:rPr>
                <w:iCs/>
                <w:sz w:val="18"/>
                <w:szCs w:val="18"/>
              </w:rPr>
              <w:t>100</w:t>
            </w:r>
            <w:r w:rsidR="00A41FAE" w:rsidRPr="001623FD">
              <w:rPr>
                <w:iCs/>
                <w:sz w:val="18"/>
                <w:szCs w:val="18"/>
              </w:rPr>
              <w:t>%</w:t>
            </w:r>
          </w:p>
        </w:tc>
        <w:tc>
          <w:tcPr>
            <w:tcW w:w="2160" w:type="dxa"/>
          </w:tcPr>
          <w:p w14:paraId="4CB75677" w14:textId="50A138AA" w:rsidR="006652A9" w:rsidRPr="001623FD" w:rsidRDefault="00A41FAE" w:rsidP="00E203A9">
            <w:pPr>
              <w:pStyle w:val="BodyText"/>
              <w:spacing w:before="5" w:line="276" w:lineRule="auto"/>
              <w:rPr>
                <w:iCs/>
                <w:sz w:val="18"/>
                <w:szCs w:val="18"/>
              </w:rPr>
            </w:pPr>
            <w:r w:rsidRPr="001623FD">
              <w:rPr>
                <w:sz w:val="18"/>
                <w:szCs w:val="18"/>
              </w:rPr>
              <w:t xml:space="preserve">More than 52.3% </w:t>
            </w:r>
            <w:r w:rsidR="00E203A9" w:rsidRPr="001623FD">
              <w:rPr>
                <w:sz w:val="18"/>
                <w:szCs w:val="18"/>
              </w:rPr>
              <w:t xml:space="preserve">of </w:t>
            </w:r>
            <w:r w:rsidRPr="001623FD">
              <w:rPr>
                <w:sz w:val="18"/>
                <w:szCs w:val="18"/>
              </w:rPr>
              <w:t>women</w:t>
            </w:r>
            <w:r w:rsidR="00E203A9" w:rsidRPr="001623FD">
              <w:rPr>
                <w:sz w:val="18"/>
                <w:szCs w:val="18"/>
              </w:rPr>
              <w:t xml:space="preserve"> are</w:t>
            </w:r>
            <w:r w:rsidRPr="001623FD">
              <w:rPr>
                <w:sz w:val="18"/>
                <w:szCs w:val="18"/>
              </w:rPr>
              <w:t xml:space="preserve"> participati</w:t>
            </w:r>
            <w:r w:rsidR="00E203A9" w:rsidRPr="001623FD">
              <w:rPr>
                <w:sz w:val="18"/>
                <w:szCs w:val="18"/>
              </w:rPr>
              <w:t>ng.</w:t>
            </w:r>
          </w:p>
        </w:tc>
      </w:tr>
      <w:tr w:rsidR="00464B1E" w:rsidRPr="001623FD" w14:paraId="4F912554" w14:textId="77777777" w:rsidTr="00464B1E">
        <w:trPr>
          <w:trHeight w:val="503"/>
        </w:trPr>
        <w:tc>
          <w:tcPr>
            <w:tcW w:w="3890" w:type="dxa"/>
            <w:vMerge/>
          </w:tcPr>
          <w:p w14:paraId="4E7674D2" w14:textId="77777777" w:rsidR="009711EB" w:rsidRPr="001623FD" w:rsidRDefault="009711EB" w:rsidP="00BD492F">
            <w:pPr>
              <w:pStyle w:val="BodyText"/>
              <w:spacing w:before="5" w:line="276" w:lineRule="auto"/>
              <w:rPr>
                <w:b/>
                <w:bCs/>
                <w:iCs/>
                <w:sz w:val="18"/>
                <w:szCs w:val="18"/>
              </w:rPr>
            </w:pPr>
          </w:p>
        </w:tc>
        <w:tc>
          <w:tcPr>
            <w:tcW w:w="3927" w:type="dxa"/>
          </w:tcPr>
          <w:p w14:paraId="316C7801" w14:textId="71CB2A43" w:rsidR="009711EB" w:rsidRPr="001623FD" w:rsidRDefault="009711EB" w:rsidP="009711EB">
            <w:pPr>
              <w:pStyle w:val="BodyText"/>
              <w:spacing w:before="5" w:line="276" w:lineRule="auto"/>
              <w:rPr>
                <w:b/>
                <w:bCs/>
                <w:iCs/>
                <w:sz w:val="18"/>
                <w:szCs w:val="18"/>
              </w:rPr>
            </w:pPr>
            <w:r w:rsidRPr="001623FD">
              <w:rPr>
                <w:b/>
                <w:bCs/>
                <w:iCs/>
                <w:sz w:val="18"/>
                <w:szCs w:val="18"/>
              </w:rPr>
              <w:t xml:space="preserve">Indicator 4.2.3: </w:t>
            </w:r>
            <w:r w:rsidRPr="001623FD">
              <w:rPr>
                <w:iCs/>
                <w:sz w:val="18"/>
                <w:szCs w:val="18"/>
              </w:rPr>
              <w:t>Number of social media views/access of video documentary</w:t>
            </w:r>
          </w:p>
        </w:tc>
        <w:tc>
          <w:tcPr>
            <w:tcW w:w="988" w:type="dxa"/>
          </w:tcPr>
          <w:p w14:paraId="29A1A07C" w14:textId="380BD392" w:rsidR="009711EB" w:rsidRPr="001623FD" w:rsidRDefault="00BA2582" w:rsidP="009711EB">
            <w:pPr>
              <w:pStyle w:val="BodyText"/>
              <w:spacing w:before="5" w:line="276" w:lineRule="auto"/>
              <w:jc w:val="both"/>
              <w:rPr>
                <w:iCs/>
                <w:sz w:val="18"/>
                <w:szCs w:val="18"/>
              </w:rPr>
            </w:pPr>
            <w:r w:rsidRPr="001623FD">
              <w:rPr>
                <w:iCs/>
                <w:sz w:val="18"/>
                <w:szCs w:val="18"/>
              </w:rPr>
              <w:t>0</w:t>
            </w:r>
          </w:p>
          <w:p w14:paraId="3896812D" w14:textId="77777777" w:rsidR="009711EB" w:rsidRPr="001623FD" w:rsidRDefault="009711EB" w:rsidP="009711EB">
            <w:pPr>
              <w:pStyle w:val="BodyText"/>
              <w:spacing w:before="5" w:line="276" w:lineRule="auto"/>
              <w:jc w:val="both"/>
              <w:rPr>
                <w:iCs/>
                <w:sz w:val="18"/>
                <w:szCs w:val="18"/>
              </w:rPr>
            </w:pPr>
          </w:p>
          <w:p w14:paraId="00E663CF" w14:textId="77777777" w:rsidR="009711EB" w:rsidRPr="001623FD" w:rsidRDefault="009711EB" w:rsidP="009711EB">
            <w:pPr>
              <w:pStyle w:val="BodyText"/>
              <w:spacing w:before="5" w:line="276" w:lineRule="auto"/>
              <w:jc w:val="both"/>
              <w:rPr>
                <w:iCs/>
                <w:sz w:val="18"/>
                <w:szCs w:val="18"/>
              </w:rPr>
            </w:pPr>
          </w:p>
          <w:p w14:paraId="29447E6E" w14:textId="77777777" w:rsidR="009711EB" w:rsidRPr="001623FD" w:rsidRDefault="009711EB" w:rsidP="002759D2">
            <w:pPr>
              <w:pStyle w:val="BodyText"/>
              <w:spacing w:before="5" w:line="276" w:lineRule="auto"/>
              <w:jc w:val="both"/>
              <w:rPr>
                <w:iCs/>
                <w:sz w:val="18"/>
                <w:szCs w:val="18"/>
              </w:rPr>
            </w:pPr>
          </w:p>
        </w:tc>
        <w:tc>
          <w:tcPr>
            <w:tcW w:w="1518" w:type="dxa"/>
          </w:tcPr>
          <w:p w14:paraId="1D0FC192" w14:textId="3812881F" w:rsidR="009711EB" w:rsidRPr="001623FD" w:rsidRDefault="00BA2582" w:rsidP="009711EB">
            <w:pPr>
              <w:rPr>
                <w:color w:val="000000"/>
                <w:sz w:val="18"/>
                <w:szCs w:val="18"/>
              </w:rPr>
            </w:pPr>
            <w:r w:rsidRPr="001623FD">
              <w:rPr>
                <w:color w:val="000000"/>
                <w:sz w:val="18"/>
                <w:szCs w:val="18"/>
              </w:rPr>
              <w:t>10,000</w:t>
            </w:r>
          </w:p>
          <w:p w14:paraId="0081C959" w14:textId="77777777" w:rsidR="009711EB" w:rsidRPr="001623FD" w:rsidRDefault="009711EB" w:rsidP="009711EB">
            <w:pPr>
              <w:rPr>
                <w:color w:val="000000"/>
                <w:sz w:val="18"/>
                <w:szCs w:val="18"/>
              </w:rPr>
            </w:pPr>
          </w:p>
          <w:p w14:paraId="0E15FD81" w14:textId="77777777" w:rsidR="009711EB" w:rsidRPr="001623FD" w:rsidRDefault="009711EB" w:rsidP="009711EB">
            <w:pPr>
              <w:rPr>
                <w:color w:val="000000"/>
                <w:sz w:val="18"/>
                <w:szCs w:val="18"/>
              </w:rPr>
            </w:pPr>
          </w:p>
          <w:p w14:paraId="43B3010D" w14:textId="77777777" w:rsidR="009711EB" w:rsidRPr="001623FD" w:rsidRDefault="009711EB" w:rsidP="00A669BD">
            <w:pPr>
              <w:rPr>
                <w:color w:val="000000"/>
                <w:sz w:val="18"/>
                <w:szCs w:val="18"/>
              </w:rPr>
            </w:pPr>
          </w:p>
        </w:tc>
        <w:tc>
          <w:tcPr>
            <w:tcW w:w="1676" w:type="dxa"/>
          </w:tcPr>
          <w:p w14:paraId="453C2750" w14:textId="55CE10D9" w:rsidR="009711EB" w:rsidRPr="001623FD" w:rsidRDefault="00AE33F5" w:rsidP="00A62061">
            <w:pPr>
              <w:pStyle w:val="BodyText"/>
              <w:spacing w:before="5" w:line="276" w:lineRule="auto"/>
              <w:rPr>
                <w:iCs/>
                <w:sz w:val="18"/>
                <w:szCs w:val="18"/>
              </w:rPr>
            </w:pPr>
            <w:r w:rsidRPr="001623FD">
              <w:rPr>
                <w:sz w:val="18"/>
                <w:szCs w:val="18"/>
              </w:rPr>
              <w:t>Project visibili</w:t>
            </w:r>
            <w:r w:rsidR="00A62061" w:rsidRPr="001623FD">
              <w:rPr>
                <w:sz w:val="18"/>
                <w:szCs w:val="18"/>
              </w:rPr>
              <w:t>ty ongoing on social media, while m</w:t>
            </w:r>
            <w:r w:rsidRPr="001623FD">
              <w:rPr>
                <w:sz w:val="18"/>
                <w:szCs w:val="18"/>
              </w:rPr>
              <w:t>aterials</w:t>
            </w:r>
            <w:r w:rsidR="009F64F3" w:rsidRPr="001623FD">
              <w:rPr>
                <w:sz w:val="18"/>
                <w:szCs w:val="18"/>
              </w:rPr>
              <w:t xml:space="preserve"> for</w:t>
            </w:r>
            <w:r w:rsidRPr="001623FD">
              <w:rPr>
                <w:sz w:val="18"/>
                <w:szCs w:val="18"/>
              </w:rPr>
              <w:t xml:space="preserve"> </w:t>
            </w:r>
            <w:r w:rsidR="009F64F3" w:rsidRPr="001623FD">
              <w:rPr>
                <w:iCs/>
                <w:sz w:val="18"/>
                <w:szCs w:val="18"/>
              </w:rPr>
              <w:t>video documentary</w:t>
            </w:r>
            <w:r w:rsidR="009F64F3" w:rsidRPr="001623FD">
              <w:rPr>
                <w:sz w:val="18"/>
                <w:szCs w:val="18"/>
              </w:rPr>
              <w:t xml:space="preserve"> </w:t>
            </w:r>
            <w:r w:rsidRPr="001623FD">
              <w:rPr>
                <w:sz w:val="18"/>
                <w:szCs w:val="18"/>
              </w:rPr>
              <w:t>developed, pending</w:t>
            </w:r>
            <w:r w:rsidR="009F64F3" w:rsidRPr="001623FD">
              <w:rPr>
                <w:sz w:val="18"/>
                <w:szCs w:val="18"/>
              </w:rPr>
              <w:t xml:space="preserve"> distribution.</w:t>
            </w:r>
          </w:p>
        </w:tc>
        <w:tc>
          <w:tcPr>
            <w:tcW w:w="1141" w:type="dxa"/>
          </w:tcPr>
          <w:p w14:paraId="2FBD0EDE" w14:textId="1DF37662" w:rsidR="009711EB" w:rsidRPr="001623FD" w:rsidRDefault="006652A9" w:rsidP="002759D2">
            <w:pPr>
              <w:pStyle w:val="BodyText"/>
              <w:spacing w:before="5" w:line="276" w:lineRule="auto"/>
              <w:jc w:val="both"/>
              <w:rPr>
                <w:iCs/>
                <w:sz w:val="18"/>
                <w:szCs w:val="18"/>
              </w:rPr>
            </w:pPr>
            <w:r w:rsidRPr="001623FD">
              <w:rPr>
                <w:iCs/>
                <w:sz w:val="18"/>
                <w:szCs w:val="18"/>
              </w:rPr>
              <w:t>50%</w:t>
            </w:r>
          </w:p>
        </w:tc>
        <w:tc>
          <w:tcPr>
            <w:tcW w:w="2160" w:type="dxa"/>
          </w:tcPr>
          <w:p w14:paraId="02F01638" w14:textId="00A2C4E2" w:rsidR="009711EB" w:rsidRPr="001623FD" w:rsidRDefault="00BA4648" w:rsidP="00BA2582">
            <w:pPr>
              <w:pStyle w:val="BodyText"/>
              <w:spacing w:before="5" w:line="276" w:lineRule="auto"/>
              <w:rPr>
                <w:iCs/>
                <w:sz w:val="18"/>
                <w:szCs w:val="18"/>
              </w:rPr>
            </w:pPr>
            <w:r w:rsidRPr="001623FD">
              <w:rPr>
                <w:sz w:val="18"/>
                <w:szCs w:val="18"/>
              </w:rPr>
              <w:t>Consultant engaged; first video in production</w:t>
            </w:r>
            <w:r w:rsidR="00EB2D78" w:rsidRPr="001623FD">
              <w:rPr>
                <w:sz w:val="18"/>
                <w:szCs w:val="18"/>
              </w:rPr>
              <w:t xml:space="preserve"> ongoing.</w:t>
            </w:r>
            <w:r w:rsidRPr="001623FD">
              <w:rPr>
                <w:sz w:val="18"/>
                <w:szCs w:val="18"/>
              </w:rPr>
              <w:t xml:space="preserve"> </w:t>
            </w:r>
          </w:p>
        </w:tc>
      </w:tr>
      <w:tr w:rsidR="00464B1E" w:rsidRPr="001623FD" w14:paraId="4A95DDCD" w14:textId="77777777" w:rsidTr="00464B1E">
        <w:trPr>
          <w:trHeight w:val="1520"/>
        </w:trPr>
        <w:tc>
          <w:tcPr>
            <w:tcW w:w="3890" w:type="dxa"/>
            <w:vMerge/>
          </w:tcPr>
          <w:p w14:paraId="4E5C004D" w14:textId="77777777" w:rsidR="009711EB" w:rsidRPr="001623FD" w:rsidRDefault="009711EB" w:rsidP="00BD492F">
            <w:pPr>
              <w:pStyle w:val="BodyText"/>
              <w:spacing w:before="5" w:line="276" w:lineRule="auto"/>
              <w:rPr>
                <w:b/>
                <w:bCs/>
                <w:iCs/>
                <w:sz w:val="18"/>
                <w:szCs w:val="18"/>
              </w:rPr>
            </w:pPr>
          </w:p>
        </w:tc>
        <w:tc>
          <w:tcPr>
            <w:tcW w:w="3927" w:type="dxa"/>
          </w:tcPr>
          <w:p w14:paraId="3A846E9A" w14:textId="77777777" w:rsidR="009711EB" w:rsidRPr="001623FD" w:rsidRDefault="009711EB" w:rsidP="009711EB">
            <w:pPr>
              <w:pStyle w:val="BodyText"/>
              <w:spacing w:before="5" w:line="276" w:lineRule="auto"/>
              <w:rPr>
                <w:b/>
                <w:bCs/>
                <w:iCs/>
                <w:sz w:val="18"/>
                <w:szCs w:val="18"/>
              </w:rPr>
            </w:pPr>
            <w:r w:rsidRPr="001623FD">
              <w:rPr>
                <w:b/>
                <w:bCs/>
                <w:iCs/>
                <w:sz w:val="18"/>
                <w:szCs w:val="18"/>
              </w:rPr>
              <w:t xml:space="preserve">Indicator 4.2.4: </w:t>
            </w:r>
            <w:r w:rsidRPr="001623FD">
              <w:rPr>
                <w:iCs/>
                <w:sz w:val="18"/>
                <w:szCs w:val="18"/>
              </w:rPr>
              <w:t>Incorporation of gender responsive aspects in awareness, communication, and educational materials</w:t>
            </w:r>
          </w:p>
        </w:tc>
        <w:tc>
          <w:tcPr>
            <w:tcW w:w="988" w:type="dxa"/>
          </w:tcPr>
          <w:p w14:paraId="0593E19E" w14:textId="77777777" w:rsidR="009711EB" w:rsidRPr="001623FD" w:rsidRDefault="009711EB" w:rsidP="009711EB">
            <w:pPr>
              <w:pStyle w:val="BodyText"/>
              <w:spacing w:before="5" w:line="276" w:lineRule="auto"/>
              <w:jc w:val="both"/>
              <w:rPr>
                <w:iCs/>
                <w:sz w:val="18"/>
                <w:szCs w:val="18"/>
              </w:rPr>
            </w:pPr>
            <w:r w:rsidRPr="001623FD">
              <w:rPr>
                <w:iCs/>
                <w:sz w:val="18"/>
                <w:szCs w:val="18"/>
              </w:rPr>
              <w:t>0</w:t>
            </w:r>
          </w:p>
        </w:tc>
        <w:tc>
          <w:tcPr>
            <w:tcW w:w="1518" w:type="dxa"/>
          </w:tcPr>
          <w:p w14:paraId="15430B72" w14:textId="77777777" w:rsidR="009711EB" w:rsidRPr="001623FD" w:rsidRDefault="009711EB" w:rsidP="009711EB">
            <w:pPr>
              <w:rPr>
                <w:color w:val="000000"/>
                <w:sz w:val="18"/>
                <w:szCs w:val="18"/>
              </w:rPr>
            </w:pPr>
            <w:r w:rsidRPr="001623FD">
              <w:rPr>
                <w:color w:val="000000"/>
                <w:sz w:val="18"/>
                <w:szCs w:val="18"/>
              </w:rPr>
              <w:t>40% of training participants are women Presence of gender responsive aspects in the training.</w:t>
            </w:r>
          </w:p>
        </w:tc>
        <w:tc>
          <w:tcPr>
            <w:tcW w:w="1676" w:type="dxa"/>
          </w:tcPr>
          <w:p w14:paraId="481ACBDC" w14:textId="146CC7A1" w:rsidR="009711EB" w:rsidRPr="001623FD" w:rsidRDefault="00ED6C9D" w:rsidP="002759D2">
            <w:pPr>
              <w:pStyle w:val="BodyText"/>
              <w:spacing w:before="5" w:line="276" w:lineRule="auto"/>
              <w:jc w:val="both"/>
              <w:rPr>
                <w:iCs/>
                <w:sz w:val="18"/>
                <w:szCs w:val="18"/>
              </w:rPr>
            </w:pPr>
            <w:r w:rsidRPr="001623FD">
              <w:rPr>
                <w:sz w:val="18"/>
                <w:szCs w:val="18"/>
              </w:rPr>
              <w:t xml:space="preserve">47% </w:t>
            </w:r>
          </w:p>
        </w:tc>
        <w:tc>
          <w:tcPr>
            <w:tcW w:w="1141" w:type="dxa"/>
          </w:tcPr>
          <w:p w14:paraId="470BA0A5" w14:textId="551705F9" w:rsidR="009711EB" w:rsidRPr="001623FD" w:rsidRDefault="004137C6" w:rsidP="002759D2">
            <w:pPr>
              <w:pStyle w:val="BodyText"/>
              <w:spacing w:before="5" w:line="276" w:lineRule="auto"/>
              <w:jc w:val="both"/>
              <w:rPr>
                <w:iCs/>
                <w:sz w:val="18"/>
                <w:szCs w:val="18"/>
              </w:rPr>
            </w:pPr>
            <w:r w:rsidRPr="001623FD">
              <w:rPr>
                <w:iCs/>
                <w:sz w:val="18"/>
                <w:szCs w:val="18"/>
              </w:rPr>
              <w:t>100</w:t>
            </w:r>
            <w:r w:rsidR="0033453F" w:rsidRPr="001623FD">
              <w:rPr>
                <w:iCs/>
                <w:sz w:val="18"/>
                <w:szCs w:val="18"/>
              </w:rPr>
              <w:t>%</w:t>
            </w:r>
          </w:p>
        </w:tc>
        <w:tc>
          <w:tcPr>
            <w:tcW w:w="2160" w:type="dxa"/>
          </w:tcPr>
          <w:p w14:paraId="325F1006" w14:textId="13DAB635" w:rsidR="004B59EF" w:rsidRPr="001623FD" w:rsidRDefault="0033453F" w:rsidP="004B59EF">
            <w:pPr>
              <w:spacing w:after="160" w:line="259" w:lineRule="auto"/>
              <w:rPr>
                <w:sz w:val="18"/>
                <w:szCs w:val="18"/>
              </w:rPr>
            </w:pPr>
            <w:r w:rsidRPr="001623FD">
              <w:rPr>
                <w:sz w:val="18"/>
                <w:szCs w:val="18"/>
              </w:rPr>
              <w:t xml:space="preserve">47% of </w:t>
            </w:r>
            <w:r w:rsidRPr="001623FD">
              <w:rPr>
                <w:color w:val="000000"/>
                <w:sz w:val="18"/>
                <w:szCs w:val="18"/>
              </w:rPr>
              <w:t xml:space="preserve">training participants are women presence of gender responsive </w:t>
            </w:r>
            <w:r w:rsidR="00960FDB" w:rsidRPr="001623FD">
              <w:rPr>
                <w:color w:val="000000"/>
                <w:sz w:val="18"/>
                <w:szCs w:val="18"/>
              </w:rPr>
              <w:t>training.</w:t>
            </w:r>
          </w:p>
          <w:p w14:paraId="241EBF19" w14:textId="77777777" w:rsidR="009711EB" w:rsidRPr="001623FD" w:rsidRDefault="009711EB" w:rsidP="002759D2">
            <w:pPr>
              <w:pStyle w:val="BodyText"/>
              <w:spacing w:before="5" w:line="276" w:lineRule="auto"/>
              <w:jc w:val="both"/>
              <w:rPr>
                <w:iCs/>
                <w:sz w:val="18"/>
                <w:szCs w:val="18"/>
              </w:rPr>
            </w:pPr>
          </w:p>
        </w:tc>
      </w:tr>
    </w:tbl>
    <w:p w14:paraId="0953C6F8" w14:textId="77777777" w:rsidR="00D44B26" w:rsidRPr="001623FD" w:rsidRDefault="00D44B26" w:rsidP="002759D2">
      <w:pPr>
        <w:pStyle w:val="BodyText"/>
        <w:spacing w:before="5" w:line="276" w:lineRule="auto"/>
        <w:jc w:val="both"/>
        <w:rPr>
          <w:iCs/>
        </w:rPr>
      </w:pPr>
    </w:p>
    <w:p w14:paraId="5D3DC006" w14:textId="75A725BA" w:rsidR="00791DC7" w:rsidRPr="001623FD" w:rsidRDefault="00791DC7" w:rsidP="00133F49">
      <w:pPr>
        <w:spacing w:after="160" w:line="276" w:lineRule="auto"/>
        <w:jc w:val="both"/>
        <w:rPr>
          <w:b/>
          <w:bCs/>
          <w:color w:val="00B0F0"/>
        </w:rPr>
        <w:sectPr w:rsidR="00791DC7" w:rsidRPr="001623FD" w:rsidSect="00061B8F">
          <w:pgSz w:w="15840" w:h="12240" w:orient="landscape" w:code="1"/>
          <w:pgMar w:top="720" w:right="1195" w:bottom="1354" w:left="605" w:header="0" w:footer="418" w:gutter="0"/>
          <w:cols w:space="720"/>
        </w:sectPr>
      </w:pPr>
    </w:p>
    <w:p w14:paraId="1A75B25A" w14:textId="54189E38" w:rsidR="00133F49" w:rsidRPr="001623FD" w:rsidRDefault="006A0F9F" w:rsidP="0049003E">
      <w:pPr>
        <w:pStyle w:val="Heading2"/>
      </w:pPr>
      <w:bookmarkStart w:id="28" w:name="_Toc207353163"/>
      <w:r w:rsidRPr="001623FD">
        <w:lastRenderedPageBreak/>
        <w:t>5.</w:t>
      </w:r>
      <w:r w:rsidR="00133F49" w:rsidRPr="001623FD">
        <w:t>1</w:t>
      </w:r>
      <w:r w:rsidR="00A65AA3" w:rsidRPr="001623FD">
        <w:tab/>
      </w:r>
      <w:r w:rsidR="00133F49" w:rsidRPr="001623FD">
        <w:t>Integrated Cross-Cutting Issues</w:t>
      </w:r>
      <w:bookmarkEnd w:id="28"/>
    </w:p>
    <w:p w14:paraId="261CBA7F" w14:textId="77777777" w:rsidR="002A02E1" w:rsidRPr="001623FD" w:rsidRDefault="002A02E1" w:rsidP="00133F49">
      <w:pPr>
        <w:spacing w:after="160" w:line="276" w:lineRule="auto"/>
        <w:jc w:val="both"/>
      </w:pPr>
    </w:p>
    <w:p w14:paraId="3047F898" w14:textId="293D0CB1" w:rsidR="00133F49" w:rsidRPr="001623FD" w:rsidRDefault="00133F49" w:rsidP="00133F49">
      <w:pPr>
        <w:spacing w:after="160" w:line="276" w:lineRule="auto"/>
        <w:jc w:val="both"/>
      </w:pPr>
      <w:r w:rsidRPr="001623FD">
        <w:t>This project employs a comprehensive approach to sustainable forest management and rural livelihood enhancement by integrating critical cross-cutting themes: gender equality, youth empowerment, climate change mitigation and adaptation, inclusive governance, and capacity development. This ensures outcomes that are environmentally sustainable, socially inclusive, economically empowering, and resilient to climate challenges.</w:t>
      </w:r>
    </w:p>
    <w:p w14:paraId="5418A726" w14:textId="2B177061" w:rsidR="00133F49" w:rsidRPr="001623FD" w:rsidRDefault="00133F49" w:rsidP="00133F49">
      <w:pPr>
        <w:spacing w:after="160" w:line="276" w:lineRule="auto"/>
        <w:jc w:val="both"/>
      </w:pPr>
      <w:r w:rsidRPr="001623FD">
        <w:rPr>
          <w:b/>
          <w:bCs/>
        </w:rPr>
        <w:t>Gender Equality and Women’s Empowerment</w:t>
      </w:r>
      <w:r w:rsidRPr="001623FD">
        <w:t xml:space="preserve"> are central to social inclusion. The project supports women’s participation in economic and governance processes, engaging 191 women through Village Savings and Loan Associations (VSLAs) in </w:t>
      </w:r>
      <w:r w:rsidR="00600E4D" w:rsidRPr="001623FD">
        <w:t>different</w:t>
      </w:r>
      <w:r w:rsidRPr="001623FD">
        <w:t xml:space="preserve"> communities. Training enables women to transition from harmful activities like </w:t>
      </w:r>
      <w:r w:rsidR="00924D74" w:rsidRPr="001623FD">
        <w:t xml:space="preserve">the </w:t>
      </w:r>
      <w:r w:rsidRPr="001623FD">
        <w:t>bushmeat trade to alternative livelihoods such as vegetable gardening and snail farming. Women’s representation in Community Forest Management Bodies (CFMBs) promotes gender-responsive forest governance. However, only 17% of agroforestry participants are women, highlighting ongoing barriers and the need for enhanced outreach and incentives.</w:t>
      </w:r>
    </w:p>
    <w:p w14:paraId="0171C9EB" w14:textId="120629AD" w:rsidR="0074772E" w:rsidRPr="001623FD" w:rsidRDefault="00133F49" w:rsidP="00062A9E">
      <w:pPr>
        <w:jc w:val="both"/>
      </w:pPr>
      <w:r w:rsidRPr="001623FD">
        <w:rPr>
          <w:b/>
          <w:bCs/>
        </w:rPr>
        <w:t>Youth Engagement and Employment</w:t>
      </w:r>
      <w:r w:rsidR="0074772E" w:rsidRPr="001623FD">
        <w:rPr>
          <w:b/>
          <w:bCs/>
        </w:rPr>
        <w:t xml:space="preserve">: </w:t>
      </w:r>
      <w:r w:rsidR="0074772E" w:rsidRPr="001623FD">
        <w:t xml:space="preserve">To strengthen capacity building and ensure the long-term success of the project, </w:t>
      </w:r>
      <w:r w:rsidR="0074772E" w:rsidRPr="00461ACD">
        <w:t>sixteen community volunteers</w:t>
      </w:r>
      <w:r w:rsidR="0074772E" w:rsidRPr="001623FD">
        <w:t xml:space="preserve"> were thoughtfully selected and recruited</w:t>
      </w:r>
      <w:r w:rsidR="00944545" w:rsidRPr="001623FD">
        <w:t xml:space="preserve"> with initial </w:t>
      </w:r>
      <w:r w:rsidR="00924D74" w:rsidRPr="001623FD">
        <w:t>1-year</w:t>
      </w:r>
      <w:r w:rsidR="00944545" w:rsidRPr="001623FD">
        <w:t xml:space="preserve"> contracts</w:t>
      </w:r>
      <w:r w:rsidR="0074772E" w:rsidRPr="001623FD">
        <w:t xml:space="preserve">. These volunteers are tasked with supporting project monitoring for the Community Conservation Agreements and laying a sustainable foundation at the community level for all project activities. To fully prepare them for their roles, they participated in an intensive </w:t>
      </w:r>
      <w:r w:rsidR="00557033" w:rsidRPr="001623FD">
        <w:t xml:space="preserve">one-day </w:t>
      </w:r>
      <w:r w:rsidR="0074772E" w:rsidRPr="001623FD">
        <w:t>training</w:t>
      </w:r>
      <w:r w:rsidR="00557033" w:rsidRPr="001623FD">
        <w:t xml:space="preserve"> </w:t>
      </w:r>
      <w:r w:rsidR="0074772E" w:rsidRPr="001623FD">
        <w:t>and induction program</w:t>
      </w:r>
      <w:r w:rsidR="00557033" w:rsidRPr="001623FD">
        <w:t xml:space="preserve"> at UNDP’s office</w:t>
      </w:r>
      <w:r w:rsidR="0074772E" w:rsidRPr="001623FD">
        <w:t xml:space="preserve"> prior to their deployment in August 2024. This comprehensive orientation provided the essential knowledge, skills, and resources needed to become effective and engaged members of the team, while also aligning them with the organization’s mission and values.</w:t>
      </w:r>
    </w:p>
    <w:p w14:paraId="27060986" w14:textId="77777777" w:rsidR="0074772E" w:rsidRPr="001623FD" w:rsidRDefault="0074772E" w:rsidP="00062A9E">
      <w:pPr>
        <w:jc w:val="both"/>
      </w:pPr>
    </w:p>
    <w:p w14:paraId="1FCCF0A8" w14:textId="2D04C4FA" w:rsidR="00690784" w:rsidRPr="001623FD" w:rsidRDefault="0074772E" w:rsidP="00062A9E">
      <w:pPr>
        <w:jc w:val="both"/>
      </w:pPr>
      <w:r w:rsidRPr="001623FD">
        <w:t>The training program covered the project’s work plan, introduced key donors and implementation partners, and included specialized capacity-building sessions on extension services to be delivered within the communities. Drawing on their educational backgrounds from institutions like the University of Liberia, the Forestry Training Institute, and local community colleges, volunteers were equipped with practical expertise. Youth participants, in particular, received instruction in climate-smart agriculture, nursery management, and agroforestry, enhancing their employability and entrepreneurial potential. Furthermore, emerging opportunities in sustainable charcoal production and carbon markets are aligning youth employment with the expanding green economy, driving both socio-economic resilience and environmental stewardship.</w:t>
      </w:r>
      <w:r w:rsidR="00A650DC" w:rsidRPr="001623FD">
        <w:t xml:space="preserve"> </w:t>
      </w:r>
    </w:p>
    <w:p w14:paraId="183B1D6C" w14:textId="77777777" w:rsidR="004A07EB" w:rsidRPr="001623FD" w:rsidRDefault="004A07EB" w:rsidP="004A07EB">
      <w:r w:rsidRPr="001623FD">
        <w:rPr>
          <w:noProof/>
          <w:lang w:val="en-GB" w:eastAsia="en-GB"/>
        </w:rPr>
        <w:drawing>
          <wp:inline distT="0" distB="0" distL="0" distR="0" wp14:anchorId="2EE487E2" wp14:editId="5ECA8896">
            <wp:extent cx="2844800" cy="2413000"/>
            <wp:effectExtent l="0" t="0" r="0" b="6350"/>
            <wp:docPr id="1254842348" name="Picture 1" descr="A person and person shak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842348" name="Picture 1" descr="A person and person shaking hands&#10;&#10;AI-generated content may b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48170" cy="2415858"/>
                    </a:xfrm>
                    <a:prstGeom prst="rect">
                      <a:avLst/>
                    </a:prstGeom>
                    <a:noFill/>
                    <a:ln>
                      <a:noFill/>
                    </a:ln>
                  </pic:spPr>
                </pic:pic>
              </a:graphicData>
            </a:graphic>
          </wp:inline>
        </w:drawing>
      </w:r>
      <w:r w:rsidRPr="001623FD">
        <w:t xml:space="preserve"> </w:t>
      </w:r>
      <w:r w:rsidRPr="001623FD">
        <w:rPr>
          <w:noProof/>
          <w:lang w:val="en-GB" w:eastAsia="en-GB"/>
        </w:rPr>
        <w:drawing>
          <wp:inline distT="0" distB="0" distL="0" distR="0" wp14:anchorId="2CE803AA" wp14:editId="5BE15265">
            <wp:extent cx="3496310" cy="2393633"/>
            <wp:effectExtent l="0" t="0" r="8890" b="6985"/>
            <wp:docPr id="508076196" name="Picture 2" descr="A group of people stand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076196" name="Picture 2" descr="A group of people standing around a table&#10;&#10;AI-generated content may b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503756" cy="2398731"/>
                    </a:xfrm>
                    <a:prstGeom prst="rect">
                      <a:avLst/>
                    </a:prstGeom>
                    <a:noFill/>
                    <a:ln>
                      <a:noFill/>
                    </a:ln>
                  </pic:spPr>
                </pic:pic>
              </a:graphicData>
            </a:graphic>
          </wp:inline>
        </w:drawing>
      </w:r>
    </w:p>
    <w:p w14:paraId="347415FD" w14:textId="3786B40E" w:rsidR="004A07EB" w:rsidRPr="001623FD" w:rsidRDefault="004A07EB" w:rsidP="00062A9E">
      <w:pPr>
        <w:pStyle w:val="Caption"/>
      </w:pPr>
      <w:bookmarkStart w:id="29" w:name="_Toc207353138"/>
      <w:r w:rsidRPr="001623FD">
        <w:t xml:space="preserve">Figure </w:t>
      </w:r>
      <w:r w:rsidR="006F5986" w:rsidRPr="001623FD">
        <w:fldChar w:fldCharType="begin"/>
      </w:r>
      <w:r w:rsidR="006F5986" w:rsidRPr="001623FD">
        <w:instrText xml:space="preserve"> SEQ Figure \* ARABIC </w:instrText>
      </w:r>
      <w:r w:rsidR="006F5986" w:rsidRPr="001623FD">
        <w:fldChar w:fldCharType="separate"/>
      </w:r>
      <w:r w:rsidR="00B8124A" w:rsidRPr="001623FD">
        <w:rPr>
          <w:noProof/>
        </w:rPr>
        <w:t>15</w:t>
      </w:r>
      <w:r w:rsidR="006F5986" w:rsidRPr="001623FD">
        <w:rPr>
          <w:noProof/>
        </w:rPr>
        <w:fldChar w:fldCharType="end"/>
      </w:r>
      <w:r w:rsidRPr="001623FD">
        <w:t>: UNV Training and Induction</w:t>
      </w:r>
      <w:bookmarkEnd w:id="29"/>
    </w:p>
    <w:p w14:paraId="075210C9" w14:textId="77777777" w:rsidR="00133F49" w:rsidRPr="001623FD" w:rsidRDefault="00133F49" w:rsidP="00133F49">
      <w:pPr>
        <w:spacing w:after="160" w:line="276" w:lineRule="auto"/>
        <w:jc w:val="both"/>
      </w:pPr>
      <w:r w:rsidRPr="001623FD">
        <w:rPr>
          <w:b/>
          <w:bCs/>
        </w:rPr>
        <w:lastRenderedPageBreak/>
        <w:t>Climate Change Mitigation and Adaptation</w:t>
      </w:r>
      <w:r w:rsidRPr="001623FD">
        <w:t xml:space="preserve"> form the project’s environmental foundation, aligned with national and international frameworks including the Paris Agreement and REDD+. The establishment of 500 hectares of agroforestry plantations (around half a million trees) enhances carbon sequestration and ecosystem restoration. Sustainable practices like low-impact logging and biochar use reduce forest degradation and dependence on unsustainable charcoal. Over 300 farmers have received climate-smart agriculture training to adapt to erratic weather and improve food security.</w:t>
      </w:r>
    </w:p>
    <w:p w14:paraId="725AB06E" w14:textId="77777777" w:rsidR="00133F49" w:rsidRPr="001623FD" w:rsidRDefault="00133F49" w:rsidP="00133F49">
      <w:pPr>
        <w:spacing w:after="160" w:line="276" w:lineRule="auto"/>
        <w:jc w:val="both"/>
      </w:pPr>
      <w:r w:rsidRPr="001623FD">
        <w:rPr>
          <w:b/>
          <w:bCs/>
        </w:rPr>
        <w:t>Inclusive Governance and Community Rights</w:t>
      </w:r>
      <w:r w:rsidRPr="001623FD">
        <w:t xml:space="preserve"> underpin sustainable resource management. Formalizing community forests in key areas strengthens tenure security and empowers local leadership through legally recognized CFMBs, facilitating participatory decision-making and equitable benefit-sharing. Training in carbon rights and transparent governance reinforces community ownership and balances ecological sustainability with social justice.</w:t>
      </w:r>
    </w:p>
    <w:p w14:paraId="5C63159D" w14:textId="77777777" w:rsidR="00E16636" w:rsidRPr="001623FD" w:rsidRDefault="00E16636" w:rsidP="00E16636">
      <w:pPr>
        <w:jc w:val="both"/>
        <w:rPr>
          <w:b/>
          <w:bCs/>
        </w:rPr>
      </w:pPr>
      <w:r w:rsidRPr="001623FD">
        <w:rPr>
          <w:b/>
          <w:bCs/>
        </w:rPr>
        <w:t>Capacity Building and Knowledge Transfer for Institutional Sustainability</w:t>
      </w:r>
    </w:p>
    <w:p w14:paraId="60410279" w14:textId="77777777" w:rsidR="00E16636" w:rsidRPr="001623FD" w:rsidRDefault="00E16636" w:rsidP="00E16636">
      <w:pPr>
        <w:jc w:val="both"/>
      </w:pPr>
    </w:p>
    <w:p w14:paraId="3908BF03" w14:textId="77777777" w:rsidR="00E16636" w:rsidRPr="001623FD" w:rsidRDefault="00E16636" w:rsidP="00E16636">
      <w:pPr>
        <w:jc w:val="both"/>
      </w:pPr>
      <w:r w:rsidRPr="001623FD">
        <w:t>In 2024, the LEH GO GREEN Project made significant strides in strengthening institutional capacity and promoting knowledge transfer among key government partners and United Nations Volunteers. These efforts were central to the project’s strategy for ensuring long-term sustainability, effective service delivery, and community ownership of conservation and livelihood initiatives.</w:t>
      </w:r>
    </w:p>
    <w:p w14:paraId="1F94B4E0" w14:textId="77777777" w:rsidR="00E16636" w:rsidRPr="001623FD" w:rsidRDefault="00E16636" w:rsidP="00E16636">
      <w:pPr>
        <w:jc w:val="both"/>
        <w:rPr>
          <w:b/>
          <w:bCs/>
        </w:rPr>
      </w:pPr>
    </w:p>
    <w:p w14:paraId="205D48A2" w14:textId="21BCC1C4" w:rsidR="00E16636" w:rsidRPr="001623FD" w:rsidRDefault="00E16636" w:rsidP="00E16636">
      <w:pPr>
        <w:jc w:val="both"/>
      </w:pPr>
      <w:r w:rsidRPr="001623FD">
        <w:rPr>
          <w:b/>
          <w:bCs/>
        </w:rPr>
        <w:t>Empowering Government Partners and Community Service Providers</w:t>
      </w:r>
      <w:r w:rsidR="002F416B" w:rsidRPr="001623FD">
        <w:rPr>
          <w:b/>
          <w:bCs/>
        </w:rPr>
        <w:t xml:space="preserve">: </w:t>
      </w:r>
      <w:r w:rsidRPr="001623FD">
        <w:t>To reinforce institutional foundations and enhance technical competencies</w:t>
      </w:r>
      <w:r w:rsidR="002411AA" w:rsidRPr="001623FD">
        <w:t xml:space="preserve"> under</w:t>
      </w:r>
      <w:r w:rsidRPr="001623FD">
        <w:t xml:space="preserve"> the project</w:t>
      </w:r>
      <w:r w:rsidR="002411AA" w:rsidRPr="001623FD">
        <w:t xml:space="preserve">, </w:t>
      </w:r>
      <w:r w:rsidRPr="001623FD">
        <w:t xml:space="preserve"> </w:t>
      </w:r>
      <w:r w:rsidR="009B0614" w:rsidRPr="001623FD">
        <w:t xml:space="preserve"> a t</w:t>
      </w:r>
      <w:r w:rsidR="00557033" w:rsidRPr="001623FD">
        <w:t>wo</w:t>
      </w:r>
      <w:r w:rsidR="009B0614" w:rsidRPr="001623FD">
        <w:t>-day</w:t>
      </w:r>
      <w:r w:rsidRPr="001623FD">
        <w:t xml:space="preserve"> training</w:t>
      </w:r>
      <w:r w:rsidR="002411AA" w:rsidRPr="001623FD">
        <w:t xml:space="preserve"> was conducted in Gbarnga City Bong County</w:t>
      </w:r>
      <w:r w:rsidRPr="001623FD">
        <w:t xml:space="preserve"> to 20 technical staff from the Ministry of Agriculture (MoA) and 10 Community Service Providers (CSPs) recruited by BRAC from within the project communities. The training covered critical thematic areas</w:t>
      </w:r>
      <w:r w:rsidR="002411AA" w:rsidRPr="001623FD">
        <w:t>,</w:t>
      </w:r>
      <w:r w:rsidRPr="001623FD">
        <w:t xml:space="preserve"> including Climate-Smart Agriculture (CSA), Good Agricultural Practices (GAP), and basic livestock management. Participants were equipped with practical skills and knowledge to support smallholder farmers in adopting environmentally sound and resilient farming techniques. CSA modules emphasized soil health improvement, agroforestry integration, water conservation, and climate risk reduction. GAP sessions focused on pest management, post-harvest handling, and safe use of agro-inputs, while the livestock component addressed small ruminant care, feed management, and animal health using low-cost, community-appropriate methods.</w:t>
      </w:r>
    </w:p>
    <w:p w14:paraId="35B8385B" w14:textId="77777777" w:rsidR="00E16636" w:rsidRPr="001623FD" w:rsidRDefault="00E16636" w:rsidP="00E16636">
      <w:pPr>
        <w:jc w:val="both"/>
      </w:pPr>
    </w:p>
    <w:p w14:paraId="7756DC2A" w14:textId="77777777" w:rsidR="00E16636" w:rsidRPr="001623FD" w:rsidRDefault="00E16636" w:rsidP="00E16636">
      <w:pPr>
        <w:jc w:val="both"/>
      </w:pPr>
      <w:r w:rsidRPr="001623FD">
        <w:t>The training approach combined classroom instruction with field-based demonstrations, peer learning, and problem-solving exercises, enabling participants to contextualize technical knowledge within the realities of rural communities. This hands-on methodology has proven effective in enhancing the likelihood of knowledge application and transfer in ongoing extension work.</w:t>
      </w:r>
    </w:p>
    <w:p w14:paraId="5A4920AE" w14:textId="77777777" w:rsidR="00E16636" w:rsidRPr="001623FD" w:rsidRDefault="00E16636" w:rsidP="00E16636">
      <w:pPr>
        <w:jc w:val="both"/>
      </w:pPr>
    </w:p>
    <w:p w14:paraId="4277A2EE" w14:textId="77777777" w:rsidR="00E16636" w:rsidRPr="001623FD" w:rsidRDefault="00E16636" w:rsidP="00E16636">
      <w:pPr>
        <w:jc w:val="both"/>
      </w:pPr>
      <w:r w:rsidRPr="001623FD">
        <w:t>By investing in the skills of public sector staff and frontline service providers, the project is helping to institutionalize sustainable agricultural practices, promote consistent farmer support, and build the human resource base necessary to sustain project outcomes beyond its lifecycle. Additionally, these efforts have fostered inter-agency collaboration, contributing to a more coordinated and responsive approach to rural development and environmental stewardship.</w:t>
      </w:r>
    </w:p>
    <w:p w14:paraId="02B257A3" w14:textId="77777777" w:rsidR="00E16636" w:rsidRPr="001623FD" w:rsidRDefault="00E16636" w:rsidP="00E16636">
      <w:pPr>
        <w:jc w:val="both"/>
      </w:pPr>
    </w:p>
    <w:p w14:paraId="6D44700F" w14:textId="0ECED7C2" w:rsidR="00E16636" w:rsidRPr="001623FD" w:rsidRDefault="00E16636" w:rsidP="00E16636">
      <w:pPr>
        <w:jc w:val="both"/>
      </w:pPr>
      <w:r w:rsidRPr="001623FD">
        <w:rPr>
          <w:b/>
          <w:bCs/>
        </w:rPr>
        <w:t>Volunteer Induction for Community-Based Forest Governance</w:t>
      </w:r>
      <w:r w:rsidR="001A4441" w:rsidRPr="001623FD">
        <w:rPr>
          <w:b/>
          <w:bCs/>
        </w:rPr>
        <w:t xml:space="preserve">: </w:t>
      </w:r>
      <w:r w:rsidR="009B0614" w:rsidRPr="001623FD">
        <w:rPr>
          <w:b/>
          <w:bCs/>
        </w:rPr>
        <w:t xml:space="preserve">To achieve the outcomes of the Project, fifteen community volunteers (UNVs) were strategically recruited on August 1, 2024, based on their educational qualifications and their origin from the target communities, ensuring both competence and local relevance. </w:t>
      </w:r>
      <w:r w:rsidRPr="001623FD">
        <w:t xml:space="preserve">Complementing the government-focused capacity development, the </w:t>
      </w:r>
      <w:r w:rsidR="009B0614" w:rsidRPr="001623FD">
        <w:t xml:space="preserve"> </w:t>
      </w:r>
      <w:r w:rsidRPr="001623FD">
        <w:t>15 United Nations Volunteers</w:t>
      </w:r>
      <w:r w:rsidR="009B0614" w:rsidRPr="001623FD">
        <w:t xml:space="preserve"> were inducted</w:t>
      </w:r>
      <w:r w:rsidRPr="001623FD">
        <w:t xml:space="preserve"> to serve as Project Associates across target communities in Lofa, Grand Cape Mount, Grand Gedeh, Gbarpolu, and River Gee Counties. These volunteers play a pivotal role in advancing community-based forest governance and supporting sustainable livelihood interventions.</w:t>
      </w:r>
    </w:p>
    <w:p w14:paraId="758BDF04" w14:textId="77777777" w:rsidR="00E16636" w:rsidRPr="001623FD" w:rsidRDefault="00E16636" w:rsidP="00E16636">
      <w:pPr>
        <w:jc w:val="both"/>
      </w:pPr>
    </w:p>
    <w:p w14:paraId="11F78821" w14:textId="741A7DC4" w:rsidR="00E16636" w:rsidRPr="001623FD" w:rsidRDefault="00E16636" w:rsidP="00E16636">
      <w:pPr>
        <w:jc w:val="both"/>
      </w:pPr>
      <w:r w:rsidRPr="001623FD">
        <w:t xml:space="preserve">The volunteers are actively engaged in monitoring the implementation of Community Conservation Agreements (CCAs), facilitating compliance, and strengthening community engagement. Their presence at the grassroots level </w:t>
      </w:r>
      <w:r w:rsidR="000A5FDC" w:rsidRPr="001623FD">
        <w:t>helps</w:t>
      </w:r>
      <w:r w:rsidRPr="001623FD">
        <w:t xml:space="preserve"> to lay the groundwork for long-term sustainability of project interventions, acting as vital </w:t>
      </w:r>
      <w:r w:rsidR="000A5FDC" w:rsidRPr="001623FD">
        <w:t>liaison</w:t>
      </w:r>
      <w:r w:rsidRPr="001623FD">
        <w:t xml:space="preserve"> between the project team and local stakeholders.</w:t>
      </w:r>
    </w:p>
    <w:p w14:paraId="4CB43677" w14:textId="77777777" w:rsidR="000A5FDC" w:rsidRPr="001623FD" w:rsidRDefault="000A5FDC" w:rsidP="00E16636">
      <w:pPr>
        <w:jc w:val="both"/>
      </w:pPr>
    </w:p>
    <w:p w14:paraId="15F67C7E" w14:textId="77777777" w:rsidR="00E16636" w:rsidRPr="001623FD" w:rsidRDefault="00E16636" w:rsidP="00E16636">
      <w:pPr>
        <w:spacing w:after="160" w:line="276" w:lineRule="auto"/>
        <w:jc w:val="both"/>
      </w:pPr>
      <w:r w:rsidRPr="001623FD">
        <w:t>This initiative reflects the project’s commitment to local ownership, inclusive participation, and grassroots leadership in environmental conservation and rural development. Through their work, the volunteers are contributing to the empowerment of forest-dependent communities and reinforcing the project’s broader goals of combating deforestation and promoting sustainable land-use practices.</w:t>
      </w:r>
    </w:p>
    <w:p w14:paraId="3C72C5CF" w14:textId="77777777" w:rsidR="00434192" w:rsidRPr="001623FD" w:rsidRDefault="00434192" w:rsidP="00461ACD">
      <w:pPr>
        <w:pStyle w:val="NoSpacing"/>
        <w:jc w:val="both"/>
        <w:rPr>
          <w:b/>
          <w:bCs/>
          <w:u w:val="single"/>
        </w:rPr>
      </w:pPr>
      <w:r w:rsidRPr="001623FD">
        <w:rPr>
          <w:b/>
          <w:bCs/>
          <w:u w:val="single"/>
        </w:rPr>
        <w:t>United Nations Volunteers</w:t>
      </w:r>
    </w:p>
    <w:p w14:paraId="1A1B6BB2" w14:textId="77777777" w:rsidR="00434192" w:rsidRPr="001623FD" w:rsidRDefault="00434192" w:rsidP="00461ACD">
      <w:pPr>
        <w:pStyle w:val="NoSpacing"/>
        <w:jc w:val="both"/>
        <w:rPr>
          <w:b/>
          <w:bCs/>
          <w:u w:val="single"/>
        </w:rPr>
      </w:pPr>
      <w:r w:rsidRPr="001623FD">
        <w:rPr>
          <w:b/>
          <w:bCs/>
          <w:u w:val="single"/>
        </w:rPr>
        <w:t>Monthly allowance</w:t>
      </w:r>
    </w:p>
    <w:p w14:paraId="28FF48CF" w14:textId="77777777" w:rsidR="00434192" w:rsidRPr="001623FD" w:rsidRDefault="00434192" w:rsidP="00461ACD">
      <w:pPr>
        <w:pStyle w:val="NoSpacing"/>
        <w:jc w:val="both"/>
      </w:pPr>
      <w:r w:rsidRPr="001623FD">
        <w:t>The monthly living allowance provided to United Community Volunteers differs depending on the location where they are assigned. The table below shows each location along with the corresponding allowance amount.</w:t>
      </w:r>
    </w:p>
    <w:tbl>
      <w:tblPr>
        <w:tblStyle w:val="TableGrid"/>
        <w:tblW w:w="0" w:type="auto"/>
        <w:tblLook w:val="04A0" w:firstRow="1" w:lastRow="0" w:firstColumn="1" w:lastColumn="0" w:noHBand="0" w:noVBand="1"/>
      </w:tblPr>
      <w:tblGrid>
        <w:gridCol w:w="625"/>
        <w:gridCol w:w="3420"/>
        <w:gridCol w:w="5130"/>
      </w:tblGrid>
      <w:tr w:rsidR="00434192" w:rsidRPr="001623FD" w14:paraId="78AADDB0" w14:textId="77777777" w:rsidTr="00F75BAB">
        <w:tc>
          <w:tcPr>
            <w:tcW w:w="625" w:type="dxa"/>
            <w:shd w:val="clear" w:color="auto" w:fill="4472C4" w:themeFill="accent1"/>
          </w:tcPr>
          <w:p w14:paraId="6498E911" w14:textId="77777777" w:rsidR="00434192" w:rsidRPr="001623FD" w:rsidRDefault="00434192" w:rsidP="00461ACD">
            <w:pPr>
              <w:pStyle w:val="NoSpacing"/>
              <w:jc w:val="both"/>
            </w:pPr>
            <w:r w:rsidRPr="001623FD">
              <w:t>NO</w:t>
            </w:r>
          </w:p>
        </w:tc>
        <w:tc>
          <w:tcPr>
            <w:tcW w:w="3420" w:type="dxa"/>
            <w:shd w:val="clear" w:color="auto" w:fill="4472C4" w:themeFill="accent1"/>
          </w:tcPr>
          <w:p w14:paraId="59321009" w14:textId="77777777" w:rsidR="00434192" w:rsidRPr="001623FD" w:rsidRDefault="00434192" w:rsidP="00461ACD">
            <w:pPr>
              <w:pStyle w:val="NoSpacing"/>
              <w:jc w:val="both"/>
            </w:pPr>
            <w:r w:rsidRPr="001623FD">
              <w:t>COUNTY</w:t>
            </w:r>
          </w:p>
        </w:tc>
        <w:tc>
          <w:tcPr>
            <w:tcW w:w="5130" w:type="dxa"/>
            <w:shd w:val="clear" w:color="auto" w:fill="4472C4" w:themeFill="accent1"/>
          </w:tcPr>
          <w:p w14:paraId="709E0175" w14:textId="77777777" w:rsidR="00434192" w:rsidRPr="001623FD" w:rsidRDefault="00434192" w:rsidP="00461ACD">
            <w:pPr>
              <w:pStyle w:val="NoSpacing"/>
              <w:jc w:val="both"/>
            </w:pPr>
            <w:r w:rsidRPr="001623FD">
              <w:t>AMOUNT</w:t>
            </w:r>
          </w:p>
        </w:tc>
      </w:tr>
      <w:tr w:rsidR="00434192" w:rsidRPr="001623FD" w14:paraId="18720FE1" w14:textId="77777777" w:rsidTr="00F75BAB">
        <w:tc>
          <w:tcPr>
            <w:tcW w:w="625" w:type="dxa"/>
            <w:shd w:val="clear" w:color="auto" w:fill="EDEDED" w:themeFill="accent3" w:themeFillTint="33"/>
          </w:tcPr>
          <w:p w14:paraId="4E079043" w14:textId="77777777" w:rsidR="00434192" w:rsidRPr="001623FD" w:rsidRDefault="00434192" w:rsidP="00461ACD">
            <w:pPr>
              <w:pStyle w:val="NoSpacing"/>
              <w:jc w:val="both"/>
            </w:pPr>
            <w:r w:rsidRPr="001623FD">
              <w:t>1.</w:t>
            </w:r>
          </w:p>
        </w:tc>
        <w:tc>
          <w:tcPr>
            <w:tcW w:w="3420" w:type="dxa"/>
            <w:shd w:val="clear" w:color="auto" w:fill="EDEDED" w:themeFill="accent3" w:themeFillTint="33"/>
          </w:tcPr>
          <w:p w14:paraId="133646C4" w14:textId="77777777" w:rsidR="00434192" w:rsidRPr="001623FD" w:rsidRDefault="00434192" w:rsidP="00461ACD">
            <w:pPr>
              <w:pStyle w:val="NoSpacing"/>
              <w:jc w:val="both"/>
            </w:pPr>
            <w:r w:rsidRPr="001623FD">
              <w:t>Grand Gedeh County</w:t>
            </w:r>
          </w:p>
        </w:tc>
        <w:tc>
          <w:tcPr>
            <w:tcW w:w="5130" w:type="dxa"/>
            <w:vMerge w:val="restart"/>
            <w:shd w:val="clear" w:color="auto" w:fill="C5E0B3" w:themeFill="accent6" w:themeFillTint="66"/>
          </w:tcPr>
          <w:p w14:paraId="24457A50" w14:textId="77777777" w:rsidR="00434192" w:rsidRPr="001623FD" w:rsidRDefault="00434192" w:rsidP="00461ACD">
            <w:pPr>
              <w:pStyle w:val="NoSpacing"/>
              <w:jc w:val="both"/>
            </w:pPr>
            <w:r w:rsidRPr="001623FD">
              <w:t>823.26</w:t>
            </w:r>
          </w:p>
        </w:tc>
      </w:tr>
      <w:tr w:rsidR="00434192" w:rsidRPr="001623FD" w14:paraId="168686FE" w14:textId="77777777" w:rsidTr="00F75BAB">
        <w:tc>
          <w:tcPr>
            <w:tcW w:w="625" w:type="dxa"/>
            <w:shd w:val="clear" w:color="auto" w:fill="EDEDED" w:themeFill="accent3" w:themeFillTint="33"/>
          </w:tcPr>
          <w:p w14:paraId="6AD7E2C8" w14:textId="77777777" w:rsidR="00434192" w:rsidRPr="001623FD" w:rsidRDefault="00434192" w:rsidP="00461ACD">
            <w:pPr>
              <w:pStyle w:val="NoSpacing"/>
              <w:jc w:val="both"/>
            </w:pPr>
            <w:r w:rsidRPr="001623FD">
              <w:t>2.</w:t>
            </w:r>
          </w:p>
        </w:tc>
        <w:tc>
          <w:tcPr>
            <w:tcW w:w="3420" w:type="dxa"/>
            <w:shd w:val="clear" w:color="auto" w:fill="EDEDED" w:themeFill="accent3" w:themeFillTint="33"/>
          </w:tcPr>
          <w:p w14:paraId="77240DC3" w14:textId="77777777" w:rsidR="00434192" w:rsidRPr="001623FD" w:rsidRDefault="00434192" w:rsidP="00461ACD">
            <w:pPr>
              <w:pStyle w:val="NoSpacing"/>
              <w:jc w:val="both"/>
            </w:pPr>
            <w:r w:rsidRPr="001623FD">
              <w:t>Grand Cape Mount County</w:t>
            </w:r>
          </w:p>
        </w:tc>
        <w:tc>
          <w:tcPr>
            <w:tcW w:w="5130" w:type="dxa"/>
            <w:vMerge/>
            <w:shd w:val="clear" w:color="auto" w:fill="C5E0B3" w:themeFill="accent6" w:themeFillTint="66"/>
          </w:tcPr>
          <w:p w14:paraId="3D30DC77" w14:textId="77777777" w:rsidR="00434192" w:rsidRPr="001623FD" w:rsidRDefault="00434192" w:rsidP="00461ACD">
            <w:pPr>
              <w:pStyle w:val="NoSpacing"/>
              <w:jc w:val="both"/>
            </w:pPr>
          </w:p>
        </w:tc>
      </w:tr>
      <w:tr w:rsidR="00434192" w:rsidRPr="001623FD" w14:paraId="577BAF81" w14:textId="77777777" w:rsidTr="00F75BAB">
        <w:tc>
          <w:tcPr>
            <w:tcW w:w="625" w:type="dxa"/>
            <w:shd w:val="clear" w:color="auto" w:fill="EDEDED" w:themeFill="accent3" w:themeFillTint="33"/>
          </w:tcPr>
          <w:p w14:paraId="41F575DF" w14:textId="77777777" w:rsidR="00434192" w:rsidRPr="001623FD" w:rsidRDefault="00434192" w:rsidP="00461ACD">
            <w:pPr>
              <w:pStyle w:val="NoSpacing"/>
              <w:jc w:val="both"/>
            </w:pPr>
            <w:r w:rsidRPr="001623FD">
              <w:t>3.</w:t>
            </w:r>
          </w:p>
        </w:tc>
        <w:tc>
          <w:tcPr>
            <w:tcW w:w="3420" w:type="dxa"/>
            <w:shd w:val="clear" w:color="auto" w:fill="EDEDED" w:themeFill="accent3" w:themeFillTint="33"/>
          </w:tcPr>
          <w:p w14:paraId="00B7BD50" w14:textId="77777777" w:rsidR="00434192" w:rsidRPr="001623FD" w:rsidRDefault="00434192" w:rsidP="00461ACD">
            <w:pPr>
              <w:pStyle w:val="NoSpacing"/>
              <w:jc w:val="both"/>
            </w:pPr>
            <w:r w:rsidRPr="001623FD">
              <w:t>Gbarpolu County</w:t>
            </w:r>
          </w:p>
        </w:tc>
        <w:tc>
          <w:tcPr>
            <w:tcW w:w="5130" w:type="dxa"/>
            <w:vMerge/>
            <w:shd w:val="clear" w:color="auto" w:fill="C5E0B3" w:themeFill="accent6" w:themeFillTint="66"/>
          </w:tcPr>
          <w:p w14:paraId="23E65C9D" w14:textId="77777777" w:rsidR="00434192" w:rsidRPr="001623FD" w:rsidRDefault="00434192" w:rsidP="00461ACD">
            <w:pPr>
              <w:pStyle w:val="NoSpacing"/>
              <w:jc w:val="both"/>
            </w:pPr>
          </w:p>
        </w:tc>
      </w:tr>
      <w:tr w:rsidR="00434192" w:rsidRPr="001623FD" w14:paraId="44A9CB1B" w14:textId="77777777" w:rsidTr="00F75BAB">
        <w:tc>
          <w:tcPr>
            <w:tcW w:w="625" w:type="dxa"/>
            <w:shd w:val="clear" w:color="auto" w:fill="EDEDED" w:themeFill="accent3" w:themeFillTint="33"/>
          </w:tcPr>
          <w:p w14:paraId="3F08BD3F" w14:textId="77777777" w:rsidR="00434192" w:rsidRPr="001623FD" w:rsidRDefault="00434192" w:rsidP="00461ACD">
            <w:pPr>
              <w:pStyle w:val="NoSpacing"/>
              <w:jc w:val="both"/>
            </w:pPr>
            <w:r w:rsidRPr="001623FD">
              <w:t>4.</w:t>
            </w:r>
          </w:p>
        </w:tc>
        <w:tc>
          <w:tcPr>
            <w:tcW w:w="3420" w:type="dxa"/>
            <w:shd w:val="clear" w:color="auto" w:fill="EDEDED" w:themeFill="accent3" w:themeFillTint="33"/>
          </w:tcPr>
          <w:p w14:paraId="4D50DFB8" w14:textId="77777777" w:rsidR="00434192" w:rsidRPr="001623FD" w:rsidRDefault="00434192" w:rsidP="00461ACD">
            <w:pPr>
              <w:pStyle w:val="NoSpacing"/>
              <w:jc w:val="both"/>
            </w:pPr>
            <w:r w:rsidRPr="001623FD">
              <w:t>River Gee County</w:t>
            </w:r>
          </w:p>
        </w:tc>
        <w:tc>
          <w:tcPr>
            <w:tcW w:w="5130" w:type="dxa"/>
            <w:vMerge/>
            <w:shd w:val="clear" w:color="auto" w:fill="C5E0B3" w:themeFill="accent6" w:themeFillTint="66"/>
          </w:tcPr>
          <w:p w14:paraId="32A37AC6" w14:textId="77777777" w:rsidR="00434192" w:rsidRPr="001623FD" w:rsidRDefault="00434192" w:rsidP="00461ACD">
            <w:pPr>
              <w:pStyle w:val="NoSpacing"/>
              <w:jc w:val="both"/>
            </w:pPr>
          </w:p>
        </w:tc>
      </w:tr>
      <w:tr w:rsidR="00434192" w:rsidRPr="001623FD" w14:paraId="77BF8C2B" w14:textId="77777777" w:rsidTr="00F75BAB">
        <w:tc>
          <w:tcPr>
            <w:tcW w:w="625" w:type="dxa"/>
            <w:shd w:val="clear" w:color="auto" w:fill="D0CECE" w:themeFill="background2" w:themeFillShade="E6"/>
          </w:tcPr>
          <w:p w14:paraId="40E1A818" w14:textId="77777777" w:rsidR="00434192" w:rsidRPr="001623FD" w:rsidRDefault="00434192" w:rsidP="00461ACD">
            <w:pPr>
              <w:pStyle w:val="NoSpacing"/>
              <w:jc w:val="both"/>
            </w:pPr>
            <w:r w:rsidRPr="001623FD">
              <w:t>5.</w:t>
            </w:r>
          </w:p>
        </w:tc>
        <w:tc>
          <w:tcPr>
            <w:tcW w:w="3420" w:type="dxa"/>
            <w:shd w:val="clear" w:color="auto" w:fill="D0CECE" w:themeFill="background2" w:themeFillShade="E6"/>
          </w:tcPr>
          <w:p w14:paraId="2BFA8007" w14:textId="77777777" w:rsidR="00434192" w:rsidRPr="001623FD" w:rsidRDefault="00434192" w:rsidP="00461ACD">
            <w:pPr>
              <w:pStyle w:val="NoSpacing"/>
              <w:jc w:val="both"/>
            </w:pPr>
            <w:r w:rsidRPr="001623FD">
              <w:t>Lofa</w:t>
            </w:r>
          </w:p>
        </w:tc>
        <w:tc>
          <w:tcPr>
            <w:tcW w:w="5130" w:type="dxa"/>
            <w:shd w:val="clear" w:color="auto" w:fill="D0CECE" w:themeFill="background2" w:themeFillShade="E6"/>
          </w:tcPr>
          <w:p w14:paraId="440E682E" w14:textId="77777777" w:rsidR="00434192" w:rsidRPr="001623FD" w:rsidRDefault="00434192" w:rsidP="00461ACD">
            <w:pPr>
              <w:pStyle w:val="NoSpacing"/>
              <w:jc w:val="both"/>
            </w:pPr>
            <w:r w:rsidRPr="001623FD">
              <w:t>688.78</w:t>
            </w:r>
          </w:p>
        </w:tc>
      </w:tr>
    </w:tbl>
    <w:p w14:paraId="0A713733" w14:textId="77777777" w:rsidR="00434192" w:rsidRPr="001623FD" w:rsidRDefault="00434192" w:rsidP="00461ACD">
      <w:pPr>
        <w:pStyle w:val="NoSpacing"/>
        <w:jc w:val="both"/>
      </w:pPr>
    </w:p>
    <w:p w14:paraId="345F5075" w14:textId="77777777" w:rsidR="00434192" w:rsidRPr="001623FD" w:rsidRDefault="00434192" w:rsidP="00461ACD">
      <w:pPr>
        <w:pStyle w:val="NoSpacing"/>
        <w:jc w:val="both"/>
      </w:pPr>
      <w:r w:rsidRPr="001623FD">
        <w:t>As for the National Volunteer, the amount is 1,885.07 per month.</w:t>
      </w:r>
    </w:p>
    <w:p w14:paraId="479E636F" w14:textId="77777777" w:rsidR="00434192" w:rsidRPr="001623FD" w:rsidRDefault="00434192" w:rsidP="00461ACD">
      <w:pPr>
        <w:pStyle w:val="NoSpacing"/>
        <w:jc w:val="both"/>
      </w:pPr>
    </w:p>
    <w:p w14:paraId="22596561" w14:textId="77777777" w:rsidR="00434192" w:rsidRPr="001623FD" w:rsidRDefault="00434192" w:rsidP="00461ACD">
      <w:pPr>
        <w:pStyle w:val="NoSpacing"/>
        <w:jc w:val="both"/>
        <w:rPr>
          <w:b/>
          <w:bCs/>
          <w:u w:val="single"/>
        </w:rPr>
      </w:pPr>
      <w:r w:rsidRPr="001623FD">
        <w:rPr>
          <w:b/>
          <w:bCs/>
          <w:u w:val="single"/>
        </w:rPr>
        <w:t>Hiring process</w:t>
      </w:r>
    </w:p>
    <w:p w14:paraId="5A92FBB9" w14:textId="77777777" w:rsidR="00434192" w:rsidRPr="001623FD" w:rsidRDefault="00434192" w:rsidP="00461ACD">
      <w:pPr>
        <w:pStyle w:val="NoSpacing"/>
        <w:jc w:val="both"/>
      </w:pPr>
      <w:r w:rsidRPr="001623FD">
        <w:t>The recruitment of volunteers was carried out by the United Nations Volunteers (UNV) Programme Office. A call for applications was published in May 2024, and once the application period closed, a desk review was conducted to shortlist qualified candidates who were subsequently notified. Contracts were issued with an official start date of August 1, 2024. It is important to note that all volunteers received a resettlement allowance at the beginning of their contracts (see breakdown below).</w:t>
      </w:r>
    </w:p>
    <w:tbl>
      <w:tblPr>
        <w:tblStyle w:val="TableGrid"/>
        <w:tblW w:w="0" w:type="auto"/>
        <w:tblLook w:val="04A0" w:firstRow="1" w:lastRow="0" w:firstColumn="1" w:lastColumn="0" w:noHBand="0" w:noVBand="1"/>
      </w:tblPr>
      <w:tblGrid>
        <w:gridCol w:w="625"/>
        <w:gridCol w:w="3420"/>
        <w:gridCol w:w="5130"/>
      </w:tblGrid>
      <w:tr w:rsidR="00434192" w:rsidRPr="001623FD" w14:paraId="41CA541A" w14:textId="77777777" w:rsidTr="00F75BAB">
        <w:tc>
          <w:tcPr>
            <w:tcW w:w="625" w:type="dxa"/>
            <w:shd w:val="clear" w:color="auto" w:fill="4472C4" w:themeFill="accent1"/>
          </w:tcPr>
          <w:p w14:paraId="53CFDEF8" w14:textId="77777777" w:rsidR="00434192" w:rsidRPr="001623FD" w:rsidRDefault="00434192" w:rsidP="00F75BAB">
            <w:pPr>
              <w:pStyle w:val="NoSpacing"/>
            </w:pPr>
            <w:r w:rsidRPr="001623FD">
              <w:t>NO</w:t>
            </w:r>
          </w:p>
        </w:tc>
        <w:tc>
          <w:tcPr>
            <w:tcW w:w="3420" w:type="dxa"/>
            <w:shd w:val="clear" w:color="auto" w:fill="4472C4" w:themeFill="accent1"/>
          </w:tcPr>
          <w:p w14:paraId="68A9A61C" w14:textId="77777777" w:rsidR="00434192" w:rsidRPr="001623FD" w:rsidRDefault="00434192" w:rsidP="00F75BAB">
            <w:pPr>
              <w:pStyle w:val="NoSpacing"/>
            </w:pPr>
            <w:r w:rsidRPr="001623FD">
              <w:t>COUNTY</w:t>
            </w:r>
          </w:p>
        </w:tc>
        <w:tc>
          <w:tcPr>
            <w:tcW w:w="5130" w:type="dxa"/>
            <w:shd w:val="clear" w:color="auto" w:fill="4472C4" w:themeFill="accent1"/>
          </w:tcPr>
          <w:p w14:paraId="4F566E17" w14:textId="77777777" w:rsidR="00434192" w:rsidRPr="001623FD" w:rsidRDefault="00434192" w:rsidP="00F75BAB">
            <w:pPr>
              <w:pStyle w:val="NoSpacing"/>
            </w:pPr>
            <w:r w:rsidRPr="001623FD">
              <w:t>AMOUNT</w:t>
            </w:r>
          </w:p>
        </w:tc>
      </w:tr>
      <w:tr w:rsidR="00434192" w:rsidRPr="001623FD" w14:paraId="767F88B5" w14:textId="77777777" w:rsidTr="00F75BAB">
        <w:tc>
          <w:tcPr>
            <w:tcW w:w="625" w:type="dxa"/>
            <w:shd w:val="clear" w:color="auto" w:fill="EDEDED" w:themeFill="accent3" w:themeFillTint="33"/>
          </w:tcPr>
          <w:p w14:paraId="0A094AEE" w14:textId="77777777" w:rsidR="00434192" w:rsidRPr="001623FD" w:rsidRDefault="00434192" w:rsidP="00F75BAB">
            <w:pPr>
              <w:pStyle w:val="NoSpacing"/>
            </w:pPr>
            <w:r w:rsidRPr="001623FD">
              <w:t>1.</w:t>
            </w:r>
          </w:p>
        </w:tc>
        <w:tc>
          <w:tcPr>
            <w:tcW w:w="3420" w:type="dxa"/>
            <w:shd w:val="clear" w:color="auto" w:fill="EDEDED" w:themeFill="accent3" w:themeFillTint="33"/>
          </w:tcPr>
          <w:p w14:paraId="218C4C01" w14:textId="77777777" w:rsidR="00434192" w:rsidRPr="001623FD" w:rsidRDefault="00434192" w:rsidP="00F75BAB">
            <w:pPr>
              <w:pStyle w:val="NoSpacing"/>
            </w:pPr>
            <w:r w:rsidRPr="001623FD">
              <w:t>Grand Gedeh County</w:t>
            </w:r>
          </w:p>
        </w:tc>
        <w:tc>
          <w:tcPr>
            <w:tcW w:w="5130" w:type="dxa"/>
            <w:vMerge w:val="restart"/>
            <w:shd w:val="clear" w:color="auto" w:fill="C5E0B3" w:themeFill="accent6" w:themeFillTint="66"/>
          </w:tcPr>
          <w:p w14:paraId="1E4C770A" w14:textId="77777777" w:rsidR="00434192" w:rsidRPr="001623FD" w:rsidRDefault="00434192" w:rsidP="00F75BAB">
            <w:pPr>
              <w:pStyle w:val="NoSpacing"/>
            </w:pPr>
            <w:r w:rsidRPr="001623FD">
              <w:t>1,417.98</w:t>
            </w:r>
          </w:p>
        </w:tc>
      </w:tr>
      <w:tr w:rsidR="00434192" w:rsidRPr="001623FD" w14:paraId="347B8971" w14:textId="77777777" w:rsidTr="00F75BAB">
        <w:tc>
          <w:tcPr>
            <w:tcW w:w="625" w:type="dxa"/>
            <w:shd w:val="clear" w:color="auto" w:fill="EDEDED" w:themeFill="accent3" w:themeFillTint="33"/>
          </w:tcPr>
          <w:p w14:paraId="15AC6BF0" w14:textId="77777777" w:rsidR="00434192" w:rsidRPr="001623FD" w:rsidRDefault="00434192" w:rsidP="00F75BAB">
            <w:pPr>
              <w:pStyle w:val="NoSpacing"/>
            </w:pPr>
            <w:r w:rsidRPr="001623FD">
              <w:t>2.</w:t>
            </w:r>
          </w:p>
        </w:tc>
        <w:tc>
          <w:tcPr>
            <w:tcW w:w="3420" w:type="dxa"/>
            <w:shd w:val="clear" w:color="auto" w:fill="EDEDED" w:themeFill="accent3" w:themeFillTint="33"/>
          </w:tcPr>
          <w:p w14:paraId="12B5841F" w14:textId="77777777" w:rsidR="00434192" w:rsidRPr="001623FD" w:rsidRDefault="00434192" w:rsidP="00F75BAB">
            <w:pPr>
              <w:pStyle w:val="NoSpacing"/>
            </w:pPr>
            <w:r w:rsidRPr="001623FD">
              <w:t>Grand Cape Mount County</w:t>
            </w:r>
          </w:p>
        </w:tc>
        <w:tc>
          <w:tcPr>
            <w:tcW w:w="5130" w:type="dxa"/>
            <w:vMerge/>
            <w:shd w:val="clear" w:color="auto" w:fill="C5E0B3" w:themeFill="accent6" w:themeFillTint="66"/>
          </w:tcPr>
          <w:p w14:paraId="589A5A00" w14:textId="77777777" w:rsidR="00434192" w:rsidRPr="001623FD" w:rsidRDefault="00434192" w:rsidP="00F75BAB">
            <w:pPr>
              <w:pStyle w:val="NoSpacing"/>
            </w:pPr>
          </w:p>
        </w:tc>
      </w:tr>
      <w:tr w:rsidR="00434192" w:rsidRPr="001623FD" w14:paraId="68BA256A" w14:textId="77777777" w:rsidTr="00F75BAB">
        <w:tc>
          <w:tcPr>
            <w:tcW w:w="625" w:type="dxa"/>
            <w:shd w:val="clear" w:color="auto" w:fill="EDEDED" w:themeFill="accent3" w:themeFillTint="33"/>
          </w:tcPr>
          <w:p w14:paraId="02548CEB" w14:textId="77777777" w:rsidR="00434192" w:rsidRPr="001623FD" w:rsidRDefault="00434192" w:rsidP="00F75BAB">
            <w:pPr>
              <w:pStyle w:val="NoSpacing"/>
            </w:pPr>
            <w:r w:rsidRPr="001623FD">
              <w:t>3.</w:t>
            </w:r>
          </w:p>
        </w:tc>
        <w:tc>
          <w:tcPr>
            <w:tcW w:w="3420" w:type="dxa"/>
            <w:shd w:val="clear" w:color="auto" w:fill="EDEDED" w:themeFill="accent3" w:themeFillTint="33"/>
          </w:tcPr>
          <w:p w14:paraId="00AED72F" w14:textId="77777777" w:rsidR="00434192" w:rsidRPr="001623FD" w:rsidRDefault="00434192" w:rsidP="00F75BAB">
            <w:pPr>
              <w:pStyle w:val="NoSpacing"/>
            </w:pPr>
            <w:r w:rsidRPr="001623FD">
              <w:t>Gbarpolu County</w:t>
            </w:r>
          </w:p>
        </w:tc>
        <w:tc>
          <w:tcPr>
            <w:tcW w:w="5130" w:type="dxa"/>
            <w:vMerge/>
            <w:shd w:val="clear" w:color="auto" w:fill="C5E0B3" w:themeFill="accent6" w:themeFillTint="66"/>
          </w:tcPr>
          <w:p w14:paraId="4E81E850" w14:textId="77777777" w:rsidR="00434192" w:rsidRPr="001623FD" w:rsidRDefault="00434192" w:rsidP="00F75BAB">
            <w:pPr>
              <w:pStyle w:val="NoSpacing"/>
            </w:pPr>
          </w:p>
        </w:tc>
      </w:tr>
      <w:tr w:rsidR="00434192" w:rsidRPr="001623FD" w14:paraId="5A1B5FDE" w14:textId="77777777" w:rsidTr="00F75BAB">
        <w:tc>
          <w:tcPr>
            <w:tcW w:w="625" w:type="dxa"/>
            <w:shd w:val="clear" w:color="auto" w:fill="EDEDED" w:themeFill="accent3" w:themeFillTint="33"/>
          </w:tcPr>
          <w:p w14:paraId="483A30DE" w14:textId="77777777" w:rsidR="00434192" w:rsidRPr="001623FD" w:rsidRDefault="00434192" w:rsidP="00F75BAB">
            <w:pPr>
              <w:pStyle w:val="NoSpacing"/>
            </w:pPr>
            <w:r w:rsidRPr="001623FD">
              <w:t>4.</w:t>
            </w:r>
          </w:p>
        </w:tc>
        <w:tc>
          <w:tcPr>
            <w:tcW w:w="3420" w:type="dxa"/>
            <w:shd w:val="clear" w:color="auto" w:fill="EDEDED" w:themeFill="accent3" w:themeFillTint="33"/>
          </w:tcPr>
          <w:p w14:paraId="7B719AEC" w14:textId="77777777" w:rsidR="00434192" w:rsidRPr="001623FD" w:rsidRDefault="00434192" w:rsidP="00F75BAB">
            <w:pPr>
              <w:pStyle w:val="NoSpacing"/>
            </w:pPr>
            <w:r w:rsidRPr="001623FD">
              <w:t>River Gee County</w:t>
            </w:r>
          </w:p>
        </w:tc>
        <w:tc>
          <w:tcPr>
            <w:tcW w:w="5130" w:type="dxa"/>
            <w:vMerge/>
            <w:shd w:val="clear" w:color="auto" w:fill="C5E0B3" w:themeFill="accent6" w:themeFillTint="66"/>
          </w:tcPr>
          <w:p w14:paraId="50514D9D" w14:textId="77777777" w:rsidR="00434192" w:rsidRPr="001623FD" w:rsidRDefault="00434192" w:rsidP="00F75BAB">
            <w:pPr>
              <w:pStyle w:val="NoSpacing"/>
            </w:pPr>
          </w:p>
        </w:tc>
      </w:tr>
      <w:tr w:rsidR="00434192" w:rsidRPr="001623FD" w14:paraId="70151C17" w14:textId="77777777" w:rsidTr="00F75BAB">
        <w:tc>
          <w:tcPr>
            <w:tcW w:w="625" w:type="dxa"/>
            <w:shd w:val="clear" w:color="auto" w:fill="D0CECE" w:themeFill="background2" w:themeFillShade="E6"/>
          </w:tcPr>
          <w:p w14:paraId="6739ADB3" w14:textId="77777777" w:rsidR="00434192" w:rsidRPr="001623FD" w:rsidRDefault="00434192" w:rsidP="00F75BAB">
            <w:pPr>
              <w:pStyle w:val="NoSpacing"/>
            </w:pPr>
            <w:r w:rsidRPr="001623FD">
              <w:t>5.</w:t>
            </w:r>
          </w:p>
        </w:tc>
        <w:tc>
          <w:tcPr>
            <w:tcW w:w="3420" w:type="dxa"/>
            <w:shd w:val="clear" w:color="auto" w:fill="D0CECE" w:themeFill="background2" w:themeFillShade="E6"/>
          </w:tcPr>
          <w:p w14:paraId="2AC99501" w14:textId="77777777" w:rsidR="00434192" w:rsidRPr="001623FD" w:rsidRDefault="00434192" w:rsidP="00F75BAB">
            <w:pPr>
              <w:pStyle w:val="NoSpacing"/>
            </w:pPr>
            <w:r w:rsidRPr="001623FD">
              <w:t>Lofa</w:t>
            </w:r>
          </w:p>
        </w:tc>
        <w:tc>
          <w:tcPr>
            <w:tcW w:w="5130" w:type="dxa"/>
            <w:shd w:val="clear" w:color="auto" w:fill="D0CECE" w:themeFill="background2" w:themeFillShade="E6"/>
          </w:tcPr>
          <w:p w14:paraId="12660D33" w14:textId="77777777" w:rsidR="00434192" w:rsidRPr="001623FD" w:rsidRDefault="00434192" w:rsidP="00F75BAB">
            <w:pPr>
              <w:pStyle w:val="NoSpacing"/>
            </w:pPr>
            <w:r w:rsidRPr="001623FD">
              <w:t>1,288.93</w:t>
            </w:r>
          </w:p>
        </w:tc>
      </w:tr>
    </w:tbl>
    <w:p w14:paraId="5B96E837" w14:textId="7EF023FE" w:rsidR="00600E4D" w:rsidRPr="001623FD" w:rsidRDefault="00600E4D" w:rsidP="00A65AA3">
      <w:pPr>
        <w:spacing w:after="160" w:line="276" w:lineRule="auto"/>
        <w:jc w:val="both"/>
      </w:pPr>
    </w:p>
    <w:p w14:paraId="178A7A76" w14:textId="77777777" w:rsidR="006B40E1" w:rsidRPr="001623FD" w:rsidRDefault="006B40E1" w:rsidP="0049003E">
      <w:pPr>
        <w:pStyle w:val="Heading2"/>
      </w:pPr>
      <w:bookmarkStart w:id="30" w:name="_Toc207353164"/>
      <w:r w:rsidRPr="001623FD">
        <w:t>5.2</w:t>
      </w:r>
      <w:r w:rsidRPr="001623FD">
        <w:tab/>
        <w:t>Key Challenges During the Period Under Review (2024)</w:t>
      </w:r>
      <w:bookmarkEnd w:id="30"/>
    </w:p>
    <w:p w14:paraId="4FAE992E" w14:textId="77777777" w:rsidR="0030774F" w:rsidRPr="001623FD" w:rsidRDefault="0030774F" w:rsidP="006B40E1">
      <w:pPr>
        <w:pStyle w:val="BodyText"/>
        <w:spacing w:line="276" w:lineRule="auto"/>
        <w:ind w:left="360" w:right="540"/>
        <w:jc w:val="both"/>
        <w:rPr>
          <w:b/>
          <w:bCs/>
          <w:color w:val="00B0F0"/>
        </w:rPr>
      </w:pPr>
    </w:p>
    <w:p w14:paraId="63A1A8E8" w14:textId="63AB56EE" w:rsidR="006B40E1" w:rsidRPr="001623FD" w:rsidRDefault="006B40E1" w:rsidP="006B40E1">
      <w:pPr>
        <w:pStyle w:val="BodyText"/>
        <w:spacing w:line="276" w:lineRule="auto"/>
        <w:ind w:left="360" w:right="540"/>
        <w:jc w:val="both"/>
      </w:pPr>
      <w:r w:rsidRPr="001623FD">
        <w:t xml:space="preserve">During the period under review, the </w:t>
      </w:r>
      <w:r w:rsidR="0030774F" w:rsidRPr="001623FD">
        <w:t>following</w:t>
      </w:r>
      <w:r w:rsidRPr="001623FD">
        <w:t xml:space="preserve"> were some of the key challenges</w:t>
      </w:r>
      <w:r w:rsidR="0030774F" w:rsidRPr="001623FD">
        <w:t xml:space="preserve"> experienced:</w:t>
      </w:r>
    </w:p>
    <w:p w14:paraId="3688CCD8" w14:textId="77777777" w:rsidR="006B40E1" w:rsidRPr="001623FD" w:rsidRDefault="006B40E1" w:rsidP="0034520C">
      <w:pPr>
        <w:pStyle w:val="BodyText"/>
        <w:numPr>
          <w:ilvl w:val="0"/>
          <w:numId w:val="13"/>
        </w:numPr>
        <w:spacing w:line="276" w:lineRule="auto"/>
        <w:ind w:right="540"/>
        <w:jc w:val="both"/>
      </w:pPr>
      <w:r w:rsidRPr="001623FD">
        <w:rPr>
          <w:b/>
          <w:bCs/>
        </w:rPr>
        <w:t>Poor Road and Transport Infrastructure:</w:t>
      </w:r>
      <w:r w:rsidRPr="001623FD">
        <w:t xml:space="preserve"> Inaccessible roads and challenging terrain, especially during the rainy season, delayed implementation and hindered access to remote forest communities.</w:t>
      </w:r>
    </w:p>
    <w:p w14:paraId="39275B5A" w14:textId="6437522F" w:rsidR="006B40E1" w:rsidRPr="001623FD" w:rsidRDefault="006B40E1" w:rsidP="0034520C">
      <w:pPr>
        <w:pStyle w:val="BodyText"/>
        <w:numPr>
          <w:ilvl w:val="0"/>
          <w:numId w:val="13"/>
        </w:numPr>
        <w:spacing w:line="276" w:lineRule="auto"/>
        <w:ind w:right="540"/>
        <w:jc w:val="both"/>
      </w:pPr>
      <w:r w:rsidRPr="001623FD">
        <w:rPr>
          <w:b/>
          <w:bCs/>
        </w:rPr>
        <w:t>Delayed Procurement and Mobilization of Consultants:</w:t>
      </w:r>
      <w:r w:rsidRPr="001623FD">
        <w:t xml:space="preserve"> The hiring and mobilization of technical consultants for critical studies such as the Cost-Benefit Analysis (CBA) and Reduced Impact Logging (RIL) were significantly delayed.</w:t>
      </w:r>
      <w:r w:rsidR="00E85F0E" w:rsidRPr="001623FD">
        <w:t xml:space="preserve"> It was difficult attracting potential consultants and </w:t>
      </w:r>
      <w:r w:rsidR="009A36CC" w:rsidRPr="001623FD">
        <w:t xml:space="preserve">candidates </w:t>
      </w:r>
      <w:r w:rsidR="00E85F0E" w:rsidRPr="001623FD">
        <w:t xml:space="preserve">that necessitated readvertising consultancy. </w:t>
      </w:r>
    </w:p>
    <w:p w14:paraId="35E86037" w14:textId="58D344C1" w:rsidR="006B40E1" w:rsidRPr="001623FD" w:rsidRDefault="006B40E1" w:rsidP="0034520C">
      <w:pPr>
        <w:pStyle w:val="BodyText"/>
        <w:numPr>
          <w:ilvl w:val="0"/>
          <w:numId w:val="13"/>
        </w:numPr>
        <w:spacing w:line="276" w:lineRule="auto"/>
        <w:ind w:right="540"/>
        <w:jc w:val="both"/>
      </w:pPr>
      <w:r w:rsidRPr="001623FD">
        <w:rPr>
          <w:b/>
          <w:bCs/>
        </w:rPr>
        <w:t>Legal Disputes and Community Forest Conflicts:</w:t>
      </w:r>
      <w:r w:rsidRPr="001623FD">
        <w:t xml:space="preserve"> Ongoing legal and land tenure disputes in some target sites (e.g., Tonglay and Glaro Community Forests) disrupted </w:t>
      </w:r>
      <w:r w:rsidR="008337C9" w:rsidRPr="001623FD">
        <w:t xml:space="preserve">and delayed </w:t>
      </w:r>
      <w:r w:rsidRPr="001623FD">
        <w:lastRenderedPageBreak/>
        <w:t>planned activities and community engagement</w:t>
      </w:r>
      <w:r w:rsidR="008337C9" w:rsidRPr="001623FD">
        <w:t xml:space="preserve"> </w:t>
      </w:r>
      <w:r w:rsidR="00BA66EA" w:rsidRPr="001623FD">
        <w:t xml:space="preserve">to support the CCA planning process, which required detailed community consultations, including </w:t>
      </w:r>
      <w:r w:rsidR="000C694E" w:rsidRPr="001623FD">
        <w:t>sensitization and</w:t>
      </w:r>
      <w:r w:rsidR="00BA66EA" w:rsidRPr="001623FD">
        <w:t xml:space="preserve"> awareness</w:t>
      </w:r>
      <w:r w:rsidRPr="001623FD">
        <w:t>.</w:t>
      </w:r>
    </w:p>
    <w:p w14:paraId="2EBFF3A0" w14:textId="77777777" w:rsidR="006B40E1" w:rsidRPr="001623FD" w:rsidRDefault="006B40E1" w:rsidP="0034520C">
      <w:pPr>
        <w:pStyle w:val="BodyText"/>
        <w:numPr>
          <w:ilvl w:val="0"/>
          <w:numId w:val="13"/>
        </w:numPr>
        <w:spacing w:line="276" w:lineRule="auto"/>
        <w:ind w:right="540"/>
        <w:jc w:val="both"/>
      </w:pPr>
      <w:r w:rsidRPr="001623FD">
        <w:rPr>
          <w:b/>
          <w:bCs/>
        </w:rPr>
        <w:t>Timing Misalignments Between Studies and Implementation Activities</w:t>
      </w:r>
      <w:r w:rsidRPr="001623FD">
        <w:t>-Delays in finalizing the CBA and RIL studies affected the alignment of these findings with downstream activities such as the signing of Community Conservation Agreements (CCAs) and agroforestry roll-out.</w:t>
      </w:r>
    </w:p>
    <w:p w14:paraId="14F20C35" w14:textId="77777777" w:rsidR="006B40E1" w:rsidRPr="001623FD" w:rsidRDefault="006B40E1" w:rsidP="0034520C">
      <w:pPr>
        <w:pStyle w:val="BodyText"/>
        <w:numPr>
          <w:ilvl w:val="0"/>
          <w:numId w:val="13"/>
        </w:numPr>
        <w:spacing w:line="276" w:lineRule="auto"/>
        <w:ind w:right="540"/>
        <w:jc w:val="both"/>
      </w:pPr>
      <w:r w:rsidRPr="001623FD">
        <w:rPr>
          <w:b/>
          <w:bCs/>
        </w:rPr>
        <w:t>Budget Execution Challenges</w:t>
      </w:r>
      <w:r w:rsidRPr="001623FD">
        <w:t>: While implementation was ongoing, some components experienced slow disbursement, leading to an unspent budget balance of $473,780.85 by the end of 2024.</w:t>
      </w:r>
    </w:p>
    <w:p w14:paraId="24CB00E2" w14:textId="77777777" w:rsidR="006B40E1" w:rsidRPr="001623FD" w:rsidRDefault="006B40E1" w:rsidP="0034520C">
      <w:pPr>
        <w:pStyle w:val="BodyText"/>
        <w:numPr>
          <w:ilvl w:val="0"/>
          <w:numId w:val="13"/>
        </w:numPr>
        <w:spacing w:line="276" w:lineRule="auto"/>
        <w:ind w:right="540"/>
        <w:jc w:val="both"/>
      </w:pPr>
      <w:r w:rsidRPr="001623FD">
        <w:rPr>
          <w:b/>
          <w:bCs/>
        </w:rPr>
        <w:t>Project Site Adjustments Due to External Constraints</w:t>
      </w:r>
      <w:r w:rsidRPr="001623FD">
        <w:t>-The project was forced to replace key pilot sites (e.g., Tonglay and Glaro) due to external and unforeseen complications, requiring logistical and planning realignments.</w:t>
      </w:r>
    </w:p>
    <w:p w14:paraId="1AED9759" w14:textId="77777777" w:rsidR="006B40E1" w:rsidRPr="001623FD" w:rsidRDefault="006B40E1" w:rsidP="0034520C">
      <w:pPr>
        <w:pStyle w:val="BodyText"/>
        <w:numPr>
          <w:ilvl w:val="0"/>
          <w:numId w:val="13"/>
        </w:numPr>
        <w:spacing w:line="276" w:lineRule="auto"/>
        <w:ind w:right="540"/>
        <w:jc w:val="both"/>
      </w:pPr>
      <w:r w:rsidRPr="001623FD">
        <w:rPr>
          <w:b/>
          <w:bCs/>
        </w:rPr>
        <w:t>Seasonal Constraints Impacting Field Activities</w:t>
      </w:r>
      <w:r w:rsidRPr="001623FD">
        <w:t>-Heavy rainfall during peak periods restricted field movements and delayed scheduled planting, training, and infrastructure development.</w:t>
      </w:r>
    </w:p>
    <w:p w14:paraId="3179C54F" w14:textId="49F3B025" w:rsidR="00551D70" w:rsidRPr="001623FD" w:rsidRDefault="00551D70" w:rsidP="0034520C">
      <w:pPr>
        <w:pStyle w:val="NoSpacing"/>
        <w:numPr>
          <w:ilvl w:val="0"/>
          <w:numId w:val="13"/>
        </w:numPr>
        <w:spacing w:line="276" w:lineRule="auto"/>
        <w:ind w:right="450"/>
        <w:jc w:val="both"/>
        <w:rPr>
          <w:sz w:val="24"/>
          <w:szCs w:val="24"/>
        </w:rPr>
      </w:pPr>
      <w:r w:rsidRPr="001623FD">
        <w:rPr>
          <w:rStyle w:val="Strong"/>
          <w:sz w:val="24"/>
          <w:szCs w:val="24"/>
        </w:rPr>
        <w:t>Glaro Proposed Community Forest</w:t>
      </w:r>
      <w:r w:rsidR="00424AAC" w:rsidRPr="001623FD">
        <w:rPr>
          <w:sz w:val="24"/>
          <w:szCs w:val="24"/>
        </w:rPr>
        <w:t>-</w:t>
      </w:r>
      <w:r w:rsidRPr="001623FD">
        <w:rPr>
          <w:sz w:val="24"/>
          <w:szCs w:val="24"/>
        </w:rPr>
        <w:t xml:space="preserve">Tensions emerged due to disputes over boundary demarcations, with some areas </w:t>
      </w:r>
      <w:r w:rsidR="008B4F4F" w:rsidRPr="001623FD">
        <w:rPr>
          <w:sz w:val="24"/>
          <w:szCs w:val="24"/>
        </w:rPr>
        <w:t xml:space="preserve">excluded </w:t>
      </w:r>
      <w:r w:rsidRPr="001623FD">
        <w:rPr>
          <w:sz w:val="24"/>
          <w:szCs w:val="24"/>
        </w:rPr>
        <w:t xml:space="preserve">from the defined forest boundaries. This issue was compounded by confusion within the community regarding the Forestry Development Authority's (FDA) role in recent legal matters, further intensifying friction. To resolve these challenges, the Glaro Community </w:t>
      </w:r>
      <w:r w:rsidR="00424AAC" w:rsidRPr="001623FD">
        <w:rPr>
          <w:sz w:val="24"/>
          <w:szCs w:val="24"/>
        </w:rPr>
        <w:t>p</w:t>
      </w:r>
      <w:r w:rsidRPr="001623FD">
        <w:rPr>
          <w:sz w:val="24"/>
          <w:szCs w:val="24"/>
        </w:rPr>
        <w:t xml:space="preserve">roposed </w:t>
      </w:r>
      <w:r w:rsidR="00424AAC" w:rsidRPr="001623FD">
        <w:rPr>
          <w:sz w:val="24"/>
          <w:szCs w:val="24"/>
        </w:rPr>
        <w:t>f</w:t>
      </w:r>
      <w:r w:rsidRPr="001623FD">
        <w:rPr>
          <w:sz w:val="24"/>
          <w:szCs w:val="24"/>
        </w:rPr>
        <w:t xml:space="preserve">orest, initially validated as a potential </w:t>
      </w:r>
      <w:r w:rsidR="004824FD" w:rsidRPr="001623FD">
        <w:rPr>
          <w:sz w:val="24"/>
          <w:szCs w:val="24"/>
        </w:rPr>
        <w:t>area for the CCA</w:t>
      </w:r>
      <w:r w:rsidRPr="001623FD">
        <w:rPr>
          <w:sz w:val="24"/>
          <w:szCs w:val="24"/>
        </w:rPr>
        <w:t>, was replaced with Gbeapo, Potupo &amp; Sarbo</w:t>
      </w:r>
      <w:r w:rsidR="00424AAC" w:rsidRPr="001623FD">
        <w:rPr>
          <w:sz w:val="24"/>
          <w:szCs w:val="24"/>
        </w:rPr>
        <w:t xml:space="preserve">, </w:t>
      </w:r>
      <w:r w:rsidRPr="001623FD">
        <w:rPr>
          <w:sz w:val="24"/>
          <w:szCs w:val="24"/>
        </w:rPr>
        <w:t>an Authorized Community Forest with clear legal status and readiness for conservation efforts.</w:t>
      </w:r>
      <w:r w:rsidR="0034439C" w:rsidRPr="001623FD">
        <w:rPr>
          <w:sz w:val="24"/>
          <w:szCs w:val="24"/>
        </w:rPr>
        <w:t xml:space="preserve"> </w:t>
      </w:r>
      <w:r w:rsidRPr="001623FD">
        <w:rPr>
          <w:sz w:val="24"/>
          <w:szCs w:val="24"/>
        </w:rPr>
        <w:t>This adjustment ensures alignment with the project’s objectives of sustainable community engagement and effective conservation while addressing socio-political concerns. By selecting Gbeapo, Potupo &amp; Sarbo</w:t>
      </w:r>
      <w:r w:rsidR="005E5D94" w:rsidRPr="001623FD">
        <w:rPr>
          <w:sz w:val="24"/>
          <w:szCs w:val="24"/>
        </w:rPr>
        <w:t xml:space="preserve"> authorized community </w:t>
      </w:r>
      <w:r w:rsidR="00DC2812" w:rsidRPr="001623FD">
        <w:rPr>
          <w:sz w:val="24"/>
          <w:szCs w:val="24"/>
        </w:rPr>
        <w:t>forests</w:t>
      </w:r>
      <w:r w:rsidR="005E5D94" w:rsidRPr="001623FD">
        <w:rPr>
          <w:sz w:val="24"/>
          <w:szCs w:val="24"/>
        </w:rPr>
        <w:t xml:space="preserve"> </w:t>
      </w:r>
      <w:r w:rsidR="006E5640" w:rsidRPr="001623FD">
        <w:rPr>
          <w:sz w:val="24"/>
          <w:szCs w:val="24"/>
        </w:rPr>
        <w:t xml:space="preserve">for the conservation agreement </w:t>
      </w:r>
      <w:r w:rsidR="005E5D94" w:rsidRPr="001623FD">
        <w:rPr>
          <w:sz w:val="24"/>
          <w:szCs w:val="24"/>
        </w:rPr>
        <w:t>implementation</w:t>
      </w:r>
      <w:r w:rsidRPr="001623FD">
        <w:rPr>
          <w:sz w:val="24"/>
          <w:szCs w:val="24"/>
        </w:rPr>
        <w:t>, the project avoids potential delays and ensures smooth implementation, fosters better collaboration with communities, and reinforces commitment to conservation goals.</w:t>
      </w:r>
    </w:p>
    <w:p w14:paraId="6DF8F379" w14:textId="77777777" w:rsidR="00551D70" w:rsidRPr="001623FD" w:rsidRDefault="00551D70" w:rsidP="0034439C">
      <w:pPr>
        <w:pStyle w:val="BodyText"/>
        <w:spacing w:line="276" w:lineRule="auto"/>
        <w:ind w:left="720" w:right="540"/>
        <w:jc w:val="both"/>
      </w:pPr>
    </w:p>
    <w:p w14:paraId="2F3F7BFD" w14:textId="30535388" w:rsidR="002D50BA" w:rsidRPr="001623FD" w:rsidRDefault="002D50BA" w:rsidP="0049003E">
      <w:pPr>
        <w:pStyle w:val="Heading2"/>
      </w:pPr>
      <w:bookmarkStart w:id="31" w:name="_Toc207353165"/>
      <w:r w:rsidRPr="001623FD">
        <w:t>5.3</w:t>
      </w:r>
      <w:r w:rsidRPr="001623FD">
        <w:tab/>
        <w:t>Lessons Learned During the Period Under Review (2024)</w:t>
      </w:r>
      <w:bookmarkEnd w:id="31"/>
    </w:p>
    <w:p w14:paraId="4705836A" w14:textId="77777777" w:rsidR="002D50BA" w:rsidRPr="001623FD" w:rsidRDefault="002D50BA" w:rsidP="002D50BA">
      <w:pPr>
        <w:tabs>
          <w:tab w:val="left" w:pos="1050"/>
        </w:tabs>
        <w:rPr>
          <w:b/>
          <w:bCs/>
          <w:color w:val="00B0F0"/>
        </w:rPr>
      </w:pPr>
    </w:p>
    <w:p w14:paraId="1792062C" w14:textId="77777777" w:rsidR="004741FB" w:rsidRPr="001623FD" w:rsidRDefault="004741FB" w:rsidP="004741FB">
      <w:pPr>
        <w:tabs>
          <w:tab w:val="left" w:pos="1050"/>
        </w:tabs>
      </w:pPr>
      <w:r w:rsidRPr="001623FD">
        <w:t>Implementing forestry and climate-resilient land use projects in Liberia’s remote forest regions poses distinct logistical, cultural, and institutional challenges. These lessons and adaptive strategies reflect how the LEH GO GREEN project responded to evolving field realities during 2024.</w:t>
      </w:r>
    </w:p>
    <w:p w14:paraId="0CA42FC0" w14:textId="77777777" w:rsidR="00507A1E" w:rsidRPr="001623FD" w:rsidRDefault="00507A1E" w:rsidP="004741FB">
      <w:pPr>
        <w:tabs>
          <w:tab w:val="left" w:pos="1050"/>
        </w:tabs>
      </w:pPr>
    </w:p>
    <w:p w14:paraId="0788024A" w14:textId="01FB719F" w:rsidR="00A76A49" w:rsidRPr="001623FD" w:rsidRDefault="00426445" w:rsidP="00A76A49">
      <w:pPr>
        <w:spacing w:after="160" w:line="278" w:lineRule="auto"/>
        <w:rPr>
          <w:b/>
          <w:bCs/>
        </w:rPr>
      </w:pPr>
      <w:r w:rsidRPr="001623FD">
        <w:rPr>
          <w:rFonts w:ascii="Segoe UI Emoji" w:hAnsi="Segoe UI Emoji" w:cs="Segoe UI Emoji"/>
          <w:b/>
          <w:bCs/>
        </w:rPr>
        <w:t>🔹</w:t>
      </w:r>
      <w:r w:rsidR="00A76A49" w:rsidRPr="001623FD">
        <w:rPr>
          <w:b/>
          <w:bCs/>
        </w:rPr>
        <w:t>The Importance of Feasibility and Strategic Planning Before Implementation</w:t>
      </w:r>
    </w:p>
    <w:p w14:paraId="1D8481FA" w14:textId="77777777" w:rsidR="00313FB4" w:rsidRPr="001623FD" w:rsidRDefault="00313FB4" w:rsidP="00313FB4">
      <w:pPr>
        <w:jc w:val="both"/>
      </w:pPr>
      <w:r w:rsidRPr="001623FD">
        <w:t xml:space="preserve">A key lesson emerging from the LEH GO GREEN Project is the importance of conducting rigorous assessments and consultations prior to initiating any community-based livelihood activity or procuring related equipment, such as for briquette production, cane rat rearing, or snail farming. These assessments are essential to ensure that interventions are cost-effective, sustainable, and tailored to local socio-economic and ecological contexts. In response to early implementation challenges, UNDP proactively extracted lessons learned from evidence-based studies to inform future planning and decision-making. This strategic shift toward a results-oriented, data-driven approach has significantly enhanced the project’s ability to allocate resources efficiently, reduce implementation risks, and increase the likelihood of long-term impact. To further strengthen project adaptability, expert-level consultations were integrated into the planning and review processes. These engagements brought together technical specialists, sectoral experts, </w:t>
      </w:r>
      <w:r w:rsidRPr="001623FD">
        <w:lastRenderedPageBreak/>
        <w:t>and local practitioners to provide insights on feasibility, scalability, and community relevance. Their contributions have been instrumental in refining intervention designs, aligning them with best practices, and ensuring responsiveness to emerging challenges. By embedding evidence-based planning and expert consultation into its operational framework, the project reinforces its commitment to accountability, adaptive management, and sustainable development outcomes—laying a strong foundation for replicable and resilient livelihood models across forest-dependent communities.</w:t>
      </w:r>
    </w:p>
    <w:p w14:paraId="58038526" w14:textId="1F71D104" w:rsidR="004741FB" w:rsidRPr="001623FD" w:rsidRDefault="004741FB" w:rsidP="004741FB">
      <w:pPr>
        <w:tabs>
          <w:tab w:val="left" w:pos="1050"/>
        </w:tabs>
      </w:pPr>
    </w:p>
    <w:p w14:paraId="212D8F78" w14:textId="5475B3CD" w:rsidR="004741FB" w:rsidRPr="001623FD" w:rsidRDefault="004741FB" w:rsidP="004741FB">
      <w:pPr>
        <w:tabs>
          <w:tab w:val="left" w:pos="1050"/>
        </w:tabs>
      </w:pPr>
      <w:r w:rsidRPr="001623FD">
        <w:rPr>
          <w:rFonts w:ascii="Segoe UI Emoji" w:hAnsi="Segoe UI Emoji" w:cs="Segoe UI Emoji"/>
          <w:b/>
          <w:bCs/>
        </w:rPr>
        <w:t>🔹</w:t>
      </w:r>
      <w:r w:rsidRPr="001623FD">
        <w:rPr>
          <w:b/>
          <w:bCs/>
        </w:rPr>
        <w:t xml:space="preserve"> Local Knowledge and Community-Based Engagement </w:t>
      </w:r>
      <w:r w:rsidR="0069752D" w:rsidRPr="001623FD">
        <w:rPr>
          <w:b/>
          <w:bCs/>
        </w:rPr>
        <w:t>i</w:t>
      </w:r>
      <w:r w:rsidRPr="001623FD">
        <w:rPr>
          <w:b/>
          <w:bCs/>
        </w:rPr>
        <w:t>s Critical</w:t>
      </w:r>
      <w:r w:rsidR="00744548" w:rsidRPr="001623FD">
        <w:rPr>
          <w:b/>
          <w:bCs/>
        </w:rPr>
        <w:t xml:space="preserve"> </w:t>
      </w:r>
      <w:r w:rsidRPr="001623FD">
        <w:rPr>
          <w:b/>
          <w:bCs/>
        </w:rPr>
        <w:t>Lesson Learned:</w:t>
      </w:r>
      <w:r w:rsidRPr="001623FD">
        <w:br/>
        <w:t>Forest communities possess detailed knowledge of their landscapes, seasonal access points, and cultural dynamics. Engaging them early and continuously enhances trust, ownership, and smoother implementation.</w:t>
      </w:r>
    </w:p>
    <w:p w14:paraId="41306272" w14:textId="77777777" w:rsidR="00171E56" w:rsidRPr="001623FD" w:rsidRDefault="00171E56" w:rsidP="004741FB">
      <w:pPr>
        <w:tabs>
          <w:tab w:val="left" w:pos="1050"/>
        </w:tabs>
      </w:pPr>
    </w:p>
    <w:p w14:paraId="6BE5AA89" w14:textId="77777777" w:rsidR="004741FB" w:rsidRPr="001623FD" w:rsidRDefault="004741FB" w:rsidP="004741FB">
      <w:pPr>
        <w:tabs>
          <w:tab w:val="left" w:pos="1050"/>
        </w:tabs>
      </w:pPr>
      <w:r w:rsidRPr="001623FD">
        <w:rPr>
          <w:b/>
          <w:bCs/>
        </w:rPr>
        <w:t>Adaptation Strategy:</w:t>
      </w:r>
    </w:p>
    <w:p w14:paraId="64CC2F98" w14:textId="56115E35" w:rsidR="004741FB" w:rsidRPr="001623FD" w:rsidRDefault="002277CF" w:rsidP="0034520C">
      <w:pPr>
        <w:numPr>
          <w:ilvl w:val="0"/>
          <w:numId w:val="15"/>
        </w:numPr>
        <w:tabs>
          <w:tab w:val="left" w:pos="1050"/>
        </w:tabs>
      </w:pPr>
      <w:r w:rsidRPr="001623FD">
        <w:t>The project p</w:t>
      </w:r>
      <w:r w:rsidR="004741FB" w:rsidRPr="001623FD">
        <w:t>artnered with local Community-Based Organizations (CBOs) familiar with terrain and logistics.</w:t>
      </w:r>
    </w:p>
    <w:p w14:paraId="084AD4BB" w14:textId="77777777" w:rsidR="004741FB" w:rsidRPr="001623FD" w:rsidRDefault="004741FB" w:rsidP="0034520C">
      <w:pPr>
        <w:numPr>
          <w:ilvl w:val="0"/>
          <w:numId w:val="15"/>
        </w:numPr>
        <w:tabs>
          <w:tab w:val="left" w:pos="1050"/>
        </w:tabs>
      </w:pPr>
      <w:r w:rsidRPr="001623FD">
        <w:t>Engaged community leaders to disseminate messages and mobilize participation in inaccessible areas.</w:t>
      </w:r>
    </w:p>
    <w:p w14:paraId="39CFBCBC" w14:textId="77777777" w:rsidR="004741FB" w:rsidRPr="001623FD" w:rsidRDefault="004741FB" w:rsidP="0034520C">
      <w:pPr>
        <w:numPr>
          <w:ilvl w:val="0"/>
          <w:numId w:val="15"/>
        </w:numPr>
        <w:tabs>
          <w:tab w:val="left" w:pos="1050"/>
        </w:tabs>
      </w:pPr>
      <w:r w:rsidRPr="001623FD">
        <w:t>Embedded field staff within communities to ensure sustained presence and quick problem resolution.</w:t>
      </w:r>
    </w:p>
    <w:p w14:paraId="2F1224D4" w14:textId="08DEC154" w:rsidR="004741FB" w:rsidRPr="001623FD" w:rsidRDefault="004741FB" w:rsidP="004741FB">
      <w:pPr>
        <w:tabs>
          <w:tab w:val="left" w:pos="1050"/>
        </w:tabs>
      </w:pPr>
      <w:r w:rsidRPr="001623FD">
        <w:rPr>
          <w:rFonts w:ascii="Segoe UI Emoji" w:hAnsi="Segoe UI Emoji" w:cs="Segoe UI Emoji"/>
          <w:b/>
          <w:bCs/>
        </w:rPr>
        <w:t>🔹</w:t>
      </w:r>
      <w:r w:rsidRPr="001623FD">
        <w:rPr>
          <w:b/>
          <w:bCs/>
        </w:rPr>
        <w:t xml:space="preserve"> Infrastructure Planning Must Be Seasonally and Contextually Informed</w:t>
      </w:r>
      <w:r w:rsidR="0069752D" w:rsidRPr="001623FD">
        <w:rPr>
          <w:b/>
          <w:bCs/>
        </w:rPr>
        <w:t xml:space="preserve"> </w:t>
      </w:r>
      <w:r w:rsidRPr="001623FD">
        <w:rPr>
          <w:b/>
          <w:bCs/>
        </w:rPr>
        <w:t>Lesson Learned</w:t>
      </w:r>
      <w:r w:rsidR="0069752D" w:rsidRPr="001623FD">
        <w:rPr>
          <w:b/>
          <w:bCs/>
        </w:rPr>
        <w:t xml:space="preserve"> -</w:t>
      </w:r>
      <w:r w:rsidRPr="001623FD">
        <w:br/>
      </w:r>
      <w:r w:rsidR="0069752D" w:rsidRPr="001623FD">
        <w:t>Seasonal Road</w:t>
      </w:r>
      <w:r w:rsidRPr="001623FD">
        <w:t xml:space="preserve"> inaccessibility during Liberia’s rainy season severely delayed field operations.</w:t>
      </w:r>
    </w:p>
    <w:p w14:paraId="661B9E19" w14:textId="77777777" w:rsidR="004741FB" w:rsidRPr="001623FD" w:rsidRDefault="004741FB" w:rsidP="004741FB">
      <w:pPr>
        <w:tabs>
          <w:tab w:val="left" w:pos="1050"/>
        </w:tabs>
      </w:pPr>
      <w:r w:rsidRPr="001623FD">
        <w:rPr>
          <w:b/>
          <w:bCs/>
        </w:rPr>
        <w:t>Adaptation Strategy:</w:t>
      </w:r>
    </w:p>
    <w:p w14:paraId="4C8D110E" w14:textId="77777777" w:rsidR="004741FB" w:rsidRPr="001623FD" w:rsidRDefault="004741FB" w:rsidP="0034520C">
      <w:pPr>
        <w:numPr>
          <w:ilvl w:val="0"/>
          <w:numId w:val="16"/>
        </w:numPr>
        <w:tabs>
          <w:tab w:val="left" w:pos="1050"/>
        </w:tabs>
      </w:pPr>
      <w:r w:rsidRPr="001623FD">
        <w:t>Adjusted field calendars to avoid peak rainy periods.</w:t>
      </w:r>
    </w:p>
    <w:p w14:paraId="5AD4161C" w14:textId="77777777" w:rsidR="004741FB" w:rsidRPr="001623FD" w:rsidRDefault="004741FB" w:rsidP="0034520C">
      <w:pPr>
        <w:numPr>
          <w:ilvl w:val="0"/>
          <w:numId w:val="16"/>
        </w:numPr>
        <w:tabs>
          <w:tab w:val="left" w:pos="1050"/>
        </w:tabs>
      </w:pPr>
      <w:r w:rsidRPr="001623FD">
        <w:t>Pre-positioned materials and scheduled planting, training, and infrastructure development during dry seasons.</w:t>
      </w:r>
    </w:p>
    <w:p w14:paraId="156109B7" w14:textId="77777777" w:rsidR="004741FB" w:rsidRPr="001623FD" w:rsidRDefault="004741FB" w:rsidP="0034520C">
      <w:pPr>
        <w:numPr>
          <w:ilvl w:val="0"/>
          <w:numId w:val="16"/>
        </w:numPr>
        <w:tabs>
          <w:tab w:val="left" w:pos="1050"/>
        </w:tabs>
      </w:pPr>
      <w:r w:rsidRPr="001623FD">
        <w:t>Utilized local transport knowledge to access communities via alternate routes.</w:t>
      </w:r>
    </w:p>
    <w:p w14:paraId="46BE6747" w14:textId="7F3F1344" w:rsidR="004741FB" w:rsidRPr="001623FD" w:rsidRDefault="004741FB" w:rsidP="004741FB">
      <w:pPr>
        <w:tabs>
          <w:tab w:val="left" w:pos="1050"/>
        </w:tabs>
      </w:pPr>
    </w:p>
    <w:p w14:paraId="118CF8AB" w14:textId="2D6B7AD1" w:rsidR="004741FB" w:rsidRPr="001623FD" w:rsidRDefault="004741FB" w:rsidP="004741FB">
      <w:pPr>
        <w:tabs>
          <w:tab w:val="left" w:pos="1050"/>
        </w:tabs>
        <w:rPr>
          <w:b/>
          <w:bCs/>
        </w:rPr>
      </w:pPr>
      <w:r w:rsidRPr="001623FD">
        <w:rPr>
          <w:rFonts w:ascii="Segoe UI Emoji" w:hAnsi="Segoe UI Emoji" w:cs="Segoe UI Emoji"/>
          <w:b/>
          <w:bCs/>
        </w:rPr>
        <w:t>🔹</w:t>
      </w:r>
      <w:r w:rsidRPr="001623FD">
        <w:rPr>
          <w:b/>
          <w:bCs/>
        </w:rPr>
        <w:t xml:space="preserve"> Early Consultant Procurement Prevents Downstream Delays</w:t>
      </w:r>
    </w:p>
    <w:p w14:paraId="682C84D8" w14:textId="77777777" w:rsidR="004741FB" w:rsidRPr="001623FD" w:rsidRDefault="004741FB" w:rsidP="004741FB">
      <w:pPr>
        <w:tabs>
          <w:tab w:val="left" w:pos="1050"/>
        </w:tabs>
      </w:pPr>
      <w:r w:rsidRPr="001623FD">
        <w:rPr>
          <w:b/>
          <w:bCs/>
        </w:rPr>
        <w:t>Lesson Learned:</w:t>
      </w:r>
      <w:r w:rsidRPr="001623FD">
        <w:br/>
        <w:t>Delays in hiring consultants for critical studies (e.g., CBA and RIL) affected the project timeline and field alignment.</w:t>
      </w:r>
    </w:p>
    <w:p w14:paraId="0EF152AD" w14:textId="77777777" w:rsidR="004741FB" w:rsidRPr="001623FD" w:rsidRDefault="004741FB" w:rsidP="004741FB">
      <w:pPr>
        <w:tabs>
          <w:tab w:val="left" w:pos="1050"/>
        </w:tabs>
      </w:pPr>
      <w:r w:rsidRPr="001623FD">
        <w:rPr>
          <w:b/>
          <w:bCs/>
        </w:rPr>
        <w:t>Adaptation Strategy:</w:t>
      </w:r>
    </w:p>
    <w:p w14:paraId="5AFD6228" w14:textId="77777777" w:rsidR="004741FB" w:rsidRPr="001623FD" w:rsidRDefault="004741FB" w:rsidP="0034520C">
      <w:pPr>
        <w:numPr>
          <w:ilvl w:val="0"/>
          <w:numId w:val="17"/>
        </w:numPr>
        <w:tabs>
          <w:tab w:val="left" w:pos="1050"/>
        </w:tabs>
      </w:pPr>
      <w:r w:rsidRPr="001623FD">
        <w:t>Revised procurement procedures to streamline TOR approval and recruitment.</w:t>
      </w:r>
    </w:p>
    <w:p w14:paraId="45AB71EC" w14:textId="77777777" w:rsidR="004741FB" w:rsidRPr="001623FD" w:rsidRDefault="004741FB" w:rsidP="0034520C">
      <w:pPr>
        <w:numPr>
          <w:ilvl w:val="0"/>
          <w:numId w:val="17"/>
        </w:numPr>
        <w:tabs>
          <w:tab w:val="left" w:pos="1050"/>
        </w:tabs>
      </w:pPr>
      <w:r w:rsidRPr="001623FD">
        <w:t>Initiated preparatory studies earlier in the planning cycle to align findings with implementation milestones.</w:t>
      </w:r>
    </w:p>
    <w:p w14:paraId="5D3E38F5" w14:textId="0F535FF2" w:rsidR="004741FB" w:rsidRPr="001623FD" w:rsidRDefault="004741FB" w:rsidP="004741FB">
      <w:pPr>
        <w:tabs>
          <w:tab w:val="left" w:pos="1050"/>
        </w:tabs>
      </w:pPr>
    </w:p>
    <w:p w14:paraId="371C011F" w14:textId="678902DA" w:rsidR="004741FB" w:rsidRPr="001623FD" w:rsidRDefault="004741FB" w:rsidP="004741FB">
      <w:pPr>
        <w:tabs>
          <w:tab w:val="left" w:pos="1050"/>
        </w:tabs>
        <w:rPr>
          <w:b/>
          <w:bCs/>
        </w:rPr>
      </w:pPr>
      <w:r w:rsidRPr="001623FD">
        <w:rPr>
          <w:rFonts w:ascii="Segoe UI Emoji" w:hAnsi="Segoe UI Emoji" w:cs="Segoe UI Emoji"/>
          <w:b/>
          <w:bCs/>
        </w:rPr>
        <w:t>🔹</w:t>
      </w:r>
      <w:r w:rsidRPr="001623FD">
        <w:rPr>
          <w:b/>
          <w:bCs/>
        </w:rPr>
        <w:t xml:space="preserve"> Legal Readiness and Land Tenure Clarity Are Prerequisites</w:t>
      </w:r>
      <w:r w:rsidR="0069752D" w:rsidRPr="001623FD">
        <w:rPr>
          <w:b/>
          <w:bCs/>
        </w:rPr>
        <w:t>-</w:t>
      </w:r>
    </w:p>
    <w:p w14:paraId="4863CE3D" w14:textId="77777777" w:rsidR="004741FB" w:rsidRPr="001623FD" w:rsidRDefault="004741FB" w:rsidP="004741FB">
      <w:pPr>
        <w:tabs>
          <w:tab w:val="left" w:pos="1050"/>
        </w:tabs>
      </w:pPr>
      <w:r w:rsidRPr="001623FD">
        <w:rPr>
          <w:b/>
          <w:bCs/>
        </w:rPr>
        <w:t>Lesson Learned:</w:t>
      </w:r>
      <w:r w:rsidRPr="001623FD">
        <w:br/>
        <w:t>Legal disputes and unclear tenure status (e.g., in Tonglay and Glaro) created significant roadblocks.</w:t>
      </w:r>
    </w:p>
    <w:p w14:paraId="37EBDB0B" w14:textId="77777777" w:rsidR="004741FB" w:rsidRPr="001623FD" w:rsidRDefault="004741FB" w:rsidP="004741FB">
      <w:pPr>
        <w:tabs>
          <w:tab w:val="left" w:pos="1050"/>
        </w:tabs>
      </w:pPr>
      <w:r w:rsidRPr="001623FD">
        <w:rPr>
          <w:b/>
          <w:bCs/>
        </w:rPr>
        <w:t>Adaptation Strategy:</w:t>
      </w:r>
    </w:p>
    <w:p w14:paraId="6E3F0983" w14:textId="77777777" w:rsidR="004741FB" w:rsidRPr="001623FD" w:rsidRDefault="004741FB" w:rsidP="0034520C">
      <w:pPr>
        <w:numPr>
          <w:ilvl w:val="0"/>
          <w:numId w:val="18"/>
        </w:numPr>
        <w:tabs>
          <w:tab w:val="left" w:pos="1050"/>
        </w:tabs>
      </w:pPr>
      <w:r w:rsidRPr="001623FD">
        <w:t>Replaced affected sites with alternative communities (e.g., Bondi Mandingo, Gbeapo, Potupo &amp; Sarbo) that met tenure and legal readiness criteria.</w:t>
      </w:r>
    </w:p>
    <w:p w14:paraId="035CE29A" w14:textId="77777777" w:rsidR="004741FB" w:rsidRPr="001623FD" w:rsidRDefault="004741FB" w:rsidP="0034520C">
      <w:pPr>
        <w:numPr>
          <w:ilvl w:val="0"/>
          <w:numId w:val="18"/>
        </w:numPr>
        <w:tabs>
          <w:tab w:val="left" w:pos="1050"/>
        </w:tabs>
      </w:pPr>
      <w:r w:rsidRPr="001623FD">
        <w:t>Strengthened legal screening and vetting protocols prior to site selection.</w:t>
      </w:r>
    </w:p>
    <w:p w14:paraId="1D6DD2BD" w14:textId="27DDA4AC" w:rsidR="004741FB" w:rsidRPr="001623FD" w:rsidRDefault="004741FB" w:rsidP="004741FB">
      <w:pPr>
        <w:tabs>
          <w:tab w:val="left" w:pos="1050"/>
        </w:tabs>
      </w:pPr>
    </w:p>
    <w:p w14:paraId="193A5742" w14:textId="0E816367" w:rsidR="004741FB" w:rsidRPr="001623FD" w:rsidRDefault="004741FB" w:rsidP="004741FB">
      <w:pPr>
        <w:tabs>
          <w:tab w:val="left" w:pos="1050"/>
        </w:tabs>
        <w:rPr>
          <w:b/>
          <w:bCs/>
        </w:rPr>
      </w:pPr>
      <w:r w:rsidRPr="001623FD">
        <w:rPr>
          <w:rFonts w:ascii="Segoe UI Emoji" w:hAnsi="Segoe UI Emoji" w:cs="Segoe UI Emoji"/>
          <w:b/>
          <w:bCs/>
        </w:rPr>
        <w:t>🔹</w:t>
      </w:r>
      <w:r w:rsidRPr="001623FD">
        <w:rPr>
          <w:b/>
          <w:bCs/>
        </w:rPr>
        <w:t xml:space="preserve"> Continuous Community Engagement Overcomes Cultural Barriers</w:t>
      </w:r>
    </w:p>
    <w:p w14:paraId="6E323419" w14:textId="77777777" w:rsidR="004741FB" w:rsidRPr="001623FD" w:rsidRDefault="004741FB" w:rsidP="004741FB">
      <w:pPr>
        <w:tabs>
          <w:tab w:val="left" w:pos="1050"/>
        </w:tabs>
      </w:pPr>
      <w:r w:rsidRPr="001623FD">
        <w:rPr>
          <w:b/>
          <w:bCs/>
        </w:rPr>
        <w:t>Lesson Learned:</w:t>
      </w:r>
      <w:r w:rsidRPr="001623FD">
        <w:br/>
        <w:t>Irregular engagement leads to misunderstandings and resistance due to cultural norms and traditional land use practices.</w:t>
      </w:r>
    </w:p>
    <w:p w14:paraId="17059AF8" w14:textId="77777777" w:rsidR="004741FB" w:rsidRPr="001623FD" w:rsidRDefault="004741FB" w:rsidP="004741FB">
      <w:pPr>
        <w:tabs>
          <w:tab w:val="left" w:pos="1050"/>
        </w:tabs>
      </w:pPr>
      <w:r w:rsidRPr="001623FD">
        <w:rPr>
          <w:b/>
          <w:bCs/>
        </w:rPr>
        <w:t>Adaptation Strategy:</w:t>
      </w:r>
    </w:p>
    <w:p w14:paraId="4D16E78C" w14:textId="77777777" w:rsidR="004741FB" w:rsidRPr="001623FD" w:rsidRDefault="004741FB" w:rsidP="0034520C">
      <w:pPr>
        <w:numPr>
          <w:ilvl w:val="0"/>
          <w:numId w:val="19"/>
        </w:numPr>
        <w:tabs>
          <w:tab w:val="left" w:pos="1050"/>
        </w:tabs>
      </w:pPr>
      <w:r w:rsidRPr="001623FD">
        <w:t>Maintained ongoing dialogue with traditional leaders and youth/women’s groups.</w:t>
      </w:r>
    </w:p>
    <w:p w14:paraId="02BDBC55" w14:textId="77777777" w:rsidR="004741FB" w:rsidRPr="001623FD" w:rsidRDefault="004741FB" w:rsidP="0034520C">
      <w:pPr>
        <w:numPr>
          <w:ilvl w:val="0"/>
          <w:numId w:val="19"/>
        </w:numPr>
        <w:tabs>
          <w:tab w:val="left" w:pos="1050"/>
        </w:tabs>
      </w:pPr>
      <w:r w:rsidRPr="001623FD">
        <w:lastRenderedPageBreak/>
        <w:t>Leveraged respected community intermediaries for information dissemination and conflict resolution.</w:t>
      </w:r>
    </w:p>
    <w:p w14:paraId="43EEAD85" w14:textId="14CF170D" w:rsidR="004741FB" w:rsidRPr="001623FD" w:rsidRDefault="004741FB" w:rsidP="004741FB">
      <w:pPr>
        <w:tabs>
          <w:tab w:val="left" w:pos="1050"/>
        </w:tabs>
      </w:pPr>
    </w:p>
    <w:p w14:paraId="36839A57" w14:textId="20DEBD5F" w:rsidR="004741FB" w:rsidRPr="001623FD" w:rsidRDefault="004741FB" w:rsidP="004741FB">
      <w:pPr>
        <w:tabs>
          <w:tab w:val="left" w:pos="1050"/>
        </w:tabs>
        <w:rPr>
          <w:b/>
          <w:bCs/>
        </w:rPr>
      </w:pPr>
      <w:r w:rsidRPr="001623FD">
        <w:rPr>
          <w:rFonts w:ascii="Segoe UI Emoji" w:hAnsi="Segoe UI Emoji" w:cs="Segoe UI Emoji"/>
          <w:b/>
          <w:bCs/>
        </w:rPr>
        <w:t>🔹</w:t>
      </w:r>
      <w:r w:rsidRPr="001623FD">
        <w:rPr>
          <w:b/>
          <w:bCs/>
        </w:rPr>
        <w:t xml:space="preserve"> Documentation and Knowledge Sharing Improve Learning and Accountability</w:t>
      </w:r>
    </w:p>
    <w:p w14:paraId="1103F2BA" w14:textId="77777777" w:rsidR="000A5FDC" w:rsidRPr="001623FD" w:rsidRDefault="004741FB" w:rsidP="007C6E9F">
      <w:pPr>
        <w:jc w:val="both"/>
        <w:rPr>
          <w:b/>
          <w:bCs/>
        </w:rPr>
      </w:pPr>
      <w:r w:rsidRPr="001623FD">
        <w:rPr>
          <w:b/>
          <w:bCs/>
        </w:rPr>
        <w:t>Lesson Learned:</w:t>
      </w:r>
    </w:p>
    <w:p w14:paraId="0200333A" w14:textId="6AF17756" w:rsidR="000A5FDC" w:rsidRPr="001623FD" w:rsidRDefault="000A5FDC" w:rsidP="007C6E9F">
      <w:pPr>
        <w:jc w:val="both"/>
      </w:pPr>
    </w:p>
    <w:p w14:paraId="22C8C672" w14:textId="4C7BFB87" w:rsidR="007C6E9F" w:rsidRPr="001623FD" w:rsidRDefault="004741FB" w:rsidP="007C6E9F">
      <w:pPr>
        <w:jc w:val="both"/>
      </w:pPr>
      <w:r w:rsidRPr="001623FD">
        <w:t xml:space="preserve">Systematic documentation of implementation insights helps </w:t>
      </w:r>
      <w:r w:rsidR="000C694E" w:rsidRPr="001623FD">
        <w:t>refining</w:t>
      </w:r>
      <w:r w:rsidRPr="001623FD">
        <w:t xml:space="preserve"> approaches and improve stakeholder transparency.</w:t>
      </w:r>
      <w:r w:rsidR="007C6E9F" w:rsidRPr="001623FD">
        <w:t xml:space="preserve"> Throughout the LEH GO GREEN Project, technical staff from implementing </w:t>
      </w:r>
      <w:r w:rsidR="000C694E" w:rsidRPr="001623FD">
        <w:t xml:space="preserve">partners, </w:t>
      </w:r>
      <w:r w:rsidR="007C6E9F" w:rsidRPr="001623FD">
        <w:t>including the Forestry Development Authority (FDA), actively contributed to the identification and analysis of operational challenges and successes. These reviews facilitated the structured sharing of lessons learned, enabling adaptive management and continuous improvement of project interventions. By embedding this reflective practice into the implementation cycle, the project has strengthened its responsiveness to field realities, improved coordination among stakeholders, and reinforced accountability across all levels of engagement.</w:t>
      </w:r>
    </w:p>
    <w:p w14:paraId="71C4CFF9" w14:textId="0B71D5C4" w:rsidR="004741FB" w:rsidRPr="001623FD" w:rsidRDefault="004741FB" w:rsidP="004741FB">
      <w:pPr>
        <w:tabs>
          <w:tab w:val="left" w:pos="1050"/>
        </w:tabs>
      </w:pPr>
    </w:p>
    <w:p w14:paraId="266B7187" w14:textId="77777777" w:rsidR="004741FB" w:rsidRPr="001623FD" w:rsidRDefault="004741FB" w:rsidP="004741FB">
      <w:pPr>
        <w:tabs>
          <w:tab w:val="left" w:pos="1050"/>
        </w:tabs>
      </w:pPr>
      <w:r w:rsidRPr="001623FD">
        <w:rPr>
          <w:b/>
          <w:bCs/>
        </w:rPr>
        <w:t>Adaptation Strategy:</w:t>
      </w:r>
    </w:p>
    <w:p w14:paraId="02EF1B71" w14:textId="77777777" w:rsidR="004741FB" w:rsidRPr="001623FD" w:rsidRDefault="004741FB" w:rsidP="0034520C">
      <w:pPr>
        <w:numPr>
          <w:ilvl w:val="0"/>
          <w:numId w:val="20"/>
        </w:numPr>
        <w:tabs>
          <w:tab w:val="left" w:pos="1050"/>
        </w:tabs>
      </w:pPr>
      <w:r w:rsidRPr="001623FD">
        <w:t>Regularly updated stakeholders through community briefings, validation workshops, and shared reports.</w:t>
      </w:r>
    </w:p>
    <w:p w14:paraId="29FC77E6" w14:textId="77777777" w:rsidR="004741FB" w:rsidRPr="001623FD" w:rsidRDefault="004741FB" w:rsidP="0034520C">
      <w:pPr>
        <w:numPr>
          <w:ilvl w:val="0"/>
          <w:numId w:val="20"/>
        </w:numPr>
        <w:tabs>
          <w:tab w:val="left" w:pos="1050"/>
        </w:tabs>
      </w:pPr>
      <w:r w:rsidRPr="001623FD">
        <w:t>Institutionalized learning sessions for project teams to incorporate field feedback.</w:t>
      </w:r>
    </w:p>
    <w:p w14:paraId="55906EB9" w14:textId="1C139DC9" w:rsidR="004741FB" w:rsidRPr="001623FD" w:rsidRDefault="004741FB" w:rsidP="004741FB">
      <w:pPr>
        <w:tabs>
          <w:tab w:val="left" w:pos="1050"/>
        </w:tabs>
      </w:pPr>
    </w:p>
    <w:p w14:paraId="20F49A95" w14:textId="79AFED84" w:rsidR="004741FB" w:rsidRPr="001623FD" w:rsidRDefault="004741FB" w:rsidP="004741FB">
      <w:pPr>
        <w:tabs>
          <w:tab w:val="left" w:pos="1050"/>
        </w:tabs>
        <w:rPr>
          <w:b/>
          <w:bCs/>
        </w:rPr>
      </w:pPr>
      <w:r w:rsidRPr="001623FD">
        <w:rPr>
          <w:rFonts w:ascii="Segoe UI Emoji" w:hAnsi="Segoe UI Emoji" w:cs="Segoe UI Emoji"/>
          <w:b/>
          <w:bCs/>
        </w:rPr>
        <w:t>🔹</w:t>
      </w:r>
      <w:r w:rsidRPr="001623FD">
        <w:rPr>
          <w:b/>
          <w:bCs/>
        </w:rPr>
        <w:t xml:space="preserve"> Flexible Financial Planning Enables Rapid Response to Field Realities</w:t>
      </w:r>
    </w:p>
    <w:p w14:paraId="62DB04C4" w14:textId="77777777" w:rsidR="004741FB" w:rsidRPr="001623FD" w:rsidRDefault="004741FB" w:rsidP="004741FB">
      <w:pPr>
        <w:tabs>
          <w:tab w:val="left" w:pos="1050"/>
        </w:tabs>
      </w:pPr>
      <w:r w:rsidRPr="001623FD">
        <w:rPr>
          <w:b/>
          <w:bCs/>
        </w:rPr>
        <w:t>Lesson Learned:</w:t>
      </w:r>
      <w:r w:rsidRPr="001623FD">
        <w:br/>
        <w:t>Disbursement delays and budget absorption issues highlight the need for nimble financial planning.</w:t>
      </w:r>
    </w:p>
    <w:p w14:paraId="0752CDB7" w14:textId="77777777" w:rsidR="004741FB" w:rsidRPr="001623FD" w:rsidRDefault="004741FB" w:rsidP="004741FB">
      <w:pPr>
        <w:tabs>
          <w:tab w:val="left" w:pos="1050"/>
        </w:tabs>
      </w:pPr>
      <w:r w:rsidRPr="001623FD">
        <w:rPr>
          <w:b/>
          <w:bCs/>
        </w:rPr>
        <w:t>Adaptation Strategy:</w:t>
      </w:r>
    </w:p>
    <w:p w14:paraId="0EAA9849" w14:textId="77777777" w:rsidR="004741FB" w:rsidRPr="001623FD" w:rsidRDefault="004741FB" w:rsidP="0034520C">
      <w:pPr>
        <w:numPr>
          <w:ilvl w:val="0"/>
          <w:numId w:val="21"/>
        </w:numPr>
        <w:tabs>
          <w:tab w:val="left" w:pos="1050"/>
        </w:tabs>
      </w:pPr>
      <w:r w:rsidRPr="001623FD">
        <w:t>Maintained a flexible budget structure to shift resources between components when delays occurred.</w:t>
      </w:r>
    </w:p>
    <w:p w14:paraId="41A0E1D7" w14:textId="77777777" w:rsidR="004741FB" w:rsidRPr="001623FD" w:rsidRDefault="004741FB" w:rsidP="0034520C">
      <w:pPr>
        <w:numPr>
          <w:ilvl w:val="0"/>
          <w:numId w:val="21"/>
        </w:numPr>
        <w:tabs>
          <w:tab w:val="left" w:pos="1050"/>
        </w:tabs>
      </w:pPr>
      <w:r w:rsidRPr="001623FD">
        <w:t>Prioritized low-cost, high-impact interventions during periods of reduced field access.</w:t>
      </w:r>
    </w:p>
    <w:p w14:paraId="5404CD38" w14:textId="6D37D7DD" w:rsidR="004741FB" w:rsidRPr="001623FD" w:rsidRDefault="004741FB" w:rsidP="004741FB">
      <w:pPr>
        <w:tabs>
          <w:tab w:val="left" w:pos="1050"/>
        </w:tabs>
      </w:pPr>
    </w:p>
    <w:p w14:paraId="5741CE8F" w14:textId="3FD2052A" w:rsidR="004741FB" w:rsidRPr="001623FD" w:rsidRDefault="004741FB" w:rsidP="004741FB">
      <w:pPr>
        <w:tabs>
          <w:tab w:val="left" w:pos="1050"/>
        </w:tabs>
        <w:rPr>
          <w:b/>
          <w:bCs/>
        </w:rPr>
      </w:pPr>
      <w:r w:rsidRPr="001623FD">
        <w:rPr>
          <w:rFonts w:ascii="Segoe UI Emoji" w:hAnsi="Segoe UI Emoji" w:cs="Segoe UI Emoji"/>
          <w:b/>
          <w:bCs/>
        </w:rPr>
        <w:t>🔹</w:t>
      </w:r>
      <w:r w:rsidRPr="001623FD">
        <w:rPr>
          <w:b/>
          <w:bCs/>
        </w:rPr>
        <w:t xml:space="preserve"> Backup Site Planning Ensures Continuity Amid Disruption</w:t>
      </w:r>
    </w:p>
    <w:p w14:paraId="129E2F66" w14:textId="77777777" w:rsidR="004741FB" w:rsidRPr="001623FD" w:rsidRDefault="004741FB" w:rsidP="004741FB">
      <w:pPr>
        <w:tabs>
          <w:tab w:val="left" w:pos="1050"/>
        </w:tabs>
      </w:pPr>
      <w:r w:rsidRPr="001623FD">
        <w:rPr>
          <w:b/>
          <w:bCs/>
        </w:rPr>
        <w:t>Lesson Learned:</w:t>
      </w:r>
      <w:r w:rsidRPr="001623FD">
        <w:br/>
        <w:t>When unforeseen legal or social issues arise, having pre-approved alternate sites can sustain project momentum.</w:t>
      </w:r>
    </w:p>
    <w:p w14:paraId="598D21A9" w14:textId="77777777" w:rsidR="004741FB" w:rsidRPr="001623FD" w:rsidRDefault="004741FB" w:rsidP="004741FB">
      <w:pPr>
        <w:tabs>
          <w:tab w:val="left" w:pos="1050"/>
        </w:tabs>
      </w:pPr>
      <w:r w:rsidRPr="001623FD">
        <w:rPr>
          <w:b/>
          <w:bCs/>
        </w:rPr>
        <w:t>Adaptation Strategy:</w:t>
      </w:r>
    </w:p>
    <w:p w14:paraId="165146C9" w14:textId="77777777" w:rsidR="004741FB" w:rsidRPr="001623FD" w:rsidRDefault="004741FB" w:rsidP="0034520C">
      <w:pPr>
        <w:numPr>
          <w:ilvl w:val="0"/>
          <w:numId w:val="22"/>
        </w:numPr>
        <w:tabs>
          <w:tab w:val="left" w:pos="1050"/>
        </w:tabs>
      </w:pPr>
      <w:r w:rsidRPr="001623FD">
        <w:t>Identified and assessed alternative community forests as contingency options.</w:t>
      </w:r>
    </w:p>
    <w:p w14:paraId="47154032" w14:textId="77777777" w:rsidR="004741FB" w:rsidRPr="001623FD" w:rsidRDefault="004741FB" w:rsidP="0034520C">
      <w:pPr>
        <w:numPr>
          <w:ilvl w:val="0"/>
          <w:numId w:val="22"/>
        </w:numPr>
        <w:tabs>
          <w:tab w:val="left" w:pos="1050"/>
        </w:tabs>
      </w:pPr>
      <w:r w:rsidRPr="001623FD">
        <w:t>Integrated flexibility into implementation plans to allow swift transition to new sites when necessary.</w:t>
      </w:r>
    </w:p>
    <w:p w14:paraId="36C94C07" w14:textId="4B6D496D" w:rsidR="004741FB" w:rsidRPr="001623FD" w:rsidRDefault="004741FB" w:rsidP="004741FB">
      <w:pPr>
        <w:tabs>
          <w:tab w:val="left" w:pos="1050"/>
        </w:tabs>
        <w:rPr>
          <w:b/>
          <w:bCs/>
        </w:rPr>
      </w:pPr>
      <w:r w:rsidRPr="001623FD">
        <w:rPr>
          <w:b/>
          <w:bCs/>
        </w:rPr>
        <w:t xml:space="preserve"> Aligning Studies </w:t>
      </w:r>
      <w:r w:rsidR="000C694E" w:rsidRPr="001623FD">
        <w:rPr>
          <w:b/>
          <w:bCs/>
        </w:rPr>
        <w:t>with</w:t>
      </w:r>
      <w:r w:rsidRPr="001623FD">
        <w:rPr>
          <w:b/>
          <w:bCs/>
        </w:rPr>
        <w:t xml:space="preserve"> Implementation Improves Cohesion</w:t>
      </w:r>
    </w:p>
    <w:p w14:paraId="63767545" w14:textId="77777777" w:rsidR="004741FB" w:rsidRPr="001623FD" w:rsidRDefault="004741FB" w:rsidP="004741FB">
      <w:pPr>
        <w:tabs>
          <w:tab w:val="left" w:pos="1050"/>
        </w:tabs>
      </w:pPr>
      <w:r w:rsidRPr="001623FD">
        <w:rPr>
          <w:b/>
          <w:bCs/>
        </w:rPr>
        <w:t>Lesson Learned:</w:t>
      </w:r>
      <w:r w:rsidRPr="001623FD">
        <w:br/>
        <w:t>The disconnect between the timing of technical studies and field-level interventions weakened coordination.</w:t>
      </w:r>
    </w:p>
    <w:p w14:paraId="527DB1E8" w14:textId="77777777" w:rsidR="004741FB" w:rsidRPr="001623FD" w:rsidRDefault="004741FB" w:rsidP="004741FB">
      <w:pPr>
        <w:tabs>
          <w:tab w:val="left" w:pos="1050"/>
        </w:tabs>
      </w:pPr>
      <w:r w:rsidRPr="001623FD">
        <w:rPr>
          <w:b/>
          <w:bCs/>
        </w:rPr>
        <w:t>Adaptation Strategy:</w:t>
      </w:r>
    </w:p>
    <w:p w14:paraId="3B1EE2F4" w14:textId="77777777" w:rsidR="004741FB" w:rsidRPr="001623FD" w:rsidRDefault="004741FB" w:rsidP="0034520C">
      <w:pPr>
        <w:numPr>
          <w:ilvl w:val="0"/>
          <w:numId w:val="23"/>
        </w:numPr>
        <w:tabs>
          <w:tab w:val="left" w:pos="1050"/>
        </w:tabs>
      </w:pPr>
      <w:r w:rsidRPr="001623FD">
        <w:t>Updated work plans to ensure that critical assessments (CBA, RIL) are finalized well ahead of CCA signing and livelihood deployment.</w:t>
      </w:r>
    </w:p>
    <w:p w14:paraId="2AF58408" w14:textId="77777777" w:rsidR="004741FB" w:rsidRPr="001623FD" w:rsidRDefault="004741FB" w:rsidP="0034520C">
      <w:pPr>
        <w:numPr>
          <w:ilvl w:val="0"/>
          <w:numId w:val="23"/>
        </w:numPr>
        <w:tabs>
          <w:tab w:val="left" w:pos="1050"/>
        </w:tabs>
      </w:pPr>
      <w:r w:rsidRPr="001623FD">
        <w:t>Integrated technical and field teams for improved cross-component coordination.</w:t>
      </w:r>
    </w:p>
    <w:p w14:paraId="736FF5EB" w14:textId="3E6DCECE" w:rsidR="002D50BA" w:rsidRPr="001623FD" w:rsidRDefault="002D50BA" w:rsidP="002D50BA">
      <w:pPr>
        <w:tabs>
          <w:tab w:val="left" w:pos="1050"/>
        </w:tabs>
        <w:sectPr w:rsidR="002D50BA" w:rsidRPr="001623FD" w:rsidSect="00791DC7">
          <w:pgSz w:w="12240" w:h="15840" w:code="1"/>
          <w:pgMar w:top="1195" w:right="1354" w:bottom="605" w:left="720" w:header="0" w:footer="418" w:gutter="0"/>
          <w:cols w:space="720"/>
        </w:sectPr>
      </w:pPr>
      <w:r w:rsidRPr="001623FD">
        <w:tab/>
      </w:r>
    </w:p>
    <w:p w14:paraId="1F38A479" w14:textId="6F8E04A6" w:rsidR="00340938" w:rsidRPr="001623FD" w:rsidRDefault="002A7BA5" w:rsidP="0049003E">
      <w:pPr>
        <w:pStyle w:val="Heading2"/>
      </w:pPr>
      <w:bookmarkStart w:id="32" w:name="_Toc188871867"/>
      <w:bookmarkStart w:id="33" w:name="_Toc198799268"/>
      <w:bookmarkStart w:id="34" w:name="_Toc207353166"/>
      <w:r w:rsidRPr="001623FD">
        <w:lastRenderedPageBreak/>
        <w:t>5.4</w:t>
      </w:r>
      <w:r w:rsidR="0049003E" w:rsidRPr="001623FD">
        <w:t>:</w:t>
      </w:r>
      <w:r w:rsidR="0049003E" w:rsidRPr="001623FD">
        <w:tab/>
      </w:r>
      <w:r w:rsidRPr="001623FD">
        <w:t xml:space="preserve">Project Coordination &amp; Engagement with </w:t>
      </w:r>
      <w:r w:rsidR="000F5271" w:rsidRPr="001623FD">
        <w:t xml:space="preserve">Implementing </w:t>
      </w:r>
      <w:r w:rsidRPr="001623FD">
        <w:t>Partners</w:t>
      </w:r>
      <w:bookmarkStart w:id="35" w:name="_Toc188350914"/>
      <w:bookmarkEnd w:id="32"/>
      <w:r w:rsidRPr="001623FD">
        <w:t>.</w:t>
      </w:r>
      <w:bookmarkEnd w:id="33"/>
      <w:bookmarkEnd w:id="34"/>
    </w:p>
    <w:p w14:paraId="3051F32B" w14:textId="77777777" w:rsidR="0049003E" w:rsidRPr="001623FD" w:rsidRDefault="0049003E" w:rsidP="0049003E"/>
    <w:bookmarkEnd w:id="35"/>
    <w:p w14:paraId="257B0F22" w14:textId="1CD75C2A" w:rsidR="00E97CB9" w:rsidRPr="001623FD" w:rsidRDefault="00E97CB9" w:rsidP="002759D2">
      <w:pPr>
        <w:pStyle w:val="NoSpacing"/>
        <w:spacing w:line="276" w:lineRule="auto"/>
        <w:ind w:left="450"/>
        <w:jc w:val="both"/>
        <w:rPr>
          <w:sz w:val="24"/>
          <w:szCs w:val="24"/>
        </w:rPr>
      </w:pPr>
      <w:r w:rsidRPr="001623FD">
        <w:rPr>
          <w:sz w:val="24"/>
          <w:szCs w:val="24"/>
        </w:rPr>
        <w:t xml:space="preserve">The project’s main implementing partners include the Society for the Conservation of Nature of Liberia (SCNL), BRAC, Forestry Training Institution (FTI), Nimba Venture (NV), and Green Gold (GG). In collaboration with the United Nations Development Programme (UNDP) and the Forestry Development Authority (FDA). The FDA and UNDP consummated a Memorandum of </w:t>
      </w:r>
      <w:r w:rsidR="00E84C69" w:rsidRPr="001623FD">
        <w:rPr>
          <w:sz w:val="24"/>
          <w:szCs w:val="24"/>
        </w:rPr>
        <w:t>Understanding</w:t>
      </w:r>
      <w:r w:rsidRPr="001623FD">
        <w:rPr>
          <w:sz w:val="24"/>
          <w:szCs w:val="24"/>
        </w:rPr>
        <w:t xml:space="preserve"> under which </w:t>
      </w:r>
      <w:r w:rsidR="00E84C69" w:rsidRPr="001623FD">
        <w:rPr>
          <w:sz w:val="24"/>
          <w:szCs w:val="24"/>
        </w:rPr>
        <w:t xml:space="preserve">the </w:t>
      </w:r>
      <w:r w:rsidRPr="001623FD">
        <w:rPr>
          <w:sz w:val="24"/>
          <w:szCs w:val="24"/>
        </w:rPr>
        <w:t>FDA is leading project oversight and coordination with other implementing partners. These partners hold quarterly technical steering committee meetings to review and guide project implementation. These meetings have proven instrumental in accelerating the delivery of project activities, particularly in hard-to-reach communities.</w:t>
      </w:r>
    </w:p>
    <w:p w14:paraId="4927BCFF" w14:textId="77777777" w:rsidR="00E97CB9" w:rsidRPr="001623FD" w:rsidRDefault="00E97CB9" w:rsidP="002759D2">
      <w:pPr>
        <w:pStyle w:val="NoSpacing"/>
        <w:spacing w:line="276" w:lineRule="auto"/>
        <w:ind w:left="450"/>
        <w:jc w:val="both"/>
        <w:rPr>
          <w:sz w:val="24"/>
          <w:szCs w:val="24"/>
        </w:rPr>
      </w:pPr>
    </w:p>
    <w:p w14:paraId="45DE558F" w14:textId="2BAD4E05" w:rsidR="00277390" w:rsidRPr="001623FD" w:rsidRDefault="00E97CB9" w:rsidP="002759D2">
      <w:pPr>
        <w:pStyle w:val="NoSpacing"/>
        <w:spacing w:line="276" w:lineRule="auto"/>
        <w:ind w:left="450"/>
        <w:jc w:val="both"/>
        <w:rPr>
          <w:sz w:val="24"/>
          <w:szCs w:val="24"/>
        </w:rPr>
      </w:pPr>
      <w:r w:rsidRPr="001623FD">
        <w:rPr>
          <w:sz w:val="24"/>
          <w:szCs w:val="24"/>
        </w:rPr>
        <w:t>Implementing Partners now operate on a unified reporting template, which has streamlined communication and coordination. Moreover, partners actively participate in project planning meetings, where UNDP provides feedback and strategic direction. This collaborative working relationship has significantly enhanced the rate of project deliverables. For example, under Outcomes 2 and 3, UNDP, SCNL, and other project partners have successfully aligned their activities to complement each other. Strong coordination among partners has also facilitated efficient information dissemination, community engagement, and stakeholder consultations.</w:t>
      </w:r>
    </w:p>
    <w:p w14:paraId="6CF43CCC" w14:textId="77777777" w:rsidR="00277390" w:rsidRPr="001623FD" w:rsidRDefault="00277390" w:rsidP="002759D2">
      <w:pPr>
        <w:pStyle w:val="NoSpacing"/>
        <w:spacing w:line="276" w:lineRule="auto"/>
        <w:ind w:left="450"/>
        <w:jc w:val="both"/>
        <w:rPr>
          <w:sz w:val="24"/>
          <w:szCs w:val="24"/>
        </w:rPr>
      </w:pPr>
    </w:p>
    <w:p w14:paraId="5FC03886" w14:textId="23C475C1" w:rsidR="004A7A06" w:rsidRPr="001623FD" w:rsidRDefault="00E97CB9" w:rsidP="00062A9E">
      <w:pPr>
        <w:pStyle w:val="NoSpacing"/>
        <w:spacing w:line="276" w:lineRule="auto"/>
        <w:ind w:left="450"/>
        <w:jc w:val="both"/>
      </w:pPr>
      <w:r w:rsidRPr="001623FD">
        <w:rPr>
          <w:sz w:val="24"/>
          <w:szCs w:val="24"/>
        </w:rPr>
        <w:t xml:space="preserve">To ensure the project stays on track, the donor (EU), UNDP, FDA, SCNL, BRAC, and other key stakeholders conduct regular field monitoring visits. These visits not only assess the progress of project activities but also provide timely feedback to address any issues. For instance, in December 2024, a delegation from the European Union, along with the LEH GO GREEN team and representatives from BRAC and SCNL, visited a project site in Grand Cape Mount County. During this visit, project beneficiaries showcased their efforts in forest conservation, sustainable land use practices, and the monitoring of </w:t>
      </w:r>
      <w:r w:rsidR="00D91903" w:rsidRPr="001623FD">
        <w:rPr>
          <w:sz w:val="24"/>
          <w:szCs w:val="24"/>
        </w:rPr>
        <w:t xml:space="preserve">communities around the </w:t>
      </w:r>
      <w:r w:rsidRPr="001623FD">
        <w:rPr>
          <w:sz w:val="24"/>
          <w:szCs w:val="24"/>
        </w:rPr>
        <w:t>protected areas (PAs) and proposed protected areas (PPAs).</w:t>
      </w:r>
      <w:r w:rsidR="00035B47" w:rsidRPr="001623FD">
        <w:rPr>
          <w:sz w:val="24"/>
          <w:szCs w:val="24"/>
        </w:rPr>
        <w:t xml:space="preserve"> The communities engaged in these monitoring efforts include: Fornoh, Jebbeh Fornoh</w:t>
      </w:r>
      <w:r w:rsidR="00CE07BF" w:rsidRPr="001623FD">
        <w:rPr>
          <w:sz w:val="24"/>
          <w:szCs w:val="24"/>
        </w:rPr>
        <w:t xml:space="preserve">, and the FTI head office-intensive cane rat pilot center. </w:t>
      </w:r>
      <w:r w:rsidR="004A7A06" w:rsidRPr="001623FD">
        <w:rPr>
          <w:sz w:val="24"/>
          <w:szCs w:val="24"/>
        </w:rPr>
        <w:t xml:space="preserve">Monitoring of Protected Areas (PAs) and Proposed Protected Areas (PPAs) is directly linked to the achievement of the LEH GO GREEN Project’s outcomes, </w:t>
      </w:r>
      <w:r w:rsidR="00CE07BF" w:rsidRPr="001623FD">
        <w:rPr>
          <w:sz w:val="24"/>
          <w:szCs w:val="24"/>
        </w:rPr>
        <w:t xml:space="preserve">by </w:t>
      </w:r>
      <w:r w:rsidR="004A7A06" w:rsidRPr="001623FD">
        <w:rPr>
          <w:sz w:val="24"/>
          <w:szCs w:val="24"/>
        </w:rPr>
        <w:t>tracking behavior change</w:t>
      </w:r>
      <w:r w:rsidR="00757AD8" w:rsidRPr="001623FD">
        <w:rPr>
          <w:sz w:val="24"/>
          <w:szCs w:val="24"/>
        </w:rPr>
        <w:t xml:space="preserve"> of those surrounding the forest</w:t>
      </w:r>
      <w:r w:rsidR="004A7A06" w:rsidRPr="001623FD">
        <w:rPr>
          <w:sz w:val="24"/>
          <w:szCs w:val="24"/>
        </w:rPr>
        <w:t>. These visits not only assess the implementation status but also provide timely, actionable feedback to address emerging challenges. This engagement reinforces the project’s emphasis on participatory governance and adaptive management, ensuring that conservation efforts are both community-driven and results-oriented.</w:t>
      </w:r>
    </w:p>
    <w:p w14:paraId="6C454B89" w14:textId="77777777" w:rsidR="004A7A06" w:rsidRPr="001623FD" w:rsidRDefault="004A7A06" w:rsidP="004A7A06">
      <w:pPr>
        <w:jc w:val="both"/>
      </w:pPr>
    </w:p>
    <w:p w14:paraId="2B4BD85D" w14:textId="34EB62FD" w:rsidR="00E97CB9" w:rsidRPr="001623FD" w:rsidRDefault="0049003E" w:rsidP="0049003E">
      <w:pPr>
        <w:pStyle w:val="Heading2"/>
      </w:pPr>
      <w:bookmarkStart w:id="36" w:name="_Toc207353167"/>
      <w:r w:rsidRPr="001623FD">
        <w:t>5.5</w:t>
      </w:r>
      <w:r w:rsidR="00277390" w:rsidRPr="001623FD">
        <w:t xml:space="preserve">   </w:t>
      </w:r>
      <w:r w:rsidRPr="001623FD">
        <w:t>Project Coordination &amp; Engagement with External Partners.</w:t>
      </w:r>
      <w:bookmarkEnd w:id="36"/>
    </w:p>
    <w:p w14:paraId="2E0DC4AC" w14:textId="0AF7A6A2" w:rsidR="00C41F4F" w:rsidRPr="001623FD" w:rsidRDefault="00C41F4F" w:rsidP="00C41F4F">
      <w:pPr>
        <w:spacing w:after="160" w:line="276" w:lineRule="auto"/>
        <w:ind w:left="450"/>
        <w:jc w:val="both"/>
      </w:pPr>
      <w:r w:rsidRPr="001623FD">
        <w:t xml:space="preserve">Throughout the first year, the project’s external partners actively took part in various coordination meetings to enhance collaboration and ensure the effective implementation of </w:t>
      </w:r>
      <w:r w:rsidR="00E44215" w:rsidRPr="001623FD">
        <w:t xml:space="preserve">the project’s </w:t>
      </w:r>
      <w:r w:rsidRPr="001623FD">
        <w:t>shared goals. These engagements helped knowledge sharing, strategic decision-making, and alignment on key initiatives.</w:t>
      </w:r>
    </w:p>
    <w:p w14:paraId="40C92B8F" w14:textId="75ED9AB8" w:rsidR="0001775D" w:rsidRPr="001623FD" w:rsidRDefault="00C41F4F" w:rsidP="00C41F4F">
      <w:pPr>
        <w:spacing w:after="160" w:line="276" w:lineRule="auto"/>
        <w:ind w:left="450"/>
        <w:jc w:val="both"/>
      </w:pPr>
      <w:r w:rsidRPr="001623FD">
        <w:t xml:space="preserve">One of the key coordination mechanisms was the Technical Steering Committee (TSC) meetings. These sessions provided a platform for partners to engage in in-depth discussions on programmatic strategies, emerging challenges, and opportunities for improvement. By contributing technical ability, </w:t>
      </w:r>
      <w:r w:rsidRPr="001623FD">
        <w:lastRenderedPageBreak/>
        <w:t>sharing best practices, and collaboratively developing action plans, the TSC meetings strengthened the overall effectiveness of our collective efforts.</w:t>
      </w:r>
    </w:p>
    <w:p w14:paraId="5819ED59" w14:textId="37558C3D" w:rsidR="00B90934" w:rsidRPr="001623FD" w:rsidRDefault="0001775D" w:rsidP="00B90934">
      <w:pPr>
        <w:spacing w:after="160" w:line="276" w:lineRule="auto"/>
        <w:ind w:left="450"/>
        <w:jc w:val="both"/>
      </w:pPr>
      <w:r w:rsidRPr="001623FD">
        <w:t>Additionally</w:t>
      </w:r>
      <w:r w:rsidR="00C41F4F" w:rsidRPr="001623FD">
        <w:t xml:space="preserve">, partners played a crucial role in the project’s Board Meeting, where strategic guidance and governance decisions were made. These meetings allowed stakeholders to review progress, assess risks, and provide recommendations on operational priorities. The active participation of partners ensured transparency, accountability, and alignment with organizational goals. </w:t>
      </w:r>
      <w:r w:rsidR="002B550B" w:rsidRPr="001623FD">
        <w:t>In summary, the Board deferred approval of the 2025 Annual Work Plan pending FDA’s review, which was subsequently reviewed and endorsed by the FDA. UNDP was tasked with supporting FDA on conservation agreements, submitting quarterly technical reports to the EU, and coordinating regular technical meetings with implementing partners. All partners were directed to develop sustainability plans and outline economic benefits of activities</w:t>
      </w:r>
      <w:r w:rsidRPr="001623FD">
        <w:t>.</w:t>
      </w:r>
      <w:r w:rsidR="0018035B" w:rsidRPr="001623FD">
        <w:t xml:space="preserve"> </w:t>
      </w:r>
      <w:bookmarkStart w:id="37" w:name="_Toc204738993"/>
    </w:p>
    <w:p w14:paraId="1D66FE63" w14:textId="77777777" w:rsidR="00B90934" w:rsidRPr="001623FD" w:rsidRDefault="00B90934" w:rsidP="00B90934">
      <w:pPr>
        <w:spacing w:after="160" w:line="276" w:lineRule="auto"/>
        <w:ind w:left="450"/>
        <w:jc w:val="both"/>
      </w:pPr>
      <w:r w:rsidRPr="001623FD">
        <w:t>During the period under review, the LEH GO GREEN Project maintained a strong network of resolute partners to enhance the effectiveness, transparency, and sustainability of its interventions. This was achieved through structured engagement platforms, joint planning processes, technical collaboration, and knowledge sharing.</w:t>
      </w:r>
      <w:bookmarkStart w:id="38" w:name="_Toc204738994"/>
      <w:bookmarkEnd w:id="37"/>
    </w:p>
    <w:p w14:paraId="2A8A5F5E" w14:textId="6F14FFC6" w:rsidR="00A22C5D" w:rsidRPr="001623FD" w:rsidRDefault="00B90934" w:rsidP="00A22C5D">
      <w:pPr>
        <w:spacing w:after="160" w:line="276" w:lineRule="auto"/>
        <w:ind w:left="450"/>
        <w:jc w:val="both"/>
      </w:pPr>
      <w:r w:rsidRPr="001623FD">
        <w:t xml:space="preserve">As part of this effort, the project convened and participated in a range of collaborative activities with key institutional/organizational and civil society stakeholders, </w:t>
      </w:r>
      <w:bookmarkStart w:id="39" w:name="_Toc204738995"/>
      <w:bookmarkEnd w:id="38"/>
      <w:r w:rsidR="000C694E" w:rsidRPr="001623FD">
        <w:t>including</w:t>
      </w:r>
      <w:r w:rsidR="00A22C5D" w:rsidRPr="001623FD">
        <w:t xml:space="preserve"> </w:t>
      </w:r>
      <w:r w:rsidRPr="001623FD">
        <w:t>Technical Steering Committee Meetings</w:t>
      </w:r>
      <w:bookmarkEnd w:id="39"/>
      <w:r w:rsidR="00A22C5D" w:rsidRPr="001623FD">
        <w:t xml:space="preserve">, </w:t>
      </w:r>
      <w:bookmarkStart w:id="40" w:name="_Toc204738996"/>
      <w:r w:rsidRPr="001623FD">
        <w:t>Joint Monitoring Missions</w:t>
      </w:r>
      <w:bookmarkEnd w:id="40"/>
      <w:r w:rsidR="00A22C5D" w:rsidRPr="001623FD">
        <w:t xml:space="preserve">, </w:t>
      </w:r>
      <w:bookmarkStart w:id="41" w:name="_Toc204738997"/>
      <w:r w:rsidRPr="001623FD">
        <w:t>Capacity-Building Workshops and Learning Exchanges</w:t>
      </w:r>
      <w:bookmarkEnd w:id="41"/>
      <w:r w:rsidR="00A22C5D" w:rsidRPr="001623FD">
        <w:t xml:space="preserve">. </w:t>
      </w:r>
      <w:bookmarkStart w:id="42" w:name="_Toc204738998"/>
      <w:r w:rsidRPr="001623FD">
        <w:t>These platforms provided opportunities to align priorities, review project progress, address implementation challenges, and strengthen partner capacities.</w:t>
      </w:r>
      <w:bookmarkStart w:id="43" w:name="_Toc204738999"/>
      <w:bookmarkEnd w:id="42"/>
    </w:p>
    <w:p w14:paraId="3F2457CD" w14:textId="77777777" w:rsidR="00A22C5D" w:rsidRPr="001623FD" w:rsidRDefault="00B90934" w:rsidP="00A22C5D">
      <w:pPr>
        <w:spacing w:after="160" w:line="276" w:lineRule="auto"/>
        <w:ind w:left="450"/>
        <w:jc w:val="both"/>
      </w:pPr>
      <w:r w:rsidRPr="001623FD">
        <w:t>Key Partners Engaged:</w:t>
      </w:r>
      <w:bookmarkStart w:id="44" w:name="_Toc204739000"/>
      <w:bookmarkEnd w:id="43"/>
    </w:p>
    <w:p w14:paraId="6C2B63E5" w14:textId="7A0BE937" w:rsidR="00A22C5D" w:rsidRPr="001623FD" w:rsidRDefault="00B90934" w:rsidP="0034520C">
      <w:pPr>
        <w:pStyle w:val="ListParagraph"/>
        <w:numPr>
          <w:ilvl w:val="0"/>
          <w:numId w:val="30"/>
        </w:numPr>
        <w:spacing w:after="160" w:line="276" w:lineRule="auto"/>
      </w:pPr>
      <w:r w:rsidRPr="001623FD">
        <w:t>Forestry Development Authority (FDA</w:t>
      </w:r>
      <w:r w:rsidR="000A5FDC" w:rsidRPr="001623FD">
        <w:t>): Provided</w:t>
      </w:r>
      <w:r w:rsidRPr="001623FD">
        <w:t xml:space="preserve"> technical oversight and regulatory guidance on community forest management, Reduced Impact Logging (RIL), and Community Conservation Agreements (CCAs).</w:t>
      </w:r>
      <w:bookmarkStart w:id="45" w:name="_Toc204739001"/>
      <w:bookmarkEnd w:id="44"/>
    </w:p>
    <w:p w14:paraId="25F2DE8E" w14:textId="77777777" w:rsidR="00A22C5D" w:rsidRPr="001623FD" w:rsidRDefault="00B90934" w:rsidP="0034520C">
      <w:pPr>
        <w:pStyle w:val="ListParagraph"/>
        <w:numPr>
          <w:ilvl w:val="0"/>
          <w:numId w:val="30"/>
        </w:numPr>
        <w:spacing w:after="160" w:line="276" w:lineRule="auto"/>
      </w:pPr>
      <w:r w:rsidRPr="001623FD">
        <w:t>Ministry of Agriculture (MOA): Supported climate-smart agriculture (CSA), agroforestry initiatives, and technical training for extension officers and community service providers.</w:t>
      </w:r>
      <w:bookmarkStart w:id="46" w:name="_Toc204739002"/>
      <w:bookmarkEnd w:id="45"/>
    </w:p>
    <w:p w14:paraId="6FC976F6" w14:textId="77777777" w:rsidR="00A22C5D" w:rsidRPr="001623FD" w:rsidRDefault="00B90934" w:rsidP="0034520C">
      <w:pPr>
        <w:pStyle w:val="ListParagraph"/>
        <w:numPr>
          <w:ilvl w:val="0"/>
          <w:numId w:val="30"/>
        </w:numPr>
        <w:spacing w:after="160" w:line="276" w:lineRule="auto"/>
      </w:pPr>
      <w:r w:rsidRPr="001623FD">
        <w:t>Environmental Protection Agency (EPA): Ensured that project interventions aligned with national environmental standards and climate policy frameworks.</w:t>
      </w:r>
      <w:bookmarkStart w:id="47" w:name="_Toc204739003"/>
      <w:bookmarkEnd w:id="46"/>
    </w:p>
    <w:p w14:paraId="78D3E76B" w14:textId="0140484E" w:rsidR="00A22C5D" w:rsidRPr="001623FD" w:rsidRDefault="00B90934" w:rsidP="0034520C">
      <w:pPr>
        <w:pStyle w:val="ListParagraph"/>
        <w:numPr>
          <w:ilvl w:val="0"/>
          <w:numId w:val="30"/>
        </w:numPr>
        <w:spacing w:after="160" w:line="276" w:lineRule="auto"/>
      </w:pPr>
      <w:r w:rsidRPr="001623FD">
        <w:t>Ministry of Gender (MoGCSP</w:t>
      </w:r>
      <w:r w:rsidR="000A5FDC" w:rsidRPr="001623FD">
        <w:t>): Collaborated</w:t>
      </w:r>
      <w:r w:rsidRPr="001623FD">
        <w:t xml:space="preserve"> on gender mainstreaming efforts and provided policy direction on inclusive project design and implementation.</w:t>
      </w:r>
      <w:bookmarkStart w:id="48" w:name="_Toc204739006"/>
      <w:bookmarkEnd w:id="47"/>
    </w:p>
    <w:p w14:paraId="5B3B6CA9" w14:textId="77777777" w:rsidR="00A22C5D" w:rsidRPr="001623FD" w:rsidRDefault="00B90934" w:rsidP="0034520C">
      <w:pPr>
        <w:pStyle w:val="ListParagraph"/>
        <w:numPr>
          <w:ilvl w:val="0"/>
          <w:numId w:val="30"/>
        </w:numPr>
        <w:spacing w:after="160" w:line="276" w:lineRule="auto"/>
      </w:pPr>
      <w:r w:rsidRPr="001623FD">
        <w:t>Food and Agriculture Organization (FAO): Provided technical assistance and knowledge exchange on sustainable land use, forest governance, and food security interventions.</w:t>
      </w:r>
      <w:bookmarkStart w:id="49" w:name="_Toc204739007"/>
      <w:bookmarkEnd w:id="48"/>
    </w:p>
    <w:p w14:paraId="0CEA71D6" w14:textId="77777777" w:rsidR="00A22C5D" w:rsidRPr="001623FD" w:rsidRDefault="00B90934" w:rsidP="0034520C">
      <w:pPr>
        <w:pStyle w:val="ListParagraph"/>
        <w:numPr>
          <w:ilvl w:val="0"/>
          <w:numId w:val="30"/>
        </w:numPr>
        <w:spacing w:after="160" w:line="276" w:lineRule="auto"/>
      </w:pPr>
      <w:r w:rsidRPr="001623FD">
        <w:t>Wild Chimpanzee Foundation (WCF): Partnered in biodiversity protection efforts and co-managed monitoring in forest landscapes with ecological importance.</w:t>
      </w:r>
      <w:bookmarkStart w:id="50" w:name="_Toc204739008"/>
      <w:bookmarkEnd w:id="49"/>
    </w:p>
    <w:p w14:paraId="53CF788D" w14:textId="77777777" w:rsidR="00A22C5D" w:rsidRPr="001623FD" w:rsidRDefault="00B90934" w:rsidP="0034520C">
      <w:pPr>
        <w:pStyle w:val="ListParagraph"/>
        <w:numPr>
          <w:ilvl w:val="0"/>
          <w:numId w:val="30"/>
        </w:numPr>
        <w:spacing w:after="160" w:line="276" w:lineRule="auto"/>
      </w:pPr>
      <w:r w:rsidRPr="001623FD">
        <w:t>Royal Society for the Protection of Birds (RSPB): Shared expertise on forest conservation financing and community-based forest management systems.</w:t>
      </w:r>
      <w:bookmarkStart w:id="51" w:name="_Toc204739009"/>
      <w:bookmarkEnd w:id="50"/>
    </w:p>
    <w:p w14:paraId="1774B19C" w14:textId="77777777" w:rsidR="00A22C5D" w:rsidRPr="001623FD" w:rsidRDefault="00B90934" w:rsidP="0034520C">
      <w:pPr>
        <w:pStyle w:val="ListParagraph"/>
        <w:numPr>
          <w:ilvl w:val="0"/>
          <w:numId w:val="30"/>
        </w:numPr>
        <w:spacing w:after="160" w:line="276" w:lineRule="auto"/>
      </w:pPr>
      <w:r w:rsidRPr="001623FD">
        <w:lastRenderedPageBreak/>
        <w:t>National Union of Community Forestry Management Bodies (NU-CFMB): Facilitated grassroots coordination and provided feedback loops between the project and community forest governance institutions.</w:t>
      </w:r>
      <w:bookmarkStart w:id="52" w:name="_Toc204739010"/>
      <w:bookmarkEnd w:id="51"/>
    </w:p>
    <w:p w14:paraId="594431F3" w14:textId="1696BBC4" w:rsidR="00B90934" w:rsidRPr="001623FD" w:rsidRDefault="00B90934" w:rsidP="0034520C">
      <w:pPr>
        <w:pStyle w:val="ListParagraph"/>
        <w:numPr>
          <w:ilvl w:val="0"/>
          <w:numId w:val="30"/>
        </w:numPr>
        <w:spacing w:after="160" w:line="276" w:lineRule="auto"/>
      </w:pPr>
      <w:r w:rsidRPr="001623FD">
        <w:t>National Union of Community Forestry Development Committees (NU-CFDCs): Supported community-level consultations, dispute resolution, and promoted equitable benefit-sharing mechanisms.</w:t>
      </w:r>
      <w:bookmarkEnd w:id="52"/>
    </w:p>
    <w:p w14:paraId="2D3FFE3A" w14:textId="443F4949" w:rsidR="00623B26" w:rsidRPr="001623FD" w:rsidRDefault="00623B26" w:rsidP="00623B26">
      <w:pPr>
        <w:spacing w:after="160" w:line="276" w:lineRule="auto"/>
      </w:pPr>
    </w:p>
    <w:p w14:paraId="7CBC1DD0" w14:textId="61568EB7" w:rsidR="00623B26" w:rsidRPr="001623FD" w:rsidRDefault="000A5FDC" w:rsidP="00623B26">
      <w:pPr>
        <w:spacing w:after="160" w:line="276" w:lineRule="auto"/>
      </w:pPr>
      <w:r w:rsidRPr="001623FD">
        <w:rPr>
          <w:noProof/>
          <w:lang w:val="en-GB" w:eastAsia="en-GB"/>
        </w:rPr>
        <w:drawing>
          <wp:anchor distT="0" distB="0" distL="114300" distR="114300" simplePos="0" relativeHeight="251660800" behindDoc="0" locked="0" layoutInCell="1" allowOverlap="1" wp14:anchorId="666BF01D" wp14:editId="6A15DDBF">
            <wp:simplePos x="0" y="0"/>
            <wp:positionH relativeFrom="column">
              <wp:posOffset>3470165</wp:posOffset>
            </wp:positionH>
            <wp:positionV relativeFrom="paragraph">
              <wp:posOffset>9525</wp:posOffset>
            </wp:positionV>
            <wp:extent cx="3339329" cy="2504661"/>
            <wp:effectExtent l="0" t="0" r="0" b="0"/>
            <wp:wrapNone/>
            <wp:docPr id="521786982" name="Picture 53"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786982" name="Picture 53" descr="A group of people posing for a photo&#10;&#10;AI-generated content may be incorrect."/>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3339329" cy="25046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371C" w:rsidRPr="001623FD">
        <w:rPr>
          <w:noProof/>
          <w:lang w:val="en-GB" w:eastAsia="en-GB"/>
        </w:rPr>
        <w:drawing>
          <wp:anchor distT="0" distB="0" distL="114300" distR="114300" simplePos="0" relativeHeight="251659776" behindDoc="0" locked="0" layoutInCell="1" allowOverlap="1" wp14:anchorId="4C44831C" wp14:editId="0BAC3FBD">
            <wp:simplePos x="0" y="0"/>
            <wp:positionH relativeFrom="margin">
              <wp:posOffset>75151</wp:posOffset>
            </wp:positionH>
            <wp:positionV relativeFrom="paragraph">
              <wp:posOffset>9525</wp:posOffset>
            </wp:positionV>
            <wp:extent cx="3418840" cy="2512612"/>
            <wp:effectExtent l="0" t="0" r="0" b="2540"/>
            <wp:wrapNone/>
            <wp:docPr id="212638398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3418840" cy="25126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739E73" w14:textId="193F86E4" w:rsidR="00623B26" w:rsidRPr="001623FD" w:rsidRDefault="00623B26" w:rsidP="00623B26">
      <w:pPr>
        <w:spacing w:after="160" w:line="276" w:lineRule="auto"/>
      </w:pPr>
    </w:p>
    <w:p w14:paraId="6D296704" w14:textId="77777777" w:rsidR="00623B26" w:rsidRPr="001623FD" w:rsidRDefault="00623B26" w:rsidP="00623B26">
      <w:pPr>
        <w:spacing w:after="160" w:line="276" w:lineRule="auto"/>
      </w:pPr>
    </w:p>
    <w:p w14:paraId="08869FA4" w14:textId="77777777" w:rsidR="00623B26" w:rsidRPr="001623FD" w:rsidRDefault="00623B26" w:rsidP="00623B26">
      <w:pPr>
        <w:spacing w:after="160" w:line="276" w:lineRule="auto"/>
      </w:pPr>
    </w:p>
    <w:p w14:paraId="70767008" w14:textId="77777777" w:rsidR="00623B26" w:rsidRPr="001623FD" w:rsidRDefault="00623B26" w:rsidP="00623B26">
      <w:pPr>
        <w:spacing w:after="160" w:line="276" w:lineRule="auto"/>
      </w:pPr>
    </w:p>
    <w:p w14:paraId="14A90053" w14:textId="77777777" w:rsidR="00623B26" w:rsidRPr="001623FD" w:rsidRDefault="00623B26" w:rsidP="00623B26">
      <w:pPr>
        <w:spacing w:after="160" w:line="276" w:lineRule="auto"/>
      </w:pPr>
    </w:p>
    <w:p w14:paraId="0C8FF3CD" w14:textId="77777777" w:rsidR="00623B26" w:rsidRPr="001623FD" w:rsidRDefault="00623B26" w:rsidP="00623B26">
      <w:pPr>
        <w:spacing w:after="160" w:line="276" w:lineRule="auto"/>
      </w:pPr>
    </w:p>
    <w:p w14:paraId="158B41B9" w14:textId="77777777" w:rsidR="00623B26" w:rsidRPr="001623FD" w:rsidRDefault="00623B26" w:rsidP="00623B26">
      <w:pPr>
        <w:spacing w:after="160" w:line="276" w:lineRule="auto"/>
      </w:pPr>
    </w:p>
    <w:p w14:paraId="60F91666" w14:textId="77777777" w:rsidR="00623B26" w:rsidRPr="001623FD" w:rsidRDefault="00623B26" w:rsidP="00623B26">
      <w:pPr>
        <w:spacing w:after="160" w:line="276" w:lineRule="auto"/>
      </w:pPr>
    </w:p>
    <w:p w14:paraId="3DD7775A" w14:textId="5E1825C5" w:rsidR="00623B26" w:rsidRPr="001623FD" w:rsidRDefault="00623B26" w:rsidP="00062A9E">
      <w:pPr>
        <w:pStyle w:val="Caption"/>
      </w:pPr>
      <w:bookmarkStart w:id="53" w:name="_Toc207353139"/>
      <w:r w:rsidRPr="001623FD">
        <w:t xml:space="preserve">Figure </w:t>
      </w:r>
      <w:r w:rsidR="006F5986" w:rsidRPr="001623FD">
        <w:fldChar w:fldCharType="begin"/>
      </w:r>
      <w:r w:rsidR="006F5986" w:rsidRPr="001623FD">
        <w:instrText xml:space="preserve"> SEQ Figure \* ARABIC </w:instrText>
      </w:r>
      <w:r w:rsidR="006F5986" w:rsidRPr="001623FD">
        <w:fldChar w:fldCharType="separate"/>
      </w:r>
      <w:r w:rsidR="00B8124A" w:rsidRPr="001623FD">
        <w:rPr>
          <w:noProof/>
        </w:rPr>
        <w:t>16</w:t>
      </w:r>
      <w:r w:rsidR="006F5986" w:rsidRPr="001623FD">
        <w:rPr>
          <w:noProof/>
        </w:rPr>
        <w:fldChar w:fldCharType="end"/>
      </w:r>
      <w:r w:rsidRPr="001623FD">
        <w:t>: Phot</w:t>
      </w:r>
      <w:r w:rsidR="002C3F40" w:rsidRPr="001623FD">
        <w:t>s</w:t>
      </w:r>
      <w:r w:rsidRPr="001623FD">
        <w:t xml:space="preserve"> from 2024 project launch and inaugural board meeting</w:t>
      </w:r>
      <w:bookmarkEnd w:id="53"/>
    </w:p>
    <w:p w14:paraId="3ED22EF3" w14:textId="6B553EF1" w:rsidR="00C41F4F" w:rsidRPr="001623FD" w:rsidRDefault="00C41F4F" w:rsidP="00062A9E">
      <w:pPr>
        <w:pStyle w:val="NoSpacing"/>
      </w:pPr>
    </w:p>
    <w:p w14:paraId="10B51E2F" w14:textId="332A10D0" w:rsidR="0008122D" w:rsidRPr="001623FD" w:rsidRDefault="00CF55BE" w:rsidP="00CF55BE">
      <w:pPr>
        <w:pStyle w:val="Heading2"/>
      </w:pPr>
      <w:bookmarkStart w:id="54" w:name="_Toc207353168"/>
      <w:r w:rsidRPr="001623FD">
        <w:t>5.</w:t>
      </w:r>
      <w:r w:rsidR="00F538EE" w:rsidRPr="001623FD">
        <w:t>6</w:t>
      </w:r>
      <w:r w:rsidRPr="001623FD">
        <w:tab/>
      </w:r>
      <w:r w:rsidR="00C71F41" w:rsidRPr="001623FD">
        <w:t>Strategic Partnerships:</w:t>
      </w:r>
      <w:bookmarkEnd w:id="54"/>
      <w:r w:rsidRPr="001623FD">
        <w:t xml:space="preserve"> </w:t>
      </w:r>
    </w:p>
    <w:p w14:paraId="0FEE1A13" w14:textId="77777777" w:rsidR="000A5FDC" w:rsidRPr="001623FD" w:rsidRDefault="000A5FDC" w:rsidP="0008122D">
      <w:pPr>
        <w:spacing w:after="160" w:line="276" w:lineRule="auto"/>
        <w:ind w:left="720"/>
        <w:jc w:val="both"/>
        <w:rPr>
          <w:b/>
          <w:bCs/>
        </w:rPr>
      </w:pPr>
    </w:p>
    <w:p w14:paraId="2773615F" w14:textId="77777777" w:rsidR="001058D8" w:rsidRPr="001623FD" w:rsidRDefault="001058D8" w:rsidP="001058D8">
      <w:pPr>
        <w:jc w:val="both"/>
      </w:pPr>
      <w:r w:rsidRPr="001623FD">
        <w:t>As the lead implementing partner of the LEH GO GREEN Project, the Forestry Development Authority (FDA) has played a pivotal role in driving strategic coordination, ensuring effective execution, and fostering strong multi-stakeholder partnerships. In line with its commitment to operational leadership, the FDA formally designated Mr. Alvin Roberts as the project’s focal person on August 20, 2024. His mandate includes overseeing collaboration efforts and streamlining communication between implementing partners and the project team.</w:t>
      </w:r>
    </w:p>
    <w:p w14:paraId="106B4617" w14:textId="77777777" w:rsidR="001058D8" w:rsidRPr="001623FD" w:rsidRDefault="001058D8" w:rsidP="001058D8">
      <w:pPr>
        <w:jc w:val="both"/>
      </w:pPr>
    </w:p>
    <w:p w14:paraId="7E6CAC41" w14:textId="77777777" w:rsidR="001058D8" w:rsidRPr="001623FD" w:rsidRDefault="001058D8" w:rsidP="001058D8">
      <w:pPr>
        <w:jc w:val="both"/>
      </w:pPr>
      <w:r w:rsidRPr="001623FD">
        <w:t>To support the FDA focal person in fulfilling his responsibilities, the project provided essential equipment, including a laptop, monitor, keyboard, and accessories, and logistical support for field-level monitoring. In accordance with UNDP DSA guidelines, the focal person and other FDA field staff receive a Daily Subsistence Allowance (DSA) of USD 70 per night for all official field travel for monitoring and community training activities conducted in 2024. The focal person’s involvement has been instrumental in facilitating timely decision-making, proactively addressing implementation challenges, and maintaining alignment among stakeholders. Under his coordination, the FDA strengthened inter-agency engagement by convening technical steering committee meetings with key institutions such as the Ministry of Agriculture (MoA), REDD+, Ministry of Gender, UNDP, and the Environmental Protection Agency (EPA). These meetings established a structured platform for joint decision-making, knowledge exchange, and cross-sectoral coordination—enabling alignment of institutional priorities, optimized resource allocation, and a unified approach to sustainable conservation and development.</w:t>
      </w:r>
    </w:p>
    <w:p w14:paraId="2A1939E4" w14:textId="77777777" w:rsidR="001058D8" w:rsidRPr="001623FD" w:rsidRDefault="001058D8" w:rsidP="001058D8">
      <w:pPr>
        <w:jc w:val="both"/>
      </w:pPr>
    </w:p>
    <w:p w14:paraId="24CEB878" w14:textId="77777777" w:rsidR="001058D8" w:rsidRPr="001623FD" w:rsidRDefault="001058D8" w:rsidP="001058D8">
      <w:pPr>
        <w:jc w:val="both"/>
      </w:pPr>
      <w:r w:rsidRPr="001623FD">
        <w:t>Beyond its coordination role, the FDA has been central to advancing inclusive development and gender equality. Through collaboration with UNDP, the FDA has supported scalable models that promote gender-responsive conservation and livelihood strategies. Notably, under the EU-supported LEH GO GREEN Project, the FDA facilitated the active participation of women in forest conservation. Women-led groups received training in sustainable livelihoods such as cocoa farming and nursery establishment, along with tools and resources to support income generation. These efforts have empowered women economically and ensured that conservation initiatives remain inclusive, community-driven, and sustainable.</w:t>
      </w:r>
    </w:p>
    <w:p w14:paraId="058EC26E" w14:textId="77777777" w:rsidR="000A1F5E" w:rsidRPr="001623FD" w:rsidRDefault="000A1F5E" w:rsidP="0008122D">
      <w:pPr>
        <w:spacing w:after="160" w:line="276" w:lineRule="auto"/>
        <w:ind w:left="720"/>
        <w:jc w:val="both"/>
        <w:rPr>
          <w:b/>
          <w:bCs/>
        </w:rPr>
      </w:pPr>
    </w:p>
    <w:p w14:paraId="5C1639F5" w14:textId="5FB12FC3" w:rsidR="00B87B29" w:rsidRPr="001623FD" w:rsidRDefault="005045F6" w:rsidP="005045F6">
      <w:pPr>
        <w:pStyle w:val="Heading2"/>
      </w:pPr>
      <w:bookmarkStart w:id="55" w:name="_Toc198799270"/>
      <w:bookmarkStart w:id="56" w:name="_Toc207353169"/>
      <w:bookmarkStart w:id="57" w:name="_Toc188871868"/>
      <w:bookmarkEnd w:id="26"/>
      <w:r w:rsidRPr="001623FD">
        <w:t>6.1</w:t>
      </w:r>
      <w:r w:rsidRPr="001623FD">
        <w:tab/>
        <w:t xml:space="preserve"> Project Visibility </w:t>
      </w:r>
      <w:r w:rsidR="007E22D4" w:rsidRPr="001623FD">
        <w:t>and</w:t>
      </w:r>
      <w:r w:rsidRPr="001623FD">
        <w:t xml:space="preserve"> Communication</w:t>
      </w:r>
      <w:bookmarkEnd w:id="55"/>
      <w:bookmarkEnd w:id="56"/>
    </w:p>
    <w:p w14:paraId="3AAA38DC" w14:textId="77777777" w:rsidR="007E22D4" w:rsidRPr="001623FD" w:rsidRDefault="007E22D4" w:rsidP="002759D2">
      <w:pPr>
        <w:spacing w:line="276" w:lineRule="auto"/>
        <w:jc w:val="both"/>
      </w:pPr>
    </w:p>
    <w:p w14:paraId="4DDFD0ED" w14:textId="22A5F75A" w:rsidR="00934C22" w:rsidRPr="001623FD" w:rsidRDefault="00934C22" w:rsidP="002759D2">
      <w:pPr>
        <w:spacing w:line="276" w:lineRule="auto"/>
        <w:jc w:val="both"/>
      </w:pPr>
      <w:r w:rsidRPr="001623FD">
        <w:t xml:space="preserve">To ensure the visibility and effective communication of project activities and achievements, the </w:t>
      </w:r>
      <w:r w:rsidR="00CE0D8A" w:rsidRPr="001623FD">
        <w:t>“</w:t>
      </w:r>
      <w:r w:rsidRPr="001623FD">
        <w:t>LEH GO GREEN</w:t>
      </w:r>
      <w:r w:rsidR="00CE0D8A" w:rsidRPr="001623FD">
        <w:t>”</w:t>
      </w:r>
      <w:r w:rsidRPr="001623FD">
        <w:t xml:space="preserve"> project developed a comprehensive communications and visibility plan. This roadmap ensures that key stakeholders and the public are informed about the project’s progress and impact. Key visibility efforts include:</w:t>
      </w:r>
    </w:p>
    <w:p w14:paraId="7BA34AA4" w14:textId="4346D1BD" w:rsidR="00934C22" w:rsidRPr="001623FD" w:rsidRDefault="00934C22">
      <w:pPr>
        <w:numPr>
          <w:ilvl w:val="0"/>
          <w:numId w:val="3"/>
        </w:numPr>
        <w:spacing w:line="276" w:lineRule="auto"/>
        <w:jc w:val="both"/>
      </w:pPr>
      <w:r w:rsidRPr="001623FD">
        <w:rPr>
          <w:b/>
          <w:bCs/>
        </w:rPr>
        <w:t>Media Coverage:</w:t>
      </w:r>
      <w:r w:rsidRPr="001623FD">
        <w:t xml:space="preserve"> The project has been featured seven times in local daily newspapers and four times on radio programs. These media engagements highlighted the project’s launch, ongoing activities, and notable achievements.</w:t>
      </w:r>
    </w:p>
    <w:p w14:paraId="4779E288" w14:textId="3FADE252" w:rsidR="00934C22" w:rsidRPr="001623FD" w:rsidRDefault="00670954">
      <w:pPr>
        <w:numPr>
          <w:ilvl w:val="0"/>
          <w:numId w:val="3"/>
        </w:numPr>
        <w:spacing w:line="276" w:lineRule="auto"/>
        <w:jc w:val="both"/>
      </w:pPr>
      <w:r w:rsidRPr="001623FD">
        <w:rPr>
          <w:b/>
          <w:bCs/>
        </w:rPr>
        <w:t>Social media</w:t>
      </w:r>
      <w:r w:rsidR="006F0D1C" w:rsidRPr="001623FD">
        <w:t xml:space="preserve">: </w:t>
      </w:r>
      <w:r w:rsidR="00934C22" w:rsidRPr="001623FD">
        <w:t>The project has maintained an active presence on UNDP’s social media platforms, including Instagram, Facebook, and X. By tagging partners and showcasing activities, the project generated significant interactions, reaching over 2,000 viewers on these platforms.</w:t>
      </w:r>
    </w:p>
    <w:p w14:paraId="1A0BFF78" w14:textId="5AC884C8" w:rsidR="00934C22" w:rsidRPr="001623FD" w:rsidRDefault="00934C22">
      <w:pPr>
        <w:numPr>
          <w:ilvl w:val="0"/>
          <w:numId w:val="3"/>
        </w:numPr>
        <w:spacing w:line="276" w:lineRule="auto"/>
        <w:jc w:val="both"/>
      </w:pPr>
      <w:r w:rsidRPr="001623FD">
        <w:rPr>
          <w:b/>
          <w:bCs/>
        </w:rPr>
        <w:t>Training for Implementing Partners:</w:t>
      </w:r>
      <w:r w:rsidRPr="001623FD">
        <w:t xml:space="preserve"> The communications specialist conducted training sessions for implementing partners (IPs) on branding and visibility. These sessions ensured that IPs’ strategies align with donor branding guidelines and effectively communicate project milestones.</w:t>
      </w:r>
    </w:p>
    <w:p w14:paraId="527EB7D0" w14:textId="01E01DF0" w:rsidR="00934C22" w:rsidRPr="001623FD" w:rsidRDefault="00934C22">
      <w:pPr>
        <w:numPr>
          <w:ilvl w:val="0"/>
          <w:numId w:val="3"/>
        </w:numPr>
        <w:spacing w:line="276" w:lineRule="auto"/>
        <w:jc w:val="both"/>
      </w:pPr>
      <w:r w:rsidRPr="001623FD">
        <w:rPr>
          <w:b/>
          <w:bCs/>
        </w:rPr>
        <w:t>Online News and Publications:</w:t>
      </w:r>
      <w:r w:rsidRPr="001623FD">
        <w:t xml:space="preserve"> Project activities and achievements have been published on widely read platforms, including the UNDP website, implementing partner websites, and newsletters.</w:t>
      </w:r>
    </w:p>
    <w:p w14:paraId="5994EFB0" w14:textId="09F6456A" w:rsidR="00934C22" w:rsidRPr="001623FD" w:rsidRDefault="00934C22">
      <w:pPr>
        <w:numPr>
          <w:ilvl w:val="0"/>
          <w:numId w:val="3"/>
        </w:numPr>
        <w:spacing w:line="276" w:lineRule="auto"/>
        <w:jc w:val="both"/>
      </w:pPr>
      <w:r w:rsidRPr="001623FD">
        <w:rPr>
          <w:b/>
          <w:bCs/>
        </w:rPr>
        <w:t>Community Engagement:</w:t>
      </w:r>
      <w:r w:rsidRPr="001623FD">
        <w:t xml:space="preserve"> Local community members have been actively engaged and sensitized about the project. Visible symbols such as signage, signboards at tree planting sites, and project </w:t>
      </w:r>
      <w:r w:rsidR="000C694E" w:rsidRPr="001623FD">
        <w:t>fact sheets</w:t>
      </w:r>
      <w:r w:rsidRPr="001623FD">
        <w:t xml:space="preserve"> have been distributed to approximately 5,000 beneficiaries, enhancing awareness and ownership.</w:t>
      </w:r>
    </w:p>
    <w:p w14:paraId="60773DC3" w14:textId="380459B8" w:rsidR="00934C22" w:rsidRPr="001623FD" w:rsidRDefault="00934C22">
      <w:pPr>
        <w:numPr>
          <w:ilvl w:val="0"/>
          <w:numId w:val="3"/>
        </w:numPr>
        <w:spacing w:line="276" w:lineRule="auto"/>
        <w:jc w:val="both"/>
      </w:pPr>
      <w:r w:rsidRPr="001623FD">
        <w:rPr>
          <w:b/>
          <w:bCs/>
        </w:rPr>
        <w:t>School Partnerships:</w:t>
      </w:r>
      <w:r w:rsidRPr="001623FD">
        <w:t xml:space="preserve"> The project has collaborated with schools to establish LGG Nature Clubs. These clubs aim to promote environmental education and encourage student participation in conservation efforts.</w:t>
      </w:r>
    </w:p>
    <w:p w14:paraId="40BCFAA7" w14:textId="751CCC52" w:rsidR="00D25B05" w:rsidRPr="001623FD" w:rsidRDefault="00934C22">
      <w:pPr>
        <w:numPr>
          <w:ilvl w:val="0"/>
          <w:numId w:val="3"/>
        </w:numPr>
        <w:spacing w:line="276" w:lineRule="auto"/>
        <w:jc w:val="both"/>
        <w:sectPr w:rsidR="00D25B05" w:rsidRPr="001623FD" w:rsidSect="00567333">
          <w:footerReference w:type="default" r:id="rId43"/>
          <w:pgSz w:w="12240" w:h="15840" w:code="1"/>
          <w:pgMar w:top="1195" w:right="1354" w:bottom="605" w:left="720" w:header="0" w:footer="418" w:gutter="0"/>
          <w:cols w:space="720"/>
        </w:sectPr>
      </w:pPr>
      <w:r w:rsidRPr="001623FD">
        <w:rPr>
          <w:b/>
          <w:bCs/>
        </w:rPr>
        <w:t>Tangible Outcomes:</w:t>
      </w:r>
      <w:r w:rsidRPr="001623FD">
        <w:t xml:space="preserve"> Activities such as tree planting, deployment of project associates/UN Volunteers, Community Conservation Agreement (CCA) dialogues, and community participation have been documented and shared across various platforms. These efforts not only raise awareness but also highlight the project’s tangible contributions to environmental sustainability and community development.</w:t>
      </w:r>
      <w:r w:rsidR="001F0A12" w:rsidRPr="001623FD">
        <w:t xml:space="preserve"> </w:t>
      </w:r>
      <w:r w:rsidR="00652011" w:rsidRPr="001623FD">
        <w:t>Visibility</w:t>
      </w:r>
      <w:r w:rsidRPr="001623FD">
        <w:t xml:space="preserve"> efforts have significantly enhanced public awareness, fostered stakeholder engagement, and reinforced the project’s commitment to transparent and impactful implementation</w:t>
      </w:r>
      <w:r w:rsidR="00C71F41" w:rsidRPr="001623FD">
        <w:t>.</w:t>
      </w:r>
    </w:p>
    <w:bookmarkEnd w:id="57"/>
    <w:p w14:paraId="0636DE8C" w14:textId="77777777" w:rsidR="007D7E16" w:rsidRPr="001623FD" w:rsidRDefault="007D7E16" w:rsidP="002759D2">
      <w:pPr>
        <w:pStyle w:val="BodyText"/>
        <w:spacing w:line="276" w:lineRule="auto"/>
        <w:ind w:right="1350"/>
        <w:jc w:val="both"/>
      </w:pPr>
    </w:p>
    <w:p w14:paraId="49CA8D06" w14:textId="7E7989DF" w:rsidR="00934C22" w:rsidRPr="001623FD" w:rsidRDefault="00CE0D8A" w:rsidP="00CE0D8A">
      <w:pPr>
        <w:pStyle w:val="Heading2"/>
      </w:pPr>
      <w:bookmarkStart w:id="58" w:name="_Toc188871869"/>
      <w:bookmarkStart w:id="59" w:name="_Toc198799271"/>
      <w:bookmarkStart w:id="60" w:name="_Toc207353170"/>
      <w:r w:rsidRPr="001623FD">
        <w:t>6.2</w:t>
      </w:r>
      <w:r w:rsidRPr="001623FD">
        <w:tab/>
        <w:t>Gende</w:t>
      </w:r>
      <w:bookmarkEnd w:id="58"/>
      <w:r w:rsidRPr="001623FD">
        <w:t>r Inclusion.</w:t>
      </w:r>
      <w:bookmarkEnd w:id="59"/>
      <w:bookmarkEnd w:id="60"/>
    </w:p>
    <w:p w14:paraId="6AD5B6EA" w14:textId="09FCFEE0" w:rsidR="00934C22" w:rsidRPr="001623FD" w:rsidRDefault="00934C22" w:rsidP="002759D2">
      <w:pPr>
        <w:spacing w:after="160" w:line="276" w:lineRule="auto"/>
        <w:ind w:left="450"/>
        <w:jc w:val="both"/>
      </w:pPr>
      <w:r w:rsidRPr="001623FD">
        <w:t>The LEH GO GREEN project addresses critical gender disparities in its target communities, where men traditionally dominate land ownership, financial resources, and decision-making roles, while women face significant barriers such as limited land ownership, lower literacy rates, and restricted access to economic and forest resources. In response, the project implements a comprehensive gender mainstreaming strategy to create equitable opportunities and empower women.</w:t>
      </w:r>
    </w:p>
    <w:p w14:paraId="23D72326" w14:textId="1EEA2FD4" w:rsidR="00934C22" w:rsidRPr="001623FD" w:rsidRDefault="00934C22" w:rsidP="002759D2">
      <w:pPr>
        <w:spacing w:after="160" w:line="276" w:lineRule="auto"/>
        <w:ind w:left="450"/>
        <w:jc w:val="both"/>
      </w:pPr>
      <w:r w:rsidRPr="001623FD">
        <w:rPr>
          <w:b/>
          <w:bCs/>
        </w:rPr>
        <w:t xml:space="preserve">Key Components of </w:t>
      </w:r>
      <w:r w:rsidR="000A5FDC" w:rsidRPr="001623FD">
        <w:rPr>
          <w:b/>
          <w:bCs/>
        </w:rPr>
        <w:t>Gender</w:t>
      </w:r>
      <w:r w:rsidRPr="001623FD">
        <w:rPr>
          <w:b/>
          <w:bCs/>
        </w:rPr>
        <w:t xml:space="preserve"> Strategy:</w:t>
      </w:r>
    </w:p>
    <w:p w14:paraId="0F6C3143" w14:textId="77777777" w:rsidR="00934C22" w:rsidRPr="001623FD" w:rsidRDefault="00934C22">
      <w:pPr>
        <w:numPr>
          <w:ilvl w:val="0"/>
          <w:numId w:val="4"/>
        </w:numPr>
        <w:tabs>
          <w:tab w:val="clear" w:pos="720"/>
        </w:tabs>
        <w:spacing w:after="160" w:line="276" w:lineRule="auto"/>
        <w:ind w:left="1170"/>
        <w:jc w:val="both"/>
      </w:pPr>
      <w:r w:rsidRPr="001623FD">
        <w:rPr>
          <w:b/>
          <w:bCs/>
        </w:rPr>
        <w:t>Gender-Sensitive Training and Capacity Building:</w:t>
      </w:r>
      <w:r w:rsidRPr="001623FD">
        <w:t xml:space="preserve"> The project provides training sessions and workshops aimed at enhancing women’s skills in sustainable agriculture, climate resilience, and agroforestry practices. These sessions are tailored to address the unique challenges women face in accessing knowledge and resources.</w:t>
      </w:r>
    </w:p>
    <w:p w14:paraId="44AAA39E" w14:textId="77777777" w:rsidR="00934C22" w:rsidRPr="001623FD" w:rsidRDefault="00934C22">
      <w:pPr>
        <w:numPr>
          <w:ilvl w:val="0"/>
          <w:numId w:val="4"/>
        </w:numPr>
        <w:tabs>
          <w:tab w:val="clear" w:pos="720"/>
        </w:tabs>
        <w:spacing w:after="160" w:line="276" w:lineRule="auto"/>
        <w:ind w:left="1170"/>
        <w:jc w:val="both"/>
      </w:pPr>
      <w:r w:rsidRPr="001623FD">
        <w:rPr>
          <w:b/>
          <w:bCs/>
        </w:rPr>
        <w:t>Livelihood Empowerment Initiatives:</w:t>
      </w:r>
      <w:r w:rsidRPr="001623FD">
        <w:t xml:space="preserve"> Women have been prioritized in activities such as rice cultivation, reforestation, and income-generating ventures like beekeeping and snail farming. These initiatives ensure women receive tools, seeds, and technical training to improve productivity and financial independence.</w:t>
      </w:r>
    </w:p>
    <w:p w14:paraId="6153BACA" w14:textId="77777777" w:rsidR="00934C22" w:rsidRPr="001623FD" w:rsidRDefault="00934C22">
      <w:pPr>
        <w:numPr>
          <w:ilvl w:val="0"/>
          <w:numId w:val="4"/>
        </w:numPr>
        <w:tabs>
          <w:tab w:val="clear" w:pos="720"/>
        </w:tabs>
        <w:spacing w:after="160" w:line="276" w:lineRule="auto"/>
        <w:ind w:left="1170"/>
        <w:jc w:val="both"/>
      </w:pPr>
      <w:r w:rsidRPr="001623FD">
        <w:rPr>
          <w:b/>
          <w:bCs/>
        </w:rPr>
        <w:t>Inclusive Leadership Development:</w:t>
      </w:r>
      <w:r w:rsidRPr="001623FD">
        <w:t xml:space="preserve"> By fostering women’s involvement in community decision-making and leadership roles, the project aims to break traditional gender barriers. Women are encouraged to participate in conservation planning and Village Savings and Loan Associations (VSLAs).</w:t>
      </w:r>
    </w:p>
    <w:p w14:paraId="6431C1C7" w14:textId="77777777" w:rsidR="00934C22" w:rsidRPr="001623FD" w:rsidRDefault="00934C22" w:rsidP="002759D2">
      <w:pPr>
        <w:spacing w:line="276" w:lineRule="auto"/>
        <w:ind w:left="450"/>
        <w:jc w:val="both"/>
      </w:pPr>
      <w:r w:rsidRPr="001623FD">
        <w:rPr>
          <w:b/>
          <w:bCs/>
        </w:rPr>
        <w:t>Achievements:</w:t>
      </w:r>
    </w:p>
    <w:p w14:paraId="63E3ECCC" w14:textId="77777777" w:rsidR="00934C22" w:rsidRPr="001623FD" w:rsidRDefault="00934C22">
      <w:pPr>
        <w:numPr>
          <w:ilvl w:val="0"/>
          <w:numId w:val="5"/>
        </w:numPr>
        <w:tabs>
          <w:tab w:val="clear" w:pos="720"/>
        </w:tabs>
        <w:spacing w:line="276" w:lineRule="auto"/>
        <w:ind w:left="1170"/>
        <w:jc w:val="both"/>
      </w:pPr>
      <w:r w:rsidRPr="001623FD">
        <w:t>Established nurseries for 140,000 cocoa seedlings as part of a climate-resilient agroforestry system, prioritizing employment for women, youth, and people living with disabilities.</w:t>
      </w:r>
    </w:p>
    <w:p w14:paraId="3A003177" w14:textId="77777777" w:rsidR="00934C22" w:rsidRPr="001623FD" w:rsidRDefault="00934C22">
      <w:pPr>
        <w:numPr>
          <w:ilvl w:val="0"/>
          <w:numId w:val="5"/>
        </w:numPr>
        <w:tabs>
          <w:tab w:val="clear" w:pos="720"/>
        </w:tabs>
        <w:spacing w:line="276" w:lineRule="auto"/>
        <w:ind w:left="1170"/>
        <w:jc w:val="both"/>
      </w:pPr>
      <w:r w:rsidRPr="001623FD">
        <w:t>Trained 204 women farmers in climate-smart agricultural practices, representing 68% of participants in rice cultivation training.</w:t>
      </w:r>
    </w:p>
    <w:p w14:paraId="34767687" w14:textId="77777777" w:rsidR="00934C22" w:rsidRPr="001623FD" w:rsidRDefault="00934C22">
      <w:pPr>
        <w:numPr>
          <w:ilvl w:val="0"/>
          <w:numId w:val="5"/>
        </w:numPr>
        <w:tabs>
          <w:tab w:val="clear" w:pos="720"/>
        </w:tabs>
        <w:spacing w:line="276" w:lineRule="auto"/>
        <w:ind w:left="1170"/>
        <w:jc w:val="both"/>
      </w:pPr>
      <w:r w:rsidRPr="001623FD">
        <w:t>Engaged 69 women household heads in agroforestry efforts, including tree nursery preparation.</w:t>
      </w:r>
    </w:p>
    <w:p w14:paraId="3FADD9C8" w14:textId="77777777" w:rsidR="00934C22" w:rsidRPr="001623FD" w:rsidRDefault="00934C22">
      <w:pPr>
        <w:numPr>
          <w:ilvl w:val="0"/>
          <w:numId w:val="5"/>
        </w:numPr>
        <w:tabs>
          <w:tab w:val="clear" w:pos="720"/>
        </w:tabs>
        <w:spacing w:line="276" w:lineRule="auto"/>
        <w:ind w:left="1170"/>
        <w:jc w:val="both"/>
      </w:pPr>
      <w:r w:rsidRPr="001623FD">
        <w:t>Provided specialized training for 20 women in snail farming and 273 women in beekeeping, ensuring access to alternative livelihoods.</w:t>
      </w:r>
    </w:p>
    <w:p w14:paraId="0B88A51A" w14:textId="77777777" w:rsidR="00934C22" w:rsidRPr="001623FD" w:rsidRDefault="00934C22">
      <w:pPr>
        <w:numPr>
          <w:ilvl w:val="0"/>
          <w:numId w:val="5"/>
        </w:numPr>
        <w:tabs>
          <w:tab w:val="clear" w:pos="720"/>
        </w:tabs>
        <w:spacing w:line="276" w:lineRule="auto"/>
        <w:ind w:left="1170"/>
        <w:jc w:val="both"/>
      </w:pPr>
      <w:r w:rsidRPr="001623FD">
        <w:t>Women accounted for 52.3% of the total 1,082 beneficiaries trained, while men represented 47.7%.</w:t>
      </w:r>
    </w:p>
    <w:p w14:paraId="6E7F63DF" w14:textId="77777777" w:rsidR="004366AB" w:rsidRPr="001623FD" w:rsidRDefault="004366AB" w:rsidP="004366AB">
      <w:pPr>
        <w:spacing w:line="276" w:lineRule="auto"/>
        <w:ind w:left="1170"/>
        <w:jc w:val="both"/>
      </w:pPr>
    </w:p>
    <w:p w14:paraId="2379A2FC" w14:textId="4CCD1C9D" w:rsidR="00F440DC" w:rsidRPr="001623FD" w:rsidRDefault="004366AB" w:rsidP="004366AB">
      <w:pPr>
        <w:pStyle w:val="Heading2"/>
      </w:pPr>
      <w:bookmarkStart w:id="61" w:name="_Toc188871874"/>
      <w:bookmarkStart w:id="62" w:name="_Toc207353171"/>
      <w:r w:rsidRPr="001623FD">
        <w:t>7.1</w:t>
      </w:r>
      <w:r w:rsidRPr="001623FD">
        <w:tab/>
      </w:r>
      <w:r w:rsidR="007D7E16" w:rsidRPr="001623FD">
        <w:t>Annual Financial Outlook</w:t>
      </w:r>
      <w:bookmarkEnd w:id="61"/>
      <w:r w:rsidR="001F0A12" w:rsidRPr="001623FD">
        <w:t>.</w:t>
      </w:r>
      <w:bookmarkEnd w:id="62"/>
    </w:p>
    <w:p w14:paraId="44F53F17" w14:textId="76E018B3" w:rsidR="00732CF1" w:rsidRPr="001623FD" w:rsidRDefault="00C10D4D" w:rsidP="004366AB">
      <w:pPr>
        <w:pStyle w:val="BodyText"/>
        <w:spacing w:line="276" w:lineRule="auto"/>
        <w:jc w:val="both"/>
      </w:pPr>
      <w:r w:rsidRPr="001623FD">
        <w:t xml:space="preserve">During the period under review, the project received the approved </w:t>
      </w:r>
      <w:r w:rsidR="006F0D1C" w:rsidRPr="001623FD">
        <w:t>number</w:t>
      </w:r>
      <w:r w:rsidRPr="001623FD">
        <w:t xml:space="preserve"> of </w:t>
      </w:r>
      <w:r w:rsidRPr="001623FD">
        <w:rPr>
          <w:b/>
          <w:bCs/>
        </w:rPr>
        <w:t>U</w:t>
      </w:r>
      <w:r w:rsidR="001F0A12" w:rsidRPr="001623FD">
        <w:rPr>
          <w:b/>
          <w:bCs/>
        </w:rPr>
        <w:t xml:space="preserve">S </w:t>
      </w:r>
      <w:r w:rsidRPr="001623FD">
        <w:rPr>
          <w:b/>
          <w:bCs/>
        </w:rPr>
        <w:t>1,775,709.73</w:t>
      </w:r>
      <w:r w:rsidRPr="001623FD">
        <w:t xml:space="preserve"> in total. Of this amount, </w:t>
      </w:r>
      <w:r w:rsidRPr="001623FD">
        <w:rPr>
          <w:b/>
          <w:bCs/>
        </w:rPr>
        <w:t>US$1,301,928.88</w:t>
      </w:r>
      <w:r w:rsidRPr="001623FD">
        <w:t xml:space="preserve"> has been expended/spent, while a balance of </w:t>
      </w:r>
      <w:r w:rsidRPr="001623FD">
        <w:rPr>
          <w:b/>
          <w:bCs/>
        </w:rPr>
        <w:t>US$473,780.85</w:t>
      </w:r>
      <w:r w:rsidRPr="001623FD">
        <w:t xml:space="preserve"> is being taken forward into 2025.</w:t>
      </w:r>
    </w:p>
    <w:p w14:paraId="73108420" w14:textId="77777777" w:rsidR="003229C0" w:rsidRPr="001623FD" w:rsidRDefault="003229C0" w:rsidP="002759D2">
      <w:pPr>
        <w:pStyle w:val="BodyText"/>
        <w:spacing w:line="276" w:lineRule="auto"/>
        <w:ind w:left="720"/>
        <w:jc w:val="both"/>
      </w:pPr>
    </w:p>
    <w:p w14:paraId="2C32D065" w14:textId="77777777" w:rsidR="003229C0" w:rsidRPr="001623FD" w:rsidRDefault="003229C0" w:rsidP="002759D2">
      <w:pPr>
        <w:pStyle w:val="BodyText"/>
        <w:spacing w:line="276" w:lineRule="auto"/>
        <w:ind w:left="720"/>
        <w:jc w:val="both"/>
      </w:pPr>
    </w:p>
    <w:p w14:paraId="4631F013" w14:textId="77777777" w:rsidR="007D7E16" w:rsidRPr="001623FD" w:rsidRDefault="007D7E16" w:rsidP="002759D2">
      <w:pPr>
        <w:pStyle w:val="BodyText"/>
        <w:spacing w:line="276" w:lineRule="auto"/>
        <w:jc w:val="both"/>
      </w:pPr>
      <w:r w:rsidRPr="001623FD">
        <w:rPr>
          <w:noProof/>
          <w:lang w:val="en-GB" w:eastAsia="en-GB"/>
        </w:rPr>
        <w:lastRenderedPageBreak/>
        <w:drawing>
          <wp:anchor distT="0" distB="0" distL="114300" distR="114300" simplePos="0" relativeHeight="251650560" behindDoc="0" locked="0" layoutInCell="1" allowOverlap="1" wp14:anchorId="596022DB" wp14:editId="0EE2B6C5">
            <wp:simplePos x="0" y="0"/>
            <wp:positionH relativeFrom="column">
              <wp:posOffset>539750</wp:posOffset>
            </wp:positionH>
            <wp:positionV relativeFrom="paragraph">
              <wp:posOffset>12065</wp:posOffset>
            </wp:positionV>
            <wp:extent cx="5683250" cy="4070350"/>
            <wp:effectExtent l="0" t="0" r="12700" b="6350"/>
            <wp:wrapThrough wrapText="bothSides">
              <wp:wrapPolygon edited="0">
                <wp:start x="0" y="0"/>
                <wp:lineTo x="0" y="21533"/>
                <wp:lineTo x="21576" y="21533"/>
                <wp:lineTo x="21576" y="0"/>
                <wp:lineTo x="0" y="0"/>
              </wp:wrapPolygon>
            </wp:wrapThrough>
            <wp:docPr id="1278912451" name="Chart 1">
              <a:extLst xmlns:a="http://schemas.openxmlformats.org/drawingml/2006/main">
                <a:ext uri="{FF2B5EF4-FFF2-40B4-BE49-F238E27FC236}">
                  <a16:creationId xmlns:a16="http://schemas.microsoft.com/office/drawing/2014/main" id="{699F80BA-C898-CC2C-B273-5455110C4D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anchor>
        </w:drawing>
      </w:r>
    </w:p>
    <w:p w14:paraId="04D3EF2F" w14:textId="77777777" w:rsidR="007D7E16" w:rsidRPr="001623FD" w:rsidRDefault="007D7E16" w:rsidP="002759D2">
      <w:pPr>
        <w:pStyle w:val="BodyText"/>
        <w:spacing w:line="276" w:lineRule="auto"/>
        <w:jc w:val="both"/>
      </w:pPr>
    </w:p>
    <w:p w14:paraId="7CD1EF95" w14:textId="77777777" w:rsidR="00CB29A4" w:rsidRPr="001623FD" w:rsidRDefault="00CB29A4" w:rsidP="002759D2">
      <w:pPr>
        <w:pStyle w:val="BodyText"/>
        <w:spacing w:line="276" w:lineRule="auto"/>
        <w:jc w:val="both"/>
      </w:pPr>
    </w:p>
    <w:p w14:paraId="038F4690" w14:textId="77777777" w:rsidR="00CB29A4" w:rsidRPr="001623FD" w:rsidRDefault="00CB29A4" w:rsidP="002759D2">
      <w:pPr>
        <w:pStyle w:val="BodyText"/>
        <w:spacing w:line="276" w:lineRule="auto"/>
        <w:jc w:val="both"/>
      </w:pPr>
    </w:p>
    <w:p w14:paraId="58D37DE0" w14:textId="77777777" w:rsidR="00CB29A4" w:rsidRPr="001623FD" w:rsidRDefault="00CB29A4" w:rsidP="002759D2">
      <w:pPr>
        <w:pStyle w:val="BodyText"/>
        <w:spacing w:line="276" w:lineRule="auto"/>
        <w:jc w:val="both"/>
      </w:pPr>
    </w:p>
    <w:p w14:paraId="02247F6D" w14:textId="77777777" w:rsidR="00CB29A4" w:rsidRPr="001623FD" w:rsidRDefault="00CB29A4" w:rsidP="002759D2">
      <w:pPr>
        <w:pStyle w:val="BodyText"/>
        <w:spacing w:line="276" w:lineRule="auto"/>
        <w:jc w:val="both"/>
      </w:pPr>
    </w:p>
    <w:p w14:paraId="2400D63A" w14:textId="77777777" w:rsidR="00CB29A4" w:rsidRPr="001623FD" w:rsidRDefault="00CB29A4" w:rsidP="002759D2">
      <w:pPr>
        <w:pStyle w:val="BodyText"/>
        <w:spacing w:line="276" w:lineRule="auto"/>
        <w:jc w:val="both"/>
      </w:pPr>
    </w:p>
    <w:p w14:paraId="2EC37FBC" w14:textId="77777777" w:rsidR="00CB29A4" w:rsidRPr="001623FD" w:rsidRDefault="00CB29A4" w:rsidP="002759D2">
      <w:pPr>
        <w:pStyle w:val="BodyText"/>
        <w:spacing w:line="276" w:lineRule="auto"/>
        <w:jc w:val="both"/>
      </w:pPr>
    </w:p>
    <w:p w14:paraId="5BC0452A" w14:textId="77777777" w:rsidR="00CB29A4" w:rsidRPr="001623FD" w:rsidRDefault="00CB29A4" w:rsidP="002759D2">
      <w:pPr>
        <w:pStyle w:val="BodyText"/>
        <w:spacing w:line="276" w:lineRule="auto"/>
        <w:jc w:val="both"/>
      </w:pPr>
    </w:p>
    <w:p w14:paraId="40F4288C" w14:textId="77777777" w:rsidR="00CB29A4" w:rsidRPr="001623FD" w:rsidRDefault="00CB29A4" w:rsidP="002759D2">
      <w:pPr>
        <w:pStyle w:val="BodyText"/>
        <w:spacing w:line="276" w:lineRule="auto"/>
        <w:jc w:val="both"/>
      </w:pPr>
    </w:p>
    <w:p w14:paraId="14339B91" w14:textId="77777777" w:rsidR="00CB29A4" w:rsidRPr="001623FD" w:rsidRDefault="00CB29A4" w:rsidP="002759D2">
      <w:pPr>
        <w:pStyle w:val="BodyText"/>
        <w:spacing w:line="276" w:lineRule="auto"/>
        <w:jc w:val="both"/>
      </w:pPr>
    </w:p>
    <w:p w14:paraId="2DF351CE" w14:textId="77777777" w:rsidR="00CB29A4" w:rsidRPr="001623FD" w:rsidRDefault="00CB29A4" w:rsidP="002759D2">
      <w:pPr>
        <w:pStyle w:val="BodyText"/>
        <w:spacing w:line="276" w:lineRule="auto"/>
        <w:jc w:val="both"/>
      </w:pPr>
    </w:p>
    <w:p w14:paraId="1DEDE6FD" w14:textId="77777777" w:rsidR="00CB29A4" w:rsidRPr="001623FD" w:rsidRDefault="00CB29A4" w:rsidP="002759D2">
      <w:pPr>
        <w:pStyle w:val="BodyText"/>
        <w:spacing w:line="276" w:lineRule="auto"/>
        <w:jc w:val="both"/>
      </w:pPr>
    </w:p>
    <w:p w14:paraId="3BCECD5D" w14:textId="77777777" w:rsidR="00CB29A4" w:rsidRPr="001623FD" w:rsidRDefault="00CB29A4" w:rsidP="002759D2">
      <w:pPr>
        <w:pStyle w:val="BodyText"/>
        <w:spacing w:line="276" w:lineRule="auto"/>
        <w:jc w:val="both"/>
      </w:pPr>
    </w:p>
    <w:p w14:paraId="00FB21FE" w14:textId="77777777" w:rsidR="00CB29A4" w:rsidRPr="001623FD" w:rsidRDefault="00CB29A4" w:rsidP="002759D2">
      <w:pPr>
        <w:pStyle w:val="BodyText"/>
        <w:spacing w:line="276" w:lineRule="auto"/>
        <w:jc w:val="both"/>
      </w:pPr>
    </w:p>
    <w:p w14:paraId="536C3C86" w14:textId="7A5AB858" w:rsidR="00CB29A4" w:rsidRPr="001623FD" w:rsidRDefault="00CB29A4" w:rsidP="002759D2">
      <w:pPr>
        <w:spacing w:after="160" w:line="276" w:lineRule="auto"/>
        <w:jc w:val="both"/>
      </w:pPr>
      <w:r w:rsidRPr="001623FD">
        <w:br w:type="page"/>
      </w:r>
    </w:p>
    <w:p w14:paraId="34E550A5" w14:textId="1E2A1FA7" w:rsidR="00CB29A4" w:rsidRPr="001623FD" w:rsidRDefault="001A29A6" w:rsidP="001A29A6">
      <w:pPr>
        <w:pStyle w:val="Heading2"/>
      </w:pPr>
      <w:bookmarkStart w:id="63" w:name="_Toc207353172"/>
      <w:r w:rsidRPr="001623FD">
        <w:lastRenderedPageBreak/>
        <w:t>Annex</w:t>
      </w:r>
      <w:r w:rsidR="00635219" w:rsidRPr="001623FD">
        <w:t>es</w:t>
      </w:r>
      <w:bookmarkEnd w:id="63"/>
      <w:r w:rsidRPr="001623FD">
        <w:t xml:space="preserve"> </w:t>
      </w:r>
    </w:p>
    <w:p w14:paraId="64735FAB" w14:textId="77777777" w:rsidR="00635219" w:rsidRPr="001623FD" w:rsidRDefault="00635219" w:rsidP="00635219"/>
    <w:p w14:paraId="1B6586A4" w14:textId="41B57E39" w:rsidR="00635219" w:rsidRPr="001623FD" w:rsidRDefault="00A51464">
      <w:r w:rsidRPr="001623FD">
        <w:t>Annex 1-Fact sheets</w:t>
      </w:r>
    </w:p>
    <w:p w14:paraId="280B9FF9" w14:textId="7EC04E5E" w:rsidR="00A51464" w:rsidRPr="001623FD" w:rsidRDefault="00A51464">
      <w:r w:rsidRPr="001623FD">
        <w:t>Annex 2-Board and TSC meeting</w:t>
      </w:r>
      <w:r w:rsidR="00561858" w:rsidRPr="001623FD">
        <w:t xml:space="preserve"> </w:t>
      </w:r>
      <w:r w:rsidRPr="001623FD">
        <w:t>minutes</w:t>
      </w:r>
    </w:p>
    <w:p w14:paraId="1069C49B" w14:textId="4A9E2B0D" w:rsidR="00A51464" w:rsidRPr="001623FD" w:rsidRDefault="00A51464">
      <w:r w:rsidRPr="001623FD">
        <w:t>Annex 3- Gender &amp; Comms plan</w:t>
      </w:r>
    </w:p>
    <w:p w14:paraId="1763C8F1" w14:textId="51F0F166" w:rsidR="00A51464" w:rsidRPr="001623FD" w:rsidRDefault="00A51464">
      <w:r w:rsidRPr="001623FD">
        <w:t>Annex 4-FDA docs</w:t>
      </w:r>
    </w:p>
    <w:p w14:paraId="22F385EA" w14:textId="4574944F" w:rsidR="00A51464" w:rsidRPr="001623FD" w:rsidRDefault="00A51464">
      <w:r w:rsidRPr="001623FD">
        <w:t>Annex 5-Carbon TOT reports</w:t>
      </w:r>
    </w:p>
    <w:p w14:paraId="40E0E027" w14:textId="1D71EF79" w:rsidR="00A51464" w:rsidRPr="001623FD" w:rsidRDefault="00A51464">
      <w:r w:rsidRPr="001623FD">
        <w:t>Annex 6-Comms meeting reports</w:t>
      </w:r>
    </w:p>
    <w:p w14:paraId="3320DE8F" w14:textId="774D42C2" w:rsidR="00A51464" w:rsidRPr="001623FD" w:rsidRDefault="00A51464">
      <w:r w:rsidRPr="001623FD">
        <w:t>Annex 7-RIL Framework</w:t>
      </w:r>
    </w:p>
    <w:p w14:paraId="225E95A3" w14:textId="1B1BEFAA" w:rsidR="00A51464" w:rsidRPr="001623FD" w:rsidRDefault="00A51464">
      <w:r w:rsidRPr="001623FD">
        <w:t>Annex 8-Growth Accelerator docs</w:t>
      </w:r>
    </w:p>
    <w:p w14:paraId="79844D97" w14:textId="6A0C424E" w:rsidR="00A51464" w:rsidRPr="001623FD" w:rsidRDefault="00A51464">
      <w:r w:rsidRPr="001623FD">
        <w:t>Annex 9-LGG Photo gallery 2024</w:t>
      </w:r>
    </w:p>
    <w:p w14:paraId="35CB2D7F" w14:textId="590E2383" w:rsidR="00A51464" w:rsidRPr="001623FD" w:rsidRDefault="00A51464">
      <w:r w:rsidRPr="001623FD">
        <w:t>Annex 10- Comms and media links</w:t>
      </w:r>
    </w:p>
    <w:p w14:paraId="6D4CD7A7" w14:textId="77777777" w:rsidR="00561858" w:rsidRPr="001623FD" w:rsidRDefault="00561858">
      <w:r w:rsidRPr="001623FD">
        <w:t>Annex 11-Validated Community List</w:t>
      </w:r>
    </w:p>
    <w:p w14:paraId="4140075E" w14:textId="274D84A0" w:rsidR="00561858" w:rsidRPr="001623FD" w:rsidRDefault="00561858">
      <w:r w:rsidRPr="001623FD">
        <w:t xml:space="preserve">Annex 12-Project Inception </w:t>
      </w:r>
      <w:r w:rsidR="00434459" w:rsidRPr="001623FD">
        <w:t>Report</w:t>
      </w:r>
    </w:p>
    <w:p w14:paraId="19673648" w14:textId="3EEF71AB" w:rsidR="00561858" w:rsidRPr="001623FD" w:rsidRDefault="00561858" w:rsidP="00062A9E">
      <w:r w:rsidRPr="001623FD">
        <w:t>Annex 13-Photo Gallery from 2024</w:t>
      </w:r>
    </w:p>
    <w:p w14:paraId="77A05DD4" w14:textId="7DD67860" w:rsidR="007216CA" w:rsidRPr="001623FD" w:rsidRDefault="007216CA" w:rsidP="00062A9E">
      <w:r w:rsidRPr="001623FD">
        <w:t>Annex 14: List of UNVs</w:t>
      </w:r>
    </w:p>
    <w:p w14:paraId="6ACBA919" w14:textId="34DE4830" w:rsidR="003A3D7A" w:rsidRDefault="003A3D7A" w:rsidP="00062A9E">
      <w:r w:rsidRPr="001623FD">
        <w:t>Annex 15-Media links</w:t>
      </w:r>
    </w:p>
    <w:p w14:paraId="573F3E1D" w14:textId="19F30A13" w:rsidR="003D0248" w:rsidRPr="00635219" w:rsidRDefault="003D0248" w:rsidP="00062A9E">
      <w:r>
        <w:t>Annex 16-Maps</w:t>
      </w:r>
    </w:p>
    <w:p w14:paraId="764EBBD2" w14:textId="74C2EC5F" w:rsidR="004A14C7" w:rsidRPr="004C79D8" w:rsidRDefault="004A14C7" w:rsidP="002759D2">
      <w:pPr>
        <w:pStyle w:val="BodyText"/>
        <w:spacing w:line="276" w:lineRule="auto"/>
        <w:jc w:val="both"/>
      </w:pPr>
    </w:p>
    <w:p w14:paraId="0D1E5F98" w14:textId="20C31022" w:rsidR="00CB29A4" w:rsidRPr="004C79D8" w:rsidRDefault="00CB29A4" w:rsidP="002759D2">
      <w:pPr>
        <w:pStyle w:val="BodyText"/>
        <w:spacing w:line="276" w:lineRule="auto"/>
        <w:jc w:val="both"/>
      </w:pPr>
    </w:p>
    <w:p w14:paraId="499E2AD9" w14:textId="563CCC78" w:rsidR="004A14C7" w:rsidRPr="004C79D8" w:rsidRDefault="004A14C7" w:rsidP="002759D2">
      <w:pPr>
        <w:spacing w:line="276" w:lineRule="auto"/>
        <w:jc w:val="both"/>
      </w:pPr>
    </w:p>
    <w:p w14:paraId="53DEAB9C" w14:textId="77777777" w:rsidR="004A14C7" w:rsidRPr="004C79D8" w:rsidRDefault="004A14C7" w:rsidP="002759D2">
      <w:pPr>
        <w:pStyle w:val="NormalWeb"/>
        <w:spacing w:line="276" w:lineRule="auto"/>
        <w:jc w:val="both"/>
      </w:pPr>
    </w:p>
    <w:p w14:paraId="206A6547" w14:textId="77777777" w:rsidR="004A14C7" w:rsidRPr="004C79D8" w:rsidRDefault="004A14C7" w:rsidP="002759D2">
      <w:pPr>
        <w:spacing w:line="276" w:lineRule="auto"/>
        <w:jc w:val="both"/>
      </w:pPr>
    </w:p>
    <w:p w14:paraId="193709B8" w14:textId="77777777" w:rsidR="004A14C7" w:rsidRPr="004C79D8" w:rsidRDefault="004A14C7" w:rsidP="002759D2">
      <w:pPr>
        <w:pStyle w:val="BodyText"/>
        <w:spacing w:line="276" w:lineRule="auto"/>
        <w:jc w:val="both"/>
      </w:pPr>
    </w:p>
    <w:sectPr w:rsidR="004A14C7" w:rsidRPr="004C79D8" w:rsidSect="00567333">
      <w:pgSz w:w="12240" w:h="15840" w:code="1"/>
      <w:pgMar w:top="1195" w:right="1354" w:bottom="605" w:left="720" w:header="0" w:footer="4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2607E" w14:textId="77777777" w:rsidR="006505BE" w:rsidRDefault="006505BE" w:rsidP="002728F1">
      <w:r>
        <w:separator/>
      </w:r>
    </w:p>
  </w:endnote>
  <w:endnote w:type="continuationSeparator" w:id="0">
    <w:p w14:paraId="37E22D74" w14:textId="77777777" w:rsidR="006505BE" w:rsidRDefault="006505BE" w:rsidP="00272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38E23" w14:textId="77777777" w:rsidR="007A4174" w:rsidRDefault="007A4174">
    <w:pPr>
      <w:pStyle w:val="BodyText"/>
      <w:spacing w:line="14" w:lineRule="auto"/>
      <w:rPr>
        <w:sz w:val="20"/>
      </w:rPr>
    </w:pPr>
    <w:r>
      <w:rPr>
        <w:noProof/>
        <w:lang w:val="en-GB" w:eastAsia="en-GB"/>
      </w:rPr>
      <mc:AlternateContent>
        <mc:Choice Requires="wps">
          <w:drawing>
            <wp:anchor distT="0" distB="0" distL="0" distR="0" simplePos="0" relativeHeight="251658240" behindDoc="1" locked="0" layoutInCell="1" allowOverlap="1" wp14:anchorId="150A26CC" wp14:editId="417F2844">
              <wp:simplePos x="0" y="0"/>
              <wp:positionH relativeFrom="page">
                <wp:posOffset>494030</wp:posOffset>
              </wp:positionH>
              <wp:positionV relativeFrom="page">
                <wp:posOffset>9645015</wp:posOffset>
              </wp:positionV>
              <wp:extent cx="6670675" cy="6350"/>
              <wp:effectExtent l="0" t="0" r="0" b="0"/>
              <wp:wrapNone/>
              <wp:docPr id="463234958"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70675" cy="6350"/>
                      </a:xfrm>
                      <a:custGeom>
                        <a:avLst/>
                        <a:gdLst>
                          <a:gd name="T0" fmla="*/ 6670294 w 6670675"/>
                          <a:gd name="T1" fmla="*/ 0 h 6350"/>
                          <a:gd name="T2" fmla="*/ 0 w 6670675"/>
                          <a:gd name="T3" fmla="*/ 0 h 6350"/>
                          <a:gd name="T4" fmla="*/ 0 w 6670675"/>
                          <a:gd name="T5" fmla="*/ 6096 h 6350"/>
                          <a:gd name="T6" fmla="*/ 6670294 w 6670675"/>
                          <a:gd name="T7" fmla="*/ 6096 h 6350"/>
                          <a:gd name="T8" fmla="*/ 6670294 w 6670675"/>
                          <a:gd name="T9" fmla="*/ 0 h 6350"/>
                        </a:gdLst>
                        <a:ahLst/>
                        <a:cxnLst>
                          <a:cxn ang="0">
                            <a:pos x="T0" y="T1"/>
                          </a:cxn>
                          <a:cxn ang="0">
                            <a:pos x="T2" y="T3"/>
                          </a:cxn>
                          <a:cxn ang="0">
                            <a:pos x="T4" y="T5"/>
                          </a:cxn>
                          <a:cxn ang="0">
                            <a:pos x="T6" y="T7"/>
                          </a:cxn>
                          <a:cxn ang="0">
                            <a:pos x="T8" y="T9"/>
                          </a:cxn>
                        </a:cxnLst>
                        <a:rect l="0" t="0" r="r" b="b"/>
                        <a:pathLst>
                          <a:path w="6670675" h="6350">
                            <a:moveTo>
                              <a:pt x="6670294" y="0"/>
                            </a:moveTo>
                            <a:lnTo>
                              <a:pt x="0" y="0"/>
                            </a:lnTo>
                            <a:lnTo>
                              <a:pt x="0" y="6096"/>
                            </a:lnTo>
                            <a:lnTo>
                              <a:pt x="6670294" y="6096"/>
                            </a:lnTo>
                            <a:lnTo>
                              <a:pt x="667029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057C5" id="Graphic 1" o:spid="_x0000_s1026" style="position:absolute;margin-left:38.9pt;margin-top:759.45pt;width:525.25pt;height:.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66706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t0QIAAGoHAAAOAAAAZHJzL2Uyb0RvYy54bWysVduO0zAQfUfiHyw/IrFJbymNNl2hXS1C&#10;Wi7Slg9wHaeJcGxju02Xr2fGSdq0UO2C6ENqZ07OeM6xx9c3+1qSnbCu0iqjo6uYEqG4ziu1yei3&#10;1f3bd5Q4z1TOpFYio0/C0Zvl61fXjUnFWJda5sISIFEubUxGS+9NGkWOl6Jm7koboSBYaFszD1O7&#10;iXLLGmCvZTSO4yRqtM2N1Vw4B2/v2iBdBv6iENx/KQonPJEZhbX58LThucZntLxm6cYyU1a8Wwb7&#10;h1XUrFKQ9EB1xzwjW1v9RlVX3GqnC3/FdR3poqi4CDVANaP4rJrHkhkRagFxnDnI5P4fLf+8ezRf&#10;LS7dmQfNvztQJGqMSw8RnDjAkHXzSefgIdt6HYrdF7bGL6EMsg+aPh00FXtPOLxMknmczGeUcIgl&#10;k1mQPGJp/y3fOv9B6MDDdg/Ot47kMAp65kSxGpKuwL2ilmDOm4gg6XgxJU0YIX33VQ8eDcAxKUmf&#10;GAw6EI5PMBepJiewP1NNTzAXqUCFYwnxIrmwsGQIe67S+RB8mROO4TH1c5yLAXioHti26Y1hZe8V&#10;36vOLBgRhgc/DtvDaIfbAp0D71cjNAkoAIXOXgCDKwievAgMuiM42P8sM8iK4PmLmEEvBC+G4DZD&#10;V6uF1nLeVCwl0FTW+A1LDfMoUT8kzeAslN1RwGCtd2KlA8yjXN3eDvn7w3LESDXEtsr2qD7W/5vA&#10;12IS2BpdLX24/29hw7R/BT7PzqV2onUaJQiWH7RACQcH3mlZ5feVlFi+s5v1rbRkx7BXh1+34hOY&#10;DLtHafysTYNvQsvCLoWd36VrnT9Bx7K6bfhwQcGg1PYnJQ00+4y6H1tmBSXyo4JuuhhNp6CTD5Pp&#10;bD6GiR1G1sMIUxyoMuop7HYc3vr2RtkaW21KyDQK+1/p99ApiwpbWlhfu6puAg09aNNdPnhjDOcB&#10;dbwil78AAAD//wMAUEsDBBQABgAIAAAAIQAQtO1s4QAAAA0BAAAPAAAAZHJzL2Rvd25yZXYueG1s&#10;TI9NT4QwEIbvJv6HZky8uQWMu4CUjRo1Hoxm2Y3nLh0pkU6RloX993a96PH9yDvPFOvZdOyAg2st&#10;CYgXETCk2qqWGgG77dNVCsx5SUp2llDAER2sy/OzQubKTrTBQ+UbFkbI5VKA9r7POXe1RiPdwvZI&#10;Ifu0g5E+yKHhapBTGDcdT6JoyY1sKVzQsscHjfVXNRoBH33y/Fjp5fGted1M7y8uvR+/ayEuL+a7&#10;W2AeZ/9XhhN+QIcyMO3tSMqxTsBqFch98G/iNAN2asRJeg1s/+tlGfCy4P+/KH8AAAD//wMAUEsB&#10;Ai0AFAAGAAgAAAAhALaDOJL+AAAA4QEAABMAAAAAAAAAAAAAAAAAAAAAAFtDb250ZW50X1R5cGVz&#10;XS54bWxQSwECLQAUAAYACAAAACEAOP0h/9YAAACUAQAACwAAAAAAAAAAAAAAAAAvAQAAX3JlbHMv&#10;LnJlbHNQSwECLQAUAAYACAAAACEAKErvLdECAABqBwAADgAAAAAAAAAAAAAAAAAuAgAAZHJzL2Uy&#10;b0RvYy54bWxQSwECLQAUAAYACAAAACEAELTtbOEAAAANAQAADwAAAAAAAAAAAAAAAAArBQAAZHJz&#10;L2Rvd25yZXYueG1sUEsFBgAAAAAEAAQA8wAAADkGAAAAAA==&#10;" path="m6670294,l,,,6096r6670294,l6670294,xe" fillcolor="black" stroked="f">
              <v:path arrowok="t" o:connecttype="custom" o:connectlocs="6670294,0;0,0;0,6096;6670294,6096;6670294,0" o:connectangles="0,0,0,0,0"/>
              <w10:wrap anchorx="page" anchory="page"/>
            </v:shape>
          </w:pict>
        </mc:Fallback>
      </mc:AlternateContent>
    </w:r>
    <w:r>
      <w:rPr>
        <w:noProof/>
        <w:lang w:val="en-GB" w:eastAsia="en-GB"/>
      </w:rPr>
      <mc:AlternateContent>
        <mc:Choice Requires="wps">
          <w:drawing>
            <wp:anchor distT="0" distB="0" distL="0" distR="0" simplePos="0" relativeHeight="251658241" behindDoc="1" locked="0" layoutInCell="1" allowOverlap="1" wp14:anchorId="46388F78" wp14:editId="02E4D579">
              <wp:simplePos x="0" y="0"/>
              <wp:positionH relativeFrom="page">
                <wp:posOffset>5503545</wp:posOffset>
              </wp:positionH>
              <wp:positionV relativeFrom="page">
                <wp:posOffset>9653905</wp:posOffset>
              </wp:positionV>
              <wp:extent cx="739140" cy="153670"/>
              <wp:effectExtent l="0" t="0" r="0" b="0"/>
              <wp:wrapNone/>
              <wp:docPr id="4351665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140" cy="153670"/>
                      </a:xfrm>
                      <a:prstGeom prst="rect">
                        <a:avLst/>
                      </a:prstGeom>
                    </wps:spPr>
                    <wps:txbx>
                      <w:txbxContent>
                        <w:p w14:paraId="4B7BE3BC" w14:textId="45663E94" w:rsidR="007A4174" w:rsidRDefault="007A4174">
                          <w:pPr>
                            <w:spacing w:before="14"/>
                            <w:ind w:left="20"/>
                            <w:rPr>
                              <w:rFonts w:ascii="Arial MT"/>
                              <w:sz w:val="18"/>
                            </w:rPr>
                          </w:pPr>
                          <w:r>
                            <w:rPr>
                              <w:rFonts w:ascii="Arial MT"/>
                              <w:sz w:val="18"/>
                            </w:rPr>
                            <w:t>Page</w:t>
                          </w:r>
                          <w:r>
                            <w:rPr>
                              <w:rFonts w:ascii="Arial MT"/>
                              <w:spacing w:val="-3"/>
                              <w:sz w:val="18"/>
                            </w:rPr>
                            <w:t xml:space="preserve"> </w:t>
                          </w:r>
                          <w:r>
                            <w:rPr>
                              <w:rFonts w:ascii="Arial MT"/>
                              <w:sz w:val="18"/>
                            </w:rPr>
                            <w:fldChar w:fldCharType="begin"/>
                          </w:r>
                          <w:r>
                            <w:rPr>
                              <w:rFonts w:ascii="Arial MT"/>
                              <w:sz w:val="18"/>
                            </w:rPr>
                            <w:instrText xml:space="preserve"> PAGE </w:instrText>
                          </w:r>
                          <w:r>
                            <w:rPr>
                              <w:rFonts w:ascii="Arial MT"/>
                              <w:sz w:val="18"/>
                            </w:rPr>
                            <w:fldChar w:fldCharType="separate"/>
                          </w:r>
                          <w:r w:rsidR="007D5586">
                            <w:rPr>
                              <w:rFonts w:ascii="Arial MT"/>
                              <w:noProof/>
                              <w:sz w:val="18"/>
                            </w:rPr>
                            <w:t>29</w:t>
                          </w:r>
                          <w:r>
                            <w:rPr>
                              <w:rFonts w:ascii="Arial MT"/>
                              <w:sz w:val="18"/>
                            </w:rPr>
                            <w:fldChar w:fldCharType="end"/>
                          </w:r>
                          <w:r>
                            <w:rPr>
                              <w:rFonts w:ascii="Arial MT"/>
                              <w:sz w:val="18"/>
                            </w:rPr>
                            <w:t xml:space="preserve"> of</w:t>
                          </w:r>
                          <w:r>
                            <w:rPr>
                              <w:rFonts w:ascii="Arial MT"/>
                              <w:spacing w:val="-2"/>
                              <w:sz w:val="18"/>
                            </w:rPr>
                            <w:t xml:space="preserve"> </w:t>
                          </w:r>
                          <w:r>
                            <w:rPr>
                              <w:rFonts w:ascii="Arial MT"/>
                              <w:spacing w:val="-5"/>
                              <w:sz w:val="18"/>
                            </w:rPr>
                            <w:fldChar w:fldCharType="begin"/>
                          </w:r>
                          <w:r>
                            <w:rPr>
                              <w:rFonts w:ascii="Arial MT"/>
                              <w:spacing w:val="-5"/>
                              <w:sz w:val="18"/>
                            </w:rPr>
                            <w:instrText xml:space="preserve"> NUMPAGES </w:instrText>
                          </w:r>
                          <w:r>
                            <w:rPr>
                              <w:rFonts w:ascii="Arial MT"/>
                              <w:spacing w:val="-5"/>
                              <w:sz w:val="18"/>
                            </w:rPr>
                            <w:fldChar w:fldCharType="separate"/>
                          </w:r>
                          <w:r w:rsidR="007D5586">
                            <w:rPr>
                              <w:rFonts w:ascii="Arial MT"/>
                              <w:noProof/>
                              <w:spacing w:val="-5"/>
                              <w:sz w:val="18"/>
                            </w:rPr>
                            <w:t>44</w:t>
                          </w:r>
                          <w:r>
                            <w:rPr>
                              <w:rFonts w:ascii="Arial MT"/>
                              <w:spacing w:val="-5"/>
                              <w:sz w:val="18"/>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46388F78" id="_x0000_t202" coordsize="21600,21600" o:spt="202" path="m,l,21600r21600,l21600,xe">
              <v:stroke joinstyle="miter"/>
              <v:path gradientshapeok="t" o:connecttype="rect"/>
            </v:shapetype>
            <v:shape id="Text Box 3" o:spid="_x0000_s1026" type="#_x0000_t202" style="position:absolute;margin-left:433.35pt;margin-top:760.15pt;width:58.2pt;height:12.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UUklQEAABoDAAAOAAAAZHJzL2Uyb0RvYy54bWysUttuGyEQfa+Uf0C8x9hJk7Qrr6Nc1KhS&#10;1FZK+wGYBe8qC0NnsHf99x3I2q7at6ovMDDDmXPOsLwdfS92FqmDUMvFbC6FDQaaLmxq+eP7p/MP&#10;UlDSodE9BFvLvSV5uzp7txxiZS+ghb6xKBgkUDXEWrYpxUopMq31mmYQbeCkA/Q68RE3qkE9MLrv&#10;1cV8fq0GwCYiGEvEt49vSbkq+M5Zk746RzaJvpbMLZUVy7rOq1otdbVBHdvOTDT0P7Dwugvc9Aj1&#10;qJMWW+z+gvKdQSBwaWbAK3CuM7ZoYDWL+R9qXlodbdHC5lA82kT/D9Z82b3EbyjSeA8jD7CIoPgM&#10;5pXYGzVEqqaa7ClVxNVZ6OjQ550lCH7I3u6PftoxCcOXN5cfF+85Yzi1uLq8vil+q9PjiJSeLHiR&#10;g1oij6sQ0LtnSrm9rg4lE5e39plIGtcjl+RwDc2eNQw8xlrSz61GK0X/ObBPeeaHAA/B+hBg6h+g&#10;/IwsJcDdNoHrSucT7tSZB1AITZ8lT/j3c6k6fenVLwAAAP//AwBQSwMEFAAGAAgAAAAhAA4GaJfi&#10;AAAADQEAAA8AAABkcnMvZG93bnJldi54bWxMj8tOwzAQRfdI/IM1SOyo3VdIQ5yqQrBCQqRhwdKJ&#10;p4nVeBxitw1/j7uC5cw9unMm3062Z2ccvXEkYT4TwJAapw21Ej6r14cUmA+KtOodoYQf9LAtbm9y&#10;lWl3oRLP+9CyWEI+UxK6EIaMc990aJWfuQEpZgc3WhXiOLZcj+oSy23PF0Ik3CpD8UKnBnzusDnu&#10;T1bC7ovKF/P9Xn+Uh9JU1UbQW3KU8v5u2j0BCziFPxiu+lEdiuhUuxNpz3oJaZI8RjQG64VYAovI&#10;Jl3OgdXX1Wq1Bl7k/P8XxS8AAAD//wMAUEsBAi0AFAAGAAgAAAAhALaDOJL+AAAA4QEAABMAAAAA&#10;AAAAAAAAAAAAAAAAAFtDb250ZW50X1R5cGVzXS54bWxQSwECLQAUAAYACAAAACEAOP0h/9YAAACU&#10;AQAACwAAAAAAAAAAAAAAAAAvAQAAX3JlbHMvLnJlbHNQSwECLQAUAAYACAAAACEA+mFFJJUBAAAa&#10;AwAADgAAAAAAAAAAAAAAAAAuAgAAZHJzL2Uyb0RvYy54bWxQSwECLQAUAAYACAAAACEADgZol+IA&#10;AAANAQAADwAAAAAAAAAAAAAAAADvAwAAZHJzL2Rvd25yZXYueG1sUEsFBgAAAAAEAAQA8wAAAP4E&#10;AAAAAA==&#10;" filled="f" stroked="f">
              <v:textbox inset="0,0,0,0">
                <w:txbxContent>
                  <w:p w14:paraId="4B7BE3BC" w14:textId="45663E94" w:rsidR="007A4174" w:rsidRDefault="007A4174">
                    <w:pPr>
                      <w:spacing w:before="14"/>
                      <w:ind w:left="20"/>
                      <w:rPr>
                        <w:rFonts w:ascii="Arial MT"/>
                        <w:sz w:val="18"/>
                      </w:rPr>
                    </w:pPr>
                    <w:r>
                      <w:rPr>
                        <w:rFonts w:ascii="Arial MT"/>
                        <w:sz w:val="18"/>
                      </w:rPr>
                      <w:t>Page</w:t>
                    </w:r>
                    <w:r>
                      <w:rPr>
                        <w:rFonts w:ascii="Arial MT"/>
                        <w:spacing w:val="-3"/>
                        <w:sz w:val="18"/>
                      </w:rPr>
                      <w:t xml:space="preserve"> </w:t>
                    </w:r>
                    <w:r>
                      <w:rPr>
                        <w:rFonts w:ascii="Arial MT"/>
                        <w:sz w:val="18"/>
                      </w:rPr>
                      <w:fldChar w:fldCharType="begin"/>
                    </w:r>
                    <w:r>
                      <w:rPr>
                        <w:rFonts w:ascii="Arial MT"/>
                        <w:sz w:val="18"/>
                      </w:rPr>
                      <w:instrText xml:space="preserve"> PAGE </w:instrText>
                    </w:r>
                    <w:r>
                      <w:rPr>
                        <w:rFonts w:ascii="Arial MT"/>
                        <w:sz w:val="18"/>
                      </w:rPr>
                      <w:fldChar w:fldCharType="separate"/>
                    </w:r>
                    <w:r w:rsidR="007D5586">
                      <w:rPr>
                        <w:rFonts w:ascii="Arial MT"/>
                        <w:noProof/>
                        <w:sz w:val="18"/>
                      </w:rPr>
                      <w:t>29</w:t>
                    </w:r>
                    <w:r>
                      <w:rPr>
                        <w:rFonts w:ascii="Arial MT"/>
                        <w:sz w:val="18"/>
                      </w:rPr>
                      <w:fldChar w:fldCharType="end"/>
                    </w:r>
                    <w:r>
                      <w:rPr>
                        <w:rFonts w:ascii="Arial MT"/>
                        <w:sz w:val="18"/>
                      </w:rPr>
                      <w:t xml:space="preserve"> of</w:t>
                    </w:r>
                    <w:r>
                      <w:rPr>
                        <w:rFonts w:ascii="Arial MT"/>
                        <w:spacing w:val="-2"/>
                        <w:sz w:val="18"/>
                      </w:rPr>
                      <w:t xml:space="preserve"> </w:t>
                    </w:r>
                    <w:r>
                      <w:rPr>
                        <w:rFonts w:ascii="Arial MT"/>
                        <w:spacing w:val="-5"/>
                        <w:sz w:val="18"/>
                      </w:rPr>
                      <w:fldChar w:fldCharType="begin"/>
                    </w:r>
                    <w:r>
                      <w:rPr>
                        <w:rFonts w:ascii="Arial MT"/>
                        <w:spacing w:val="-5"/>
                        <w:sz w:val="18"/>
                      </w:rPr>
                      <w:instrText xml:space="preserve"> NUMPAGES </w:instrText>
                    </w:r>
                    <w:r>
                      <w:rPr>
                        <w:rFonts w:ascii="Arial MT"/>
                        <w:spacing w:val="-5"/>
                        <w:sz w:val="18"/>
                      </w:rPr>
                      <w:fldChar w:fldCharType="separate"/>
                    </w:r>
                    <w:r w:rsidR="007D5586">
                      <w:rPr>
                        <w:rFonts w:ascii="Arial MT"/>
                        <w:noProof/>
                        <w:spacing w:val="-5"/>
                        <w:sz w:val="18"/>
                      </w:rPr>
                      <w:t>44</w:t>
                    </w:r>
                    <w:r>
                      <w:rPr>
                        <w:rFonts w:ascii="Arial MT"/>
                        <w:spacing w:val="-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360830"/>
      <w:docPartObj>
        <w:docPartGallery w:val="Page Numbers (Bottom of Page)"/>
        <w:docPartUnique/>
      </w:docPartObj>
    </w:sdtPr>
    <w:sdtEndPr>
      <w:rPr>
        <w:noProof/>
      </w:rPr>
    </w:sdtEndPr>
    <w:sdtContent>
      <w:p w14:paraId="1FDE457F" w14:textId="70891CB1" w:rsidR="007A4174" w:rsidRDefault="007A4174">
        <w:pPr>
          <w:pStyle w:val="Footer"/>
          <w:jc w:val="right"/>
        </w:pPr>
        <w:r>
          <w:fldChar w:fldCharType="begin"/>
        </w:r>
        <w:r>
          <w:instrText xml:space="preserve"> PAGE   \* MERGEFORMAT </w:instrText>
        </w:r>
        <w:r>
          <w:fldChar w:fldCharType="separate"/>
        </w:r>
        <w:r w:rsidR="007D5586">
          <w:rPr>
            <w:noProof/>
          </w:rPr>
          <w:t>38</w:t>
        </w:r>
        <w:r>
          <w:rPr>
            <w:noProof/>
          </w:rPr>
          <w:fldChar w:fldCharType="end"/>
        </w:r>
      </w:p>
    </w:sdtContent>
  </w:sdt>
  <w:p w14:paraId="2D1CD801" w14:textId="77777777" w:rsidR="007A4174" w:rsidRDefault="007A417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DEFCC" w14:textId="77777777" w:rsidR="006505BE" w:rsidRDefault="006505BE" w:rsidP="002728F1">
      <w:r>
        <w:separator/>
      </w:r>
    </w:p>
  </w:footnote>
  <w:footnote w:type="continuationSeparator" w:id="0">
    <w:p w14:paraId="16728107" w14:textId="77777777" w:rsidR="006505BE" w:rsidRDefault="006505BE" w:rsidP="002728F1">
      <w:r>
        <w:continuationSeparator/>
      </w:r>
    </w:p>
  </w:footnote>
  <w:footnote w:id="1">
    <w:p w14:paraId="6481EBCB" w14:textId="13F964FA" w:rsidR="007A4174" w:rsidRPr="00062A9E" w:rsidRDefault="007A4174">
      <w:pPr>
        <w:pStyle w:val="FootnoteText"/>
        <w:rPr>
          <w:lang w:val="en-US"/>
        </w:rPr>
      </w:pPr>
      <w:r>
        <w:rPr>
          <w:rStyle w:val="FootnoteReference"/>
        </w:rPr>
        <w:footnoteRef/>
      </w:r>
      <w:r>
        <w:t xml:space="preserve"> </w:t>
      </w:r>
      <w:r>
        <w:rPr>
          <w:lang w:val="en-US"/>
        </w:rPr>
        <w:t>The Cost Benefit Analysis report is being validated by stakeholders. It is expected to be approved by mid-2025.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0C8A"/>
    <w:multiLevelType w:val="multilevel"/>
    <w:tmpl w:val="8110D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D1A1C"/>
    <w:multiLevelType w:val="multilevel"/>
    <w:tmpl w:val="D846A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E28AE"/>
    <w:multiLevelType w:val="multilevel"/>
    <w:tmpl w:val="AAB2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E2CBD"/>
    <w:multiLevelType w:val="multilevel"/>
    <w:tmpl w:val="00D079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30A06"/>
    <w:multiLevelType w:val="multilevel"/>
    <w:tmpl w:val="6768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24E14"/>
    <w:multiLevelType w:val="multilevel"/>
    <w:tmpl w:val="21DC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A90518"/>
    <w:multiLevelType w:val="multilevel"/>
    <w:tmpl w:val="584E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04751"/>
    <w:multiLevelType w:val="multilevel"/>
    <w:tmpl w:val="4E1C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B35CA"/>
    <w:multiLevelType w:val="hybridMultilevel"/>
    <w:tmpl w:val="7B9ED7B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76002C2"/>
    <w:multiLevelType w:val="multilevel"/>
    <w:tmpl w:val="D8329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3154BB"/>
    <w:multiLevelType w:val="multilevel"/>
    <w:tmpl w:val="AE42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0A1176"/>
    <w:multiLevelType w:val="multilevel"/>
    <w:tmpl w:val="3CBA3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445B21"/>
    <w:multiLevelType w:val="multilevel"/>
    <w:tmpl w:val="84AA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CA0B1F"/>
    <w:multiLevelType w:val="multilevel"/>
    <w:tmpl w:val="AE9C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B20D4C"/>
    <w:multiLevelType w:val="multilevel"/>
    <w:tmpl w:val="A1222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012918"/>
    <w:multiLevelType w:val="multilevel"/>
    <w:tmpl w:val="72BAB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CC589A"/>
    <w:multiLevelType w:val="multilevel"/>
    <w:tmpl w:val="9A2C25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D83577"/>
    <w:multiLevelType w:val="multilevel"/>
    <w:tmpl w:val="B50E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F0321C"/>
    <w:multiLevelType w:val="hybridMultilevel"/>
    <w:tmpl w:val="56DA60CE"/>
    <w:lvl w:ilvl="0" w:tplc="A218E8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D56ADC"/>
    <w:multiLevelType w:val="multilevel"/>
    <w:tmpl w:val="B028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1179DF"/>
    <w:multiLevelType w:val="multilevel"/>
    <w:tmpl w:val="408A8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F92B71"/>
    <w:multiLevelType w:val="multilevel"/>
    <w:tmpl w:val="AF1E8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B513BE"/>
    <w:multiLevelType w:val="multilevel"/>
    <w:tmpl w:val="26B683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9940C2"/>
    <w:multiLevelType w:val="multilevel"/>
    <w:tmpl w:val="3B4A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0F4B0F"/>
    <w:multiLevelType w:val="multilevel"/>
    <w:tmpl w:val="7B32C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3570B4"/>
    <w:multiLevelType w:val="hybridMultilevel"/>
    <w:tmpl w:val="CEB8DD70"/>
    <w:lvl w:ilvl="0" w:tplc="A0D0C4AE">
      <w:numFmt w:val="bullet"/>
      <w:lvlText w:val=""/>
      <w:lvlJc w:val="left"/>
      <w:pPr>
        <w:ind w:left="828" w:hanging="361"/>
      </w:pPr>
      <w:rPr>
        <w:rFonts w:ascii="Wingdings" w:eastAsia="Wingdings" w:hAnsi="Wingdings" w:cs="Wingdings" w:hint="default"/>
        <w:b w:val="0"/>
        <w:bCs w:val="0"/>
        <w:i w:val="0"/>
        <w:iCs w:val="0"/>
        <w:spacing w:val="0"/>
        <w:w w:val="100"/>
        <w:sz w:val="24"/>
        <w:szCs w:val="24"/>
        <w:lang w:val="en-US" w:eastAsia="en-US" w:bidi="ar-SA"/>
      </w:rPr>
    </w:lvl>
    <w:lvl w:ilvl="1" w:tplc="F1782B04">
      <w:numFmt w:val="bullet"/>
      <w:lvlText w:val="•"/>
      <w:lvlJc w:val="left"/>
      <w:pPr>
        <w:ind w:left="1265" w:hanging="361"/>
      </w:pPr>
      <w:rPr>
        <w:rFonts w:hint="default"/>
        <w:lang w:val="en-US" w:eastAsia="en-US" w:bidi="ar-SA"/>
      </w:rPr>
    </w:lvl>
    <w:lvl w:ilvl="2" w:tplc="A476D6F8">
      <w:numFmt w:val="bullet"/>
      <w:lvlText w:val="•"/>
      <w:lvlJc w:val="left"/>
      <w:pPr>
        <w:ind w:left="1711" w:hanging="361"/>
      </w:pPr>
      <w:rPr>
        <w:rFonts w:hint="default"/>
        <w:lang w:val="en-US" w:eastAsia="en-US" w:bidi="ar-SA"/>
      </w:rPr>
    </w:lvl>
    <w:lvl w:ilvl="3" w:tplc="881ACADE">
      <w:numFmt w:val="bullet"/>
      <w:lvlText w:val="•"/>
      <w:lvlJc w:val="left"/>
      <w:pPr>
        <w:ind w:left="2157" w:hanging="361"/>
      </w:pPr>
      <w:rPr>
        <w:rFonts w:hint="default"/>
        <w:lang w:val="en-US" w:eastAsia="en-US" w:bidi="ar-SA"/>
      </w:rPr>
    </w:lvl>
    <w:lvl w:ilvl="4" w:tplc="49640892">
      <w:numFmt w:val="bullet"/>
      <w:lvlText w:val="•"/>
      <w:lvlJc w:val="left"/>
      <w:pPr>
        <w:ind w:left="2603" w:hanging="361"/>
      </w:pPr>
      <w:rPr>
        <w:rFonts w:hint="default"/>
        <w:lang w:val="en-US" w:eastAsia="en-US" w:bidi="ar-SA"/>
      </w:rPr>
    </w:lvl>
    <w:lvl w:ilvl="5" w:tplc="1026CE5E">
      <w:numFmt w:val="bullet"/>
      <w:lvlText w:val="•"/>
      <w:lvlJc w:val="left"/>
      <w:pPr>
        <w:ind w:left="3049" w:hanging="361"/>
      </w:pPr>
      <w:rPr>
        <w:rFonts w:hint="default"/>
        <w:lang w:val="en-US" w:eastAsia="en-US" w:bidi="ar-SA"/>
      </w:rPr>
    </w:lvl>
    <w:lvl w:ilvl="6" w:tplc="949C986E">
      <w:numFmt w:val="bullet"/>
      <w:lvlText w:val="•"/>
      <w:lvlJc w:val="left"/>
      <w:pPr>
        <w:ind w:left="3494" w:hanging="361"/>
      </w:pPr>
      <w:rPr>
        <w:rFonts w:hint="default"/>
        <w:lang w:val="en-US" w:eastAsia="en-US" w:bidi="ar-SA"/>
      </w:rPr>
    </w:lvl>
    <w:lvl w:ilvl="7" w:tplc="222C51F0">
      <w:numFmt w:val="bullet"/>
      <w:lvlText w:val="•"/>
      <w:lvlJc w:val="left"/>
      <w:pPr>
        <w:ind w:left="3940" w:hanging="361"/>
      </w:pPr>
      <w:rPr>
        <w:rFonts w:hint="default"/>
        <w:lang w:val="en-US" w:eastAsia="en-US" w:bidi="ar-SA"/>
      </w:rPr>
    </w:lvl>
    <w:lvl w:ilvl="8" w:tplc="E3025F18">
      <w:numFmt w:val="bullet"/>
      <w:lvlText w:val="•"/>
      <w:lvlJc w:val="left"/>
      <w:pPr>
        <w:ind w:left="4386" w:hanging="361"/>
      </w:pPr>
      <w:rPr>
        <w:rFonts w:hint="default"/>
        <w:lang w:val="en-US" w:eastAsia="en-US" w:bidi="ar-SA"/>
      </w:rPr>
    </w:lvl>
  </w:abstractNum>
  <w:abstractNum w:abstractNumId="26" w15:restartNumberingAfterBreak="0">
    <w:nsid w:val="39DC7A89"/>
    <w:multiLevelType w:val="multilevel"/>
    <w:tmpl w:val="3A86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417B58"/>
    <w:multiLevelType w:val="multilevel"/>
    <w:tmpl w:val="56C88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CC473DE"/>
    <w:multiLevelType w:val="multilevel"/>
    <w:tmpl w:val="CA304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03740DC"/>
    <w:multiLevelType w:val="multilevel"/>
    <w:tmpl w:val="CDEC6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D31096"/>
    <w:multiLevelType w:val="hybridMultilevel"/>
    <w:tmpl w:val="01103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284438"/>
    <w:multiLevelType w:val="hybridMultilevel"/>
    <w:tmpl w:val="A22C0A9C"/>
    <w:lvl w:ilvl="0" w:tplc="67442B2E">
      <w:numFmt w:val="bullet"/>
      <w:lvlText w:val=""/>
      <w:lvlJc w:val="left"/>
      <w:pPr>
        <w:ind w:left="483" w:hanging="361"/>
      </w:pPr>
      <w:rPr>
        <w:rFonts w:ascii="Symbol" w:eastAsia="Symbol" w:hAnsi="Symbol" w:cs="Symbol" w:hint="default"/>
        <w:b w:val="0"/>
        <w:bCs w:val="0"/>
        <w:i w:val="0"/>
        <w:iCs w:val="0"/>
        <w:spacing w:val="0"/>
        <w:w w:val="100"/>
        <w:sz w:val="24"/>
        <w:szCs w:val="24"/>
        <w:lang w:val="en-US" w:eastAsia="en-US" w:bidi="ar-SA"/>
      </w:rPr>
    </w:lvl>
    <w:lvl w:ilvl="1" w:tplc="DCA6677E">
      <w:numFmt w:val="bullet"/>
      <w:lvlText w:val="•"/>
      <w:lvlJc w:val="left"/>
      <w:pPr>
        <w:ind w:left="962" w:hanging="361"/>
      </w:pPr>
      <w:rPr>
        <w:rFonts w:hint="default"/>
        <w:lang w:val="en-US" w:eastAsia="en-US" w:bidi="ar-SA"/>
      </w:rPr>
    </w:lvl>
    <w:lvl w:ilvl="2" w:tplc="D93A3A2C">
      <w:numFmt w:val="bullet"/>
      <w:lvlText w:val="•"/>
      <w:lvlJc w:val="left"/>
      <w:pPr>
        <w:ind w:left="1444" w:hanging="361"/>
      </w:pPr>
      <w:rPr>
        <w:rFonts w:hint="default"/>
        <w:lang w:val="en-US" w:eastAsia="en-US" w:bidi="ar-SA"/>
      </w:rPr>
    </w:lvl>
    <w:lvl w:ilvl="3" w:tplc="217601D4">
      <w:numFmt w:val="bullet"/>
      <w:lvlText w:val="•"/>
      <w:lvlJc w:val="left"/>
      <w:pPr>
        <w:ind w:left="1926" w:hanging="361"/>
      </w:pPr>
      <w:rPr>
        <w:rFonts w:hint="default"/>
        <w:lang w:val="en-US" w:eastAsia="en-US" w:bidi="ar-SA"/>
      </w:rPr>
    </w:lvl>
    <w:lvl w:ilvl="4" w:tplc="92FA1B06">
      <w:numFmt w:val="bullet"/>
      <w:lvlText w:val="•"/>
      <w:lvlJc w:val="left"/>
      <w:pPr>
        <w:ind w:left="2408" w:hanging="361"/>
      </w:pPr>
      <w:rPr>
        <w:rFonts w:hint="default"/>
        <w:lang w:val="en-US" w:eastAsia="en-US" w:bidi="ar-SA"/>
      </w:rPr>
    </w:lvl>
    <w:lvl w:ilvl="5" w:tplc="0EBE1634">
      <w:numFmt w:val="bullet"/>
      <w:lvlText w:val="•"/>
      <w:lvlJc w:val="left"/>
      <w:pPr>
        <w:ind w:left="2890" w:hanging="361"/>
      </w:pPr>
      <w:rPr>
        <w:rFonts w:hint="default"/>
        <w:lang w:val="en-US" w:eastAsia="en-US" w:bidi="ar-SA"/>
      </w:rPr>
    </w:lvl>
    <w:lvl w:ilvl="6" w:tplc="41D2A9C0">
      <w:numFmt w:val="bullet"/>
      <w:lvlText w:val="•"/>
      <w:lvlJc w:val="left"/>
      <w:pPr>
        <w:ind w:left="3372" w:hanging="361"/>
      </w:pPr>
      <w:rPr>
        <w:rFonts w:hint="default"/>
        <w:lang w:val="en-US" w:eastAsia="en-US" w:bidi="ar-SA"/>
      </w:rPr>
    </w:lvl>
    <w:lvl w:ilvl="7" w:tplc="D02CE72E">
      <w:numFmt w:val="bullet"/>
      <w:lvlText w:val="•"/>
      <w:lvlJc w:val="left"/>
      <w:pPr>
        <w:ind w:left="3854" w:hanging="361"/>
      </w:pPr>
      <w:rPr>
        <w:rFonts w:hint="default"/>
        <w:lang w:val="en-US" w:eastAsia="en-US" w:bidi="ar-SA"/>
      </w:rPr>
    </w:lvl>
    <w:lvl w:ilvl="8" w:tplc="87F664FC">
      <w:numFmt w:val="bullet"/>
      <w:lvlText w:val="•"/>
      <w:lvlJc w:val="left"/>
      <w:pPr>
        <w:ind w:left="4336" w:hanging="361"/>
      </w:pPr>
      <w:rPr>
        <w:rFonts w:hint="default"/>
        <w:lang w:val="en-US" w:eastAsia="en-US" w:bidi="ar-SA"/>
      </w:rPr>
    </w:lvl>
  </w:abstractNum>
  <w:abstractNum w:abstractNumId="32" w15:restartNumberingAfterBreak="0">
    <w:nsid w:val="44791BF5"/>
    <w:multiLevelType w:val="multilevel"/>
    <w:tmpl w:val="5AC2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5F4046"/>
    <w:multiLevelType w:val="multilevel"/>
    <w:tmpl w:val="E730B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325BA1"/>
    <w:multiLevelType w:val="multilevel"/>
    <w:tmpl w:val="10B4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FC0F9F"/>
    <w:multiLevelType w:val="multilevel"/>
    <w:tmpl w:val="18AE4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5C4C1E"/>
    <w:multiLevelType w:val="multilevel"/>
    <w:tmpl w:val="B094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E9423EE"/>
    <w:multiLevelType w:val="multilevel"/>
    <w:tmpl w:val="3F82A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F115407"/>
    <w:multiLevelType w:val="multilevel"/>
    <w:tmpl w:val="90EC4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DC1D67"/>
    <w:multiLevelType w:val="multilevel"/>
    <w:tmpl w:val="5BAC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31F5CCE"/>
    <w:multiLevelType w:val="multilevel"/>
    <w:tmpl w:val="47AC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6884247"/>
    <w:multiLevelType w:val="hybridMultilevel"/>
    <w:tmpl w:val="3C063D4E"/>
    <w:lvl w:ilvl="0" w:tplc="04090001">
      <w:start w:val="1"/>
      <w:numFmt w:val="bullet"/>
      <w:lvlText w:val=""/>
      <w:lvlJc w:val="left"/>
      <w:pPr>
        <w:ind w:left="720" w:hanging="360"/>
      </w:pPr>
      <w:rPr>
        <w:rFonts w:ascii="Symbol" w:hAnsi="Symbol" w:hint="default"/>
        <w:spacing w:val="0"/>
        <w:w w:val="100"/>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8392661"/>
    <w:multiLevelType w:val="hybridMultilevel"/>
    <w:tmpl w:val="0B1A4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871170E"/>
    <w:multiLevelType w:val="multilevel"/>
    <w:tmpl w:val="6E786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BAF7A16"/>
    <w:multiLevelType w:val="multilevel"/>
    <w:tmpl w:val="DA90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070D82"/>
    <w:multiLevelType w:val="multilevel"/>
    <w:tmpl w:val="D8748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7873772">
    <w:abstractNumId w:val="31"/>
  </w:num>
  <w:num w:numId="2" w16cid:durableId="401635962">
    <w:abstractNumId w:val="25"/>
  </w:num>
  <w:num w:numId="3" w16cid:durableId="1184897528">
    <w:abstractNumId w:val="44"/>
  </w:num>
  <w:num w:numId="4" w16cid:durableId="1813250515">
    <w:abstractNumId w:val="9"/>
  </w:num>
  <w:num w:numId="5" w16cid:durableId="52046584">
    <w:abstractNumId w:val="19"/>
  </w:num>
  <w:num w:numId="6" w16cid:durableId="296841858">
    <w:abstractNumId w:val="17"/>
  </w:num>
  <w:num w:numId="7" w16cid:durableId="1176118103">
    <w:abstractNumId w:val="20"/>
  </w:num>
  <w:num w:numId="8" w16cid:durableId="431515337">
    <w:abstractNumId w:val="34"/>
  </w:num>
  <w:num w:numId="9" w16cid:durableId="1211112310">
    <w:abstractNumId w:val="6"/>
  </w:num>
  <w:num w:numId="10" w16cid:durableId="580018972">
    <w:abstractNumId w:val="24"/>
  </w:num>
  <w:num w:numId="11" w16cid:durableId="226653404">
    <w:abstractNumId w:val="15"/>
  </w:num>
  <w:num w:numId="12" w16cid:durableId="817113400">
    <w:abstractNumId w:val="12"/>
  </w:num>
  <w:num w:numId="13" w16cid:durableId="768500244">
    <w:abstractNumId w:val="41"/>
  </w:num>
  <w:num w:numId="14" w16cid:durableId="1099109252">
    <w:abstractNumId w:val="18"/>
  </w:num>
  <w:num w:numId="15" w16cid:durableId="1346204955">
    <w:abstractNumId w:val="2"/>
  </w:num>
  <w:num w:numId="16" w16cid:durableId="1886678971">
    <w:abstractNumId w:val="4"/>
  </w:num>
  <w:num w:numId="17" w16cid:durableId="1654750034">
    <w:abstractNumId w:val="10"/>
  </w:num>
  <w:num w:numId="18" w16cid:durableId="882012331">
    <w:abstractNumId w:val="23"/>
  </w:num>
  <w:num w:numId="19" w16cid:durableId="348871917">
    <w:abstractNumId w:val="5"/>
  </w:num>
  <w:num w:numId="20" w16cid:durableId="2084908671">
    <w:abstractNumId w:val="32"/>
  </w:num>
  <w:num w:numId="21" w16cid:durableId="1357148812">
    <w:abstractNumId w:val="43"/>
  </w:num>
  <w:num w:numId="22" w16cid:durableId="1985960238">
    <w:abstractNumId w:val="7"/>
  </w:num>
  <w:num w:numId="23" w16cid:durableId="1320576338">
    <w:abstractNumId w:val="26"/>
  </w:num>
  <w:num w:numId="24" w16cid:durableId="1153639305">
    <w:abstractNumId w:val="21"/>
  </w:num>
  <w:num w:numId="25" w16cid:durableId="1926956611">
    <w:abstractNumId w:val="37"/>
  </w:num>
  <w:num w:numId="26" w16cid:durableId="579752296">
    <w:abstractNumId w:val="27"/>
  </w:num>
  <w:num w:numId="27" w16cid:durableId="1009718378">
    <w:abstractNumId w:val="40"/>
  </w:num>
  <w:num w:numId="28" w16cid:durableId="544677103">
    <w:abstractNumId w:val="39"/>
  </w:num>
  <w:num w:numId="29" w16cid:durableId="873157306">
    <w:abstractNumId w:val="45"/>
  </w:num>
  <w:num w:numId="30" w16cid:durableId="1843161001">
    <w:abstractNumId w:val="8"/>
  </w:num>
  <w:num w:numId="31" w16cid:durableId="1591083966">
    <w:abstractNumId w:val="36"/>
  </w:num>
  <w:num w:numId="32" w16cid:durableId="925459964">
    <w:abstractNumId w:val="33"/>
  </w:num>
  <w:num w:numId="33" w16cid:durableId="575479164">
    <w:abstractNumId w:val="28"/>
  </w:num>
  <w:num w:numId="34" w16cid:durableId="1187402810">
    <w:abstractNumId w:val="13"/>
  </w:num>
  <w:num w:numId="35" w16cid:durableId="566578124">
    <w:abstractNumId w:val="0"/>
  </w:num>
  <w:num w:numId="36" w16cid:durableId="1800608443">
    <w:abstractNumId w:val="11"/>
  </w:num>
  <w:num w:numId="37" w16cid:durableId="1154495625">
    <w:abstractNumId w:val="29"/>
  </w:num>
  <w:num w:numId="38" w16cid:durableId="1825194205">
    <w:abstractNumId w:val="14"/>
  </w:num>
  <w:num w:numId="39" w16cid:durableId="521406621">
    <w:abstractNumId w:val="3"/>
  </w:num>
  <w:num w:numId="40" w16cid:durableId="302196768">
    <w:abstractNumId w:val="16"/>
  </w:num>
  <w:num w:numId="41" w16cid:durableId="291791090">
    <w:abstractNumId w:val="1"/>
  </w:num>
  <w:num w:numId="42" w16cid:durableId="1328481224">
    <w:abstractNumId w:val="38"/>
  </w:num>
  <w:num w:numId="43" w16cid:durableId="903679222">
    <w:abstractNumId w:val="22"/>
  </w:num>
  <w:num w:numId="44" w16cid:durableId="1301568217">
    <w:abstractNumId w:val="35"/>
  </w:num>
  <w:num w:numId="45" w16cid:durableId="835269976">
    <w:abstractNumId w:val="30"/>
  </w:num>
  <w:num w:numId="46" w16cid:durableId="2063091595">
    <w:abstractNumId w:val="4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7D7E16"/>
    <w:rsid w:val="000001F5"/>
    <w:rsid w:val="00002BD6"/>
    <w:rsid w:val="0000390D"/>
    <w:rsid w:val="000054C3"/>
    <w:rsid w:val="000069A4"/>
    <w:rsid w:val="00007414"/>
    <w:rsid w:val="00010BA8"/>
    <w:rsid w:val="0001419A"/>
    <w:rsid w:val="0001775D"/>
    <w:rsid w:val="00024973"/>
    <w:rsid w:val="000345FF"/>
    <w:rsid w:val="00034EB0"/>
    <w:rsid w:val="00035B47"/>
    <w:rsid w:val="0004117E"/>
    <w:rsid w:val="00043D2F"/>
    <w:rsid w:val="00044585"/>
    <w:rsid w:val="000455CC"/>
    <w:rsid w:val="00046A09"/>
    <w:rsid w:val="00046A22"/>
    <w:rsid w:val="000554C1"/>
    <w:rsid w:val="00057DA5"/>
    <w:rsid w:val="0006116E"/>
    <w:rsid w:val="00061649"/>
    <w:rsid w:val="00061B8F"/>
    <w:rsid w:val="000621CC"/>
    <w:rsid w:val="00062A9E"/>
    <w:rsid w:val="000650EE"/>
    <w:rsid w:val="00066E7E"/>
    <w:rsid w:val="0007057C"/>
    <w:rsid w:val="00071891"/>
    <w:rsid w:val="00072554"/>
    <w:rsid w:val="00073647"/>
    <w:rsid w:val="00073AA4"/>
    <w:rsid w:val="000751CF"/>
    <w:rsid w:val="000811A8"/>
    <w:rsid w:val="0008122D"/>
    <w:rsid w:val="000817D5"/>
    <w:rsid w:val="00082BE4"/>
    <w:rsid w:val="000838BD"/>
    <w:rsid w:val="0008551B"/>
    <w:rsid w:val="00086CB1"/>
    <w:rsid w:val="000901FA"/>
    <w:rsid w:val="00090815"/>
    <w:rsid w:val="00092174"/>
    <w:rsid w:val="00093A1B"/>
    <w:rsid w:val="000948F8"/>
    <w:rsid w:val="00097990"/>
    <w:rsid w:val="000A1925"/>
    <w:rsid w:val="000A1E43"/>
    <w:rsid w:val="000A1F5E"/>
    <w:rsid w:val="000A2D1F"/>
    <w:rsid w:val="000A5950"/>
    <w:rsid w:val="000A5FDC"/>
    <w:rsid w:val="000A7C3D"/>
    <w:rsid w:val="000B07D5"/>
    <w:rsid w:val="000B1069"/>
    <w:rsid w:val="000B1D43"/>
    <w:rsid w:val="000B22FF"/>
    <w:rsid w:val="000B4BFC"/>
    <w:rsid w:val="000B55A8"/>
    <w:rsid w:val="000B7C48"/>
    <w:rsid w:val="000B7EFD"/>
    <w:rsid w:val="000C1312"/>
    <w:rsid w:val="000C218E"/>
    <w:rsid w:val="000C374D"/>
    <w:rsid w:val="000C4712"/>
    <w:rsid w:val="000C63CE"/>
    <w:rsid w:val="000C694E"/>
    <w:rsid w:val="000C6AC1"/>
    <w:rsid w:val="000C777D"/>
    <w:rsid w:val="000D1AFA"/>
    <w:rsid w:val="000D49C5"/>
    <w:rsid w:val="000D6FE9"/>
    <w:rsid w:val="000E14BE"/>
    <w:rsid w:val="000E1A04"/>
    <w:rsid w:val="000E2B3B"/>
    <w:rsid w:val="000E4697"/>
    <w:rsid w:val="000E4FF7"/>
    <w:rsid w:val="000E5FAA"/>
    <w:rsid w:val="000E643C"/>
    <w:rsid w:val="000E6827"/>
    <w:rsid w:val="000F1769"/>
    <w:rsid w:val="000F28C8"/>
    <w:rsid w:val="000F5271"/>
    <w:rsid w:val="001058D8"/>
    <w:rsid w:val="001068EC"/>
    <w:rsid w:val="0011048C"/>
    <w:rsid w:val="00113380"/>
    <w:rsid w:val="001147E1"/>
    <w:rsid w:val="0011541B"/>
    <w:rsid w:val="00122FA6"/>
    <w:rsid w:val="00123019"/>
    <w:rsid w:val="00123034"/>
    <w:rsid w:val="00123D54"/>
    <w:rsid w:val="00127119"/>
    <w:rsid w:val="00127DAD"/>
    <w:rsid w:val="001323BF"/>
    <w:rsid w:val="00132BA5"/>
    <w:rsid w:val="00133DA4"/>
    <w:rsid w:val="00133F49"/>
    <w:rsid w:val="00136084"/>
    <w:rsid w:val="0013740F"/>
    <w:rsid w:val="001401B6"/>
    <w:rsid w:val="00140323"/>
    <w:rsid w:val="0014399F"/>
    <w:rsid w:val="0014702F"/>
    <w:rsid w:val="00150134"/>
    <w:rsid w:val="00151B1E"/>
    <w:rsid w:val="00152676"/>
    <w:rsid w:val="00153820"/>
    <w:rsid w:val="00155A8F"/>
    <w:rsid w:val="00157127"/>
    <w:rsid w:val="001613C7"/>
    <w:rsid w:val="001623FD"/>
    <w:rsid w:val="001662C4"/>
    <w:rsid w:val="0016783B"/>
    <w:rsid w:val="00171C3C"/>
    <w:rsid w:val="00171E56"/>
    <w:rsid w:val="00174314"/>
    <w:rsid w:val="001767E3"/>
    <w:rsid w:val="0018035B"/>
    <w:rsid w:val="00181258"/>
    <w:rsid w:val="00181B8E"/>
    <w:rsid w:val="00183166"/>
    <w:rsid w:val="00184018"/>
    <w:rsid w:val="00184145"/>
    <w:rsid w:val="00185D27"/>
    <w:rsid w:val="00185D45"/>
    <w:rsid w:val="001863D5"/>
    <w:rsid w:val="00192C6B"/>
    <w:rsid w:val="00196874"/>
    <w:rsid w:val="00197224"/>
    <w:rsid w:val="001A026E"/>
    <w:rsid w:val="001A29A6"/>
    <w:rsid w:val="001A3308"/>
    <w:rsid w:val="001A4441"/>
    <w:rsid w:val="001A634B"/>
    <w:rsid w:val="001A66E9"/>
    <w:rsid w:val="001A6794"/>
    <w:rsid w:val="001A6FBC"/>
    <w:rsid w:val="001B0E9E"/>
    <w:rsid w:val="001B1095"/>
    <w:rsid w:val="001B323F"/>
    <w:rsid w:val="001B33AD"/>
    <w:rsid w:val="001B391E"/>
    <w:rsid w:val="001C16D9"/>
    <w:rsid w:val="001C1A32"/>
    <w:rsid w:val="001C3E5C"/>
    <w:rsid w:val="001C57AB"/>
    <w:rsid w:val="001C5E8B"/>
    <w:rsid w:val="001C6562"/>
    <w:rsid w:val="001C6818"/>
    <w:rsid w:val="001C70F2"/>
    <w:rsid w:val="001D15F9"/>
    <w:rsid w:val="001D27BF"/>
    <w:rsid w:val="001D2D8B"/>
    <w:rsid w:val="001D5AB8"/>
    <w:rsid w:val="001D5AFF"/>
    <w:rsid w:val="001D759C"/>
    <w:rsid w:val="001E02F9"/>
    <w:rsid w:val="001E11F8"/>
    <w:rsid w:val="001E16B3"/>
    <w:rsid w:val="001E3125"/>
    <w:rsid w:val="001E4642"/>
    <w:rsid w:val="001E7501"/>
    <w:rsid w:val="001F05D2"/>
    <w:rsid w:val="001F0A12"/>
    <w:rsid w:val="001F0DF0"/>
    <w:rsid w:val="001F2047"/>
    <w:rsid w:val="001F23F3"/>
    <w:rsid w:val="001F62B7"/>
    <w:rsid w:val="002003D1"/>
    <w:rsid w:val="002008E4"/>
    <w:rsid w:val="0020095C"/>
    <w:rsid w:val="00200B4C"/>
    <w:rsid w:val="00201661"/>
    <w:rsid w:val="0020287E"/>
    <w:rsid w:val="00202F41"/>
    <w:rsid w:val="002035CD"/>
    <w:rsid w:val="002037CA"/>
    <w:rsid w:val="00203DF4"/>
    <w:rsid w:val="002041E8"/>
    <w:rsid w:val="002055B5"/>
    <w:rsid w:val="0021265C"/>
    <w:rsid w:val="00216E29"/>
    <w:rsid w:val="00216E94"/>
    <w:rsid w:val="00225FC2"/>
    <w:rsid w:val="00226D7B"/>
    <w:rsid w:val="002277CF"/>
    <w:rsid w:val="00232127"/>
    <w:rsid w:val="00234336"/>
    <w:rsid w:val="00234B18"/>
    <w:rsid w:val="00237B4D"/>
    <w:rsid w:val="002411AA"/>
    <w:rsid w:val="002421E6"/>
    <w:rsid w:val="00242264"/>
    <w:rsid w:val="00243A50"/>
    <w:rsid w:val="002466ED"/>
    <w:rsid w:val="00247254"/>
    <w:rsid w:val="00250B26"/>
    <w:rsid w:val="002526D7"/>
    <w:rsid w:val="00252F22"/>
    <w:rsid w:val="0025435B"/>
    <w:rsid w:val="00255288"/>
    <w:rsid w:val="00257E79"/>
    <w:rsid w:val="0026014C"/>
    <w:rsid w:val="00260BFA"/>
    <w:rsid w:val="00261A4F"/>
    <w:rsid w:val="00263622"/>
    <w:rsid w:val="00263693"/>
    <w:rsid w:val="00263776"/>
    <w:rsid w:val="00263CA0"/>
    <w:rsid w:val="00264BB4"/>
    <w:rsid w:val="0026564F"/>
    <w:rsid w:val="00265816"/>
    <w:rsid w:val="00266379"/>
    <w:rsid w:val="002676EF"/>
    <w:rsid w:val="00270DEA"/>
    <w:rsid w:val="002728F1"/>
    <w:rsid w:val="002759D2"/>
    <w:rsid w:val="00277390"/>
    <w:rsid w:val="00280CAC"/>
    <w:rsid w:val="00281EFC"/>
    <w:rsid w:val="00284219"/>
    <w:rsid w:val="0028442B"/>
    <w:rsid w:val="00287835"/>
    <w:rsid w:val="002879F2"/>
    <w:rsid w:val="002906B4"/>
    <w:rsid w:val="00291AB2"/>
    <w:rsid w:val="00291B84"/>
    <w:rsid w:val="00294037"/>
    <w:rsid w:val="00296353"/>
    <w:rsid w:val="002A02E1"/>
    <w:rsid w:val="002A07E8"/>
    <w:rsid w:val="002A27F5"/>
    <w:rsid w:val="002A2A07"/>
    <w:rsid w:val="002A3C7E"/>
    <w:rsid w:val="002A51B9"/>
    <w:rsid w:val="002A5435"/>
    <w:rsid w:val="002A799F"/>
    <w:rsid w:val="002A7BA5"/>
    <w:rsid w:val="002B060B"/>
    <w:rsid w:val="002B0753"/>
    <w:rsid w:val="002B2011"/>
    <w:rsid w:val="002B3C6D"/>
    <w:rsid w:val="002B550B"/>
    <w:rsid w:val="002B7465"/>
    <w:rsid w:val="002B7B62"/>
    <w:rsid w:val="002C049A"/>
    <w:rsid w:val="002C1C57"/>
    <w:rsid w:val="002C2105"/>
    <w:rsid w:val="002C2430"/>
    <w:rsid w:val="002C2FF2"/>
    <w:rsid w:val="002C3F40"/>
    <w:rsid w:val="002C4321"/>
    <w:rsid w:val="002C585C"/>
    <w:rsid w:val="002C6FF0"/>
    <w:rsid w:val="002D0036"/>
    <w:rsid w:val="002D14EF"/>
    <w:rsid w:val="002D2597"/>
    <w:rsid w:val="002D31E2"/>
    <w:rsid w:val="002D3616"/>
    <w:rsid w:val="002D39A9"/>
    <w:rsid w:val="002D4C55"/>
    <w:rsid w:val="002D50BA"/>
    <w:rsid w:val="002D5E14"/>
    <w:rsid w:val="002E327E"/>
    <w:rsid w:val="002E3B11"/>
    <w:rsid w:val="002E3EB9"/>
    <w:rsid w:val="002E5167"/>
    <w:rsid w:val="002E5596"/>
    <w:rsid w:val="002E7717"/>
    <w:rsid w:val="002F0574"/>
    <w:rsid w:val="002F3679"/>
    <w:rsid w:val="002F416B"/>
    <w:rsid w:val="002F43E9"/>
    <w:rsid w:val="002F66E1"/>
    <w:rsid w:val="003013D4"/>
    <w:rsid w:val="00301959"/>
    <w:rsid w:val="0030251A"/>
    <w:rsid w:val="003028A1"/>
    <w:rsid w:val="00306A6F"/>
    <w:rsid w:val="00307299"/>
    <w:rsid w:val="0030774F"/>
    <w:rsid w:val="00310288"/>
    <w:rsid w:val="00310742"/>
    <w:rsid w:val="00313FB4"/>
    <w:rsid w:val="00317051"/>
    <w:rsid w:val="00320004"/>
    <w:rsid w:val="003207FA"/>
    <w:rsid w:val="00320B13"/>
    <w:rsid w:val="003229C0"/>
    <w:rsid w:val="003246B6"/>
    <w:rsid w:val="00325B07"/>
    <w:rsid w:val="003271AB"/>
    <w:rsid w:val="00327463"/>
    <w:rsid w:val="003279C8"/>
    <w:rsid w:val="00327AE2"/>
    <w:rsid w:val="00330083"/>
    <w:rsid w:val="00331BE1"/>
    <w:rsid w:val="003331C2"/>
    <w:rsid w:val="0033453F"/>
    <w:rsid w:val="0033491D"/>
    <w:rsid w:val="003352D9"/>
    <w:rsid w:val="0034084D"/>
    <w:rsid w:val="00340938"/>
    <w:rsid w:val="003414DB"/>
    <w:rsid w:val="0034162C"/>
    <w:rsid w:val="00343F11"/>
    <w:rsid w:val="0034439C"/>
    <w:rsid w:val="0034520C"/>
    <w:rsid w:val="00346DAA"/>
    <w:rsid w:val="0035070C"/>
    <w:rsid w:val="00351130"/>
    <w:rsid w:val="0035269A"/>
    <w:rsid w:val="003558D3"/>
    <w:rsid w:val="003566FA"/>
    <w:rsid w:val="00356E0F"/>
    <w:rsid w:val="00361A1F"/>
    <w:rsid w:val="00362A96"/>
    <w:rsid w:val="00363F76"/>
    <w:rsid w:val="00365E61"/>
    <w:rsid w:val="00367D60"/>
    <w:rsid w:val="00371063"/>
    <w:rsid w:val="00372187"/>
    <w:rsid w:val="00380100"/>
    <w:rsid w:val="00380227"/>
    <w:rsid w:val="003838EB"/>
    <w:rsid w:val="00383D03"/>
    <w:rsid w:val="00386B24"/>
    <w:rsid w:val="00390A5B"/>
    <w:rsid w:val="00392B68"/>
    <w:rsid w:val="003939D4"/>
    <w:rsid w:val="00393D1E"/>
    <w:rsid w:val="00393ED5"/>
    <w:rsid w:val="00394BD0"/>
    <w:rsid w:val="00397C8B"/>
    <w:rsid w:val="003A22BB"/>
    <w:rsid w:val="003A278D"/>
    <w:rsid w:val="003A3AB8"/>
    <w:rsid w:val="003A3D7A"/>
    <w:rsid w:val="003A4474"/>
    <w:rsid w:val="003A5E9A"/>
    <w:rsid w:val="003A7213"/>
    <w:rsid w:val="003B021D"/>
    <w:rsid w:val="003B0464"/>
    <w:rsid w:val="003B188E"/>
    <w:rsid w:val="003B3A11"/>
    <w:rsid w:val="003B53B4"/>
    <w:rsid w:val="003B5AC9"/>
    <w:rsid w:val="003B779E"/>
    <w:rsid w:val="003C1767"/>
    <w:rsid w:val="003C1CBF"/>
    <w:rsid w:val="003C1EA7"/>
    <w:rsid w:val="003C3C2F"/>
    <w:rsid w:val="003C42DA"/>
    <w:rsid w:val="003C7B63"/>
    <w:rsid w:val="003D0248"/>
    <w:rsid w:val="003D070C"/>
    <w:rsid w:val="003D151A"/>
    <w:rsid w:val="003D2205"/>
    <w:rsid w:val="003D2EDA"/>
    <w:rsid w:val="003D2FA0"/>
    <w:rsid w:val="003D4452"/>
    <w:rsid w:val="003D4B63"/>
    <w:rsid w:val="003D5388"/>
    <w:rsid w:val="003D598E"/>
    <w:rsid w:val="003D601E"/>
    <w:rsid w:val="003D6198"/>
    <w:rsid w:val="003E11C5"/>
    <w:rsid w:val="003E1D31"/>
    <w:rsid w:val="003E5077"/>
    <w:rsid w:val="003E653F"/>
    <w:rsid w:val="003F51AE"/>
    <w:rsid w:val="003F5BA6"/>
    <w:rsid w:val="003F718D"/>
    <w:rsid w:val="003F7F67"/>
    <w:rsid w:val="00401E00"/>
    <w:rsid w:val="0040215B"/>
    <w:rsid w:val="00402978"/>
    <w:rsid w:val="00402E3E"/>
    <w:rsid w:val="004043D5"/>
    <w:rsid w:val="004047C5"/>
    <w:rsid w:val="0040531E"/>
    <w:rsid w:val="004128E4"/>
    <w:rsid w:val="00412C4D"/>
    <w:rsid w:val="004137C6"/>
    <w:rsid w:val="00416752"/>
    <w:rsid w:val="0041762E"/>
    <w:rsid w:val="00421AA1"/>
    <w:rsid w:val="004225B7"/>
    <w:rsid w:val="0042277A"/>
    <w:rsid w:val="004242A6"/>
    <w:rsid w:val="004243AC"/>
    <w:rsid w:val="00424AAC"/>
    <w:rsid w:val="00425AAE"/>
    <w:rsid w:val="00426445"/>
    <w:rsid w:val="00430193"/>
    <w:rsid w:val="00431C7E"/>
    <w:rsid w:val="0043202D"/>
    <w:rsid w:val="0043276E"/>
    <w:rsid w:val="00432935"/>
    <w:rsid w:val="00434192"/>
    <w:rsid w:val="00434459"/>
    <w:rsid w:val="00435B3D"/>
    <w:rsid w:val="0043612B"/>
    <w:rsid w:val="004366AB"/>
    <w:rsid w:val="00437D24"/>
    <w:rsid w:val="00441241"/>
    <w:rsid w:val="0044399F"/>
    <w:rsid w:val="00443B2E"/>
    <w:rsid w:val="004503B3"/>
    <w:rsid w:val="004550E4"/>
    <w:rsid w:val="00455188"/>
    <w:rsid w:val="00456369"/>
    <w:rsid w:val="00461ACD"/>
    <w:rsid w:val="004622CD"/>
    <w:rsid w:val="004638E8"/>
    <w:rsid w:val="00464B1E"/>
    <w:rsid w:val="004736F8"/>
    <w:rsid w:val="0047400E"/>
    <w:rsid w:val="004741FB"/>
    <w:rsid w:val="00476DAA"/>
    <w:rsid w:val="00480D13"/>
    <w:rsid w:val="00481677"/>
    <w:rsid w:val="004824FD"/>
    <w:rsid w:val="00482F0D"/>
    <w:rsid w:val="004833EB"/>
    <w:rsid w:val="004871D7"/>
    <w:rsid w:val="0049003E"/>
    <w:rsid w:val="00491D3E"/>
    <w:rsid w:val="00494A37"/>
    <w:rsid w:val="00497398"/>
    <w:rsid w:val="0049794C"/>
    <w:rsid w:val="0049797C"/>
    <w:rsid w:val="004A03CA"/>
    <w:rsid w:val="004A04CB"/>
    <w:rsid w:val="004A07EB"/>
    <w:rsid w:val="004A14C7"/>
    <w:rsid w:val="004A205F"/>
    <w:rsid w:val="004A3BF8"/>
    <w:rsid w:val="004A405B"/>
    <w:rsid w:val="004A5022"/>
    <w:rsid w:val="004A58EF"/>
    <w:rsid w:val="004A6B29"/>
    <w:rsid w:val="004A7A06"/>
    <w:rsid w:val="004B002D"/>
    <w:rsid w:val="004B34FA"/>
    <w:rsid w:val="004B455C"/>
    <w:rsid w:val="004B59EF"/>
    <w:rsid w:val="004B5C43"/>
    <w:rsid w:val="004B6BBE"/>
    <w:rsid w:val="004B6FE2"/>
    <w:rsid w:val="004C042B"/>
    <w:rsid w:val="004C0CAD"/>
    <w:rsid w:val="004C1DA7"/>
    <w:rsid w:val="004C22BF"/>
    <w:rsid w:val="004C33A0"/>
    <w:rsid w:val="004C43CE"/>
    <w:rsid w:val="004C4D7E"/>
    <w:rsid w:val="004C79D8"/>
    <w:rsid w:val="004C7DC4"/>
    <w:rsid w:val="004D3081"/>
    <w:rsid w:val="004D357F"/>
    <w:rsid w:val="004D4168"/>
    <w:rsid w:val="004D4B11"/>
    <w:rsid w:val="004D507E"/>
    <w:rsid w:val="004D53FA"/>
    <w:rsid w:val="004D6174"/>
    <w:rsid w:val="004D7D64"/>
    <w:rsid w:val="004E003D"/>
    <w:rsid w:val="004E03CE"/>
    <w:rsid w:val="004E0C16"/>
    <w:rsid w:val="004E2C34"/>
    <w:rsid w:val="004E3AB9"/>
    <w:rsid w:val="004E3EB4"/>
    <w:rsid w:val="004E4CB2"/>
    <w:rsid w:val="004E67F5"/>
    <w:rsid w:val="004E749B"/>
    <w:rsid w:val="004E7997"/>
    <w:rsid w:val="004F1076"/>
    <w:rsid w:val="004F18BD"/>
    <w:rsid w:val="004F27F6"/>
    <w:rsid w:val="004F3FF5"/>
    <w:rsid w:val="004F42BB"/>
    <w:rsid w:val="004F61C0"/>
    <w:rsid w:val="004F6A04"/>
    <w:rsid w:val="004F6E3C"/>
    <w:rsid w:val="0050276B"/>
    <w:rsid w:val="00502CBD"/>
    <w:rsid w:val="005031D7"/>
    <w:rsid w:val="00503728"/>
    <w:rsid w:val="005045F6"/>
    <w:rsid w:val="00505813"/>
    <w:rsid w:val="005079D8"/>
    <w:rsid w:val="00507A1E"/>
    <w:rsid w:val="00510971"/>
    <w:rsid w:val="0051218C"/>
    <w:rsid w:val="005127E6"/>
    <w:rsid w:val="00512CE9"/>
    <w:rsid w:val="00512E2F"/>
    <w:rsid w:val="005130DC"/>
    <w:rsid w:val="00513624"/>
    <w:rsid w:val="00515345"/>
    <w:rsid w:val="005169A6"/>
    <w:rsid w:val="005171E7"/>
    <w:rsid w:val="00517E66"/>
    <w:rsid w:val="00520360"/>
    <w:rsid w:val="00521B5F"/>
    <w:rsid w:val="00522C0C"/>
    <w:rsid w:val="00523024"/>
    <w:rsid w:val="005273B2"/>
    <w:rsid w:val="005307AE"/>
    <w:rsid w:val="00533656"/>
    <w:rsid w:val="00536476"/>
    <w:rsid w:val="00536AE4"/>
    <w:rsid w:val="0054008E"/>
    <w:rsid w:val="0054307F"/>
    <w:rsid w:val="005433B3"/>
    <w:rsid w:val="005449B7"/>
    <w:rsid w:val="00550FE7"/>
    <w:rsid w:val="00551505"/>
    <w:rsid w:val="00551D70"/>
    <w:rsid w:val="00552AD2"/>
    <w:rsid w:val="00553C88"/>
    <w:rsid w:val="00557033"/>
    <w:rsid w:val="00561858"/>
    <w:rsid w:val="00561F88"/>
    <w:rsid w:val="005624BC"/>
    <w:rsid w:val="00562692"/>
    <w:rsid w:val="00564475"/>
    <w:rsid w:val="00565DC6"/>
    <w:rsid w:val="00567052"/>
    <w:rsid w:val="00567333"/>
    <w:rsid w:val="00570CF6"/>
    <w:rsid w:val="005717F1"/>
    <w:rsid w:val="00572984"/>
    <w:rsid w:val="00573A3A"/>
    <w:rsid w:val="00574595"/>
    <w:rsid w:val="00575B80"/>
    <w:rsid w:val="00576021"/>
    <w:rsid w:val="005805A7"/>
    <w:rsid w:val="00583370"/>
    <w:rsid w:val="00591E62"/>
    <w:rsid w:val="00594683"/>
    <w:rsid w:val="00595B63"/>
    <w:rsid w:val="00596B40"/>
    <w:rsid w:val="005972EB"/>
    <w:rsid w:val="005A132C"/>
    <w:rsid w:val="005A6EEF"/>
    <w:rsid w:val="005B05E4"/>
    <w:rsid w:val="005B1F75"/>
    <w:rsid w:val="005B25F0"/>
    <w:rsid w:val="005B3EDA"/>
    <w:rsid w:val="005B429A"/>
    <w:rsid w:val="005B73B4"/>
    <w:rsid w:val="005B7DDB"/>
    <w:rsid w:val="005C0217"/>
    <w:rsid w:val="005C3DA5"/>
    <w:rsid w:val="005D194F"/>
    <w:rsid w:val="005D366B"/>
    <w:rsid w:val="005D4A65"/>
    <w:rsid w:val="005D602D"/>
    <w:rsid w:val="005D7174"/>
    <w:rsid w:val="005E0A0E"/>
    <w:rsid w:val="005E1BA4"/>
    <w:rsid w:val="005E252D"/>
    <w:rsid w:val="005E34FB"/>
    <w:rsid w:val="005E46E8"/>
    <w:rsid w:val="005E476E"/>
    <w:rsid w:val="005E52A4"/>
    <w:rsid w:val="005E59CD"/>
    <w:rsid w:val="005E5D94"/>
    <w:rsid w:val="005E61D8"/>
    <w:rsid w:val="005E6BC7"/>
    <w:rsid w:val="005E6F00"/>
    <w:rsid w:val="005E7282"/>
    <w:rsid w:val="005F232D"/>
    <w:rsid w:val="005F2376"/>
    <w:rsid w:val="005F35BA"/>
    <w:rsid w:val="005F4211"/>
    <w:rsid w:val="005F50FD"/>
    <w:rsid w:val="005F61C2"/>
    <w:rsid w:val="005F6ABD"/>
    <w:rsid w:val="00600E4D"/>
    <w:rsid w:val="00601087"/>
    <w:rsid w:val="00601A03"/>
    <w:rsid w:val="00602831"/>
    <w:rsid w:val="00602962"/>
    <w:rsid w:val="00604C05"/>
    <w:rsid w:val="00605420"/>
    <w:rsid w:val="006056B7"/>
    <w:rsid w:val="00606663"/>
    <w:rsid w:val="0061073E"/>
    <w:rsid w:val="006112A9"/>
    <w:rsid w:val="00611EC1"/>
    <w:rsid w:val="00615C64"/>
    <w:rsid w:val="0061630F"/>
    <w:rsid w:val="00617764"/>
    <w:rsid w:val="00620B87"/>
    <w:rsid w:val="00620C71"/>
    <w:rsid w:val="006216A0"/>
    <w:rsid w:val="00623B26"/>
    <w:rsid w:val="00623EB8"/>
    <w:rsid w:val="00630796"/>
    <w:rsid w:val="00632E74"/>
    <w:rsid w:val="00635219"/>
    <w:rsid w:val="006355B8"/>
    <w:rsid w:val="006363C6"/>
    <w:rsid w:val="006364D5"/>
    <w:rsid w:val="006365D1"/>
    <w:rsid w:val="00636ADF"/>
    <w:rsid w:val="006418D8"/>
    <w:rsid w:val="00641BD7"/>
    <w:rsid w:val="0064267B"/>
    <w:rsid w:val="006475E3"/>
    <w:rsid w:val="00647D84"/>
    <w:rsid w:val="006505BE"/>
    <w:rsid w:val="00650808"/>
    <w:rsid w:val="006513B2"/>
    <w:rsid w:val="00652011"/>
    <w:rsid w:val="00653AD8"/>
    <w:rsid w:val="0065536A"/>
    <w:rsid w:val="006555CC"/>
    <w:rsid w:val="00655653"/>
    <w:rsid w:val="00655FCF"/>
    <w:rsid w:val="00661CE7"/>
    <w:rsid w:val="00663A61"/>
    <w:rsid w:val="00663A88"/>
    <w:rsid w:val="006652A9"/>
    <w:rsid w:val="00670954"/>
    <w:rsid w:val="00671BCD"/>
    <w:rsid w:val="00671EE4"/>
    <w:rsid w:val="00674526"/>
    <w:rsid w:val="0067723A"/>
    <w:rsid w:val="006817D0"/>
    <w:rsid w:val="00681CCC"/>
    <w:rsid w:val="0068435D"/>
    <w:rsid w:val="006858E3"/>
    <w:rsid w:val="00685B80"/>
    <w:rsid w:val="00687E35"/>
    <w:rsid w:val="00687F08"/>
    <w:rsid w:val="00690784"/>
    <w:rsid w:val="00691CE0"/>
    <w:rsid w:val="0069369C"/>
    <w:rsid w:val="00694CC8"/>
    <w:rsid w:val="006955FB"/>
    <w:rsid w:val="00695CCD"/>
    <w:rsid w:val="00696DFF"/>
    <w:rsid w:val="0069752D"/>
    <w:rsid w:val="006A0676"/>
    <w:rsid w:val="006A0F9F"/>
    <w:rsid w:val="006A1FF0"/>
    <w:rsid w:val="006B1451"/>
    <w:rsid w:val="006B1C72"/>
    <w:rsid w:val="006B3964"/>
    <w:rsid w:val="006B40E1"/>
    <w:rsid w:val="006B5AB9"/>
    <w:rsid w:val="006B74FF"/>
    <w:rsid w:val="006B77FC"/>
    <w:rsid w:val="006C0A48"/>
    <w:rsid w:val="006C0D88"/>
    <w:rsid w:val="006C3928"/>
    <w:rsid w:val="006C664E"/>
    <w:rsid w:val="006D0DE3"/>
    <w:rsid w:val="006D2AA4"/>
    <w:rsid w:val="006D3577"/>
    <w:rsid w:val="006D3EC4"/>
    <w:rsid w:val="006D5257"/>
    <w:rsid w:val="006D6BEF"/>
    <w:rsid w:val="006E0B5A"/>
    <w:rsid w:val="006E2906"/>
    <w:rsid w:val="006E3B0A"/>
    <w:rsid w:val="006E5640"/>
    <w:rsid w:val="006E7B56"/>
    <w:rsid w:val="006E7EA0"/>
    <w:rsid w:val="006F02FE"/>
    <w:rsid w:val="006F0AC6"/>
    <w:rsid w:val="006F0D1C"/>
    <w:rsid w:val="006F194C"/>
    <w:rsid w:val="006F2365"/>
    <w:rsid w:val="006F2479"/>
    <w:rsid w:val="006F5252"/>
    <w:rsid w:val="006F5986"/>
    <w:rsid w:val="00701A07"/>
    <w:rsid w:val="007066A8"/>
    <w:rsid w:val="007076FA"/>
    <w:rsid w:val="00707B68"/>
    <w:rsid w:val="0071208B"/>
    <w:rsid w:val="00712E1A"/>
    <w:rsid w:val="0071528B"/>
    <w:rsid w:val="00716EEA"/>
    <w:rsid w:val="007202A2"/>
    <w:rsid w:val="007202EB"/>
    <w:rsid w:val="00720348"/>
    <w:rsid w:val="007216CA"/>
    <w:rsid w:val="007226DA"/>
    <w:rsid w:val="007229F5"/>
    <w:rsid w:val="00723DA7"/>
    <w:rsid w:val="00724103"/>
    <w:rsid w:val="00724E0E"/>
    <w:rsid w:val="00726140"/>
    <w:rsid w:val="00726785"/>
    <w:rsid w:val="00726CC6"/>
    <w:rsid w:val="00730D05"/>
    <w:rsid w:val="007321A5"/>
    <w:rsid w:val="00732686"/>
    <w:rsid w:val="00732BA6"/>
    <w:rsid w:val="00732CF1"/>
    <w:rsid w:val="00733938"/>
    <w:rsid w:val="007376AE"/>
    <w:rsid w:val="00737DBA"/>
    <w:rsid w:val="00737E46"/>
    <w:rsid w:val="00741132"/>
    <w:rsid w:val="00741233"/>
    <w:rsid w:val="00741E5C"/>
    <w:rsid w:val="00741F4B"/>
    <w:rsid w:val="0074236F"/>
    <w:rsid w:val="007435B8"/>
    <w:rsid w:val="0074380C"/>
    <w:rsid w:val="00744548"/>
    <w:rsid w:val="00744CA8"/>
    <w:rsid w:val="007476F2"/>
    <w:rsid w:val="0074772E"/>
    <w:rsid w:val="007548A0"/>
    <w:rsid w:val="00755376"/>
    <w:rsid w:val="007562E6"/>
    <w:rsid w:val="00757AD8"/>
    <w:rsid w:val="007602BF"/>
    <w:rsid w:val="00760D0C"/>
    <w:rsid w:val="00763487"/>
    <w:rsid w:val="0076448A"/>
    <w:rsid w:val="00764694"/>
    <w:rsid w:val="00773B78"/>
    <w:rsid w:val="007752F2"/>
    <w:rsid w:val="00776028"/>
    <w:rsid w:val="00780C4F"/>
    <w:rsid w:val="00780CE6"/>
    <w:rsid w:val="00781914"/>
    <w:rsid w:val="00782208"/>
    <w:rsid w:val="007855FF"/>
    <w:rsid w:val="0078594C"/>
    <w:rsid w:val="00790190"/>
    <w:rsid w:val="00791DC7"/>
    <w:rsid w:val="00793EE6"/>
    <w:rsid w:val="00795A45"/>
    <w:rsid w:val="00795B18"/>
    <w:rsid w:val="00796876"/>
    <w:rsid w:val="007A0072"/>
    <w:rsid w:val="007A251D"/>
    <w:rsid w:val="007A3840"/>
    <w:rsid w:val="007A3A66"/>
    <w:rsid w:val="007A4174"/>
    <w:rsid w:val="007A5371"/>
    <w:rsid w:val="007A5967"/>
    <w:rsid w:val="007A6ECC"/>
    <w:rsid w:val="007A7F27"/>
    <w:rsid w:val="007B0944"/>
    <w:rsid w:val="007B0F09"/>
    <w:rsid w:val="007B2193"/>
    <w:rsid w:val="007B261F"/>
    <w:rsid w:val="007B35E1"/>
    <w:rsid w:val="007B4231"/>
    <w:rsid w:val="007B46A3"/>
    <w:rsid w:val="007B5ED0"/>
    <w:rsid w:val="007C434F"/>
    <w:rsid w:val="007C481F"/>
    <w:rsid w:val="007C541C"/>
    <w:rsid w:val="007C64F5"/>
    <w:rsid w:val="007C6E9F"/>
    <w:rsid w:val="007C7F43"/>
    <w:rsid w:val="007D0451"/>
    <w:rsid w:val="007D1F8B"/>
    <w:rsid w:val="007D2644"/>
    <w:rsid w:val="007D3734"/>
    <w:rsid w:val="007D5586"/>
    <w:rsid w:val="007D75BA"/>
    <w:rsid w:val="007D7E16"/>
    <w:rsid w:val="007E1D7B"/>
    <w:rsid w:val="007E22D4"/>
    <w:rsid w:val="007E25AE"/>
    <w:rsid w:val="007E3469"/>
    <w:rsid w:val="007E4A4C"/>
    <w:rsid w:val="007E7600"/>
    <w:rsid w:val="007F1FEF"/>
    <w:rsid w:val="007F28F3"/>
    <w:rsid w:val="007F31B4"/>
    <w:rsid w:val="007F6F1F"/>
    <w:rsid w:val="007F7BFA"/>
    <w:rsid w:val="00801F4C"/>
    <w:rsid w:val="008023B8"/>
    <w:rsid w:val="00803F40"/>
    <w:rsid w:val="00806251"/>
    <w:rsid w:val="0080646B"/>
    <w:rsid w:val="00806CC0"/>
    <w:rsid w:val="008100EF"/>
    <w:rsid w:val="0081194F"/>
    <w:rsid w:val="00812755"/>
    <w:rsid w:val="00812B25"/>
    <w:rsid w:val="00812D8D"/>
    <w:rsid w:val="0081429C"/>
    <w:rsid w:val="008144A8"/>
    <w:rsid w:val="008147B0"/>
    <w:rsid w:val="00814B09"/>
    <w:rsid w:val="00815CB4"/>
    <w:rsid w:val="00816177"/>
    <w:rsid w:val="0081635D"/>
    <w:rsid w:val="00816531"/>
    <w:rsid w:val="00822BBB"/>
    <w:rsid w:val="00823AF6"/>
    <w:rsid w:val="00824177"/>
    <w:rsid w:val="008241FD"/>
    <w:rsid w:val="00824576"/>
    <w:rsid w:val="00826B2A"/>
    <w:rsid w:val="00827CF6"/>
    <w:rsid w:val="00827DA2"/>
    <w:rsid w:val="008337C9"/>
    <w:rsid w:val="00834CC2"/>
    <w:rsid w:val="008376F7"/>
    <w:rsid w:val="00840D87"/>
    <w:rsid w:val="00842298"/>
    <w:rsid w:val="00845251"/>
    <w:rsid w:val="00851AEA"/>
    <w:rsid w:val="00851C28"/>
    <w:rsid w:val="00851F62"/>
    <w:rsid w:val="008520DC"/>
    <w:rsid w:val="00852EC0"/>
    <w:rsid w:val="00854357"/>
    <w:rsid w:val="00856462"/>
    <w:rsid w:val="00857BD1"/>
    <w:rsid w:val="00860860"/>
    <w:rsid w:val="0086165F"/>
    <w:rsid w:val="0086395B"/>
    <w:rsid w:val="008665A5"/>
    <w:rsid w:val="00866EF0"/>
    <w:rsid w:val="00867468"/>
    <w:rsid w:val="00871227"/>
    <w:rsid w:val="00872FC5"/>
    <w:rsid w:val="008731C5"/>
    <w:rsid w:val="0087355A"/>
    <w:rsid w:val="008742BB"/>
    <w:rsid w:val="008743FB"/>
    <w:rsid w:val="00874C26"/>
    <w:rsid w:val="00875F3B"/>
    <w:rsid w:val="00876F4E"/>
    <w:rsid w:val="00877A1D"/>
    <w:rsid w:val="00877ADB"/>
    <w:rsid w:val="0088032B"/>
    <w:rsid w:val="00880B83"/>
    <w:rsid w:val="00880C65"/>
    <w:rsid w:val="0088183E"/>
    <w:rsid w:val="0088371F"/>
    <w:rsid w:val="00886B23"/>
    <w:rsid w:val="0089102D"/>
    <w:rsid w:val="008934D1"/>
    <w:rsid w:val="008946DF"/>
    <w:rsid w:val="00894ED7"/>
    <w:rsid w:val="00895DDB"/>
    <w:rsid w:val="008A12AA"/>
    <w:rsid w:val="008A1438"/>
    <w:rsid w:val="008A2838"/>
    <w:rsid w:val="008A4CA9"/>
    <w:rsid w:val="008A535D"/>
    <w:rsid w:val="008A7895"/>
    <w:rsid w:val="008B04C2"/>
    <w:rsid w:val="008B0B34"/>
    <w:rsid w:val="008B2946"/>
    <w:rsid w:val="008B2BA4"/>
    <w:rsid w:val="008B3449"/>
    <w:rsid w:val="008B4F4F"/>
    <w:rsid w:val="008B6CC7"/>
    <w:rsid w:val="008B70A6"/>
    <w:rsid w:val="008C1240"/>
    <w:rsid w:val="008C28A5"/>
    <w:rsid w:val="008C2E12"/>
    <w:rsid w:val="008C728C"/>
    <w:rsid w:val="008C77A5"/>
    <w:rsid w:val="008D21DE"/>
    <w:rsid w:val="008D2392"/>
    <w:rsid w:val="008D41EA"/>
    <w:rsid w:val="008D507A"/>
    <w:rsid w:val="008D5B05"/>
    <w:rsid w:val="008E08EC"/>
    <w:rsid w:val="008E1165"/>
    <w:rsid w:val="008E4357"/>
    <w:rsid w:val="008E668C"/>
    <w:rsid w:val="008E7811"/>
    <w:rsid w:val="008F068E"/>
    <w:rsid w:val="008F0E62"/>
    <w:rsid w:val="008F2BD9"/>
    <w:rsid w:val="008F2C30"/>
    <w:rsid w:val="008F2CA4"/>
    <w:rsid w:val="008F4D6F"/>
    <w:rsid w:val="0090193F"/>
    <w:rsid w:val="0090241F"/>
    <w:rsid w:val="00902F0B"/>
    <w:rsid w:val="00904377"/>
    <w:rsid w:val="00905C41"/>
    <w:rsid w:val="00907217"/>
    <w:rsid w:val="009073E4"/>
    <w:rsid w:val="00910F16"/>
    <w:rsid w:val="00911B41"/>
    <w:rsid w:val="0091217B"/>
    <w:rsid w:val="00913DCD"/>
    <w:rsid w:val="0091474D"/>
    <w:rsid w:val="00914A8F"/>
    <w:rsid w:val="00915475"/>
    <w:rsid w:val="00915998"/>
    <w:rsid w:val="00915DA9"/>
    <w:rsid w:val="009160A6"/>
    <w:rsid w:val="00923290"/>
    <w:rsid w:val="009246C2"/>
    <w:rsid w:val="00924D74"/>
    <w:rsid w:val="00925452"/>
    <w:rsid w:val="00925B96"/>
    <w:rsid w:val="00930BD6"/>
    <w:rsid w:val="00931B2B"/>
    <w:rsid w:val="00932D97"/>
    <w:rsid w:val="00933005"/>
    <w:rsid w:val="00933F2B"/>
    <w:rsid w:val="00934A65"/>
    <w:rsid w:val="00934C22"/>
    <w:rsid w:val="009373E1"/>
    <w:rsid w:val="0093748F"/>
    <w:rsid w:val="009374B9"/>
    <w:rsid w:val="00937582"/>
    <w:rsid w:val="00940E18"/>
    <w:rsid w:val="00941606"/>
    <w:rsid w:val="0094180C"/>
    <w:rsid w:val="00943D3E"/>
    <w:rsid w:val="00944545"/>
    <w:rsid w:val="00944D77"/>
    <w:rsid w:val="00944E49"/>
    <w:rsid w:val="0094527C"/>
    <w:rsid w:val="009452E1"/>
    <w:rsid w:val="0094569E"/>
    <w:rsid w:val="00945AE6"/>
    <w:rsid w:val="0094668C"/>
    <w:rsid w:val="00946B82"/>
    <w:rsid w:val="00951E82"/>
    <w:rsid w:val="0095292A"/>
    <w:rsid w:val="009544DA"/>
    <w:rsid w:val="00954F32"/>
    <w:rsid w:val="00960FDB"/>
    <w:rsid w:val="009615A3"/>
    <w:rsid w:val="0096205B"/>
    <w:rsid w:val="00963F68"/>
    <w:rsid w:val="00966E29"/>
    <w:rsid w:val="00967128"/>
    <w:rsid w:val="00967B08"/>
    <w:rsid w:val="00967B83"/>
    <w:rsid w:val="009711EB"/>
    <w:rsid w:val="00971D58"/>
    <w:rsid w:val="009723C1"/>
    <w:rsid w:val="00972D4A"/>
    <w:rsid w:val="00973BD3"/>
    <w:rsid w:val="00974008"/>
    <w:rsid w:val="009756C3"/>
    <w:rsid w:val="00976C7C"/>
    <w:rsid w:val="00977732"/>
    <w:rsid w:val="009820A5"/>
    <w:rsid w:val="0098252A"/>
    <w:rsid w:val="00986316"/>
    <w:rsid w:val="009863C4"/>
    <w:rsid w:val="00986A0E"/>
    <w:rsid w:val="009905BE"/>
    <w:rsid w:val="009926BA"/>
    <w:rsid w:val="00992DE8"/>
    <w:rsid w:val="00994909"/>
    <w:rsid w:val="00994D98"/>
    <w:rsid w:val="00995BB1"/>
    <w:rsid w:val="00996CDF"/>
    <w:rsid w:val="00997BDB"/>
    <w:rsid w:val="009A05B7"/>
    <w:rsid w:val="009A0CE8"/>
    <w:rsid w:val="009A0D9B"/>
    <w:rsid w:val="009A36CC"/>
    <w:rsid w:val="009A4451"/>
    <w:rsid w:val="009A4D71"/>
    <w:rsid w:val="009A555B"/>
    <w:rsid w:val="009A5F79"/>
    <w:rsid w:val="009B0614"/>
    <w:rsid w:val="009B0D15"/>
    <w:rsid w:val="009B1EA0"/>
    <w:rsid w:val="009B315A"/>
    <w:rsid w:val="009B4994"/>
    <w:rsid w:val="009B51DB"/>
    <w:rsid w:val="009B5442"/>
    <w:rsid w:val="009B6C84"/>
    <w:rsid w:val="009B6E22"/>
    <w:rsid w:val="009C4984"/>
    <w:rsid w:val="009C49B1"/>
    <w:rsid w:val="009C53FE"/>
    <w:rsid w:val="009C684E"/>
    <w:rsid w:val="009C7BBD"/>
    <w:rsid w:val="009D0076"/>
    <w:rsid w:val="009D2C33"/>
    <w:rsid w:val="009D391E"/>
    <w:rsid w:val="009D53D7"/>
    <w:rsid w:val="009E1C27"/>
    <w:rsid w:val="009E607A"/>
    <w:rsid w:val="009E6EDC"/>
    <w:rsid w:val="009E7650"/>
    <w:rsid w:val="009E7A8A"/>
    <w:rsid w:val="009F134C"/>
    <w:rsid w:val="009F27B7"/>
    <w:rsid w:val="009F2F53"/>
    <w:rsid w:val="009F4574"/>
    <w:rsid w:val="009F4D4D"/>
    <w:rsid w:val="009F64F3"/>
    <w:rsid w:val="009F6B35"/>
    <w:rsid w:val="00A0013E"/>
    <w:rsid w:val="00A00250"/>
    <w:rsid w:val="00A00679"/>
    <w:rsid w:val="00A0115C"/>
    <w:rsid w:val="00A05F2E"/>
    <w:rsid w:val="00A0782F"/>
    <w:rsid w:val="00A0796A"/>
    <w:rsid w:val="00A1030D"/>
    <w:rsid w:val="00A11129"/>
    <w:rsid w:val="00A118BB"/>
    <w:rsid w:val="00A133C8"/>
    <w:rsid w:val="00A13416"/>
    <w:rsid w:val="00A1571B"/>
    <w:rsid w:val="00A165C3"/>
    <w:rsid w:val="00A178E1"/>
    <w:rsid w:val="00A17B65"/>
    <w:rsid w:val="00A17F68"/>
    <w:rsid w:val="00A21561"/>
    <w:rsid w:val="00A2256B"/>
    <w:rsid w:val="00A22C5D"/>
    <w:rsid w:val="00A261A2"/>
    <w:rsid w:val="00A2671C"/>
    <w:rsid w:val="00A26A16"/>
    <w:rsid w:val="00A26B91"/>
    <w:rsid w:val="00A30C56"/>
    <w:rsid w:val="00A31CAE"/>
    <w:rsid w:val="00A327B9"/>
    <w:rsid w:val="00A327F3"/>
    <w:rsid w:val="00A33E99"/>
    <w:rsid w:val="00A34F88"/>
    <w:rsid w:val="00A35565"/>
    <w:rsid w:val="00A357F9"/>
    <w:rsid w:val="00A3666C"/>
    <w:rsid w:val="00A37B09"/>
    <w:rsid w:val="00A37E69"/>
    <w:rsid w:val="00A409B4"/>
    <w:rsid w:val="00A41EDD"/>
    <w:rsid w:val="00A41FAE"/>
    <w:rsid w:val="00A42877"/>
    <w:rsid w:val="00A42EA9"/>
    <w:rsid w:val="00A45CEE"/>
    <w:rsid w:val="00A46B20"/>
    <w:rsid w:val="00A50963"/>
    <w:rsid w:val="00A51464"/>
    <w:rsid w:val="00A52184"/>
    <w:rsid w:val="00A53ADF"/>
    <w:rsid w:val="00A54266"/>
    <w:rsid w:val="00A5606A"/>
    <w:rsid w:val="00A62061"/>
    <w:rsid w:val="00A647BD"/>
    <w:rsid w:val="00A650DC"/>
    <w:rsid w:val="00A652CA"/>
    <w:rsid w:val="00A65AA3"/>
    <w:rsid w:val="00A662B6"/>
    <w:rsid w:val="00A669BD"/>
    <w:rsid w:val="00A722F4"/>
    <w:rsid w:val="00A7240B"/>
    <w:rsid w:val="00A733EF"/>
    <w:rsid w:val="00A740C1"/>
    <w:rsid w:val="00A745C7"/>
    <w:rsid w:val="00A76A49"/>
    <w:rsid w:val="00A76F21"/>
    <w:rsid w:val="00A80895"/>
    <w:rsid w:val="00A81DCE"/>
    <w:rsid w:val="00A827A8"/>
    <w:rsid w:val="00A83A16"/>
    <w:rsid w:val="00A8419E"/>
    <w:rsid w:val="00A85967"/>
    <w:rsid w:val="00A92AD6"/>
    <w:rsid w:val="00A9392C"/>
    <w:rsid w:val="00A96BE3"/>
    <w:rsid w:val="00A97203"/>
    <w:rsid w:val="00A97F15"/>
    <w:rsid w:val="00AA035D"/>
    <w:rsid w:val="00AA1B20"/>
    <w:rsid w:val="00AA3D55"/>
    <w:rsid w:val="00AA6048"/>
    <w:rsid w:val="00AA635A"/>
    <w:rsid w:val="00AB02E7"/>
    <w:rsid w:val="00AB0B4E"/>
    <w:rsid w:val="00AB2307"/>
    <w:rsid w:val="00AB2DC3"/>
    <w:rsid w:val="00AB4082"/>
    <w:rsid w:val="00AB53CE"/>
    <w:rsid w:val="00AB5DA3"/>
    <w:rsid w:val="00AB5E08"/>
    <w:rsid w:val="00AB6871"/>
    <w:rsid w:val="00AB7FF6"/>
    <w:rsid w:val="00AC1F30"/>
    <w:rsid w:val="00AC1F77"/>
    <w:rsid w:val="00AC26F0"/>
    <w:rsid w:val="00AC4AEA"/>
    <w:rsid w:val="00AC5725"/>
    <w:rsid w:val="00AC6395"/>
    <w:rsid w:val="00AC7A03"/>
    <w:rsid w:val="00AD1713"/>
    <w:rsid w:val="00AD3A15"/>
    <w:rsid w:val="00AE00B9"/>
    <w:rsid w:val="00AE1503"/>
    <w:rsid w:val="00AE3243"/>
    <w:rsid w:val="00AE33F5"/>
    <w:rsid w:val="00AE5264"/>
    <w:rsid w:val="00B012D6"/>
    <w:rsid w:val="00B02306"/>
    <w:rsid w:val="00B0371C"/>
    <w:rsid w:val="00B073BD"/>
    <w:rsid w:val="00B10E02"/>
    <w:rsid w:val="00B1250E"/>
    <w:rsid w:val="00B14114"/>
    <w:rsid w:val="00B1722E"/>
    <w:rsid w:val="00B21396"/>
    <w:rsid w:val="00B21C30"/>
    <w:rsid w:val="00B234CD"/>
    <w:rsid w:val="00B24630"/>
    <w:rsid w:val="00B255EE"/>
    <w:rsid w:val="00B267F8"/>
    <w:rsid w:val="00B26B53"/>
    <w:rsid w:val="00B278EF"/>
    <w:rsid w:val="00B30825"/>
    <w:rsid w:val="00B30927"/>
    <w:rsid w:val="00B32DBF"/>
    <w:rsid w:val="00B32FE2"/>
    <w:rsid w:val="00B33D46"/>
    <w:rsid w:val="00B4013A"/>
    <w:rsid w:val="00B41099"/>
    <w:rsid w:val="00B423C0"/>
    <w:rsid w:val="00B42A62"/>
    <w:rsid w:val="00B438CA"/>
    <w:rsid w:val="00B47A0C"/>
    <w:rsid w:val="00B52947"/>
    <w:rsid w:val="00B53C5B"/>
    <w:rsid w:val="00B57C76"/>
    <w:rsid w:val="00B60EAD"/>
    <w:rsid w:val="00B61738"/>
    <w:rsid w:val="00B63960"/>
    <w:rsid w:val="00B647CC"/>
    <w:rsid w:val="00B670DB"/>
    <w:rsid w:val="00B678F0"/>
    <w:rsid w:val="00B7053D"/>
    <w:rsid w:val="00B705D9"/>
    <w:rsid w:val="00B71BE0"/>
    <w:rsid w:val="00B72749"/>
    <w:rsid w:val="00B73B80"/>
    <w:rsid w:val="00B73E0E"/>
    <w:rsid w:val="00B75851"/>
    <w:rsid w:val="00B75D99"/>
    <w:rsid w:val="00B764C7"/>
    <w:rsid w:val="00B8124A"/>
    <w:rsid w:val="00B83FFC"/>
    <w:rsid w:val="00B84DDB"/>
    <w:rsid w:val="00B85A9D"/>
    <w:rsid w:val="00B869BE"/>
    <w:rsid w:val="00B87203"/>
    <w:rsid w:val="00B87B29"/>
    <w:rsid w:val="00B90359"/>
    <w:rsid w:val="00B90934"/>
    <w:rsid w:val="00B90A2E"/>
    <w:rsid w:val="00B935E9"/>
    <w:rsid w:val="00B9453D"/>
    <w:rsid w:val="00B956D5"/>
    <w:rsid w:val="00B96616"/>
    <w:rsid w:val="00BA0FBF"/>
    <w:rsid w:val="00BA1549"/>
    <w:rsid w:val="00BA2582"/>
    <w:rsid w:val="00BA4648"/>
    <w:rsid w:val="00BA5EED"/>
    <w:rsid w:val="00BA66EA"/>
    <w:rsid w:val="00BA673D"/>
    <w:rsid w:val="00BA6D49"/>
    <w:rsid w:val="00BA6E5F"/>
    <w:rsid w:val="00BA7B18"/>
    <w:rsid w:val="00BB20E7"/>
    <w:rsid w:val="00BB22D5"/>
    <w:rsid w:val="00BB366A"/>
    <w:rsid w:val="00BB71EA"/>
    <w:rsid w:val="00BB7C2C"/>
    <w:rsid w:val="00BC177D"/>
    <w:rsid w:val="00BC1C3C"/>
    <w:rsid w:val="00BC1C52"/>
    <w:rsid w:val="00BC27EF"/>
    <w:rsid w:val="00BC3FE8"/>
    <w:rsid w:val="00BC4094"/>
    <w:rsid w:val="00BC5329"/>
    <w:rsid w:val="00BC62CA"/>
    <w:rsid w:val="00BD1327"/>
    <w:rsid w:val="00BD3930"/>
    <w:rsid w:val="00BD3D1B"/>
    <w:rsid w:val="00BD492F"/>
    <w:rsid w:val="00BD5EAF"/>
    <w:rsid w:val="00BE166C"/>
    <w:rsid w:val="00BE3ABE"/>
    <w:rsid w:val="00BE4125"/>
    <w:rsid w:val="00BE4A34"/>
    <w:rsid w:val="00BE5E09"/>
    <w:rsid w:val="00BE5F1C"/>
    <w:rsid w:val="00BF09FC"/>
    <w:rsid w:val="00BF0AD7"/>
    <w:rsid w:val="00BF116D"/>
    <w:rsid w:val="00BF3A8E"/>
    <w:rsid w:val="00BF3F0C"/>
    <w:rsid w:val="00BF460D"/>
    <w:rsid w:val="00BF4F67"/>
    <w:rsid w:val="00BF6C1A"/>
    <w:rsid w:val="00C0074A"/>
    <w:rsid w:val="00C00847"/>
    <w:rsid w:val="00C0106D"/>
    <w:rsid w:val="00C032D0"/>
    <w:rsid w:val="00C04941"/>
    <w:rsid w:val="00C04FE0"/>
    <w:rsid w:val="00C0556D"/>
    <w:rsid w:val="00C064A3"/>
    <w:rsid w:val="00C06E2D"/>
    <w:rsid w:val="00C078ED"/>
    <w:rsid w:val="00C10018"/>
    <w:rsid w:val="00C10D4D"/>
    <w:rsid w:val="00C12E79"/>
    <w:rsid w:val="00C15249"/>
    <w:rsid w:val="00C155DE"/>
    <w:rsid w:val="00C15604"/>
    <w:rsid w:val="00C15F24"/>
    <w:rsid w:val="00C16E7F"/>
    <w:rsid w:val="00C20E09"/>
    <w:rsid w:val="00C21084"/>
    <w:rsid w:val="00C24097"/>
    <w:rsid w:val="00C249BD"/>
    <w:rsid w:val="00C252A8"/>
    <w:rsid w:val="00C25DE6"/>
    <w:rsid w:val="00C25F43"/>
    <w:rsid w:val="00C315CE"/>
    <w:rsid w:val="00C32991"/>
    <w:rsid w:val="00C32EF5"/>
    <w:rsid w:val="00C33530"/>
    <w:rsid w:val="00C33FED"/>
    <w:rsid w:val="00C41B9F"/>
    <w:rsid w:val="00C41F4F"/>
    <w:rsid w:val="00C42A20"/>
    <w:rsid w:val="00C42B15"/>
    <w:rsid w:val="00C4387D"/>
    <w:rsid w:val="00C45C71"/>
    <w:rsid w:val="00C46BFD"/>
    <w:rsid w:val="00C47158"/>
    <w:rsid w:val="00C516B7"/>
    <w:rsid w:val="00C51FDA"/>
    <w:rsid w:val="00C5220E"/>
    <w:rsid w:val="00C53202"/>
    <w:rsid w:val="00C53B14"/>
    <w:rsid w:val="00C55719"/>
    <w:rsid w:val="00C56D51"/>
    <w:rsid w:val="00C640DB"/>
    <w:rsid w:val="00C64CD0"/>
    <w:rsid w:val="00C65BFF"/>
    <w:rsid w:val="00C70463"/>
    <w:rsid w:val="00C7170E"/>
    <w:rsid w:val="00C71F40"/>
    <w:rsid w:val="00C71F41"/>
    <w:rsid w:val="00C7218F"/>
    <w:rsid w:val="00C751E4"/>
    <w:rsid w:val="00C7676E"/>
    <w:rsid w:val="00C76879"/>
    <w:rsid w:val="00C80373"/>
    <w:rsid w:val="00C823F4"/>
    <w:rsid w:val="00C83752"/>
    <w:rsid w:val="00C83F9C"/>
    <w:rsid w:val="00C84A24"/>
    <w:rsid w:val="00C85340"/>
    <w:rsid w:val="00C86A6C"/>
    <w:rsid w:val="00C91854"/>
    <w:rsid w:val="00C92805"/>
    <w:rsid w:val="00C92F79"/>
    <w:rsid w:val="00C949DD"/>
    <w:rsid w:val="00C94EE4"/>
    <w:rsid w:val="00C96688"/>
    <w:rsid w:val="00C96F85"/>
    <w:rsid w:val="00C97C1F"/>
    <w:rsid w:val="00CA26BC"/>
    <w:rsid w:val="00CA28DD"/>
    <w:rsid w:val="00CA40A7"/>
    <w:rsid w:val="00CA4A80"/>
    <w:rsid w:val="00CA5161"/>
    <w:rsid w:val="00CA5604"/>
    <w:rsid w:val="00CA5F60"/>
    <w:rsid w:val="00CA7EE3"/>
    <w:rsid w:val="00CB018D"/>
    <w:rsid w:val="00CB10C5"/>
    <w:rsid w:val="00CB1D02"/>
    <w:rsid w:val="00CB29A4"/>
    <w:rsid w:val="00CB3EA5"/>
    <w:rsid w:val="00CC1807"/>
    <w:rsid w:val="00CC21F6"/>
    <w:rsid w:val="00CC4C9F"/>
    <w:rsid w:val="00CC679A"/>
    <w:rsid w:val="00CD28D2"/>
    <w:rsid w:val="00CD2A7F"/>
    <w:rsid w:val="00CD2EED"/>
    <w:rsid w:val="00CD35D1"/>
    <w:rsid w:val="00CE07BF"/>
    <w:rsid w:val="00CE0D8A"/>
    <w:rsid w:val="00CE20AE"/>
    <w:rsid w:val="00CE243F"/>
    <w:rsid w:val="00CE2BA3"/>
    <w:rsid w:val="00CE4196"/>
    <w:rsid w:val="00CE4877"/>
    <w:rsid w:val="00CE4C3F"/>
    <w:rsid w:val="00CE4C54"/>
    <w:rsid w:val="00CE6347"/>
    <w:rsid w:val="00CE7B49"/>
    <w:rsid w:val="00CE7F5F"/>
    <w:rsid w:val="00CF0760"/>
    <w:rsid w:val="00CF12AC"/>
    <w:rsid w:val="00CF1F6F"/>
    <w:rsid w:val="00CF331B"/>
    <w:rsid w:val="00CF55BE"/>
    <w:rsid w:val="00CF678B"/>
    <w:rsid w:val="00D00911"/>
    <w:rsid w:val="00D011B6"/>
    <w:rsid w:val="00D019FA"/>
    <w:rsid w:val="00D025F6"/>
    <w:rsid w:val="00D054A4"/>
    <w:rsid w:val="00D063B1"/>
    <w:rsid w:val="00D06684"/>
    <w:rsid w:val="00D06A31"/>
    <w:rsid w:val="00D075CC"/>
    <w:rsid w:val="00D07805"/>
    <w:rsid w:val="00D07A05"/>
    <w:rsid w:val="00D07D95"/>
    <w:rsid w:val="00D10F97"/>
    <w:rsid w:val="00D11705"/>
    <w:rsid w:val="00D11761"/>
    <w:rsid w:val="00D11F30"/>
    <w:rsid w:val="00D12113"/>
    <w:rsid w:val="00D12B54"/>
    <w:rsid w:val="00D1365E"/>
    <w:rsid w:val="00D14908"/>
    <w:rsid w:val="00D1590E"/>
    <w:rsid w:val="00D16417"/>
    <w:rsid w:val="00D20690"/>
    <w:rsid w:val="00D213C8"/>
    <w:rsid w:val="00D221DE"/>
    <w:rsid w:val="00D222C1"/>
    <w:rsid w:val="00D2412B"/>
    <w:rsid w:val="00D24957"/>
    <w:rsid w:val="00D2501C"/>
    <w:rsid w:val="00D2524C"/>
    <w:rsid w:val="00D257D4"/>
    <w:rsid w:val="00D2582E"/>
    <w:rsid w:val="00D25B05"/>
    <w:rsid w:val="00D26F77"/>
    <w:rsid w:val="00D30252"/>
    <w:rsid w:val="00D30958"/>
    <w:rsid w:val="00D31039"/>
    <w:rsid w:val="00D334CE"/>
    <w:rsid w:val="00D33D27"/>
    <w:rsid w:val="00D34A5A"/>
    <w:rsid w:val="00D36D03"/>
    <w:rsid w:val="00D41E82"/>
    <w:rsid w:val="00D4228B"/>
    <w:rsid w:val="00D44238"/>
    <w:rsid w:val="00D4437B"/>
    <w:rsid w:val="00D44B26"/>
    <w:rsid w:val="00D44C21"/>
    <w:rsid w:val="00D46707"/>
    <w:rsid w:val="00D47C15"/>
    <w:rsid w:val="00D60AE5"/>
    <w:rsid w:val="00D61439"/>
    <w:rsid w:val="00D6161E"/>
    <w:rsid w:val="00D61E76"/>
    <w:rsid w:val="00D62C80"/>
    <w:rsid w:val="00D62FDC"/>
    <w:rsid w:val="00D63C50"/>
    <w:rsid w:val="00D63FEA"/>
    <w:rsid w:val="00D65D31"/>
    <w:rsid w:val="00D65F39"/>
    <w:rsid w:val="00D6646E"/>
    <w:rsid w:val="00D67032"/>
    <w:rsid w:val="00D67BB9"/>
    <w:rsid w:val="00D72938"/>
    <w:rsid w:val="00D758BB"/>
    <w:rsid w:val="00D763B2"/>
    <w:rsid w:val="00D81088"/>
    <w:rsid w:val="00D8174E"/>
    <w:rsid w:val="00D81919"/>
    <w:rsid w:val="00D8208D"/>
    <w:rsid w:val="00D8213B"/>
    <w:rsid w:val="00D82D06"/>
    <w:rsid w:val="00D830A1"/>
    <w:rsid w:val="00D83580"/>
    <w:rsid w:val="00D85E9C"/>
    <w:rsid w:val="00D86F5B"/>
    <w:rsid w:val="00D87F0A"/>
    <w:rsid w:val="00D90D5B"/>
    <w:rsid w:val="00D90E60"/>
    <w:rsid w:val="00D913C7"/>
    <w:rsid w:val="00D91903"/>
    <w:rsid w:val="00D93940"/>
    <w:rsid w:val="00D93AD1"/>
    <w:rsid w:val="00D93FBA"/>
    <w:rsid w:val="00D9607C"/>
    <w:rsid w:val="00D9774E"/>
    <w:rsid w:val="00D97AC3"/>
    <w:rsid w:val="00DA0547"/>
    <w:rsid w:val="00DA07FD"/>
    <w:rsid w:val="00DA13B0"/>
    <w:rsid w:val="00DA17E9"/>
    <w:rsid w:val="00DA1AE6"/>
    <w:rsid w:val="00DA33DF"/>
    <w:rsid w:val="00DA36FB"/>
    <w:rsid w:val="00DA37AC"/>
    <w:rsid w:val="00DA4342"/>
    <w:rsid w:val="00DB0ABA"/>
    <w:rsid w:val="00DB1044"/>
    <w:rsid w:val="00DB57EE"/>
    <w:rsid w:val="00DB61C3"/>
    <w:rsid w:val="00DB6A65"/>
    <w:rsid w:val="00DB728F"/>
    <w:rsid w:val="00DB7765"/>
    <w:rsid w:val="00DB78DB"/>
    <w:rsid w:val="00DB7F01"/>
    <w:rsid w:val="00DC0B5D"/>
    <w:rsid w:val="00DC2812"/>
    <w:rsid w:val="00DC4796"/>
    <w:rsid w:val="00DC5BDB"/>
    <w:rsid w:val="00DC79E8"/>
    <w:rsid w:val="00DD0317"/>
    <w:rsid w:val="00DD0BCE"/>
    <w:rsid w:val="00DD4964"/>
    <w:rsid w:val="00DD51AB"/>
    <w:rsid w:val="00DD7688"/>
    <w:rsid w:val="00DD7C77"/>
    <w:rsid w:val="00DE1412"/>
    <w:rsid w:val="00DE17C0"/>
    <w:rsid w:val="00DE2E69"/>
    <w:rsid w:val="00DE304F"/>
    <w:rsid w:val="00DF02AB"/>
    <w:rsid w:val="00DF05BB"/>
    <w:rsid w:val="00DF1268"/>
    <w:rsid w:val="00DF15B9"/>
    <w:rsid w:val="00DF17C9"/>
    <w:rsid w:val="00DF5031"/>
    <w:rsid w:val="00E0235E"/>
    <w:rsid w:val="00E04612"/>
    <w:rsid w:val="00E10398"/>
    <w:rsid w:val="00E118CC"/>
    <w:rsid w:val="00E12213"/>
    <w:rsid w:val="00E15425"/>
    <w:rsid w:val="00E16005"/>
    <w:rsid w:val="00E16636"/>
    <w:rsid w:val="00E17525"/>
    <w:rsid w:val="00E203A9"/>
    <w:rsid w:val="00E205B6"/>
    <w:rsid w:val="00E21185"/>
    <w:rsid w:val="00E22B7A"/>
    <w:rsid w:val="00E23E11"/>
    <w:rsid w:val="00E25F36"/>
    <w:rsid w:val="00E2676A"/>
    <w:rsid w:val="00E34FEB"/>
    <w:rsid w:val="00E40853"/>
    <w:rsid w:val="00E42580"/>
    <w:rsid w:val="00E44215"/>
    <w:rsid w:val="00E44C9D"/>
    <w:rsid w:val="00E44EA7"/>
    <w:rsid w:val="00E478E2"/>
    <w:rsid w:val="00E47A09"/>
    <w:rsid w:val="00E51874"/>
    <w:rsid w:val="00E51A2C"/>
    <w:rsid w:val="00E5276D"/>
    <w:rsid w:val="00E53D72"/>
    <w:rsid w:val="00E55690"/>
    <w:rsid w:val="00E56D13"/>
    <w:rsid w:val="00E6161E"/>
    <w:rsid w:val="00E61F67"/>
    <w:rsid w:val="00E6232E"/>
    <w:rsid w:val="00E64290"/>
    <w:rsid w:val="00E66963"/>
    <w:rsid w:val="00E674EE"/>
    <w:rsid w:val="00E707F2"/>
    <w:rsid w:val="00E7224E"/>
    <w:rsid w:val="00E763B1"/>
    <w:rsid w:val="00E7675B"/>
    <w:rsid w:val="00E77F00"/>
    <w:rsid w:val="00E82A34"/>
    <w:rsid w:val="00E82BF3"/>
    <w:rsid w:val="00E83DA1"/>
    <w:rsid w:val="00E84305"/>
    <w:rsid w:val="00E84C69"/>
    <w:rsid w:val="00E85BC7"/>
    <w:rsid w:val="00E85F0E"/>
    <w:rsid w:val="00E90C90"/>
    <w:rsid w:val="00E90CC0"/>
    <w:rsid w:val="00E924B8"/>
    <w:rsid w:val="00E92EBE"/>
    <w:rsid w:val="00E930F8"/>
    <w:rsid w:val="00E94790"/>
    <w:rsid w:val="00E95BE7"/>
    <w:rsid w:val="00E96300"/>
    <w:rsid w:val="00E96441"/>
    <w:rsid w:val="00E97CB9"/>
    <w:rsid w:val="00E97ECD"/>
    <w:rsid w:val="00EA182A"/>
    <w:rsid w:val="00EA2074"/>
    <w:rsid w:val="00EA2D3D"/>
    <w:rsid w:val="00EA40DE"/>
    <w:rsid w:val="00EA46E1"/>
    <w:rsid w:val="00EA501B"/>
    <w:rsid w:val="00EA5143"/>
    <w:rsid w:val="00EA5AF5"/>
    <w:rsid w:val="00EA6878"/>
    <w:rsid w:val="00EA69DA"/>
    <w:rsid w:val="00EA7DAB"/>
    <w:rsid w:val="00EA7EF3"/>
    <w:rsid w:val="00EB0B0B"/>
    <w:rsid w:val="00EB2D78"/>
    <w:rsid w:val="00EB3C47"/>
    <w:rsid w:val="00EB44B5"/>
    <w:rsid w:val="00EB4656"/>
    <w:rsid w:val="00EB5D14"/>
    <w:rsid w:val="00EB7F74"/>
    <w:rsid w:val="00EC2188"/>
    <w:rsid w:val="00EC41F7"/>
    <w:rsid w:val="00EC6056"/>
    <w:rsid w:val="00EC68A5"/>
    <w:rsid w:val="00ED0F3E"/>
    <w:rsid w:val="00ED178E"/>
    <w:rsid w:val="00ED25DD"/>
    <w:rsid w:val="00ED529B"/>
    <w:rsid w:val="00ED6C9D"/>
    <w:rsid w:val="00ED70A8"/>
    <w:rsid w:val="00ED79F8"/>
    <w:rsid w:val="00EE01E4"/>
    <w:rsid w:val="00EE0ADF"/>
    <w:rsid w:val="00EE28BA"/>
    <w:rsid w:val="00EE303E"/>
    <w:rsid w:val="00EE3BE2"/>
    <w:rsid w:val="00EE3FE0"/>
    <w:rsid w:val="00EE462D"/>
    <w:rsid w:val="00EE53F7"/>
    <w:rsid w:val="00EF0E28"/>
    <w:rsid w:val="00EF0FD5"/>
    <w:rsid w:val="00EF2A8B"/>
    <w:rsid w:val="00EF3F90"/>
    <w:rsid w:val="00EF4CC8"/>
    <w:rsid w:val="00EF57FE"/>
    <w:rsid w:val="00EF6B80"/>
    <w:rsid w:val="00F01BFB"/>
    <w:rsid w:val="00F03016"/>
    <w:rsid w:val="00F052A2"/>
    <w:rsid w:val="00F063E7"/>
    <w:rsid w:val="00F06B3E"/>
    <w:rsid w:val="00F06F8F"/>
    <w:rsid w:val="00F0742D"/>
    <w:rsid w:val="00F07951"/>
    <w:rsid w:val="00F126A5"/>
    <w:rsid w:val="00F132AB"/>
    <w:rsid w:val="00F1427A"/>
    <w:rsid w:val="00F1462B"/>
    <w:rsid w:val="00F16A20"/>
    <w:rsid w:val="00F219EB"/>
    <w:rsid w:val="00F2465A"/>
    <w:rsid w:val="00F31100"/>
    <w:rsid w:val="00F319BB"/>
    <w:rsid w:val="00F366C0"/>
    <w:rsid w:val="00F37F5D"/>
    <w:rsid w:val="00F40B3D"/>
    <w:rsid w:val="00F4305D"/>
    <w:rsid w:val="00F4333A"/>
    <w:rsid w:val="00F4360D"/>
    <w:rsid w:val="00F440DC"/>
    <w:rsid w:val="00F44A9D"/>
    <w:rsid w:val="00F451F9"/>
    <w:rsid w:val="00F47630"/>
    <w:rsid w:val="00F510EA"/>
    <w:rsid w:val="00F51C43"/>
    <w:rsid w:val="00F5241A"/>
    <w:rsid w:val="00F538EE"/>
    <w:rsid w:val="00F55BBB"/>
    <w:rsid w:val="00F55C11"/>
    <w:rsid w:val="00F60F65"/>
    <w:rsid w:val="00F61F4E"/>
    <w:rsid w:val="00F624DF"/>
    <w:rsid w:val="00F62603"/>
    <w:rsid w:val="00F640D2"/>
    <w:rsid w:val="00F6557D"/>
    <w:rsid w:val="00F67C51"/>
    <w:rsid w:val="00F720B2"/>
    <w:rsid w:val="00F7533F"/>
    <w:rsid w:val="00F774AB"/>
    <w:rsid w:val="00F777F9"/>
    <w:rsid w:val="00F80B9B"/>
    <w:rsid w:val="00F820AE"/>
    <w:rsid w:val="00F82FC1"/>
    <w:rsid w:val="00F83555"/>
    <w:rsid w:val="00F83EAF"/>
    <w:rsid w:val="00F843BA"/>
    <w:rsid w:val="00F84A58"/>
    <w:rsid w:val="00F8584D"/>
    <w:rsid w:val="00F874EE"/>
    <w:rsid w:val="00F874F6"/>
    <w:rsid w:val="00F876C7"/>
    <w:rsid w:val="00F908AD"/>
    <w:rsid w:val="00F91FE2"/>
    <w:rsid w:val="00F92A97"/>
    <w:rsid w:val="00F95E9E"/>
    <w:rsid w:val="00F9634C"/>
    <w:rsid w:val="00F973A5"/>
    <w:rsid w:val="00FA3199"/>
    <w:rsid w:val="00FA45DD"/>
    <w:rsid w:val="00FA5DC1"/>
    <w:rsid w:val="00FA628C"/>
    <w:rsid w:val="00FA6827"/>
    <w:rsid w:val="00FA7592"/>
    <w:rsid w:val="00FA771D"/>
    <w:rsid w:val="00FB60E1"/>
    <w:rsid w:val="00FC2656"/>
    <w:rsid w:val="00FC32E1"/>
    <w:rsid w:val="00FC353D"/>
    <w:rsid w:val="00FC3582"/>
    <w:rsid w:val="00FC35EA"/>
    <w:rsid w:val="00FC423C"/>
    <w:rsid w:val="00FC4240"/>
    <w:rsid w:val="00FC4749"/>
    <w:rsid w:val="00FC6600"/>
    <w:rsid w:val="00FD5116"/>
    <w:rsid w:val="00FD6FC7"/>
    <w:rsid w:val="00FD749C"/>
    <w:rsid w:val="00FD752E"/>
    <w:rsid w:val="00FD7CC7"/>
    <w:rsid w:val="00FD7D3A"/>
    <w:rsid w:val="00FD7E80"/>
    <w:rsid w:val="00FE0A18"/>
    <w:rsid w:val="00FE3267"/>
    <w:rsid w:val="00FE6131"/>
    <w:rsid w:val="00FE754F"/>
    <w:rsid w:val="00FF079B"/>
    <w:rsid w:val="00FF2CF2"/>
    <w:rsid w:val="00FF4EE3"/>
    <w:rsid w:val="00FF5668"/>
    <w:rsid w:val="00FF6279"/>
    <w:rsid w:val="00FF6E32"/>
    <w:rsid w:val="00FF7095"/>
    <w:rsid w:val="00FF7445"/>
    <w:rsid w:val="00FF74D3"/>
    <w:rsid w:val="00FF77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49EC9AD8"/>
  <w15:chartTrackingRefBased/>
  <w15:docId w15:val="{DE496890-B669-433A-988D-611AE6516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77D"/>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link w:val="Heading1Char"/>
    <w:uiPriority w:val="9"/>
    <w:qFormat/>
    <w:rsid w:val="007D7E16"/>
    <w:pPr>
      <w:ind w:left="86"/>
      <w:jc w:val="both"/>
      <w:outlineLvl w:val="0"/>
    </w:pPr>
    <w:rPr>
      <w:b/>
      <w:bCs/>
    </w:rPr>
  </w:style>
  <w:style w:type="paragraph" w:styleId="Heading2">
    <w:name w:val="heading 2"/>
    <w:basedOn w:val="Normal"/>
    <w:next w:val="Normal"/>
    <w:link w:val="Heading2Char"/>
    <w:autoRedefine/>
    <w:uiPriority w:val="9"/>
    <w:unhideWhenUsed/>
    <w:qFormat/>
    <w:rsid w:val="0049003E"/>
    <w:pPr>
      <w:keepNext/>
      <w:keepLines/>
      <w:spacing w:before="40"/>
      <w:jc w:val="both"/>
      <w:outlineLvl w:val="1"/>
    </w:pPr>
    <w:rPr>
      <w:rFonts w:eastAsiaTheme="majorEastAsia"/>
      <w:b/>
      <w:color w:val="00B0F0"/>
      <w:szCs w:val="26"/>
    </w:rPr>
  </w:style>
  <w:style w:type="paragraph" w:styleId="Heading3">
    <w:name w:val="heading 3"/>
    <w:basedOn w:val="Normal"/>
    <w:next w:val="Normal"/>
    <w:link w:val="Heading3Char"/>
    <w:autoRedefine/>
    <w:uiPriority w:val="9"/>
    <w:unhideWhenUsed/>
    <w:qFormat/>
    <w:rsid w:val="003229C0"/>
    <w:pPr>
      <w:keepNext/>
      <w:keepLines/>
      <w:spacing w:before="40"/>
      <w:outlineLvl w:val="2"/>
    </w:pPr>
    <w:rPr>
      <w:rFonts w:ascii="Calibri" w:eastAsiaTheme="majorEastAsia" w:hAnsi="Calibri" w:cstheme="majorBidi"/>
    </w:rPr>
  </w:style>
  <w:style w:type="paragraph" w:styleId="Heading4">
    <w:name w:val="heading 4"/>
    <w:basedOn w:val="Normal"/>
    <w:next w:val="Normal"/>
    <w:link w:val="Heading4Char"/>
    <w:uiPriority w:val="9"/>
    <w:semiHidden/>
    <w:unhideWhenUsed/>
    <w:qFormat/>
    <w:rsid w:val="006D3EC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E16"/>
    <w:rPr>
      <w:rFonts w:ascii="Times New Roman" w:eastAsia="Times New Roman" w:hAnsi="Times New Roman" w:cs="Times New Roman"/>
      <w:b/>
      <w:bCs/>
      <w:kern w:val="0"/>
      <w:sz w:val="24"/>
      <w:szCs w:val="24"/>
      <w14:ligatures w14:val="none"/>
    </w:rPr>
  </w:style>
  <w:style w:type="character" w:customStyle="1" w:styleId="Heading2Char">
    <w:name w:val="Heading 2 Char"/>
    <w:basedOn w:val="DefaultParagraphFont"/>
    <w:link w:val="Heading2"/>
    <w:uiPriority w:val="9"/>
    <w:rsid w:val="0049003E"/>
    <w:rPr>
      <w:rFonts w:ascii="Times New Roman" w:eastAsiaTheme="majorEastAsia" w:hAnsi="Times New Roman" w:cs="Times New Roman"/>
      <w:b/>
      <w:color w:val="00B0F0"/>
      <w:kern w:val="0"/>
      <w:sz w:val="24"/>
      <w:szCs w:val="26"/>
      <w14:ligatures w14:val="none"/>
    </w:rPr>
  </w:style>
  <w:style w:type="paragraph" w:styleId="BodyText">
    <w:name w:val="Body Text"/>
    <w:basedOn w:val="Normal"/>
    <w:link w:val="BodyTextChar"/>
    <w:uiPriority w:val="1"/>
    <w:qFormat/>
    <w:rsid w:val="007D7E16"/>
  </w:style>
  <w:style w:type="character" w:customStyle="1" w:styleId="BodyTextChar">
    <w:name w:val="Body Text Char"/>
    <w:basedOn w:val="DefaultParagraphFont"/>
    <w:link w:val="BodyText"/>
    <w:uiPriority w:val="1"/>
    <w:rsid w:val="007D7E16"/>
    <w:rPr>
      <w:rFonts w:ascii="Times New Roman" w:eastAsia="Times New Roman" w:hAnsi="Times New Roman" w:cs="Times New Roman"/>
      <w:kern w:val="0"/>
      <w:sz w:val="24"/>
      <w:szCs w:val="24"/>
      <w14:ligatures w14:val="none"/>
    </w:rPr>
  </w:style>
  <w:style w:type="paragraph" w:styleId="ListParagraph">
    <w:name w:val="List Paragraph"/>
    <w:aliases w:val="123 List Paragraph,Akapit z listą BS,Bullets,List Paragraph (numbered (a)),List Paragraph nowy,List Paragraph1,List_Paragraph,Liste 1,Medium Grid 1 - Accent 21,Multilevel para_II,Numbered List Paragraph,References,ReferencesCxSpLast,Ha,L"/>
    <w:basedOn w:val="Normal"/>
    <w:link w:val="ListParagraphChar"/>
    <w:qFormat/>
    <w:rsid w:val="007D7E16"/>
    <w:pPr>
      <w:ind w:left="806" w:hanging="361"/>
      <w:jc w:val="both"/>
    </w:pPr>
  </w:style>
  <w:style w:type="paragraph" w:customStyle="1" w:styleId="TableParagraph">
    <w:name w:val="Table Paragraph"/>
    <w:basedOn w:val="Normal"/>
    <w:uiPriority w:val="1"/>
    <w:qFormat/>
    <w:rsid w:val="007D7E16"/>
    <w:pPr>
      <w:ind w:left="107"/>
    </w:pPr>
  </w:style>
  <w:style w:type="character" w:styleId="Hyperlink">
    <w:name w:val="Hyperlink"/>
    <w:basedOn w:val="DefaultParagraphFont"/>
    <w:uiPriority w:val="99"/>
    <w:unhideWhenUsed/>
    <w:rsid w:val="007D7E16"/>
    <w:rPr>
      <w:color w:val="0563C1" w:themeColor="hyperlink"/>
      <w:u w:val="single"/>
    </w:rPr>
  </w:style>
  <w:style w:type="character" w:customStyle="1" w:styleId="UnresolvedMention1">
    <w:name w:val="Unresolved Mention1"/>
    <w:basedOn w:val="DefaultParagraphFont"/>
    <w:uiPriority w:val="99"/>
    <w:semiHidden/>
    <w:unhideWhenUsed/>
    <w:rsid w:val="007D7E16"/>
    <w:rPr>
      <w:color w:val="605E5C"/>
      <w:shd w:val="clear" w:color="auto" w:fill="E1DFDD"/>
    </w:rPr>
  </w:style>
  <w:style w:type="paragraph" w:styleId="NormalWeb">
    <w:name w:val="Normal (Web)"/>
    <w:basedOn w:val="Normal"/>
    <w:uiPriority w:val="99"/>
    <w:unhideWhenUsed/>
    <w:rsid w:val="007D7E16"/>
    <w:pPr>
      <w:spacing w:before="100" w:beforeAutospacing="1" w:after="100" w:afterAutospacing="1"/>
    </w:pPr>
  </w:style>
  <w:style w:type="character" w:styleId="Strong">
    <w:name w:val="Strong"/>
    <w:basedOn w:val="DefaultParagraphFont"/>
    <w:uiPriority w:val="22"/>
    <w:qFormat/>
    <w:rsid w:val="007D7E16"/>
    <w:rPr>
      <w:b/>
      <w:bCs/>
    </w:rPr>
  </w:style>
  <w:style w:type="paragraph" w:customStyle="1" w:styleId="pf0">
    <w:name w:val="pf0"/>
    <w:basedOn w:val="Normal"/>
    <w:rsid w:val="007D7E16"/>
    <w:pPr>
      <w:spacing w:before="100" w:beforeAutospacing="1" w:after="100" w:afterAutospacing="1"/>
    </w:pPr>
  </w:style>
  <w:style w:type="paragraph" w:styleId="FootnoteText">
    <w:name w:val="footnote text"/>
    <w:aliases w:val="LM Footnote,LM Note de bas de page,Note de bas de page LM,LM footnote,single space,Footnote Text LM,Footnote Text Char Char,Footnote Text Char Char Char,LM fo...,Footnote Text Char Char Char Char,testo pié di pagina,testo pié di pagina Ch"/>
    <w:basedOn w:val="Normal"/>
    <w:link w:val="FootnoteTextChar"/>
    <w:uiPriority w:val="99"/>
    <w:unhideWhenUsed/>
    <w:qFormat/>
    <w:rsid w:val="007D7E16"/>
    <w:rPr>
      <w:rFonts w:ascii="Calibri" w:eastAsia="Calibri" w:hAnsi="Calibri"/>
      <w:sz w:val="20"/>
      <w:szCs w:val="20"/>
      <w:lang w:val="x-none" w:eastAsia="x-none"/>
    </w:rPr>
  </w:style>
  <w:style w:type="character" w:customStyle="1" w:styleId="FootnoteTextChar">
    <w:name w:val="Footnote Text Char"/>
    <w:aliases w:val="LM Footnote Char,LM Note de bas de page Char,Note de bas de page LM Char,LM footnote Char,single space Char,Footnote Text LM Char,Footnote Text Char Char Char1,Footnote Text Char Char Char Char1,LM fo... Char,testo pié di pagina Char"/>
    <w:basedOn w:val="DefaultParagraphFont"/>
    <w:link w:val="FootnoteText"/>
    <w:uiPriority w:val="99"/>
    <w:rsid w:val="007D7E16"/>
    <w:rPr>
      <w:rFonts w:ascii="Calibri" w:eastAsia="Calibri" w:hAnsi="Calibri" w:cs="Times New Roman"/>
      <w:kern w:val="0"/>
      <w:sz w:val="20"/>
      <w:szCs w:val="20"/>
      <w:lang w:val="x-none" w:eastAsia="x-none"/>
      <w14:ligatures w14:val="none"/>
    </w:rPr>
  </w:style>
  <w:style w:type="character" w:styleId="FootnoteReference">
    <w:name w:val="footnote reference"/>
    <w:aliases w:val="Footnotes refss,Footnote Reference1,ftref,16 Point,Superscript 6 Point,Superscript 6 Point + 11 pt, BVI fnr,Ref,de nota al pie,note bp,4_G,Footnote Ref,Footnote Refernece,Footnote number,Знак сноски-FN,Знак сноски 1,Odwołanie przypis"/>
    <w:link w:val="CharCharCharCharCarChar"/>
    <w:uiPriority w:val="99"/>
    <w:unhideWhenUsed/>
    <w:qFormat/>
    <w:rsid w:val="007D7E16"/>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D7E16"/>
    <w:pPr>
      <w:spacing w:after="160" w:line="240" w:lineRule="exact"/>
      <w:jc w:val="both"/>
    </w:pPr>
    <w:rPr>
      <w:rFonts w:asciiTheme="minorHAnsi" w:eastAsiaTheme="minorHAnsi" w:hAnsiTheme="minorHAnsi" w:cstheme="minorBidi"/>
      <w:kern w:val="2"/>
      <w:vertAlign w:val="superscript"/>
      <w14:ligatures w14:val="standardContextual"/>
    </w:rPr>
  </w:style>
  <w:style w:type="paragraph" w:styleId="NoSpacing">
    <w:name w:val="No Spacing"/>
    <w:uiPriority w:val="1"/>
    <w:qFormat/>
    <w:rsid w:val="007D7E16"/>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TOCHeading">
    <w:name w:val="TOC Heading"/>
    <w:basedOn w:val="Heading1"/>
    <w:next w:val="Normal"/>
    <w:uiPriority w:val="39"/>
    <w:unhideWhenUsed/>
    <w:qFormat/>
    <w:rsid w:val="007D7E16"/>
    <w:pPr>
      <w:keepNext/>
      <w:keepLines/>
      <w:spacing w:before="240" w:line="259" w:lineRule="auto"/>
      <w:ind w:left="0"/>
      <w:jc w:val="left"/>
      <w:outlineLvl w:val="9"/>
    </w:pPr>
    <w:rPr>
      <w:rFonts w:asciiTheme="majorHAnsi" w:eastAsiaTheme="majorEastAsia" w:hAnsiTheme="majorHAnsi" w:cstheme="majorBidi"/>
      <w:b w:val="0"/>
      <w:bCs w:val="0"/>
      <w:color w:val="2F5496" w:themeColor="accent1" w:themeShade="BF"/>
      <w:sz w:val="32"/>
      <w:szCs w:val="32"/>
    </w:rPr>
  </w:style>
  <w:style w:type="paragraph" w:styleId="TOC2">
    <w:name w:val="toc 2"/>
    <w:basedOn w:val="Normal"/>
    <w:next w:val="Normal"/>
    <w:autoRedefine/>
    <w:uiPriority w:val="39"/>
    <w:unhideWhenUsed/>
    <w:rsid w:val="007D7E16"/>
    <w:pPr>
      <w:spacing w:after="100"/>
      <w:ind w:left="220"/>
    </w:pPr>
  </w:style>
  <w:style w:type="paragraph" w:styleId="TOC1">
    <w:name w:val="toc 1"/>
    <w:basedOn w:val="Normal"/>
    <w:next w:val="Normal"/>
    <w:autoRedefine/>
    <w:uiPriority w:val="39"/>
    <w:unhideWhenUsed/>
    <w:rsid w:val="007D7E16"/>
    <w:pPr>
      <w:spacing w:after="100"/>
    </w:pPr>
  </w:style>
  <w:style w:type="paragraph" w:styleId="TOC3">
    <w:name w:val="toc 3"/>
    <w:basedOn w:val="Normal"/>
    <w:next w:val="Normal"/>
    <w:autoRedefine/>
    <w:uiPriority w:val="39"/>
    <w:unhideWhenUsed/>
    <w:rsid w:val="007D7E16"/>
    <w:pPr>
      <w:spacing w:after="100" w:line="259" w:lineRule="auto"/>
      <w:ind w:left="440"/>
    </w:pPr>
    <w:rPr>
      <w:rFonts w:asciiTheme="minorHAnsi" w:eastAsiaTheme="minorEastAsia" w:hAnsiTheme="minorHAnsi"/>
    </w:rPr>
  </w:style>
  <w:style w:type="paragraph" w:styleId="Header">
    <w:name w:val="header"/>
    <w:basedOn w:val="Normal"/>
    <w:link w:val="HeaderChar"/>
    <w:uiPriority w:val="99"/>
    <w:unhideWhenUsed/>
    <w:rsid w:val="007D7E16"/>
    <w:pPr>
      <w:tabs>
        <w:tab w:val="center" w:pos="4680"/>
        <w:tab w:val="right" w:pos="9360"/>
      </w:tabs>
    </w:pPr>
  </w:style>
  <w:style w:type="character" w:customStyle="1" w:styleId="HeaderChar">
    <w:name w:val="Header Char"/>
    <w:basedOn w:val="DefaultParagraphFont"/>
    <w:link w:val="Header"/>
    <w:uiPriority w:val="99"/>
    <w:rsid w:val="007D7E1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D7E16"/>
    <w:pPr>
      <w:tabs>
        <w:tab w:val="center" w:pos="4680"/>
        <w:tab w:val="right" w:pos="9360"/>
      </w:tabs>
    </w:pPr>
  </w:style>
  <w:style w:type="character" w:customStyle="1" w:styleId="FooterChar">
    <w:name w:val="Footer Char"/>
    <w:basedOn w:val="DefaultParagraphFont"/>
    <w:link w:val="Footer"/>
    <w:uiPriority w:val="99"/>
    <w:rsid w:val="007D7E16"/>
    <w:rPr>
      <w:rFonts w:ascii="Times New Roman" w:eastAsia="Times New Roman" w:hAnsi="Times New Roman" w:cs="Times New Roman"/>
      <w:kern w:val="0"/>
      <w14:ligatures w14:val="none"/>
    </w:rPr>
  </w:style>
  <w:style w:type="paragraph" w:styleId="Caption">
    <w:name w:val="caption"/>
    <w:basedOn w:val="Normal"/>
    <w:next w:val="Normal"/>
    <w:uiPriority w:val="35"/>
    <w:unhideWhenUsed/>
    <w:qFormat/>
    <w:rsid w:val="00732CF1"/>
    <w:pPr>
      <w:spacing w:after="200"/>
    </w:pPr>
    <w:rPr>
      <w:i/>
      <w:iCs/>
      <w:color w:val="44546A" w:themeColor="text2"/>
      <w:sz w:val="18"/>
      <w:szCs w:val="18"/>
    </w:rPr>
  </w:style>
  <w:style w:type="character" w:customStyle="1" w:styleId="ListParagraphChar">
    <w:name w:val="List Paragraph Char"/>
    <w:aliases w:val="123 List Paragraph Char,Akapit z listą BS Char,Bullets Char,List Paragraph (numbered (a)) Char,List Paragraph nowy Char,List Paragraph1 Char,List_Paragraph Char,Liste 1 Char,Medium Grid 1 - Accent 21 Char,Multilevel para_II Char"/>
    <w:link w:val="ListParagraph"/>
    <w:qFormat/>
    <w:locked/>
    <w:rsid w:val="001C16D9"/>
    <w:rPr>
      <w:rFonts w:ascii="Times New Roman" w:eastAsia="Times New Roman" w:hAnsi="Times New Roman" w:cs="Times New Roman"/>
      <w:kern w:val="0"/>
      <w:sz w:val="24"/>
      <w:szCs w:val="24"/>
      <w14:ligatures w14:val="none"/>
    </w:rPr>
  </w:style>
  <w:style w:type="character" w:customStyle="1" w:styleId="Heading3Char">
    <w:name w:val="Heading 3 Char"/>
    <w:basedOn w:val="DefaultParagraphFont"/>
    <w:link w:val="Heading3"/>
    <w:uiPriority w:val="9"/>
    <w:rsid w:val="003229C0"/>
    <w:rPr>
      <w:rFonts w:ascii="Calibri" w:eastAsiaTheme="majorEastAsia" w:hAnsi="Calibri" w:cstheme="majorBidi"/>
      <w:kern w:val="0"/>
      <w:sz w:val="24"/>
      <w:szCs w:val="24"/>
      <w14:ligatures w14:val="none"/>
    </w:rPr>
  </w:style>
  <w:style w:type="table" w:styleId="TableGrid">
    <w:name w:val="Table Grid"/>
    <w:basedOn w:val="TableNormal"/>
    <w:uiPriority w:val="39"/>
    <w:rsid w:val="004A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6D3EC4"/>
    <w:rPr>
      <w:rFonts w:asciiTheme="majorHAnsi" w:eastAsiaTheme="majorEastAsia" w:hAnsiTheme="majorHAnsi" w:cstheme="majorBidi"/>
      <w:i/>
      <w:iCs/>
      <w:color w:val="2F5496" w:themeColor="accent1" w:themeShade="BF"/>
      <w:kern w:val="0"/>
      <w:sz w:val="24"/>
      <w:szCs w:val="24"/>
      <w14:ligatures w14:val="none"/>
    </w:rPr>
  </w:style>
  <w:style w:type="character" w:styleId="CommentReference">
    <w:name w:val="annotation reference"/>
    <w:basedOn w:val="DefaultParagraphFont"/>
    <w:uiPriority w:val="99"/>
    <w:semiHidden/>
    <w:unhideWhenUsed/>
    <w:rsid w:val="00C249BD"/>
    <w:rPr>
      <w:sz w:val="16"/>
      <w:szCs w:val="16"/>
    </w:rPr>
  </w:style>
  <w:style w:type="paragraph" w:styleId="CommentText">
    <w:name w:val="annotation text"/>
    <w:basedOn w:val="Normal"/>
    <w:link w:val="CommentTextChar"/>
    <w:uiPriority w:val="99"/>
    <w:unhideWhenUsed/>
    <w:rsid w:val="00C249BD"/>
    <w:rPr>
      <w:sz w:val="20"/>
      <w:szCs w:val="20"/>
    </w:rPr>
  </w:style>
  <w:style w:type="character" w:customStyle="1" w:styleId="CommentTextChar">
    <w:name w:val="Comment Text Char"/>
    <w:basedOn w:val="DefaultParagraphFont"/>
    <w:link w:val="CommentText"/>
    <w:uiPriority w:val="99"/>
    <w:rsid w:val="00C249B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249BD"/>
    <w:rPr>
      <w:b/>
      <w:bCs/>
    </w:rPr>
  </w:style>
  <w:style w:type="character" w:customStyle="1" w:styleId="CommentSubjectChar">
    <w:name w:val="Comment Subject Char"/>
    <w:basedOn w:val="CommentTextChar"/>
    <w:link w:val="CommentSubject"/>
    <w:uiPriority w:val="99"/>
    <w:semiHidden/>
    <w:rsid w:val="00C249BD"/>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C100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018"/>
    <w:rPr>
      <w:rFonts w:ascii="Segoe UI" w:eastAsia="Times New Roman" w:hAnsi="Segoe UI" w:cs="Segoe UI"/>
      <w:kern w:val="0"/>
      <w:sz w:val="18"/>
      <w:szCs w:val="18"/>
      <w14:ligatures w14:val="none"/>
    </w:rPr>
  </w:style>
  <w:style w:type="paragraph" w:styleId="Revision">
    <w:name w:val="Revision"/>
    <w:hidden/>
    <w:uiPriority w:val="99"/>
    <w:semiHidden/>
    <w:rsid w:val="00BA6E5F"/>
    <w:pPr>
      <w:spacing w:after="0" w:line="240" w:lineRule="auto"/>
    </w:pPr>
    <w:rPr>
      <w:rFonts w:ascii="Times New Roman" w:eastAsia="Times New Roman" w:hAnsi="Times New Roman" w:cs="Times New Roman"/>
      <w:kern w:val="0"/>
      <w:sz w:val="24"/>
      <w:szCs w:val="24"/>
      <w14:ligatures w14:val="none"/>
    </w:rPr>
  </w:style>
  <w:style w:type="paragraph" w:styleId="TableofFigures">
    <w:name w:val="table of figures"/>
    <w:basedOn w:val="Normal"/>
    <w:next w:val="Normal"/>
    <w:uiPriority w:val="99"/>
    <w:unhideWhenUsed/>
    <w:rsid w:val="00E96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4556">
      <w:bodyDiv w:val="1"/>
      <w:marLeft w:val="0"/>
      <w:marRight w:val="0"/>
      <w:marTop w:val="0"/>
      <w:marBottom w:val="0"/>
      <w:divBdr>
        <w:top w:val="none" w:sz="0" w:space="0" w:color="auto"/>
        <w:left w:val="none" w:sz="0" w:space="0" w:color="auto"/>
        <w:bottom w:val="none" w:sz="0" w:space="0" w:color="auto"/>
        <w:right w:val="none" w:sz="0" w:space="0" w:color="auto"/>
      </w:divBdr>
    </w:div>
    <w:div w:id="40449121">
      <w:bodyDiv w:val="1"/>
      <w:marLeft w:val="0"/>
      <w:marRight w:val="0"/>
      <w:marTop w:val="0"/>
      <w:marBottom w:val="0"/>
      <w:divBdr>
        <w:top w:val="none" w:sz="0" w:space="0" w:color="auto"/>
        <w:left w:val="none" w:sz="0" w:space="0" w:color="auto"/>
        <w:bottom w:val="none" w:sz="0" w:space="0" w:color="auto"/>
        <w:right w:val="none" w:sz="0" w:space="0" w:color="auto"/>
      </w:divBdr>
    </w:div>
    <w:div w:id="86124173">
      <w:bodyDiv w:val="1"/>
      <w:marLeft w:val="0"/>
      <w:marRight w:val="0"/>
      <w:marTop w:val="0"/>
      <w:marBottom w:val="0"/>
      <w:divBdr>
        <w:top w:val="none" w:sz="0" w:space="0" w:color="auto"/>
        <w:left w:val="none" w:sz="0" w:space="0" w:color="auto"/>
        <w:bottom w:val="none" w:sz="0" w:space="0" w:color="auto"/>
        <w:right w:val="none" w:sz="0" w:space="0" w:color="auto"/>
      </w:divBdr>
    </w:div>
    <w:div w:id="115611434">
      <w:bodyDiv w:val="1"/>
      <w:marLeft w:val="0"/>
      <w:marRight w:val="0"/>
      <w:marTop w:val="0"/>
      <w:marBottom w:val="0"/>
      <w:divBdr>
        <w:top w:val="none" w:sz="0" w:space="0" w:color="auto"/>
        <w:left w:val="none" w:sz="0" w:space="0" w:color="auto"/>
        <w:bottom w:val="none" w:sz="0" w:space="0" w:color="auto"/>
        <w:right w:val="none" w:sz="0" w:space="0" w:color="auto"/>
      </w:divBdr>
    </w:div>
    <w:div w:id="156965942">
      <w:bodyDiv w:val="1"/>
      <w:marLeft w:val="0"/>
      <w:marRight w:val="0"/>
      <w:marTop w:val="0"/>
      <w:marBottom w:val="0"/>
      <w:divBdr>
        <w:top w:val="none" w:sz="0" w:space="0" w:color="auto"/>
        <w:left w:val="none" w:sz="0" w:space="0" w:color="auto"/>
        <w:bottom w:val="none" w:sz="0" w:space="0" w:color="auto"/>
        <w:right w:val="none" w:sz="0" w:space="0" w:color="auto"/>
      </w:divBdr>
    </w:div>
    <w:div w:id="175852069">
      <w:bodyDiv w:val="1"/>
      <w:marLeft w:val="0"/>
      <w:marRight w:val="0"/>
      <w:marTop w:val="0"/>
      <w:marBottom w:val="0"/>
      <w:divBdr>
        <w:top w:val="none" w:sz="0" w:space="0" w:color="auto"/>
        <w:left w:val="none" w:sz="0" w:space="0" w:color="auto"/>
        <w:bottom w:val="none" w:sz="0" w:space="0" w:color="auto"/>
        <w:right w:val="none" w:sz="0" w:space="0" w:color="auto"/>
      </w:divBdr>
      <w:divsChild>
        <w:div w:id="1972055460">
          <w:marLeft w:val="0"/>
          <w:marRight w:val="0"/>
          <w:marTop w:val="0"/>
          <w:marBottom w:val="160"/>
          <w:divBdr>
            <w:top w:val="none" w:sz="0" w:space="0" w:color="auto"/>
            <w:left w:val="none" w:sz="0" w:space="0" w:color="auto"/>
            <w:bottom w:val="none" w:sz="0" w:space="0" w:color="auto"/>
            <w:right w:val="none" w:sz="0" w:space="0" w:color="auto"/>
          </w:divBdr>
        </w:div>
      </w:divsChild>
    </w:div>
    <w:div w:id="203753330">
      <w:bodyDiv w:val="1"/>
      <w:marLeft w:val="0"/>
      <w:marRight w:val="0"/>
      <w:marTop w:val="0"/>
      <w:marBottom w:val="0"/>
      <w:divBdr>
        <w:top w:val="none" w:sz="0" w:space="0" w:color="auto"/>
        <w:left w:val="none" w:sz="0" w:space="0" w:color="auto"/>
        <w:bottom w:val="none" w:sz="0" w:space="0" w:color="auto"/>
        <w:right w:val="none" w:sz="0" w:space="0" w:color="auto"/>
      </w:divBdr>
    </w:div>
    <w:div w:id="225263610">
      <w:bodyDiv w:val="1"/>
      <w:marLeft w:val="0"/>
      <w:marRight w:val="0"/>
      <w:marTop w:val="0"/>
      <w:marBottom w:val="0"/>
      <w:divBdr>
        <w:top w:val="none" w:sz="0" w:space="0" w:color="auto"/>
        <w:left w:val="none" w:sz="0" w:space="0" w:color="auto"/>
        <w:bottom w:val="none" w:sz="0" w:space="0" w:color="auto"/>
        <w:right w:val="none" w:sz="0" w:space="0" w:color="auto"/>
      </w:divBdr>
    </w:div>
    <w:div w:id="259220779">
      <w:bodyDiv w:val="1"/>
      <w:marLeft w:val="0"/>
      <w:marRight w:val="0"/>
      <w:marTop w:val="0"/>
      <w:marBottom w:val="0"/>
      <w:divBdr>
        <w:top w:val="none" w:sz="0" w:space="0" w:color="auto"/>
        <w:left w:val="none" w:sz="0" w:space="0" w:color="auto"/>
        <w:bottom w:val="none" w:sz="0" w:space="0" w:color="auto"/>
        <w:right w:val="none" w:sz="0" w:space="0" w:color="auto"/>
      </w:divBdr>
    </w:div>
    <w:div w:id="327253563">
      <w:bodyDiv w:val="1"/>
      <w:marLeft w:val="0"/>
      <w:marRight w:val="0"/>
      <w:marTop w:val="0"/>
      <w:marBottom w:val="0"/>
      <w:divBdr>
        <w:top w:val="none" w:sz="0" w:space="0" w:color="auto"/>
        <w:left w:val="none" w:sz="0" w:space="0" w:color="auto"/>
        <w:bottom w:val="none" w:sz="0" w:space="0" w:color="auto"/>
        <w:right w:val="none" w:sz="0" w:space="0" w:color="auto"/>
      </w:divBdr>
    </w:div>
    <w:div w:id="335424181">
      <w:bodyDiv w:val="1"/>
      <w:marLeft w:val="0"/>
      <w:marRight w:val="0"/>
      <w:marTop w:val="0"/>
      <w:marBottom w:val="0"/>
      <w:divBdr>
        <w:top w:val="none" w:sz="0" w:space="0" w:color="auto"/>
        <w:left w:val="none" w:sz="0" w:space="0" w:color="auto"/>
        <w:bottom w:val="none" w:sz="0" w:space="0" w:color="auto"/>
        <w:right w:val="none" w:sz="0" w:space="0" w:color="auto"/>
      </w:divBdr>
    </w:div>
    <w:div w:id="387263034">
      <w:bodyDiv w:val="1"/>
      <w:marLeft w:val="0"/>
      <w:marRight w:val="0"/>
      <w:marTop w:val="0"/>
      <w:marBottom w:val="0"/>
      <w:divBdr>
        <w:top w:val="none" w:sz="0" w:space="0" w:color="auto"/>
        <w:left w:val="none" w:sz="0" w:space="0" w:color="auto"/>
        <w:bottom w:val="none" w:sz="0" w:space="0" w:color="auto"/>
        <w:right w:val="none" w:sz="0" w:space="0" w:color="auto"/>
      </w:divBdr>
      <w:divsChild>
        <w:div w:id="1032456296">
          <w:marLeft w:val="0"/>
          <w:marRight w:val="0"/>
          <w:marTop w:val="0"/>
          <w:marBottom w:val="0"/>
          <w:divBdr>
            <w:top w:val="none" w:sz="0" w:space="0" w:color="auto"/>
            <w:left w:val="none" w:sz="0" w:space="0" w:color="auto"/>
            <w:bottom w:val="none" w:sz="0" w:space="0" w:color="auto"/>
            <w:right w:val="none" w:sz="0" w:space="0" w:color="auto"/>
          </w:divBdr>
          <w:divsChild>
            <w:div w:id="2112310095">
              <w:marLeft w:val="0"/>
              <w:marRight w:val="0"/>
              <w:marTop w:val="0"/>
              <w:marBottom w:val="0"/>
              <w:divBdr>
                <w:top w:val="none" w:sz="0" w:space="0" w:color="auto"/>
                <w:left w:val="none" w:sz="0" w:space="0" w:color="auto"/>
                <w:bottom w:val="none" w:sz="0" w:space="0" w:color="auto"/>
                <w:right w:val="none" w:sz="0" w:space="0" w:color="auto"/>
              </w:divBdr>
              <w:divsChild>
                <w:div w:id="1748502415">
                  <w:marLeft w:val="0"/>
                  <w:marRight w:val="0"/>
                  <w:marTop w:val="0"/>
                  <w:marBottom w:val="0"/>
                  <w:divBdr>
                    <w:top w:val="none" w:sz="0" w:space="0" w:color="auto"/>
                    <w:left w:val="none" w:sz="0" w:space="0" w:color="auto"/>
                    <w:bottom w:val="none" w:sz="0" w:space="0" w:color="auto"/>
                    <w:right w:val="none" w:sz="0" w:space="0" w:color="auto"/>
                  </w:divBdr>
                  <w:divsChild>
                    <w:div w:id="1990787181">
                      <w:marLeft w:val="0"/>
                      <w:marRight w:val="0"/>
                      <w:marTop w:val="0"/>
                      <w:marBottom w:val="0"/>
                      <w:divBdr>
                        <w:top w:val="none" w:sz="0" w:space="0" w:color="auto"/>
                        <w:left w:val="none" w:sz="0" w:space="0" w:color="auto"/>
                        <w:bottom w:val="none" w:sz="0" w:space="0" w:color="auto"/>
                        <w:right w:val="none" w:sz="0" w:space="0" w:color="auto"/>
                      </w:divBdr>
                      <w:divsChild>
                        <w:div w:id="870997025">
                          <w:marLeft w:val="0"/>
                          <w:marRight w:val="0"/>
                          <w:marTop w:val="0"/>
                          <w:marBottom w:val="0"/>
                          <w:divBdr>
                            <w:top w:val="none" w:sz="0" w:space="0" w:color="auto"/>
                            <w:left w:val="none" w:sz="0" w:space="0" w:color="auto"/>
                            <w:bottom w:val="none" w:sz="0" w:space="0" w:color="auto"/>
                            <w:right w:val="none" w:sz="0" w:space="0" w:color="auto"/>
                          </w:divBdr>
                          <w:divsChild>
                            <w:div w:id="907114549">
                              <w:marLeft w:val="0"/>
                              <w:marRight w:val="0"/>
                              <w:marTop w:val="0"/>
                              <w:marBottom w:val="0"/>
                              <w:divBdr>
                                <w:top w:val="none" w:sz="0" w:space="0" w:color="auto"/>
                                <w:left w:val="none" w:sz="0" w:space="0" w:color="auto"/>
                                <w:bottom w:val="none" w:sz="0" w:space="0" w:color="auto"/>
                                <w:right w:val="none" w:sz="0" w:space="0" w:color="auto"/>
                              </w:divBdr>
                              <w:divsChild>
                                <w:div w:id="1898125885">
                                  <w:marLeft w:val="0"/>
                                  <w:marRight w:val="0"/>
                                  <w:marTop w:val="0"/>
                                  <w:marBottom w:val="0"/>
                                  <w:divBdr>
                                    <w:top w:val="none" w:sz="0" w:space="0" w:color="auto"/>
                                    <w:left w:val="none" w:sz="0" w:space="0" w:color="auto"/>
                                    <w:bottom w:val="none" w:sz="0" w:space="0" w:color="auto"/>
                                    <w:right w:val="none" w:sz="0" w:space="0" w:color="auto"/>
                                  </w:divBdr>
                                  <w:divsChild>
                                    <w:div w:id="1084910115">
                                      <w:marLeft w:val="0"/>
                                      <w:marRight w:val="0"/>
                                      <w:marTop w:val="0"/>
                                      <w:marBottom w:val="0"/>
                                      <w:divBdr>
                                        <w:top w:val="none" w:sz="0" w:space="0" w:color="auto"/>
                                        <w:left w:val="none" w:sz="0" w:space="0" w:color="auto"/>
                                        <w:bottom w:val="none" w:sz="0" w:space="0" w:color="auto"/>
                                        <w:right w:val="none" w:sz="0" w:space="0" w:color="auto"/>
                                      </w:divBdr>
                                      <w:divsChild>
                                        <w:div w:id="703209849">
                                          <w:marLeft w:val="0"/>
                                          <w:marRight w:val="0"/>
                                          <w:marTop w:val="0"/>
                                          <w:marBottom w:val="0"/>
                                          <w:divBdr>
                                            <w:top w:val="none" w:sz="0" w:space="0" w:color="auto"/>
                                            <w:left w:val="none" w:sz="0" w:space="0" w:color="auto"/>
                                            <w:bottom w:val="none" w:sz="0" w:space="0" w:color="auto"/>
                                            <w:right w:val="none" w:sz="0" w:space="0" w:color="auto"/>
                                          </w:divBdr>
                                          <w:divsChild>
                                            <w:div w:id="947738831">
                                              <w:marLeft w:val="0"/>
                                              <w:marRight w:val="0"/>
                                              <w:marTop w:val="0"/>
                                              <w:marBottom w:val="0"/>
                                              <w:divBdr>
                                                <w:top w:val="none" w:sz="0" w:space="0" w:color="auto"/>
                                                <w:left w:val="none" w:sz="0" w:space="0" w:color="auto"/>
                                                <w:bottom w:val="none" w:sz="0" w:space="0" w:color="auto"/>
                                                <w:right w:val="none" w:sz="0" w:space="0" w:color="auto"/>
                                              </w:divBdr>
                                              <w:divsChild>
                                                <w:div w:id="1252857055">
                                                  <w:marLeft w:val="0"/>
                                                  <w:marRight w:val="0"/>
                                                  <w:marTop w:val="0"/>
                                                  <w:marBottom w:val="0"/>
                                                  <w:divBdr>
                                                    <w:top w:val="none" w:sz="0" w:space="0" w:color="auto"/>
                                                    <w:left w:val="none" w:sz="0" w:space="0" w:color="auto"/>
                                                    <w:bottom w:val="none" w:sz="0" w:space="0" w:color="auto"/>
                                                    <w:right w:val="none" w:sz="0" w:space="0" w:color="auto"/>
                                                  </w:divBdr>
                                                  <w:divsChild>
                                                    <w:div w:id="1912691910">
                                                      <w:marLeft w:val="0"/>
                                                      <w:marRight w:val="0"/>
                                                      <w:marTop w:val="0"/>
                                                      <w:marBottom w:val="0"/>
                                                      <w:divBdr>
                                                        <w:top w:val="none" w:sz="0" w:space="0" w:color="auto"/>
                                                        <w:left w:val="none" w:sz="0" w:space="0" w:color="auto"/>
                                                        <w:bottom w:val="none" w:sz="0" w:space="0" w:color="auto"/>
                                                        <w:right w:val="none" w:sz="0" w:space="0" w:color="auto"/>
                                                      </w:divBdr>
                                                      <w:divsChild>
                                                        <w:div w:id="51392167">
                                                          <w:marLeft w:val="0"/>
                                                          <w:marRight w:val="0"/>
                                                          <w:marTop w:val="0"/>
                                                          <w:marBottom w:val="0"/>
                                                          <w:divBdr>
                                                            <w:top w:val="none" w:sz="0" w:space="0" w:color="auto"/>
                                                            <w:left w:val="none" w:sz="0" w:space="0" w:color="auto"/>
                                                            <w:bottom w:val="none" w:sz="0" w:space="0" w:color="auto"/>
                                                            <w:right w:val="none" w:sz="0" w:space="0" w:color="auto"/>
                                                          </w:divBdr>
                                                          <w:divsChild>
                                                            <w:div w:id="1371295836">
                                                              <w:marLeft w:val="0"/>
                                                              <w:marRight w:val="0"/>
                                                              <w:marTop w:val="0"/>
                                                              <w:marBottom w:val="0"/>
                                                              <w:divBdr>
                                                                <w:top w:val="none" w:sz="0" w:space="0" w:color="auto"/>
                                                                <w:left w:val="none" w:sz="0" w:space="0" w:color="auto"/>
                                                                <w:bottom w:val="none" w:sz="0" w:space="0" w:color="auto"/>
                                                                <w:right w:val="none" w:sz="0" w:space="0" w:color="auto"/>
                                                              </w:divBdr>
                                                            </w:div>
                                                          </w:divsChild>
                                                        </w:div>
                                                        <w:div w:id="104429571">
                                                          <w:marLeft w:val="0"/>
                                                          <w:marRight w:val="0"/>
                                                          <w:marTop w:val="0"/>
                                                          <w:marBottom w:val="0"/>
                                                          <w:divBdr>
                                                            <w:top w:val="none" w:sz="0" w:space="0" w:color="auto"/>
                                                            <w:left w:val="none" w:sz="0" w:space="0" w:color="auto"/>
                                                            <w:bottom w:val="none" w:sz="0" w:space="0" w:color="auto"/>
                                                            <w:right w:val="none" w:sz="0" w:space="0" w:color="auto"/>
                                                          </w:divBdr>
                                                          <w:divsChild>
                                                            <w:div w:id="505898458">
                                                              <w:marLeft w:val="0"/>
                                                              <w:marRight w:val="0"/>
                                                              <w:marTop w:val="0"/>
                                                              <w:marBottom w:val="0"/>
                                                              <w:divBdr>
                                                                <w:top w:val="none" w:sz="0" w:space="0" w:color="auto"/>
                                                                <w:left w:val="none" w:sz="0" w:space="0" w:color="auto"/>
                                                                <w:bottom w:val="none" w:sz="0" w:space="0" w:color="auto"/>
                                                                <w:right w:val="none" w:sz="0" w:space="0" w:color="auto"/>
                                                              </w:divBdr>
                                                            </w:div>
                                                          </w:divsChild>
                                                        </w:div>
                                                        <w:div w:id="119232233">
                                                          <w:marLeft w:val="0"/>
                                                          <w:marRight w:val="0"/>
                                                          <w:marTop w:val="0"/>
                                                          <w:marBottom w:val="0"/>
                                                          <w:divBdr>
                                                            <w:top w:val="none" w:sz="0" w:space="0" w:color="auto"/>
                                                            <w:left w:val="none" w:sz="0" w:space="0" w:color="auto"/>
                                                            <w:bottom w:val="none" w:sz="0" w:space="0" w:color="auto"/>
                                                            <w:right w:val="none" w:sz="0" w:space="0" w:color="auto"/>
                                                          </w:divBdr>
                                                          <w:divsChild>
                                                            <w:div w:id="731738393">
                                                              <w:marLeft w:val="0"/>
                                                              <w:marRight w:val="0"/>
                                                              <w:marTop w:val="0"/>
                                                              <w:marBottom w:val="0"/>
                                                              <w:divBdr>
                                                                <w:top w:val="none" w:sz="0" w:space="0" w:color="auto"/>
                                                                <w:left w:val="none" w:sz="0" w:space="0" w:color="auto"/>
                                                                <w:bottom w:val="none" w:sz="0" w:space="0" w:color="auto"/>
                                                                <w:right w:val="none" w:sz="0" w:space="0" w:color="auto"/>
                                                              </w:divBdr>
                                                            </w:div>
                                                          </w:divsChild>
                                                        </w:div>
                                                        <w:div w:id="271210506">
                                                          <w:marLeft w:val="0"/>
                                                          <w:marRight w:val="0"/>
                                                          <w:marTop w:val="0"/>
                                                          <w:marBottom w:val="0"/>
                                                          <w:divBdr>
                                                            <w:top w:val="none" w:sz="0" w:space="0" w:color="auto"/>
                                                            <w:left w:val="none" w:sz="0" w:space="0" w:color="auto"/>
                                                            <w:bottom w:val="none" w:sz="0" w:space="0" w:color="auto"/>
                                                            <w:right w:val="none" w:sz="0" w:space="0" w:color="auto"/>
                                                          </w:divBdr>
                                                          <w:divsChild>
                                                            <w:div w:id="1221017545">
                                                              <w:marLeft w:val="0"/>
                                                              <w:marRight w:val="0"/>
                                                              <w:marTop w:val="0"/>
                                                              <w:marBottom w:val="0"/>
                                                              <w:divBdr>
                                                                <w:top w:val="none" w:sz="0" w:space="0" w:color="auto"/>
                                                                <w:left w:val="none" w:sz="0" w:space="0" w:color="auto"/>
                                                                <w:bottom w:val="none" w:sz="0" w:space="0" w:color="auto"/>
                                                                <w:right w:val="none" w:sz="0" w:space="0" w:color="auto"/>
                                                              </w:divBdr>
                                                            </w:div>
                                                          </w:divsChild>
                                                        </w:div>
                                                        <w:div w:id="436415969">
                                                          <w:marLeft w:val="0"/>
                                                          <w:marRight w:val="0"/>
                                                          <w:marTop w:val="0"/>
                                                          <w:marBottom w:val="0"/>
                                                          <w:divBdr>
                                                            <w:top w:val="none" w:sz="0" w:space="0" w:color="auto"/>
                                                            <w:left w:val="none" w:sz="0" w:space="0" w:color="auto"/>
                                                            <w:bottom w:val="none" w:sz="0" w:space="0" w:color="auto"/>
                                                            <w:right w:val="none" w:sz="0" w:space="0" w:color="auto"/>
                                                          </w:divBdr>
                                                          <w:divsChild>
                                                            <w:div w:id="1016537831">
                                                              <w:marLeft w:val="0"/>
                                                              <w:marRight w:val="0"/>
                                                              <w:marTop w:val="0"/>
                                                              <w:marBottom w:val="0"/>
                                                              <w:divBdr>
                                                                <w:top w:val="none" w:sz="0" w:space="0" w:color="auto"/>
                                                                <w:left w:val="none" w:sz="0" w:space="0" w:color="auto"/>
                                                                <w:bottom w:val="none" w:sz="0" w:space="0" w:color="auto"/>
                                                                <w:right w:val="none" w:sz="0" w:space="0" w:color="auto"/>
                                                              </w:divBdr>
                                                            </w:div>
                                                          </w:divsChild>
                                                        </w:div>
                                                        <w:div w:id="539826616">
                                                          <w:marLeft w:val="0"/>
                                                          <w:marRight w:val="0"/>
                                                          <w:marTop w:val="0"/>
                                                          <w:marBottom w:val="0"/>
                                                          <w:divBdr>
                                                            <w:top w:val="none" w:sz="0" w:space="0" w:color="auto"/>
                                                            <w:left w:val="none" w:sz="0" w:space="0" w:color="auto"/>
                                                            <w:bottom w:val="none" w:sz="0" w:space="0" w:color="auto"/>
                                                            <w:right w:val="none" w:sz="0" w:space="0" w:color="auto"/>
                                                          </w:divBdr>
                                                          <w:divsChild>
                                                            <w:div w:id="2056654376">
                                                              <w:marLeft w:val="0"/>
                                                              <w:marRight w:val="0"/>
                                                              <w:marTop w:val="0"/>
                                                              <w:marBottom w:val="0"/>
                                                              <w:divBdr>
                                                                <w:top w:val="none" w:sz="0" w:space="0" w:color="auto"/>
                                                                <w:left w:val="none" w:sz="0" w:space="0" w:color="auto"/>
                                                                <w:bottom w:val="none" w:sz="0" w:space="0" w:color="auto"/>
                                                                <w:right w:val="none" w:sz="0" w:space="0" w:color="auto"/>
                                                              </w:divBdr>
                                                            </w:div>
                                                          </w:divsChild>
                                                        </w:div>
                                                        <w:div w:id="709113528">
                                                          <w:marLeft w:val="0"/>
                                                          <w:marRight w:val="0"/>
                                                          <w:marTop w:val="0"/>
                                                          <w:marBottom w:val="0"/>
                                                          <w:divBdr>
                                                            <w:top w:val="none" w:sz="0" w:space="0" w:color="auto"/>
                                                            <w:left w:val="none" w:sz="0" w:space="0" w:color="auto"/>
                                                            <w:bottom w:val="none" w:sz="0" w:space="0" w:color="auto"/>
                                                            <w:right w:val="none" w:sz="0" w:space="0" w:color="auto"/>
                                                          </w:divBdr>
                                                          <w:divsChild>
                                                            <w:div w:id="960186311">
                                                              <w:marLeft w:val="0"/>
                                                              <w:marRight w:val="0"/>
                                                              <w:marTop w:val="0"/>
                                                              <w:marBottom w:val="0"/>
                                                              <w:divBdr>
                                                                <w:top w:val="none" w:sz="0" w:space="0" w:color="auto"/>
                                                                <w:left w:val="none" w:sz="0" w:space="0" w:color="auto"/>
                                                                <w:bottom w:val="none" w:sz="0" w:space="0" w:color="auto"/>
                                                                <w:right w:val="none" w:sz="0" w:space="0" w:color="auto"/>
                                                              </w:divBdr>
                                                            </w:div>
                                                          </w:divsChild>
                                                        </w:div>
                                                        <w:div w:id="744912821">
                                                          <w:marLeft w:val="0"/>
                                                          <w:marRight w:val="0"/>
                                                          <w:marTop w:val="0"/>
                                                          <w:marBottom w:val="0"/>
                                                          <w:divBdr>
                                                            <w:top w:val="none" w:sz="0" w:space="0" w:color="auto"/>
                                                            <w:left w:val="none" w:sz="0" w:space="0" w:color="auto"/>
                                                            <w:bottom w:val="none" w:sz="0" w:space="0" w:color="auto"/>
                                                            <w:right w:val="none" w:sz="0" w:space="0" w:color="auto"/>
                                                          </w:divBdr>
                                                          <w:divsChild>
                                                            <w:div w:id="1008362941">
                                                              <w:marLeft w:val="0"/>
                                                              <w:marRight w:val="0"/>
                                                              <w:marTop w:val="0"/>
                                                              <w:marBottom w:val="0"/>
                                                              <w:divBdr>
                                                                <w:top w:val="none" w:sz="0" w:space="0" w:color="auto"/>
                                                                <w:left w:val="none" w:sz="0" w:space="0" w:color="auto"/>
                                                                <w:bottom w:val="none" w:sz="0" w:space="0" w:color="auto"/>
                                                                <w:right w:val="none" w:sz="0" w:space="0" w:color="auto"/>
                                                              </w:divBdr>
                                                            </w:div>
                                                          </w:divsChild>
                                                        </w:div>
                                                        <w:div w:id="754086728">
                                                          <w:marLeft w:val="0"/>
                                                          <w:marRight w:val="0"/>
                                                          <w:marTop w:val="0"/>
                                                          <w:marBottom w:val="0"/>
                                                          <w:divBdr>
                                                            <w:top w:val="none" w:sz="0" w:space="0" w:color="auto"/>
                                                            <w:left w:val="none" w:sz="0" w:space="0" w:color="auto"/>
                                                            <w:bottom w:val="none" w:sz="0" w:space="0" w:color="auto"/>
                                                            <w:right w:val="none" w:sz="0" w:space="0" w:color="auto"/>
                                                          </w:divBdr>
                                                          <w:divsChild>
                                                            <w:div w:id="1304848039">
                                                              <w:marLeft w:val="0"/>
                                                              <w:marRight w:val="0"/>
                                                              <w:marTop w:val="0"/>
                                                              <w:marBottom w:val="0"/>
                                                              <w:divBdr>
                                                                <w:top w:val="none" w:sz="0" w:space="0" w:color="auto"/>
                                                                <w:left w:val="none" w:sz="0" w:space="0" w:color="auto"/>
                                                                <w:bottom w:val="none" w:sz="0" w:space="0" w:color="auto"/>
                                                                <w:right w:val="none" w:sz="0" w:space="0" w:color="auto"/>
                                                              </w:divBdr>
                                                            </w:div>
                                                          </w:divsChild>
                                                        </w:div>
                                                        <w:div w:id="1248266510">
                                                          <w:marLeft w:val="0"/>
                                                          <w:marRight w:val="0"/>
                                                          <w:marTop w:val="0"/>
                                                          <w:marBottom w:val="0"/>
                                                          <w:divBdr>
                                                            <w:top w:val="none" w:sz="0" w:space="0" w:color="auto"/>
                                                            <w:left w:val="none" w:sz="0" w:space="0" w:color="auto"/>
                                                            <w:bottom w:val="none" w:sz="0" w:space="0" w:color="auto"/>
                                                            <w:right w:val="none" w:sz="0" w:space="0" w:color="auto"/>
                                                          </w:divBdr>
                                                          <w:divsChild>
                                                            <w:div w:id="70205153">
                                                              <w:marLeft w:val="0"/>
                                                              <w:marRight w:val="0"/>
                                                              <w:marTop w:val="0"/>
                                                              <w:marBottom w:val="0"/>
                                                              <w:divBdr>
                                                                <w:top w:val="none" w:sz="0" w:space="0" w:color="auto"/>
                                                                <w:left w:val="none" w:sz="0" w:space="0" w:color="auto"/>
                                                                <w:bottom w:val="none" w:sz="0" w:space="0" w:color="auto"/>
                                                                <w:right w:val="none" w:sz="0" w:space="0" w:color="auto"/>
                                                              </w:divBdr>
                                                            </w:div>
                                                          </w:divsChild>
                                                        </w:div>
                                                        <w:div w:id="1976182362">
                                                          <w:marLeft w:val="0"/>
                                                          <w:marRight w:val="0"/>
                                                          <w:marTop w:val="0"/>
                                                          <w:marBottom w:val="0"/>
                                                          <w:divBdr>
                                                            <w:top w:val="none" w:sz="0" w:space="0" w:color="auto"/>
                                                            <w:left w:val="none" w:sz="0" w:space="0" w:color="auto"/>
                                                            <w:bottom w:val="none" w:sz="0" w:space="0" w:color="auto"/>
                                                            <w:right w:val="none" w:sz="0" w:space="0" w:color="auto"/>
                                                          </w:divBdr>
                                                          <w:divsChild>
                                                            <w:div w:id="965352333">
                                                              <w:marLeft w:val="0"/>
                                                              <w:marRight w:val="0"/>
                                                              <w:marTop w:val="0"/>
                                                              <w:marBottom w:val="0"/>
                                                              <w:divBdr>
                                                                <w:top w:val="none" w:sz="0" w:space="0" w:color="auto"/>
                                                                <w:left w:val="none" w:sz="0" w:space="0" w:color="auto"/>
                                                                <w:bottom w:val="none" w:sz="0" w:space="0" w:color="auto"/>
                                                                <w:right w:val="none" w:sz="0" w:space="0" w:color="auto"/>
                                                              </w:divBdr>
                                                            </w:div>
                                                          </w:divsChild>
                                                        </w:div>
                                                        <w:div w:id="1977488321">
                                                          <w:marLeft w:val="0"/>
                                                          <w:marRight w:val="0"/>
                                                          <w:marTop w:val="0"/>
                                                          <w:marBottom w:val="0"/>
                                                          <w:divBdr>
                                                            <w:top w:val="none" w:sz="0" w:space="0" w:color="auto"/>
                                                            <w:left w:val="none" w:sz="0" w:space="0" w:color="auto"/>
                                                            <w:bottom w:val="none" w:sz="0" w:space="0" w:color="auto"/>
                                                            <w:right w:val="none" w:sz="0" w:space="0" w:color="auto"/>
                                                          </w:divBdr>
                                                          <w:divsChild>
                                                            <w:div w:id="398331151">
                                                              <w:marLeft w:val="0"/>
                                                              <w:marRight w:val="0"/>
                                                              <w:marTop w:val="0"/>
                                                              <w:marBottom w:val="0"/>
                                                              <w:divBdr>
                                                                <w:top w:val="none" w:sz="0" w:space="0" w:color="auto"/>
                                                                <w:left w:val="none" w:sz="0" w:space="0" w:color="auto"/>
                                                                <w:bottom w:val="none" w:sz="0" w:space="0" w:color="auto"/>
                                                                <w:right w:val="none" w:sz="0" w:space="0" w:color="auto"/>
                                                              </w:divBdr>
                                                            </w:div>
                                                          </w:divsChild>
                                                        </w:div>
                                                        <w:div w:id="2026403089">
                                                          <w:marLeft w:val="0"/>
                                                          <w:marRight w:val="0"/>
                                                          <w:marTop w:val="0"/>
                                                          <w:marBottom w:val="0"/>
                                                          <w:divBdr>
                                                            <w:top w:val="none" w:sz="0" w:space="0" w:color="auto"/>
                                                            <w:left w:val="none" w:sz="0" w:space="0" w:color="auto"/>
                                                            <w:bottom w:val="none" w:sz="0" w:space="0" w:color="auto"/>
                                                            <w:right w:val="none" w:sz="0" w:space="0" w:color="auto"/>
                                                          </w:divBdr>
                                                          <w:divsChild>
                                                            <w:div w:id="91759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25004397">
      <w:bodyDiv w:val="1"/>
      <w:marLeft w:val="0"/>
      <w:marRight w:val="0"/>
      <w:marTop w:val="0"/>
      <w:marBottom w:val="0"/>
      <w:divBdr>
        <w:top w:val="none" w:sz="0" w:space="0" w:color="auto"/>
        <w:left w:val="none" w:sz="0" w:space="0" w:color="auto"/>
        <w:bottom w:val="none" w:sz="0" w:space="0" w:color="auto"/>
        <w:right w:val="none" w:sz="0" w:space="0" w:color="auto"/>
      </w:divBdr>
    </w:div>
    <w:div w:id="444275882">
      <w:bodyDiv w:val="1"/>
      <w:marLeft w:val="0"/>
      <w:marRight w:val="0"/>
      <w:marTop w:val="0"/>
      <w:marBottom w:val="0"/>
      <w:divBdr>
        <w:top w:val="none" w:sz="0" w:space="0" w:color="auto"/>
        <w:left w:val="none" w:sz="0" w:space="0" w:color="auto"/>
        <w:bottom w:val="none" w:sz="0" w:space="0" w:color="auto"/>
        <w:right w:val="none" w:sz="0" w:space="0" w:color="auto"/>
      </w:divBdr>
    </w:div>
    <w:div w:id="450786196">
      <w:bodyDiv w:val="1"/>
      <w:marLeft w:val="0"/>
      <w:marRight w:val="0"/>
      <w:marTop w:val="0"/>
      <w:marBottom w:val="0"/>
      <w:divBdr>
        <w:top w:val="none" w:sz="0" w:space="0" w:color="auto"/>
        <w:left w:val="none" w:sz="0" w:space="0" w:color="auto"/>
        <w:bottom w:val="none" w:sz="0" w:space="0" w:color="auto"/>
        <w:right w:val="none" w:sz="0" w:space="0" w:color="auto"/>
      </w:divBdr>
    </w:div>
    <w:div w:id="484516465">
      <w:bodyDiv w:val="1"/>
      <w:marLeft w:val="0"/>
      <w:marRight w:val="0"/>
      <w:marTop w:val="0"/>
      <w:marBottom w:val="0"/>
      <w:divBdr>
        <w:top w:val="none" w:sz="0" w:space="0" w:color="auto"/>
        <w:left w:val="none" w:sz="0" w:space="0" w:color="auto"/>
        <w:bottom w:val="none" w:sz="0" w:space="0" w:color="auto"/>
        <w:right w:val="none" w:sz="0" w:space="0" w:color="auto"/>
      </w:divBdr>
    </w:div>
    <w:div w:id="555356991">
      <w:bodyDiv w:val="1"/>
      <w:marLeft w:val="0"/>
      <w:marRight w:val="0"/>
      <w:marTop w:val="0"/>
      <w:marBottom w:val="0"/>
      <w:divBdr>
        <w:top w:val="none" w:sz="0" w:space="0" w:color="auto"/>
        <w:left w:val="none" w:sz="0" w:space="0" w:color="auto"/>
        <w:bottom w:val="none" w:sz="0" w:space="0" w:color="auto"/>
        <w:right w:val="none" w:sz="0" w:space="0" w:color="auto"/>
      </w:divBdr>
    </w:div>
    <w:div w:id="566962614">
      <w:bodyDiv w:val="1"/>
      <w:marLeft w:val="0"/>
      <w:marRight w:val="0"/>
      <w:marTop w:val="0"/>
      <w:marBottom w:val="0"/>
      <w:divBdr>
        <w:top w:val="none" w:sz="0" w:space="0" w:color="auto"/>
        <w:left w:val="none" w:sz="0" w:space="0" w:color="auto"/>
        <w:bottom w:val="none" w:sz="0" w:space="0" w:color="auto"/>
        <w:right w:val="none" w:sz="0" w:space="0" w:color="auto"/>
      </w:divBdr>
    </w:div>
    <w:div w:id="581448697">
      <w:bodyDiv w:val="1"/>
      <w:marLeft w:val="0"/>
      <w:marRight w:val="0"/>
      <w:marTop w:val="0"/>
      <w:marBottom w:val="0"/>
      <w:divBdr>
        <w:top w:val="none" w:sz="0" w:space="0" w:color="auto"/>
        <w:left w:val="none" w:sz="0" w:space="0" w:color="auto"/>
        <w:bottom w:val="none" w:sz="0" w:space="0" w:color="auto"/>
        <w:right w:val="none" w:sz="0" w:space="0" w:color="auto"/>
      </w:divBdr>
    </w:div>
    <w:div w:id="587888743">
      <w:bodyDiv w:val="1"/>
      <w:marLeft w:val="0"/>
      <w:marRight w:val="0"/>
      <w:marTop w:val="0"/>
      <w:marBottom w:val="0"/>
      <w:divBdr>
        <w:top w:val="none" w:sz="0" w:space="0" w:color="auto"/>
        <w:left w:val="none" w:sz="0" w:space="0" w:color="auto"/>
        <w:bottom w:val="none" w:sz="0" w:space="0" w:color="auto"/>
        <w:right w:val="none" w:sz="0" w:space="0" w:color="auto"/>
      </w:divBdr>
    </w:div>
    <w:div w:id="672731734">
      <w:bodyDiv w:val="1"/>
      <w:marLeft w:val="0"/>
      <w:marRight w:val="0"/>
      <w:marTop w:val="0"/>
      <w:marBottom w:val="0"/>
      <w:divBdr>
        <w:top w:val="none" w:sz="0" w:space="0" w:color="auto"/>
        <w:left w:val="none" w:sz="0" w:space="0" w:color="auto"/>
        <w:bottom w:val="none" w:sz="0" w:space="0" w:color="auto"/>
        <w:right w:val="none" w:sz="0" w:space="0" w:color="auto"/>
      </w:divBdr>
    </w:div>
    <w:div w:id="695814018">
      <w:bodyDiv w:val="1"/>
      <w:marLeft w:val="0"/>
      <w:marRight w:val="0"/>
      <w:marTop w:val="0"/>
      <w:marBottom w:val="0"/>
      <w:divBdr>
        <w:top w:val="none" w:sz="0" w:space="0" w:color="auto"/>
        <w:left w:val="none" w:sz="0" w:space="0" w:color="auto"/>
        <w:bottom w:val="none" w:sz="0" w:space="0" w:color="auto"/>
        <w:right w:val="none" w:sz="0" w:space="0" w:color="auto"/>
      </w:divBdr>
    </w:div>
    <w:div w:id="713623893">
      <w:bodyDiv w:val="1"/>
      <w:marLeft w:val="0"/>
      <w:marRight w:val="0"/>
      <w:marTop w:val="0"/>
      <w:marBottom w:val="0"/>
      <w:divBdr>
        <w:top w:val="none" w:sz="0" w:space="0" w:color="auto"/>
        <w:left w:val="none" w:sz="0" w:space="0" w:color="auto"/>
        <w:bottom w:val="none" w:sz="0" w:space="0" w:color="auto"/>
        <w:right w:val="none" w:sz="0" w:space="0" w:color="auto"/>
      </w:divBdr>
    </w:div>
    <w:div w:id="739980463">
      <w:bodyDiv w:val="1"/>
      <w:marLeft w:val="0"/>
      <w:marRight w:val="0"/>
      <w:marTop w:val="0"/>
      <w:marBottom w:val="0"/>
      <w:divBdr>
        <w:top w:val="none" w:sz="0" w:space="0" w:color="auto"/>
        <w:left w:val="none" w:sz="0" w:space="0" w:color="auto"/>
        <w:bottom w:val="none" w:sz="0" w:space="0" w:color="auto"/>
        <w:right w:val="none" w:sz="0" w:space="0" w:color="auto"/>
      </w:divBdr>
    </w:div>
    <w:div w:id="767846569">
      <w:bodyDiv w:val="1"/>
      <w:marLeft w:val="0"/>
      <w:marRight w:val="0"/>
      <w:marTop w:val="0"/>
      <w:marBottom w:val="0"/>
      <w:divBdr>
        <w:top w:val="none" w:sz="0" w:space="0" w:color="auto"/>
        <w:left w:val="none" w:sz="0" w:space="0" w:color="auto"/>
        <w:bottom w:val="none" w:sz="0" w:space="0" w:color="auto"/>
        <w:right w:val="none" w:sz="0" w:space="0" w:color="auto"/>
      </w:divBdr>
      <w:divsChild>
        <w:div w:id="1076052080">
          <w:marLeft w:val="0"/>
          <w:marRight w:val="0"/>
          <w:marTop w:val="0"/>
          <w:marBottom w:val="0"/>
          <w:divBdr>
            <w:top w:val="none" w:sz="0" w:space="0" w:color="auto"/>
            <w:left w:val="none" w:sz="0" w:space="0" w:color="auto"/>
            <w:bottom w:val="none" w:sz="0" w:space="0" w:color="auto"/>
            <w:right w:val="none" w:sz="0" w:space="0" w:color="auto"/>
          </w:divBdr>
          <w:divsChild>
            <w:div w:id="246185447">
              <w:marLeft w:val="0"/>
              <w:marRight w:val="0"/>
              <w:marTop w:val="0"/>
              <w:marBottom w:val="0"/>
              <w:divBdr>
                <w:top w:val="none" w:sz="0" w:space="0" w:color="auto"/>
                <w:left w:val="none" w:sz="0" w:space="0" w:color="auto"/>
                <w:bottom w:val="none" w:sz="0" w:space="0" w:color="auto"/>
                <w:right w:val="none" w:sz="0" w:space="0" w:color="auto"/>
              </w:divBdr>
              <w:divsChild>
                <w:div w:id="1155803953">
                  <w:marLeft w:val="0"/>
                  <w:marRight w:val="0"/>
                  <w:marTop w:val="0"/>
                  <w:marBottom w:val="0"/>
                  <w:divBdr>
                    <w:top w:val="none" w:sz="0" w:space="0" w:color="auto"/>
                    <w:left w:val="none" w:sz="0" w:space="0" w:color="auto"/>
                    <w:bottom w:val="none" w:sz="0" w:space="0" w:color="auto"/>
                    <w:right w:val="none" w:sz="0" w:space="0" w:color="auto"/>
                  </w:divBdr>
                  <w:divsChild>
                    <w:div w:id="2018575232">
                      <w:marLeft w:val="0"/>
                      <w:marRight w:val="0"/>
                      <w:marTop w:val="0"/>
                      <w:marBottom w:val="0"/>
                      <w:divBdr>
                        <w:top w:val="none" w:sz="0" w:space="0" w:color="auto"/>
                        <w:left w:val="none" w:sz="0" w:space="0" w:color="auto"/>
                        <w:bottom w:val="none" w:sz="0" w:space="0" w:color="auto"/>
                        <w:right w:val="none" w:sz="0" w:space="0" w:color="auto"/>
                      </w:divBdr>
                      <w:divsChild>
                        <w:div w:id="1367288731">
                          <w:marLeft w:val="0"/>
                          <w:marRight w:val="0"/>
                          <w:marTop w:val="0"/>
                          <w:marBottom w:val="0"/>
                          <w:divBdr>
                            <w:top w:val="none" w:sz="0" w:space="0" w:color="auto"/>
                            <w:left w:val="none" w:sz="0" w:space="0" w:color="auto"/>
                            <w:bottom w:val="none" w:sz="0" w:space="0" w:color="auto"/>
                            <w:right w:val="none" w:sz="0" w:space="0" w:color="auto"/>
                          </w:divBdr>
                          <w:divsChild>
                            <w:div w:id="1787235918">
                              <w:marLeft w:val="0"/>
                              <w:marRight w:val="0"/>
                              <w:marTop w:val="0"/>
                              <w:marBottom w:val="0"/>
                              <w:divBdr>
                                <w:top w:val="none" w:sz="0" w:space="0" w:color="auto"/>
                                <w:left w:val="none" w:sz="0" w:space="0" w:color="auto"/>
                                <w:bottom w:val="none" w:sz="0" w:space="0" w:color="auto"/>
                                <w:right w:val="none" w:sz="0" w:space="0" w:color="auto"/>
                              </w:divBdr>
                              <w:divsChild>
                                <w:div w:id="700861498">
                                  <w:marLeft w:val="0"/>
                                  <w:marRight w:val="0"/>
                                  <w:marTop w:val="0"/>
                                  <w:marBottom w:val="0"/>
                                  <w:divBdr>
                                    <w:top w:val="none" w:sz="0" w:space="0" w:color="auto"/>
                                    <w:left w:val="none" w:sz="0" w:space="0" w:color="auto"/>
                                    <w:bottom w:val="none" w:sz="0" w:space="0" w:color="auto"/>
                                    <w:right w:val="none" w:sz="0" w:space="0" w:color="auto"/>
                                  </w:divBdr>
                                  <w:divsChild>
                                    <w:div w:id="146495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8426001">
      <w:bodyDiv w:val="1"/>
      <w:marLeft w:val="0"/>
      <w:marRight w:val="0"/>
      <w:marTop w:val="0"/>
      <w:marBottom w:val="0"/>
      <w:divBdr>
        <w:top w:val="none" w:sz="0" w:space="0" w:color="auto"/>
        <w:left w:val="none" w:sz="0" w:space="0" w:color="auto"/>
        <w:bottom w:val="none" w:sz="0" w:space="0" w:color="auto"/>
        <w:right w:val="none" w:sz="0" w:space="0" w:color="auto"/>
      </w:divBdr>
    </w:div>
    <w:div w:id="777262645">
      <w:bodyDiv w:val="1"/>
      <w:marLeft w:val="0"/>
      <w:marRight w:val="0"/>
      <w:marTop w:val="0"/>
      <w:marBottom w:val="0"/>
      <w:divBdr>
        <w:top w:val="none" w:sz="0" w:space="0" w:color="auto"/>
        <w:left w:val="none" w:sz="0" w:space="0" w:color="auto"/>
        <w:bottom w:val="none" w:sz="0" w:space="0" w:color="auto"/>
        <w:right w:val="none" w:sz="0" w:space="0" w:color="auto"/>
      </w:divBdr>
    </w:div>
    <w:div w:id="784539881">
      <w:bodyDiv w:val="1"/>
      <w:marLeft w:val="0"/>
      <w:marRight w:val="0"/>
      <w:marTop w:val="0"/>
      <w:marBottom w:val="0"/>
      <w:divBdr>
        <w:top w:val="none" w:sz="0" w:space="0" w:color="auto"/>
        <w:left w:val="none" w:sz="0" w:space="0" w:color="auto"/>
        <w:bottom w:val="none" w:sz="0" w:space="0" w:color="auto"/>
        <w:right w:val="none" w:sz="0" w:space="0" w:color="auto"/>
      </w:divBdr>
    </w:div>
    <w:div w:id="805394512">
      <w:bodyDiv w:val="1"/>
      <w:marLeft w:val="0"/>
      <w:marRight w:val="0"/>
      <w:marTop w:val="0"/>
      <w:marBottom w:val="0"/>
      <w:divBdr>
        <w:top w:val="none" w:sz="0" w:space="0" w:color="auto"/>
        <w:left w:val="none" w:sz="0" w:space="0" w:color="auto"/>
        <w:bottom w:val="none" w:sz="0" w:space="0" w:color="auto"/>
        <w:right w:val="none" w:sz="0" w:space="0" w:color="auto"/>
      </w:divBdr>
    </w:div>
    <w:div w:id="838426860">
      <w:bodyDiv w:val="1"/>
      <w:marLeft w:val="0"/>
      <w:marRight w:val="0"/>
      <w:marTop w:val="0"/>
      <w:marBottom w:val="0"/>
      <w:divBdr>
        <w:top w:val="none" w:sz="0" w:space="0" w:color="auto"/>
        <w:left w:val="none" w:sz="0" w:space="0" w:color="auto"/>
        <w:bottom w:val="none" w:sz="0" w:space="0" w:color="auto"/>
        <w:right w:val="none" w:sz="0" w:space="0" w:color="auto"/>
      </w:divBdr>
    </w:div>
    <w:div w:id="900290210">
      <w:bodyDiv w:val="1"/>
      <w:marLeft w:val="0"/>
      <w:marRight w:val="0"/>
      <w:marTop w:val="0"/>
      <w:marBottom w:val="0"/>
      <w:divBdr>
        <w:top w:val="none" w:sz="0" w:space="0" w:color="auto"/>
        <w:left w:val="none" w:sz="0" w:space="0" w:color="auto"/>
        <w:bottom w:val="none" w:sz="0" w:space="0" w:color="auto"/>
        <w:right w:val="none" w:sz="0" w:space="0" w:color="auto"/>
      </w:divBdr>
    </w:div>
    <w:div w:id="911233675">
      <w:bodyDiv w:val="1"/>
      <w:marLeft w:val="0"/>
      <w:marRight w:val="0"/>
      <w:marTop w:val="0"/>
      <w:marBottom w:val="0"/>
      <w:divBdr>
        <w:top w:val="none" w:sz="0" w:space="0" w:color="auto"/>
        <w:left w:val="none" w:sz="0" w:space="0" w:color="auto"/>
        <w:bottom w:val="none" w:sz="0" w:space="0" w:color="auto"/>
        <w:right w:val="none" w:sz="0" w:space="0" w:color="auto"/>
      </w:divBdr>
    </w:div>
    <w:div w:id="947126900">
      <w:bodyDiv w:val="1"/>
      <w:marLeft w:val="0"/>
      <w:marRight w:val="0"/>
      <w:marTop w:val="0"/>
      <w:marBottom w:val="0"/>
      <w:divBdr>
        <w:top w:val="none" w:sz="0" w:space="0" w:color="auto"/>
        <w:left w:val="none" w:sz="0" w:space="0" w:color="auto"/>
        <w:bottom w:val="none" w:sz="0" w:space="0" w:color="auto"/>
        <w:right w:val="none" w:sz="0" w:space="0" w:color="auto"/>
      </w:divBdr>
    </w:div>
    <w:div w:id="948128358">
      <w:bodyDiv w:val="1"/>
      <w:marLeft w:val="0"/>
      <w:marRight w:val="0"/>
      <w:marTop w:val="0"/>
      <w:marBottom w:val="0"/>
      <w:divBdr>
        <w:top w:val="none" w:sz="0" w:space="0" w:color="auto"/>
        <w:left w:val="none" w:sz="0" w:space="0" w:color="auto"/>
        <w:bottom w:val="none" w:sz="0" w:space="0" w:color="auto"/>
        <w:right w:val="none" w:sz="0" w:space="0" w:color="auto"/>
      </w:divBdr>
    </w:div>
    <w:div w:id="990249478">
      <w:bodyDiv w:val="1"/>
      <w:marLeft w:val="0"/>
      <w:marRight w:val="0"/>
      <w:marTop w:val="0"/>
      <w:marBottom w:val="0"/>
      <w:divBdr>
        <w:top w:val="none" w:sz="0" w:space="0" w:color="auto"/>
        <w:left w:val="none" w:sz="0" w:space="0" w:color="auto"/>
        <w:bottom w:val="none" w:sz="0" w:space="0" w:color="auto"/>
        <w:right w:val="none" w:sz="0" w:space="0" w:color="auto"/>
      </w:divBdr>
    </w:div>
    <w:div w:id="1008993073">
      <w:bodyDiv w:val="1"/>
      <w:marLeft w:val="0"/>
      <w:marRight w:val="0"/>
      <w:marTop w:val="0"/>
      <w:marBottom w:val="0"/>
      <w:divBdr>
        <w:top w:val="none" w:sz="0" w:space="0" w:color="auto"/>
        <w:left w:val="none" w:sz="0" w:space="0" w:color="auto"/>
        <w:bottom w:val="none" w:sz="0" w:space="0" w:color="auto"/>
        <w:right w:val="none" w:sz="0" w:space="0" w:color="auto"/>
      </w:divBdr>
    </w:div>
    <w:div w:id="1017543428">
      <w:bodyDiv w:val="1"/>
      <w:marLeft w:val="0"/>
      <w:marRight w:val="0"/>
      <w:marTop w:val="0"/>
      <w:marBottom w:val="0"/>
      <w:divBdr>
        <w:top w:val="none" w:sz="0" w:space="0" w:color="auto"/>
        <w:left w:val="none" w:sz="0" w:space="0" w:color="auto"/>
        <w:bottom w:val="none" w:sz="0" w:space="0" w:color="auto"/>
        <w:right w:val="none" w:sz="0" w:space="0" w:color="auto"/>
      </w:divBdr>
    </w:div>
    <w:div w:id="1156386291">
      <w:bodyDiv w:val="1"/>
      <w:marLeft w:val="0"/>
      <w:marRight w:val="0"/>
      <w:marTop w:val="0"/>
      <w:marBottom w:val="0"/>
      <w:divBdr>
        <w:top w:val="none" w:sz="0" w:space="0" w:color="auto"/>
        <w:left w:val="none" w:sz="0" w:space="0" w:color="auto"/>
        <w:bottom w:val="none" w:sz="0" w:space="0" w:color="auto"/>
        <w:right w:val="none" w:sz="0" w:space="0" w:color="auto"/>
      </w:divBdr>
    </w:div>
    <w:div w:id="1190412310">
      <w:bodyDiv w:val="1"/>
      <w:marLeft w:val="0"/>
      <w:marRight w:val="0"/>
      <w:marTop w:val="0"/>
      <w:marBottom w:val="0"/>
      <w:divBdr>
        <w:top w:val="none" w:sz="0" w:space="0" w:color="auto"/>
        <w:left w:val="none" w:sz="0" w:space="0" w:color="auto"/>
        <w:bottom w:val="none" w:sz="0" w:space="0" w:color="auto"/>
        <w:right w:val="none" w:sz="0" w:space="0" w:color="auto"/>
      </w:divBdr>
      <w:divsChild>
        <w:div w:id="1729962101">
          <w:marLeft w:val="0"/>
          <w:marRight w:val="0"/>
          <w:marTop w:val="0"/>
          <w:marBottom w:val="160"/>
          <w:divBdr>
            <w:top w:val="none" w:sz="0" w:space="0" w:color="auto"/>
            <w:left w:val="none" w:sz="0" w:space="0" w:color="auto"/>
            <w:bottom w:val="none" w:sz="0" w:space="0" w:color="auto"/>
            <w:right w:val="none" w:sz="0" w:space="0" w:color="auto"/>
          </w:divBdr>
        </w:div>
      </w:divsChild>
    </w:div>
    <w:div w:id="1220633709">
      <w:bodyDiv w:val="1"/>
      <w:marLeft w:val="0"/>
      <w:marRight w:val="0"/>
      <w:marTop w:val="0"/>
      <w:marBottom w:val="0"/>
      <w:divBdr>
        <w:top w:val="none" w:sz="0" w:space="0" w:color="auto"/>
        <w:left w:val="none" w:sz="0" w:space="0" w:color="auto"/>
        <w:bottom w:val="none" w:sz="0" w:space="0" w:color="auto"/>
        <w:right w:val="none" w:sz="0" w:space="0" w:color="auto"/>
      </w:divBdr>
    </w:div>
    <w:div w:id="1229657701">
      <w:bodyDiv w:val="1"/>
      <w:marLeft w:val="0"/>
      <w:marRight w:val="0"/>
      <w:marTop w:val="0"/>
      <w:marBottom w:val="0"/>
      <w:divBdr>
        <w:top w:val="none" w:sz="0" w:space="0" w:color="auto"/>
        <w:left w:val="none" w:sz="0" w:space="0" w:color="auto"/>
        <w:bottom w:val="none" w:sz="0" w:space="0" w:color="auto"/>
        <w:right w:val="none" w:sz="0" w:space="0" w:color="auto"/>
      </w:divBdr>
    </w:div>
    <w:div w:id="1251816964">
      <w:bodyDiv w:val="1"/>
      <w:marLeft w:val="0"/>
      <w:marRight w:val="0"/>
      <w:marTop w:val="0"/>
      <w:marBottom w:val="0"/>
      <w:divBdr>
        <w:top w:val="none" w:sz="0" w:space="0" w:color="auto"/>
        <w:left w:val="none" w:sz="0" w:space="0" w:color="auto"/>
        <w:bottom w:val="none" w:sz="0" w:space="0" w:color="auto"/>
        <w:right w:val="none" w:sz="0" w:space="0" w:color="auto"/>
      </w:divBdr>
    </w:div>
    <w:div w:id="1285502853">
      <w:bodyDiv w:val="1"/>
      <w:marLeft w:val="0"/>
      <w:marRight w:val="0"/>
      <w:marTop w:val="0"/>
      <w:marBottom w:val="0"/>
      <w:divBdr>
        <w:top w:val="none" w:sz="0" w:space="0" w:color="auto"/>
        <w:left w:val="none" w:sz="0" w:space="0" w:color="auto"/>
        <w:bottom w:val="none" w:sz="0" w:space="0" w:color="auto"/>
        <w:right w:val="none" w:sz="0" w:space="0" w:color="auto"/>
      </w:divBdr>
      <w:divsChild>
        <w:div w:id="2084138958">
          <w:marLeft w:val="0"/>
          <w:marRight w:val="0"/>
          <w:marTop w:val="0"/>
          <w:marBottom w:val="0"/>
          <w:divBdr>
            <w:top w:val="none" w:sz="0" w:space="0" w:color="auto"/>
            <w:left w:val="none" w:sz="0" w:space="0" w:color="auto"/>
            <w:bottom w:val="none" w:sz="0" w:space="0" w:color="auto"/>
            <w:right w:val="none" w:sz="0" w:space="0" w:color="auto"/>
          </w:divBdr>
          <w:divsChild>
            <w:div w:id="2094886396">
              <w:marLeft w:val="0"/>
              <w:marRight w:val="0"/>
              <w:marTop w:val="0"/>
              <w:marBottom w:val="0"/>
              <w:divBdr>
                <w:top w:val="none" w:sz="0" w:space="0" w:color="auto"/>
                <w:left w:val="none" w:sz="0" w:space="0" w:color="auto"/>
                <w:bottom w:val="none" w:sz="0" w:space="0" w:color="auto"/>
                <w:right w:val="none" w:sz="0" w:space="0" w:color="auto"/>
              </w:divBdr>
              <w:divsChild>
                <w:div w:id="586809621">
                  <w:marLeft w:val="0"/>
                  <w:marRight w:val="0"/>
                  <w:marTop w:val="0"/>
                  <w:marBottom w:val="0"/>
                  <w:divBdr>
                    <w:top w:val="none" w:sz="0" w:space="0" w:color="auto"/>
                    <w:left w:val="none" w:sz="0" w:space="0" w:color="auto"/>
                    <w:bottom w:val="none" w:sz="0" w:space="0" w:color="auto"/>
                    <w:right w:val="none" w:sz="0" w:space="0" w:color="auto"/>
                  </w:divBdr>
                  <w:divsChild>
                    <w:div w:id="1938253021">
                      <w:marLeft w:val="0"/>
                      <w:marRight w:val="0"/>
                      <w:marTop w:val="0"/>
                      <w:marBottom w:val="0"/>
                      <w:divBdr>
                        <w:top w:val="none" w:sz="0" w:space="0" w:color="auto"/>
                        <w:left w:val="none" w:sz="0" w:space="0" w:color="auto"/>
                        <w:bottom w:val="none" w:sz="0" w:space="0" w:color="auto"/>
                        <w:right w:val="none" w:sz="0" w:space="0" w:color="auto"/>
                      </w:divBdr>
                      <w:divsChild>
                        <w:div w:id="463232630">
                          <w:marLeft w:val="0"/>
                          <w:marRight w:val="0"/>
                          <w:marTop w:val="0"/>
                          <w:marBottom w:val="0"/>
                          <w:divBdr>
                            <w:top w:val="none" w:sz="0" w:space="0" w:color="auto"/>
                            <w:left w:val="none" w:sz="0" w:space="0" w:color="auto"/>
                            <w:bottom w:val="none" w:sz="0" w:space="0" w:color="auto"/>
                            <w:right w:val="none" w:sz="0" w:space="0" w:color="auto"/>
                          </w:divBdr>
                          <w:divsChild>
                            <w:div w:id="1883785595">
                              <w:marLeft w:val="0"/>
                              <w:marRight w:val="0"/>
                              <w:marTop w:val="0"/>
                              <w:marBottom w:val="0"/>
                              <w:divBdr>
                                <w:top w:val="none" w:sz="0" w:space="0" w:color="auto"/>
                                <w:left w:val="none" w:sz="0" w:space="0" w:color="auto"/>
                                <w:bottom w:val="none" w:sz="0" w:space="0" w:color="auto"/>
                                <w:right w:val="none" w:sz="0" w:space="0" w:color="auto"/>
                              </w:divBdr>
                              <w:divsChild>
                                <w:div w:id="899748448">
                                  <w:marLeft w:val="0"/>
                                  <w:marRight w:val="0"/>
                                  <w:marTop w:val="0"/>
                                  <w:marBottom w:val="0"/>
                                  <w:divBdr>
                                    <w:top w:val="none" w:sz="0" w:space="0" w:color="auto"/>
                                    <w:left w:val="none" w:sz="0" w:space="0" w:color="auto"/>
                                    <w:bottom w:val="none" w:sz="0" w:space="0" w:color="auto"/>
                                    <w:right w:val="none" w:sz="0" w:space="0" w:color="auto"/>
                                  </w:divBdr>
                                  <w:divsChild>
                                    <w:div w:id="2131588980">
                                      <w:marLeft w:val="0"/>
                                      <w:marRight w:val="0"/>
                                      <w:marTop w:val="0"/>
                                      <w:marBottom w:val="0"/>
                                      <w:divBdr>
                                        <w:top w:val="none" w:sz="0" w:space="0" w:color="auto"/>
                                        <w:left w:val="none" w:sz="0" w:space="0" w:color="auto"/>
                                        <w:bottom w:val="none" w:sz="0" w:space="0" w:color="auto"/>
                                        <w:right w:val="none" w:sz="0" w:space="0" w:color="auto"/>
                                      </w:divBdr>
                                      <w:divsChild>
                                        <w:div w:id="1168398122">
                                          <w:marLeft w:val="0"/>
                                          <w:marRight w:val="0"/>
                                          <w:marTop w:val="0"/>
                                          <w:marBottom w:val="0"/>
                                          <w:divBdr>
                                            <w:top w:val="none" w:sz="0" w:space="0" w:color="auto"/>
                                            <w:left w:val="none" w:sz="0" w:space="0" w:color="auto"/>
                                            <w:bottom w:val="none" w:sz="0" w:space="0" w:color="auto"/>
                                            <w:right w:val="none" w:sz="0" w:space="0" w:color="auto"/>
                                          </w:divBdr>
                                          <w:divsChild>
                                            <w:div w:id="1785534988">
                                              <w:marLeft w:val="0"/>
                                              <w:marRight w:val="0"/>
                                              <w:marTop w:val="0"/>
                                              <w:marBottom w:val="0"/>
                                              <w:divBdr>
                                                <w:top w:val="none" w:sz="0" w:space="0" w:color="auto"/>
                                                <w:left w:val="none" w:sz="0" w:space="0" w:color="auto"/>
                                                <w:bottom w:val="none" w:sz="0" w:space="0" w:color="auto"/>
                                                <w:right w:val="none" w:sz="0" w:space="0" w:color="auto"/>
                                              </w:divBdr>
                                              <w:divsChild>
                                                <w:div w:id="705133159">
                                                  <w:marLeft w:val="0"/>
                                                  <w:marRight w:val="0"/>
                                                  <w:marTop w:val="0"/>
                                                  <w:marBottom w:val="0"/>
                                                  <w:divBdr>
                                                    <w:top w:val="none" w:sz="0" w:space="0" w:color="auto"/>
                                                    <w:left w:val="none" w:sz="0" w:space="0" w:color="auto"/>
                                                    <w:bottom w:val="none" w:sz="0" w:space="0" w:color="auto"/>
                                                    <w:right w:val="none" w:sz="0" w:space="0" w:color="auto"/>
                                                  </w:divBdr>
                                                  <w:divsChild>
                                                    <w:div w:id="2133817537">
                                                      <w:marLeft w:val="0"/>
                                                      <w:marRight w:val="0"/>
                                                      <w:marTop w:val="0"/>
                                                      <w:marBottom w:val="0"/>
                                                      <w:divBdr>
                                                        <w:top w:val="none" w:sz="0" w:space="0" w:color="auto"/>
                                                        <w:left w:val="none" w:sz="0" w:space="0" w:color="auto"/>
                                                        <w:bottom w:val="none" w:sz="0" w:space="0" w:color="auto"/>
                                                        <w:right w:val="none" w:sz="0" w:space="0" w:color="auto"/>
                                                      </w:divBdr>
                                                      <w:divsChild>
                                                        <w:div w:id="196234182">
                                                          <w:marLeft w:val="0"/>
                                                          <w:marRight w:val="0"/>
                                                          <w:marTop w:val="0"/>
                                                          <w:marBottom w:val="0"/>
                                                          <w:divBdr>
                                                            <w:top w:val="none" w:sz="0" w:space="0" w:color="auto"/>
                                                            <w:left w:val="none" w:sz="0" w:space="0" w:color="auto"/>
                                                            <w:bottom w:val="none" w:sz="0" w:space="0" w:color="auto"/>
                                                            <w:right w:val="none" w:sz="0" w:space="0" w:color="auto"/>
                                                          </w:divBdr>
                                                          <w:divsChild>
                                                            <w:div w:id="1434284937">
                                                              <w:marLeft w:val="0"/>
                                                              <w:marRight w:val="0"/>
                                                              <w:marTop w:val="0"/>
                                                              <w:marBottom w:val="0"/>
                                                              <w:divBdr>
                                                                <w:top w:val="none" w:sz="0" w:space="0" w:color="auto"/>
                                                                <w:left w:val="none" w:sz="0" w:space="0" w:color="auto"/>
                                                                <w:bottom w:val="none" w:sz="0" w:space="0" w:color="auto"/>
                                                                <w:right w:val="none" w:sz="0" w:space="0" w:color="auto"/>
                                                              </w:divBdr>
                                                            </w:div>
                                                          </w:divsChild>
                                                        </w:div>
                                                        <w:div w:id="206186561">
                                                          <w:marLeft w:val="0"/>
                                                          <w:marRight w:val="0"/>
                                                          <w:marTop w:val="0"/>
                                                          <w:marBottom w:val="0"/>
                                                          <w:divBdr>
                                                            <w:top w:val="none" w:sz="0" w:space="0" w:color="auto"/>
                                                            <w:left w:val="none" w:sz="0" w:space="0" w:color="auto"/>
                                                            <w:bottom w:val="none" w:sz="0" w:space="0" w:color="auto"/>
                                                            <w:right w:val="none" w:sz="0" w:space="0" w:color="auto"/>
                                                          </w:divBdr>
                                                          <w:divsChild>
                                                            <w:div w:id="1009941843">
                                                              <w:marLeft w:val="0"/>
                                                              <w:marRight w:val="0"/>
                                                              <w:marTop w:val="0"/>
                                                              <w:marBottom w:val="0"/>
                                                              <w:divBdr>
                                                                <w:top w:val="none" w:sz="0" w:space="0" w:color="auto"/>
                                                                <w:left w:val="none" w:sz="0" w:space="0" w:color="auto"/>
                                                                <w:bottom w:val="none" w:sz="0" w:space="0" w:color="auto"/>
                                                                <w:right w:val="none" w:sz="0" w:space="0" w:color="auto"/>
                                                              </w:divBdr>
                                                            </w:div>
                                                          </w:divsChild>
                                                        </w:div>
                                                        <w:div w:id="460003726">
                                                          <w:marLeft w:val="0"/>
                                                          <w:marRight w:val="0"/>
                                                          <w:marTop w:val="0"/>
                                                          <w:marBottom w:val="0"/>
                                                          <w:divBdr>
                                                            <w:top w:val="none" w:sz="0" w:space="0" w:color="auto"/>
                                                            <w:left w:val="none" w:sz="0" w:space="0" w:color="auto"/>
                                                            <w:bottom w:val="none" w:sz="0" w:space="0" w:color="auto"/>
                                                            <w:right w:val="none" w:sz="0" w:space="0" w:color="auto"/>
                                                          </w:divBdr>
                                                          <w:divsChild>
                                                            <w:div w:id="508059432">
                                                              <w:marLeft w:val="0"/>
                                                              <w:marRight w:val="0"/>
                                                              <w:marTop w:val="0"/>
                                                              <w:marBottom w:val="0"/>
                                                              <w:divBdr>
                                                                <w:top w:val="none" w:sz="0" w:space="0" w:color="auto"/>
                                                                <w:left w:val="none" w:sz="0" w:space="0" w:color="auto"/>
                                                                <w:bottom w:val="none" w:sz="0" w:space="0" w:color="auto"/>
                                                                <w:right w:val="none" w:sz="0" w:space="0" w:color="auto"/>
                                                              </w:divBdr>
                                                            </w:div>
                                                          </w:divsChild>
                                                        </w:div>
                                                        <w:div w:id="493880068">
                                                          <w:marLeft w:val="0"/>
                                                          <w:marRight w:val="0"/>
                                                          <w:marTop w:val="0"/>
                                                          <w:marBottom w:val="0"/>
                                                          <w:divBdr>
                                                            <w:top w:val="none" w:sz="0" w:space="0" w:color="auto"/>
                                                            <w:left w:val="none" w:sz="0" w:space="0" w:color="auto"/>
                                                            <w:bottom w:val="none" w:sz="0" w:space="0" w:color="auto"/>
                                                            <w:right w:val="none" w:sz="0" w:space="0" w:color="auto"/>
                                                          </w:divBdr>
                                                          <w:divsChild>
                                                            <w:div w:id="1656181036">
                                                              <w:marLeft w:val="0"/>
                                                              <w:marRight w:val="0"/>
                                                              <w:marTop w:val="0"/>
                                                              <w:marBottom w:val="0"/>
                                                              <w:divBdr>
                                                                <w:top w:val="none" w:sz="0" w:space="0" w:color="auto"/>
                                                                <w:left w:val="none" w:sz="0" w:space="0" w:color="auto"/>
                                                                <w:bottom w:val="none" w:sz="0" w:space="0" w:color="auto"/>
                                                                <w:right w:val="none" w:sz="0" w:space="0" w:color="auto"/>
                                                              </w:divBdr>
                                                            </w:div>
                                                          </w:divsChild>
                                                        </w:div>
                                                        <w:div w:id="521477049">
                                                          <w:marLeft w:val="0"/>
                                                          <w:marRight w:val="0"/>
                                                          <w:marTop w:val="0"/>
                                                          <w:marBottom w:val="0"/>
                                                          <w:divBdr>
                                                            <w:top w:val="none" w:sz="0" w:space="0" w:color="auto"/>
                                                            <w:left w:val="none" w:sz="0" w:space="0" w:color="auto"/>
                                                            <w:bottom w:val="none" w:sz="0" w:space="0" w:color="auto"/>
                                                            <w:right w:val="none" w:sz="0" w:space="0" w:color="auto"/>
                                                          </w:divBdr>
                                                          <w:divsChild>
                                                            <w:div w:id="463427961">
                                                              <w:marLeft w:val="0"/>
                                                              <w:marRight w:val="0"/>
                                                              <w:marTop w:val="0"/>
                                                              <w:marBottom w:val="0"/>
                                                              <w:divBdr>
                                                                <w:top w:val="none" w:sz="0" w:space="0" w:color="auto"/>
                                                                <w:left w:val="none" w:sz="0" w:space="0" w:color="auto"/>
                                                                <w:bottom w:val="none" w:sz="0" w:space="0" w:color="auto"/>
                                                                <w:right w:val="none" w:sz="0" w:space="0" w:color="auto"/>
                                                              </w:divBdr>
                                                            </w:div>
                                                          </w:divsChild>
                                                        </w:div>
                                                        <w:div w:id="645597273">
                                                          <w:marLeft w:val="0"/>
                                                          <w:marRight w:val="0"/>
                                                          <w:marTop w:val="0"/>
                                                          <w:marBottom w:val="0"/>
                                                          <w:divBdr>
                                                            <w:top w:val="none" w:sz="0" w:space="0" w:color="auto"/>
                                                            <w:left w:val="none" w:sz="0" w:space="0" w:color="auto"/>
                                                            <w:bottom w:val="none" w:sz="0" w:space="0" w:color="auto"/>
                                                            <w:right w:val="none" w:sz="0" w:space="0" w:color="auto"/>
                                                          </w:divBdr>
                                                          <w:divsChild>
                                                            <w:div w:id="728189164">
                                                              <w:marLeft w:val="0"/>
                                                              <w:marRight w:val="0"/>
                                                              <w:marTop w:val="0"/>
                                                              <w:marBottom w:val="0"/>
                                                              <w:divBdr>
                                                                <w:top w:val="none" w:sz="0" w:space="0" w:color="auto"/>
                                                                <w:left w:val="none" w:sz="0" w:space="0" w:color="auto"/>
                                                                <w:bottom w:val="none" w:sz="0" w:space="0" w:color="auto"/>
                                                                <w:right w:val="none" w:sz="0" w:space="0" w:color="auto"/>
                                                              </w:divBdr>
                                                            </w:div>
                                                          </w:divsChild>
                                                        </w:div>
                                                        <w:div w:id="844904517">
                                                          <w:marLeft w:val="0"/>
                                                          <w:marRight w:val="0"/>
                                                          <w:marTop w:val="0"/>
                                                          <w:marBottom w:val="0"/>
                                                          <w:divBdr>
                                                            <w:top w:val="none" w:sz="0" w:space="0" w:color="auto"/>
                                                            <w:left w:val="none" w:sz="0" w:space="0" w:color="auto"/>
                                                            <w:bottom w:val="none" w:sz="0" w:space="0" w:color="auto"/>
                                                            <w:right w:val="none" w:sz="0" w:space="0" w:color="auto"/>
                                                          </w:divBdr>
                                                          <w:divsChild>
                                                            <w:div w:id="291253603">
                                                              <w:marLeft w:val="0"/>
                                                              <w:marRight w:val="0"/>
                                                              <w:marTop w:val="0"/>
                                                              <w:marBottom w:val="0"/>
                                                              <w:divBdr>
                                                                <w:top w:val="none" w:sz="0" w:space="0" w:color="auto"/>
                                                                <w:left w:val="none" w:sz="0" w:space="0" w:color="auto"/>
                                                                <w:bottom w:val="none" w:sz="0" w:space="0" w:color="auto"/>
                                                                <w:right w:val="none" w:sz="0" w:space="0" w:color="auto"/>
                                                              </w:divBdr>
                                                            </w:div>
                                                          </w:divsChild>
                                                        </w:div>
                                                        <w:div w:id="874585415">
                                                          <w:marLeft w:val="0"/>
                                                          <w:marRight w:val="0"/>
                                                          <w:marTop w:val="0"/>
                                                          <w:marBottom w:val="0"/>
                                                          <w:divBdr>
                                                            <w:top w:val="none" w:sz="0" w:space="0" w:color="auto"/>
                                                            <w:left w:val="none" w:sz="0" w:space="0" w:color="auto"/>
                                                            <w:bottom w:val="none" w:sz="0" w:space="0" w:color="auto"/>
                                                            <w:right w:val="none" w:sz="0" w:space="0" w:color="auto"/>
                                                          </w:divBdr>
                                                          <w:divsChild>
                                                            <w:div w:id="620495583">
                                                              <w:marLeft w:val="0"/>
                                                              <w:marRight w:val="0"/>
                                                              <w:marTop w:val="0"/>
                                                              <w:marBottom w:val="0"/>
                                                              <w:divBdr>
                                                                <w:top w:val="none" w:sz="0" w:space="0" w:color="auto"/>
                                                                <w:left w:val="none" w:sz="0" w:space="0" w:color="auto"/>
                                                                <w:bottom w:val="none" w:sz="0" w:space="0" w:color="auto"/>
                                                                <w:right w:val="none" w:sz="0" w:space="0" w:color="auto"/>
                                                              </w:divBdr>
                                                            </w:div>
                                                          </w:divsChild>
                                                        </w:div>
                                                        <w:div w:id="1065640578">
                                                          <w:marLeft w:val="0"/>
                                                          <w:marRight w:val="0"/>
                                                          <w:marTop w:val="0"/>
                                                          <w:marBottom w:val="0"/>
                                                          <w:divBdr>
                                                            <w:top w:val="none" w:sz="0" w:space="0" w:color="auto"/>
                                                            <w:left w:val="none" w:sz="0" w:space="0" w:color="auto"/>
                                                            <w:bottom w:val="none" w:sz="0" w:space="0" w:color="auto"/>
                                                            <w:right w:val="none" w:sz="0" w:space="0" w:color="auto"/>
                                                          </w:divBdr>
                                                          <w:divsChild>
                                                            <w:div w:id="1406294210">
                                                              <w:marLeft w:val="0"/>
                                                              <w:marRight w:val="0"/>
                                                              <w:marTop w:val="0"/>
                                                              <w:marBottom w:val="0"/>
                                                              <w:divBdr>
                                                                <w:top w:val="none" w:sz="0" w:space="0" w:color="auto"/>
                                                                <w:left w:val="none" w:sz="0" w:space="0" w:color="auto"/>
                                                                <w:bottom w:val="none" w:sz="0" w:space="0" w:color="auto"/>
                                                                <w:right w:val="none" w:sz="0" w:space="0" w:color="auto"/>
                                                              </w:divBdr>
                                                            </w:div>
                                                          </w:divsChild>
                                                        </w:div>
                                                        <w:div w:id="1271356313">
                                                          <w:marLeft w:val="0"/>
                                                          <w:marRight w:val="0"/>
                                                          <w:marTop w:val="0"/>
                                                          <w:marBottom w:val="0"/>
                                                          <w:divBdr>
                                                            <w:top w:val="none" w:sz="0" w:space="0" w:color="auto"/>
                                                            <w:left w:val="none" w:sz="0" w:space="0" w:color="auto"/>
                                                            <w:bottom w:val="none" w:sz="0" w:space="0" w:color="auto"/>
                                                            <w:right w:val="none" w:sz="0" w:space="0" w:color="auto"/>
                                                          </w:divBdr>
                                                          <w:divsChild>
                                                            <w:div w:id="1236672803">
                                                              <w:marLeft w:val="0"/>
                                                              <w:marRight w:val="0"/>
                                                              <w:marTop w:val="0"/>
                                                              <w:marBottom w:val="0"/>
                                                              <w:divBdr>
                                                                <w:top w:val="none" w:sz="0" w:space="0" w:color="auto"/>
                                                                <w:left w:val="none" w:sz="0" w:space="0" w:color="auto"/>
                                                                <w:bottom w:val="none" w:sz="0" w:space="0" w:color="auto"/>
                                                                <w:right w:val="none" w:sz="0" w:space="0" w:color="auto"/>
                                                              </w:divBdr>
                                                            </w:div>
                                                          </w:divsChild>
                                                        </w:div>
                                                        <w:div w:id="1563054295">
                                                          <w:marLeft w:val="0"/>
                                                          <w:marRight w:val="0"/>
                                                          <w:marTop w:val="0"/>
                                                          <w:marBottom w:val="0"/>
                                                          <w:divBdr>
                                                            <w:top w:val="none" w:sz="0" w:space="0" w:color="auto"/>
                                                            <w:left w:val="none" w:sz="0" w:space="0" w:color="auto"/>
                                                            <w:bottom w:val="none" w:sz="0" w:space="0" w:color="auto"/>
                                                            <w:right w:val="none" w:sz="0" w:space="0" w:color="auto"/>
                                                          </w:divBdr>
                                                          <w:divsChild>
                                                            <w:div w:id="1490976456">
                                                              <w:marLeft w:val="0"/>
                                                              <w:marRight w:val="0"/>
                                                              <w:marTop w:val="0"/>
                                                              <w:marBottom w:val="0"/>
                                                              <w:divBdr>
                                                                <w:top w:val="none" w:sz="0" w:space="0" w:color="auto"/>
                                                                <w:left w:val="none" w:sz="0" w:space="0" w:color="auto"/>
                                                                <w:bottom w:val="none" w:sz="0" w:space="0" w:color="auto"/>
                                                                <w:right w:val="none" w:sz="0" w:space="0" w:color="auto"/>
                                                              </w:divBdr>
                                                            </w:div>
                                                          </w:divsChild>
                                                        </w:div>
                                                        <w:div w:id="1579829871">
                                                          <w:marLeft w:val="0"/>
                                                          <w:marRight w:val="0"/>
                                                          <w:marTop w:val="0"/>
                                                          <w:marBottom w:val="0"/>
                                                          <w:divBdr>
                                                            <w:top w:val="none" w:sz="0" w:space="0" w:color="auto"/>
                                                            <w:left w:val="none" w:sz="0" w:space="0" w:color="auto"/>
                                                            <w:bottom w:val="none" w:sz="0" w:space="0" w:color="auto"/>
                                                            <w:right w:val="none" w:sz="0" w:space="0" w:color="auto"/>
                                                          </w:divBdr>
                                                          <w:divsChild>
                                                            <w:div w:id="1517424837">
                                                              <w:marLeft w:val="0"/>
                                                              <w:marRight w:val="0"/>
                                                              <w:marTop w:val="0"/>
                                                              <w:marBottom w:val="0"/>
                                                              <w:divBdr>
                                                                <w:top w:val="none" w:sz="0" w:space="0" w:color="auto"/>
                                                                <w:left w:val="none" w:sz="0" w:space="0" w:color="auto"/>
                                                                <w:bottom w:val="none" w:sz="0" w:space="0" w:color="auto"/>
                                                                <w:right w:val="none" w:sz="0" w:space="0" w:color="auto"/>
                                                              </w:divBdr>
                                                            </w:div>
                                                          </w:divsChild>
                                                        </w:div>
                                                        <w:div w:id="1879538279">
                                                          <w:marLeft w:val="0"/>
                                                          <w:marRight w:val="0"/>
                                                          <w:marTop w:val="0"/>
                                                          <w:marBottom w:val="0"/>
                                                          <w:divBdr>
                                                            <w:top w:val="none" w:sz="0" w:space="0" w:color="auto"/>
                                                            <w:left w:val="none" w:sz="0" w:space="0" w:color="auto"/>
                                                            <w:bottom w:val="none" w:sz="0" w:space="0" w:color="auto"/>
                                                            <w:right w:val="none" w:sz="0" w:space="0" w:color="auto"/>
                                                          </w:divBdr>
                                                          <w:divsChild>
                                                            <w:div w:id="54980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7757257">
      <w:bodyDiv w:val="1"/>
      <w:marLeft w:val="0"/>
      <w:marRight w:val="0"/>
      <w:marTop w:val="0"/>
      <w:marBottom w:val="0"/>
      <w:divBdr>
        <w:top w:val="none" w:sz="0" w:space="0" w:color="auto"/>
        <w:left w:val="none" w:sz="0" w:space="0" w:color="auto"/>
        <w:bottom w:val="none" w:sz="0" w:space="0" w:color="auto"/>
        <w:right w:val="none" w:sz="0" w:space="0" w:color="auto"/>
      </w:divBdr>
    </w:div>
    <w:div w:id="1351908781">
      <w:bodyDiv w:val="1"/>
      <w:marLeft w:val="0"/>
      <w:marRight w:val="0"/>
      <w:marTop w:val="0"/>
      <w:marBottom w:val="0"/>
      <w:divBdr>
        <w:top w:val="none" w:sz="0" w:space="0" w:color="auto"/>
        <w:left w:val="none" w:sz="0" w:space="0" w:color="auto"/>
        <w:bottom w:val="none" w:sz="0" w:space="0" w:color="auto"/>
        <w:right w:val="none" w:sz="0" w:space="0" w:color="auto"/>
      </w:divBdr>
    </w:div>
    <w:div w:id="1366364434">
      <w:bodyDiv w:val="1"/>
      <w:marLeft w:val="0"/>
      <w:marRight w:val="0"/>
      <w:marTop w:val="0"/>
      <w:marBottom w:val="0"/>
      <w:divBdr>
        <w:top w:val="none" w:sz="0" w:space="0" w:color="auto"/>
        <w:left w:val="none" w:sz="0" w:space="0" w:color="auto"/>
        <w:bottom w:val="none" w:sz="0" w:space="0" w:color="auto"/>
        <w:right w:val="none" w:sz="0" w:space="0" w:color="auto"/>
      </w:divBdr>
    </w:div>
    <w:div w:id="1367874890">
      <w:bodyDiv w:val="1"/>
      <w:marLeft w:val="0"/>
      <w:marRight w:val="0"/>
      <w:marTop w:val="0"/>
      <w:marBottom w:val="0"/>
      <w:divBdr>
        <w:top w:val="none" w:sz="0" w:space="0" w:color="auto"/>
        <w:left w:val="none" w:sz="0" w:space="0" w:color="auto"/>
        <w:bottom w:val="none" w:sz="0" w:space="0" w:color="auto"/>
        <w:right w:val="none" w:sz="0" w:space="0" w:color="auto"/>
      </w:divBdr>
    </w:div>
    <w:div w:id="1370035393">
      <w:bodyDiv w:val="1"/>
      <w:marLeft w:val="0"/>
      <w:marRight w:val="0"/>
      <w:marTop w:val="0"/>
      <w:marBottom w:val="0"/>
      <w:divBdr>
        <w:top w:val="none" w:sz="0" w:space="0" w:color="auto"/>
        <w:left w:val="none" w:sz="0" w:space="0" w:color="auto"/>
        <w:bottom w:val="none" w:sz="0" w:space="0" w:color="auto"/>
        <w:right w:val="none" w:sz="0" w:space="0" w:color="auto"/>
      </w:divBdr>
      <w:divsChild>
        <w:div w:id="1029376410">
          <w:marLeft w:val="0"/>
          <w:marRight w:val="0"/>
          <w:marTop w:val="0"/>
          <w:marBottom w:val="0"/>
          <w:divBdr>
            <w:top w:val="none" w:sz="0" w:space="0" w:color="auto"/>
            <w:left w:val="none" w:sz="0" w:space="0" w:color="auto"/>
            <w:bottom w:val="none" w:sz="0" w:space="0" w:color="auto"/>
            <w:right w:val="none" w:sz="0" w:space="0" w:color="auto"/>
          </w:divBdr>
          <w:divsChild>
            <w:div w:id="1880707162">
              <w:marLeft w:val="0"/>
              <w:marRight w:val="0"/>
              <w:marTop w:val="0"/>
              <w:marBottom w:val="0"/>
              <w:divBdr>
                <w:top w:val="none" w:sz="0" w:space="0" w:color="auto"/>
                <w:left w:val="none" w:sz="0" w:space="0" w:color="auto"/>
                <w:bottom w:val="none" w:sz="0" w:space="0" w:color="auto"/>
                <w:right w:val="none" w:sz="0" w:space="0" w:color="auto"/>
              </w:divBdr>
              <w:divsChild>
                <w:div w:id="1311717323">
                  <w:marLeft w:val="0"/>
                  <w:marRight w:val="0"/>
                  <w:marTop w:val="0"/>
                  <w:marBottom w:val="0"/>
                  <w:divBdr>
                    <w:top w:val="none" w:sz="0" w:space="0" w:color="auto"/>
                    <w:left w:val="none" w:sz="0" w:space="0" w:color="auto"/>
                    <w:bottom w:val="none" w:sz="0" w:space="0" w:color="auto"/>
                    <w:right w:val="none" w:sz="0" w:space="0" w:color="auto"/>
                  </w:divBdr>
                  <w:divsChild>
                    <w:div w:id="559679277">
                      <w:marLeft w:val="0"/>
                      <w:marRight w:val="0"/>
                      <w:marTop w:val="0"/>
                      <w:marBottom w:val="0"/>
                      <w:divBdr>
                        <w:top w:val="none" w:sz="0" w:space="0" w:color="auto"/>
                        <w:left w:val="none" w:sz="0" w:space="0" w:color="auto"/>
                        <w:bottom w:val="none" w:sz="0" w:space="0" w:color="auto"/>
                        <w:right w:val="none" w:sz="0" w:space="0" w:color="auto"/>
                      </w:divBdr>
                      <w:divsChild>
                        <w:div w:id="204678427">
                          <w:marLeft w:val="0"/>
                          <w:marRight w:val="0"/>
                          <w:marTop w:val="0"/>
                          <w:marBottom w:val="0"/>
                          <w:divBdr>
                            <w:top w:val="none" w:sz="0" w:space="0" w:color="auto"/>
                            <w:left w:val="none" w:sz="0" w:space="0" w:color="auto"/>
                            <w:bottom w:val="none" w:sz="0" w:space="0" w:color="auto"/>
                            <w:right w:val="none" w:sz="0" w:space="0" w:color="auto"/>
                          </w:divBdr>
                          <w:divsChild>
                            <w:div w:id="1924560087">
                              <w:marLeft w:val="0"/>
                              <w:marRight w:val="0"/>
                              <w:marTop w:val="0"/>
                              <w:marBottom w:val="0"/>
                              <w:divBdr>
                                <w:top w:val="none" w:sz="0" w:space="0" w:color="auto"/>
                                <w:left w:val="none" w:sz="0" w:space="0" w:color="auto"/>
                                <w:bottom w:val="none" w:sz="0" w:space="0" w:color="auto"/>
                                <w:right w:val="none" w:sz="0" w:space="0" w:color="auto"/>
                              </w:divBdr>
                              <w:divsChild>
                                <w:div w:id="707950046">
                                  <w:marLeft w:val="0"/>
                                  <w:marRight w:val="0"/>
                                  <w:marTop w:val="0"/>
                                  <w:marBottom w:val="0"/>
                                  <w:divBdr>
                                    <w:top w:val="none" w:sz="0" w:space="0" w:color="auto"/>
                                    <w:left w:val="none" w:sz="0" w:space="0" w:color="auto"/>
                                    <w:bottom w:val="none" w:sz="0" w:space="0" w:color="auto"/>
                                    <w:right w:val="none" w:sz="0" w:space="0" w:color="auto"/>
                                  </w:divBdr>
                                  <w:divsChild>
                                    <w:div w:id="101321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3887319">
      <w:bodyDiv w:val="1"/>
      <w:marLeft w:val="0"/>
      <w:marRight w:val="0"/>
      <w:marTop w:val="0"/>
      <w:marBottom w:val="0"/>
      <w:divBdr>
        <w:top w:val="none" w:sz="0" w:space="0" w:color="auto"/>
        <w:left w:val="none" w:sz="0" w:space="0" w:color="auto"/>
        <w:bottom w:val="none" w:sz="0" w:space="0" w:color="auto"/>
        <w:right w:val="none" w:sz="0" w:space="0" w:color="auto"/>
      </w:divBdr>
    </w:div>
    <w:div w:id="1398632386">
      <w:bodyDiv w:val="1"/>
      <w:marLeft w:val="0"/>
      <w:marRight w:val="0"/>
      <w:marTop w:val="0"/>
      <w:marBottom w:val="0"/>
      <w:divBdr>
        <w:top w:val="none" w:sz="0" w:space="0" w:color="auto"/>
        <w:left w:val="none" w:sz="0" w:space="0" w:color="auto"/>
        <w:bottom w:val="none" w:sz="0" w:space="0" w:color="auto"/>
        <w:right w:val="none" w:sz="0" w:space="0" w:color="auto"/>
      </w:divBdr>
    </w:div>
    <w:div w:id="1401557521">
      <w:bodyDiv w:val="1"/>
      <w:marLeft w:val="0"/>
      <w:marRight w:val="0"/>
      <w:marTop w:val="0"/>
      <w:marBottom w:val="0"/>
      <w:divBdr>
        <w:top w:val="none" w:sz="0" w:space="0" w:color="auto"/>
        <w:left w:val="none" w:sz="0" w:space="0" w:color="auto"/>
        <w:bottom w:val="none" w:sz="0" w:space="0" w:color="auto"/>
        <w:right w:val="none" w:sz="0" w:space="0" w:color="auto"/>
      </w:divBdr>
    </w:div>
    <w:div w:id="1407844760">
      <w:bodyDiv w:val="1"/>
      <w:marLeft w:val="0"/>
      <w:marRight w:val="0"/>
      <w:marTop w:val="0"/>
      <w:marBottom w:val="0"/>
      <w:divBdr>
        <w:top w:val="none" w:sz="0" w:space="0" w:color="auto"/>
        <w:left w:val="none" w:sz="0" w:space="0" w:color="auto"/>
        <w:bottom w:val="none" w:sz="0" w:space="0" w:color="auto"/>
        <w:right w:val="none" w:sz="0" w:space="0" w:color="auto"/>
      </w:divBdr>
    </w:div>
    <w:div w:id="1437212818">
      <w:bodyDiv w:val="1"/>
      <w:marLeft w:val="0"/>
      <w:marRight w:val="0"/>
      <w:marTop w:val="0"/>
      <w:marBottom w:val="0"/>
      <w:divBdr>
        <w:top w:val="none" w:sz="0" w:space="0" w:color="auto"/>
        <w:left w:val="none" w:sz="0" w:space="0" w:color="auto"/>
        <w:bottom w:val="none" w:sz="0" w:space="0" w:color="auto"/>
        <w:right w:val="none" w:sz="0" w:space="0" w:color="auto"/>
      </w:divBdr>
    </w:div>
    <w:div w:id="1469980633">
      <w:bodyDiv w:val="1"/>
      <w:marLeft w:val="0"/>
      <w:marRight w:val="0"/>
      <w:marTop w:val="0"/>
      <w:marBottom w:val="0"/>
      <w:divBdr>
        <w:top w:val="none" w:sz="0" w:space="0" w:color="auto"/>
        <w:left w:val="none" w:sz="0" w:space="0" w:color="auto"/>
        <w:bottom w:val="none" w:sz="0" w:space="0" w:color="auto"/>
        <w:right w:val="none" w:sz="0" w:space="0" w:color="auto"/>
      </w:divBdr>
    </w:div>
    <w:div w:id="1480925467">
      <w:bodyDiv w:val="1"/>
      <w:marLeft w:val="0"/>
      <w:marRight w:val="0"/>
      <w:marTop w:val="0"/>
      <w:marBottom w:val="0"/>
      <w:divBdr>
        <w:top w:val="none" w:sz="0" w:space="0" w:color="auto"/>
        <w:left w:val="none" w:sz="0" w:space="0" w:color="auto"/>
        <w:bottom w:val="none" w:sz="0" w:space="0" w:color="auto"/>
        <w:right w:val="none" w:sz="0" w:space="0" w:color="auto"/>
      </w:divBdr>
    </w:div>
    <w:div w:id="1495610002">
      <w:bodyDiv w:val="1"/>
      <w:marLeft w:val="0"/>
      <w:marRight w:val="0"/>
      <w:marTop w:val="0"/>
      <w:marBottom w:val="0"/>
      <w:divBdr>
        <w:top w:val="none" w:sz="0" w:space="0" w:color="auto"/>
        <w:left w:val="none" w:sz="0" w:space="0" w:color="auto"/>
        <w:bottom w:val="none" w:sz="0" w:space="0" w:color="auto"/>
        <w:right w:val="none" w:sz="0" w:space="0" w:color="auto"/>
      </w:divBdr>
    </w:div>
    <w:div w:id="1507286215">
      <w:bodyDiv w:val="1"/>
      <w:marLeft w:val="0"/>
      <w:marRight w:val="0"/>
      <w:marTop w:val="0"/>
      <w:marBottom w:val="0"/>
      <w:divBdr>
        <w:top w:val="none" w:sz="0" w:space="0" w:color="auto"/>
        <w:left w:val="none" w:sz="0" w:space="0" w:color="auto"/>
        <w:bottom w:val="none" w:sz="0" w:space="0" w:color="auto"/>
        <w:right w:val="none" w:sz="0" w:space="0" w:color="auto"/>
      </w:divBdr>
    </w:div>
    <w:div w:id="1570917695">
      <w:bodyDiv w:val="1"/>
      <w:marLeft w:val="0"/>
      <w:marRight w:val="0"/>
      <w:marTop w:val="0"/>
      <w:marBottom w:val="0"/>
      <w:divBdr>
        <w:top w:val="none" w:sz="0" w:space="0" w:color="auto"/>
        <w:left w:val="none" w:sz="0" w:space="0" w:color="auto"/>
        <w:bottom w:val="none" w:sz="0" w:space="0" w:color="auto"/>
        <w:right w:val="none" w:sz="0" w:space="0" w:color="auto"/>
      </w:divBdr>
    </w:div>
    <w:div w:id="1582324948">
      <w:bodyDiv w:val="1"/>
      <w:marLeft w:val="0"/>
      <w:marRight w:val="0"/>
      <w:marTop w:val="0"/>
      <w:marBottom w:val="0"/>
      <w:divBdr>
        <w:top w:val="none" w:sz="0" w:space="0" w:color="auto"/>
        <w:left w:val="none" w:sz="0" w:space="0" w:color="auto"/>
        <w:bottom w:val="none" w:sz="0" w:space="0" w:color="auto"/>
        <w:right w:val="none" w:sz="0" w:space="0" w:color="auto"/>
      </w:divBdr>
    </w:div>
    <w:div w:id="1601142429">
      <w:bodyDiv w:val="1"/>
      <w:marLeft w:val="0"/>
      <w:marRight w:val="0"/>
      <w:marTop w:val="0"/>
      <w:marBottom w:val="0"/>
      <w:divBdr>
        <w:top w:val="none" w:sz="0" w:space="0" w:color="auto"/>
        <w:left w:val="none" w:sz="0" w:space="0" w:color="auto"/>
        <w:bottom w:val="none" w:sz="0" w:space="0" w:color="auto"/>
        <w:right w:val="none" w:sz="0" w:space="0" w:color="auto"/>
      </w:divBdr>
    </w:div>
    <w:div w:id="1603882610">
      <w:bodyDiv w:val="1"/>
      <w:marLeft w:val="0"/>
      <w:marRight w:val="0"/>
      <w:marTop w:val="0"/>
      <w:marBottom w:val="0"/>
      <w:divBdr>
        <w:top w:val="none" w:sz="0" w:space="0" w:color="auto"/>
        <w:left w:val="none" w:sz="0" w:space="0" w:color="auto"/>
        <w:bottom w:val="none" w:sz="0" w:space="0" w:color="auto"/>
        <w:right w:val="none" w:sz="0" w:space="0" w:color="auto"/>
      </w:divBdr>
    </w:div>
    <w:div w:id="1607811487">
      <w:bodyDiv w:val="1"/>
      <w:marLeft w:val="0"/>
      <w:marRight w:val="0"/>
      <w:marTop w:val="0"/>
      <w:marBottom w:val="0"/>
      <w:divBdr>
        <w:top w:val="none" w:sz="0" w:space="0" w:color="auto"/>
        <w:left w:val="none" w:sz="0" w:space="0" w:color="auto"/>
        <w:bottom w:val="none" w:sz="0" w:space="0" w:color="auto"/>
        <w:right w:val="none" w:sz="0" w:space="0" w:color="auto"/>
      </w:divBdr>
    </w:div>
    <w:div w:id="1663582411">
      <w:bodyDiv w:val="1"/>
      <w:marLeft w:val="0"/>
      <w:marRight w:val="0"/>
      <w:marTop w:val="0"/>
      <w:marBottom w:val="0"/>
      <w:divBdr>
        <w:top w:val="none" w:sz="0" w:space="0" w:color="auto"/>
        <w:left w:val="none" w:sz="0" w:space="0" w:color="auto"/>
        <w:bottom w:val="none" w:sz="0" w:space="0" w:color="auto"/>
        <w:right w:val="none" w:sz="0" w:space="0" w:color="auto"/>
      </w:divBdr>
    </w:div>
    <w:div w:id="1664549767">
      <w:bodyDiv w:val="1"/>
      <w:marLeft w:val="0"/>
      <w:marRight w:val="0"/>
      <w:marTop w:val="0"/>
      <w:marBottom w:val="0"/>
      <w:divBdr>
        <w:top w:val="none" w:sz="0" w:space="0" w:color="auto"/>
        <w:left w:val="none" w:sz="0" w:space="0" w:color="auto"/>
        <w:bottom w:val="none" w:sz="0" w:space="0" w:color="auto"/>
        <w:right w:val="none" w:sz="0" w:space="0" w:color="auto"/>
      </w:divBdr>
    </w:div>
    <w:div w:id="1673024367">
      <w:bodyDiv w:val="1"/>
      <w:marLeft w:val="0"/>
      <w:marRight w:val="0"/>
      <w:marTop w:val="0"/>
      <w:marBottom w:val="0"/>
      <w:divBdr>
        <w:top w:val="none" w:sz="0" w:space="0" w:color="auto"/>
        <w:left w:val="none" w:sz="0" w:space="0" w:color="auto"/>
        <w:bottom w:val="none" w:sz="0" w:space="0" w:color="auto"/>
        <w:right w:val="none" w:sz="0" w:space="0" w:color="auto"/>
      </w:divBdr>
    </w:div>
    <w:div w:id="1676036294">
      <w:bodyDiv w:val="1"/>
      <w:marLeft w:val="0"/>
      <w:marRight w:val="0"/>
      <w:marTop w:val="0"/>
      <w:marBottom w:val="0"/>
      <w:divBdr>
        <w:top w:val="none" w:sz="0" w:space="0" w:color="auto"/>
        <w:left w:val="none" w:sz="0" w:space="0" w:color="auto"/>
        <w:bottom w:val="none" w:sz="0" w:space="0" w:color="auto"/>
        <w:right w:val="none" w:sz="0" w:space="0" w:color="auto"/>
      </w:divBdr>
    </w:div>
    <w:div w:id="1729382887">
      <w:bodyDiv w:val="1"/>
      <w:marLeft w:val="0"/>
      <w:marRight w:val="0"/>
      <w:marTop w:val="0"/>
      <w:marBottom w:val="0"/>
      <w:divBdr>
        <w:top w:val="none" w:sz="0" w:space="0" w:color="auto"/>
        <w:left w:val="none" w:sz="0" w:space="0" w:color="auto"/>
        <w:bottom w:val="none" w:sz="0" w:space="0" w:color="auto"/>
        <w:right w:val="none" w:sz="0" w:space="0" w:color="auto"/>
      </w:divBdr>
    </w:div>
    <w:div w:id="1731883047">
      <w:bodyDiv w:val="1"/>
      <w:marLeft w:val="0"/>
      <w:marRight w:val="0"/>
      <w:marTop w:val="0"/>
      <w:marBottom w:val="0"/>
      <w:divBdr>
        <w:top w:val="none" w:sz="0" w:space="0" w:color="auto"/>
        <w:left w:val="none" w:sz="0" w:space="0" w:color="auto"/>
        <w:bottom w:val="none" w:sz="0" w:space="0" w:color="auto"/>
        <w:right w:val="none" w:sz="0" w:space="0" w:color="auto"/>
      </w:divBdr>
    </w:div>
    <w:div w:id="1808670319">
      <w:bodyDiv w:val="1"/>
      <w:marLeft w:val="0"/>
      <w:marRight w:val="0"/>
      <w:marTop w:val="0"/>
      <w:marBottom w:val="0"/>
      <w:divBdr>
        <w:top w:val="none" w:sz="0" w:space="0" w:color="auto"/>
        <w:left w:val="none" w:sz="0" w:space="0" w:color="auto"/>
        <w:bottom w:val="none" w:sz="0" w:space="0" w:color="auto"/>
        <w:right w:val="none" w:sz="0" w:space="0" w:color="auto"/>
      </w:divBdr>
    </w:div>
    <w:div w:id="1811635061">
      <w:bodyDiv w:val="1"/>
      <w:marLeft w:val="0"/>
      <w:marRight w:val="0"/>
      <w:marTop w:val="0"/>
      <w:marBottom w:val="0"/>
      <w:divBdr>
        <w:top w:val="none" w:sz="0" w:space="0" w:color="auto"/>
        <w:left w:val="none" w:sz="0" w:space="0" w:color="auto"/>
        <w:bottom w:val="none" w:sz="0" w:space="0" w:color="auto"/>
        <w:right w:val="none" w:sz="0" w:space="0" w:color="auto"/>
      </w:divBdr>
    </w:div>
    <w:div w:id="1817993748">
      <w:bodyDiv w:val="1"/>
      <w:marLeft w:val="0"/>
      <w:marRight w:val="0"/>
      <w:marTop w:val="0"/>
      <w:marBottom w:val="0"/>
      <w:divBdr>
        <w:top w:val="none" w:sz="0" w:space="0" w:color="auto"/>
        <w:left w:val="none" w:sz="0" w:space="0" w:color="auto"/>
        <w:bottom w:val="none" w:sz="0" w:space="0" w:color="auto"/>
        <w:right w:val="none" w:sz="0" w:space="0" w:color="auto"/>
      </w:divBdr>
    </w:div>
    <w:div w:id="1859539017">
      <w:bodyDiv w:val="1"/>
      <w:marLeft w:val="0"/>
      <w:marRight w:val="0"/>
      <w:marTop w:val="0"/>
      <w:marBottom w:val="0"/>
      <w:divBdr>
        <w:top w:val="none" w:sz="0" w:space="0" w:color="auto"/>
        <w:left w:val="none" w:sz="0" w:space="0" w:color="auto"/>
        <w:bottom w:val="none" w:sz="0" w:space="0" w:color="auto"/>
        <w:right w:val="none" w:sz="0" w:space="0" w:color="auto"/>
      </w:divBdr>
    </w:div>
    <w:div w:id="1913856373">
      <w:bodyDiv w:val="1"/>
      <w:marLeft w:val="0"/>
      <w:marRight w:val="0"/>
      <w:marTop w:val="0"/>
      <w:marBottom w:val="0"/>
      <w:divBdr>
        <w:top w:val="none" w:sz="0" w:space="0" w:color="auto"/>
        <w:left w:val="none" w:sz="0" w:space="0" w:color="auto"/>
        <w:bottom w:val="none" w:sz="0" w:space="0" w:color="auto"/>
        <w:right w:val="none" w:sz="0" w:space="0" w:color="auto"/>
      </w:divBdr>
    </w:div>
    <w:div w:id="1945459908">
      <w:bodyDiv w:val="1"/>
      <w:marLeft w:val="0"/>
      <w:marRight w:val="0"/>
      <w:marTop w:val="0"/>
      <w:marBottom w:val="0"/>
      <w:divBdr>
        <w:top w:val="none" w:sz="0" w:space="0" w:color="auto"/>
        <w:left w:val="none" w:sz="0" w:space="0" w:color="auto"/>
        <w:bottom w:val="none" w:sz="0" w:space="0" w:color="auto"/>
        <w:right w:val="none" w:sz="0" w:space="0" w:color="auto"/>
      </w:divBdr>
    </w:div>
    <w:div w:id="2041397201">
      <w:bodyDiv w:val="1"/>
      <w:marLeft w:val="0"/>
      <w:marRight w:val="0"/>
      <w:marTop w:val="0"/>
      <w:marBottom w:val="0"/>
      <w:divBdr>
        <w:top w:val="none" w:sz="0" w:space="0" w:color="auto"/>
        <w:left w:val="none" w:sz="0" w:space="0" w:color="auto"/>
        <w:bottom w:val="none" w:sz="0" w:space="0" w:color="auto"/>
        <w:right w:val="none" w:sz="0" w:space="0" w:color="auto"/>
      </w:divBdr>
    </w:div>
    <w:div w:id="2068066052">
      <w:bodyDiv w:val="1"/>
      <w:marLeft w:val="0"/>
      <w:marRight w:val="0"/>
      <w:marTop w:val="0"/>
      <w:marBottom w:val="0"/>
      <w:divBdr>
        <w:top w:val="none" w:sz="0" w:space="0" w:color="auto"/>
        <w:left w:val="none" w:sz="0" w:space="0" w:color="auto"/>
        <w:bottom w:val="none" w:sz="0" w:space="0" w:color="auto"/>
        <w:right w:val="none" w:sz="0" w:space="0" w:color="auto"/>
      </w:divBdr>
    </w:div>
    <w:div w:id="2074769130">
      <w:bodyDiv w:val="1"/>
      <w:marLeft w:val="0"/>
      <w:marRight w:val="0"/>
      <w:marTop w:val="0"/>
      <w:marBottom w:val="0"/>
      <w:divBdr>
        <w:top w:val="none" w:sz="0" w:space="0" w:color="auto"/>
        <w:left w:val="none" w:sz="0" w:space="0" w:color="auto"/>
        <w:bottom w:val="none" w:sz="0" w:space="0" w:color="auto"/>
        <w:right w:val="none" w:sz="0" w:space="0" w:color="auto"/>
      </w:divBdr>
    </w:div>
    <w:div w:id="212973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jpeg"/><Relationship Id="rId11" Type="http://schemas.openxmlformats.org/officeDocument/2006/relationships/hyperlink" Target="mailto:davidetta.moore@undp.org" TargetMode="Externa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footer" Target="footer2.xml"/><Relationship Id="rId48" Type="http://schemas.openxmlformats.org/officeDocument/2006/relationships/customXml" Target="../customXml/item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theme" Target="theme/theme1.xml"/><Relationship Id="rId20" Type="http://schemas.openxmlformats.org/officeDocument/2006/relationships/image" Target="media/image11.jpe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US" b="1"/>
              <a:t>Annual Financial Outlook</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a:sp3d contourW="9525">
              <a:contourClr>
                <a:schemeClr val="accent1">
                  <a:shade val="95000"/>
                </a:schemeClr>
              </a:contourClr>
            </a:sp3d>
          </c:spPr>
          <c:invertIfNegative val="0"/>
          <c:dLbls>
            <c:dLbl>
              <c:idx val="2"/>
              <c:tx>
                <c:rich>
                  <a:bodyPr/>
                  <a:lstStyle/>
                  <a:p>
                    <a:r>
                      <a:rPr lang="en-US"/>
                      <a:t>473,780.85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4F8-4BD1-80DD-378215198DF7}"/>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rgbClr val="00B0F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Sheet1!$L$1:$L$3</c:f>
              <c:strCache>
                <c:ptCount val="3"/>
                <c:pt idx="0">
                  <c:v>Fund Received</c:v>
                </c:pt>
                <c:pt idx="1">
                  <c:v>Expenditure </c:v>
                </c:pt>
                <c:pt idx="2">
                  <c:v>BBF</c:v>
                </c:pt>
              </c:strCache>
            </c:strRef>
          </c:cat>
          <c:val>
            <c:numRef>
              <c:f>Sheet1!$M$1:$M$3</c:f>
              <c:numCache>
                <c:formatCode>#,##0.00</c:formatCode>
                <c:ptCount val="3"/>
                <c:pt idx="0">
                  <c:v>1775709.73</c:v>
                </c:pt>
                <c:pt idx="1">
                  <c:v>1301928.8799999999</c:v>
                </c:pt>
                <c:pt idx="2">
                  <c:v>470780.85</c:v>
                </c:pt>
              </c:numCache>
            </c:numRef>
          </c:val>
          <c:extLst>
            <c:ext xmlns:c16="http://schemas.microsoft.com/office/drawing/2014/chart" uri="{C3380CC4-5D6E-409C-BE32-E72D297353CC}">
              <c16:uniqueId val="{00000001-B4F8-4BD1-80DD-378215198DF7}"/>
            </c:ext>
          </c:extLst>
        </c:ser>
        <c:dLbls>
          <c:showLegendKey val="0"/>
          <c:showVal val="1"/>
          <c:showCatName val="0"/>
          <c:showSerName val="0"/>
          <c:showPercent val="0"/>
          <c:showBubbleSize val="0"/>
        </c:dLbls>
        <c:gapWidth val="150"/>
        <c:shape val="box"/>
        <c:axId val="964341152"/>
        <c:axId val="964323392"/>
        <c:axId val="0"/>
      </c:bar3DChart>
      <c:catAx>
        <c:axId val="9643411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964323392"/>
        <c:crosses val="autoZero"/>
        <c:auto val="1"/>
        <c:lblAlgn val="ctr"/>
        <c:lblOffset val="100"/>
        <c:noMultiLvlLbl val="0"/>
      </c:catAx>
      <c:valAx>
        <c:axId val="9643233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9643411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B0346 - Liberia - Monrovia</OfficeCountry>
    <DocumentStatus xmlns="d9cf0e28-81d2-4dc7-8b10-820d80ed680d">Final</DocumentStatus>
    <DocCoverageEndDate xmlns="d9cf0e28-81d2-4dc7-8b10-820d80ed680d">2024-12-31T05:00:00+00:00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 xsi:nil="true"/>
    <ProjectNumber xmlns="d9cf0e28-81d2-4dc7-8b10-820d80ed680d">01002122</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UNDP-LBR</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4EA20353-2FDA-4F28-B6EC-FB3DC6A00005}">
  <ds:schemaRefs>
    <ds:schemaRef ds:uri="http://schemas.openxmlformats.org/officeDocument/2006/bibliography"/>
  </ds:schemaRefs>
</ds:datastoreItem>
</file>

<file path=customXml/itemProps2.xml><?xml version="1.0" encoding="utf-8"?>
<ds:datastoreItem xmlns:ds="http://schemas.openxmlformats.org/officeDocument/2006/customXml" ds:itemID="{D48D33BF-91EE-46F4-A110-E28212D7EBBF}"/>
</file>

<file path=customXml/itemProps3.xml><?xml version="1.0" encoding="utf-8"?>
<ds:datastoreItem xmlns:ds="http://schemas.openxmlformats.org/officeDocument/2006/customXml" ds:itemID="{37D87655-66F0-4C88-AEA6-036381B117E2}"/>
</file>

<file path=customXml/itemProps4.xml><?xml version="1.0" encoding="utf-8"?>
<ds:datastoreItem xmlns:ds="http://schemas.openxmlformats.org/officeDocument/2006/customXml" ds:itemID="{BB6B8223-3FA2-4751-AC06-6E678D38E3E0}"/>
</file>

<file path=docProps/app.xml><?xml version="1.0" encoding="utf-8"?>
<Properties xmlns="http://schemas.openxmlformats.org/officeDocument/2006/extended-properties" xmlns:vt="http://schemas.openxmlformats.org/officeDocument/2006/docPropsVTypes">
  <Template>Normal</Template>
  <TotalTime>1</TotalTime>
  <Pages>51</Pages>
  <Words>18382</Words>
  <Characters>104783</Characters>
  <Application>Microsoft Office Word</Application>
  <DocSecurity>0</DocSecurity>
  <Lines>873</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Davidetta Moore</dc:creator>
  <cp:keywords/>
  <dc:description/>
  <cp:lastModifiedBy>Davidetta Moore</cp:lastModifiedBy>
  <cp:revision>2</cp:revision>
  <dcterms:created xsi:type="dcterms:W3CDTF">2026-06-18T15:30:00Z</dcterms:created>
  <dcterms:modified xsi:type="dcterms:W3CDTF">2026-06-18T15:30:00Z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8c0c04ef-d36f-4e33-b965-1ea9d63e3751</vt:lpwstr>
  </property>
  <property fmtid="{D5CDD505-2E9C-101B-9397-08002B2CF9AE}" pid="3" name="ContentTypeId">
    <vt:lpwstr>0x010100155F732436BD414ABE4F9007290F88BC</vt:lpwstr>
  </property>
</Properties>
</file>